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6E455" w14:textId="4AB5819E" w:rsidR="001415BE" w:rsidRPr="00D8769B" w:rsidRDefault="001415BE" w:rsidP="00845835">
      <w:pPr>
        <w:jc w:val="both"/>
        <w:rPr>
          <w:rFonts w:ascii="Segoe UI" w:hAnsi="Segoe UI" w:cs="Segoe UI"/>
          <w:b/>
          <w:color w:val="B6004B"/>
          <w:sz w:val="40"/>
        </w:rPr>
      </w:pPr>
    </w:p>
    <w:p w14:paraId="219274D6" w14:textId="77777777" w:rsidR="001F4595" w:rsidRPr="00D8769B" w:rsidRDefault="001F4595" w:rsidP="00845835">
      <w:pPr>
        <w:jc w:val="both"/>
        <w:rPr>
          <w:rFonts w:ascii="Segoe UI" w:hAnsi="Segoe UI" w:cs="Segoe UI"/>
          <w:b/>
          <w:color w:val="B6004B"/>
          <w:sz w:val="40"/>
        </w:rPr>
      </w:pPr>
    </w:p>
    <w:p w14:paraId="344F5C92" w14:textId="758AD7D5" w:rsidR="00D024AF" w:rsidRPr="006C5164" w:rsidRDefault="001F4595" w:rsidP="00845835">
      <w:pPr>
        <w:pStyle w:val="PortadaTitulo1"/>
        <w:rPr>
          <w:rFonts w:ascii="Segoe UI" w:hAnsi="Segoe UI" w:cs="Segoe UI"/>
          <w:color w:val="404040" w:themeColor="text1" w:themeTint="BF"/>
          <w:sz w:val="48"/>
          <w:szCs w:val="48"/>
        </w:rPr>
      </w:pPr>
      <w:r w:rsidRPr="00D8769B">
        <w:rPr>
          <w:rFonts w:ascii="Segoe UI" w:hAnsi="Segoe UI" w:cs="Segoe UI"/>
          <w:color w:val="404040" w:themeColor="text1" w:themeTint="BF"/>
          <w:sz w:val="48"/>
          <w:szCs w:val="48"/>
        </w:rPr>
        <w:t xml:space="preserve">DIRECCIÓN </w:t>
      </w:r>
      <w:r w:rsidR="006C5164">
        <w:rPr>
          <w:rFonts w:ascii="Segoe UI" w:hAnsi="Segoe UI" w:cs="Segoe UI"/>
          <w:color w:val="404040" w:themeColor="text1" w:themeTint="BF"/>
          <w:sz w:val="48"/>
          <w:szCs w:val="48"/>
        </w:rPr>
        <w:t>GEOESTADISTICA</w:t>
      </w:r>
    </w:p>
    <w:p w14:paraId="639F09BB" w14:textId="77777777" w:rsidR="001F4595" w:rsidRPr="00D8769B" w:rsidRDefault="001F4595" w:rsidP="00845835">
      <w:pPr>
        <w:jc w:val="center"/>
        <w:rPr>
          <w:rFonts w:ascii="Segoe UI" w:hAnsi="Segoe UI" w:cs="Segoe UI"/>
          <w:b/>
          <w:color w:val="B6004B"/>
          <w:sz w:val="40"/>
        </w:rPr>
      </w:pPr>
    </w:p>
    <w:p w14:paraId="635E4910" w14:textId="5A71D8D7" w:rsidR="00D024AF" w:rsidRPr="00D8769B" w:rsidRDefault="006C5164" w:rsidP="00845835">
      <w:pPr>
        <w:pStyle w:val="PortadaTitulo1"/>
        <w:rPr>
          <w:rFonts w:ascii="Segoe UI" w:hAnsi="Segoe UI" w:cs="Segoe UI"/>
          <w:color w:val="404040" w:themeColor="text1" w:themeTint="BF"/>
          <w:szCs w:val="52"/>
        </w:rPr>
      </w:pPr>
      <w:r>
        <w:rPr>
          <w:rFonts w:ascii="Segoe UI" w:hAnsi="Segoe UI" w:cs="Segoe UI"/>
          <w:color w:val="404040" w:themeColor="text1" w:themeTint="BF"/>
          <w:szCs w:val="52"/>
        </w:rPr>
        <w:t>SISTEMA DE INFORMACIÓN GEOESTADISTICA (SIGE)</w:t>
      </w:r>
    </w:p>
    <w:p w14:paraId="3325E71F" w14:textId="77777777" w:rsidR="003F72FC" w:rsidRPr="00D8769B" w:rsidRDefault="003F72FC" w:rsidP="00845835">
      <w:pPr>
        <w:jc w:val="center"/>
        <w:rPr>
          <w:rFonts w:ascii="Segoe UI" w:hAnsi="Segoe UI" w:cs="Segoe UI"/>
          <w:b/>
          <w:color w:val="404040" w:themeColor="text1" w:themeTint="BF"/>
        </w:rPr>
      </w:pPr>
    </w:p>
    <w:p w14:paraId="502050D9" w14:textId="77777777" w:rsidR="001415BE" w:rsidRPr="00D8769B" w:rsidRDefault="001415BE" w:rsidP="00845835">
      <w:pPr>
        <w:jc w:val="center"/>
        <w:rPr>
          <w:rFonts w:ascii="Segoe UI" w:hAnsi="Segoe UI" w:cs="Segoe UI"/>
          <w:color w:val="404040" w:themeColor="text1" w:themeTint="BF"/>
        </w:rPr>
      </w:pPr>
    </w:p>
    <w:p w14:paraId="02CA84B4" w14:textId="77777777" w:rsidR="00DD4D61" w:rsidRPr="00D8769B" w:rsidRDefault="00DD4D61" w:rsidP="00845835">
      <w:pPr>
        <w:jc w:val="center"/>
        <w:rPr>
          <w:rFonts w:ascii="Segoe UI" w:hAnsi="Segoe UI" w:cs="Segoe UI"/>
          <w:color w:val="404040" w:themeColor="text1" w:themeTint="BF"/>
        </w:rPr>
      </w:pPr>
    </w:p>
    <w:p w14:paraId="2E51A823" w14:textId="77777777" w:rsidR="00DD4D61" w:rsidRPr="00D8769B" w:rsidRDefault="00DD4D61" w:rsidP="00845835">
      <w:pPr>
        <w:jc w:val="center"/>
        <w:rPr>
          <w:rFonts w:ascii="Segoe UI" w:hAnsi="Segoe UI" w:cs="Segoe UI"/>
          <w:color w:val="404040" w:themeColor="text1" w:themeTint="BF"/>
        </w:rPr>
      </w:pPr>
    </w:p>
    <w:p w14:paraId="0DAC09C8" w14:textId="77777777" w:rsidR="003F72FC" w:rsidRPr="00D8769B" w:rsidRDefault="003F72FC" w:rsidP="00845835">
      <w:pPr>
        <w:jc w:val="center"/>
        <w:rPr>
          <w:rFonts w:ascii="Segoe UI" w:hAnsi="Segoe UI" w:cs="Segoe UI"/>
          <w:color w:val="404040" w:themeColor="text1" w:themeTint="BF"/>
        </w:rPr>
      </w:pPr>
    </w:p>
    <w:p w14:paraId="1BFFF794" w14:textId="37846981" w:rsidR="007D1334" w:rsidRPr="00D8769B" w:rsidRDefault="007B6E6D" w:rsidP="00845835">
      <w:pPr>
        <w:pStyle w:val="PortadaTitulo1"/>
        <w:spacing w:line="276" w:lineRule="auto"/>
        <w:rPr>
          <w:rFonts w:ascii="Segoe UI" w:hAnsi="Segoe UI" w:cs="Segoe UI"/>
          <w:color w:val="404040" w:themeColor="text1" w:themeTint="BF"/>
          <w:sz w:val="32"/>
          <w:szCs w:val="36"/>
        </w:rPr>
      </w:pPr>
      <w:r>
        <w:rPr>
          <w:rFonts w:ascii="Segoe UI" w:hAnsi="Segoe UI" w:cs="Segoe UI"/>
          <w:color w:val="404040" w:themeColor="text1" w:themeTint="BF"/>
          <w:sz w:val="32"/>
          <w:szCs w:val="36"/>
        </w:rPr>
        <w:t>DOCUMENTO TÉCNICO DE ELABORACIÓN DE INDICADORES DEL</w:t>
      </w:r>
      <w:r w:rsidR="006C5164">
        <w:rPr>
          <w:rFonts w:ascii="Segoe UI" w:hAnsi="Segoe UI" w:cs="Segoe UI"/>
          <w:color w:val="404040" w:themeColor="text1" w:themeTint="BF"/>
          <w:sz w:val="32"/>
          <w:szCs w:val="36"/>
        </w:rPr>
        <w:t xml:space="preserve"> MGN(MARCO GEOESTADISTICO NACIONAL) </w:t>
      </w:r>
      <w:r>
        <w:rPr>
          <w:rFonts w:ascii="Segoe UI" w:hAnsi="Segoe UI" w:cs="Segoe UI"/>
          <w:color w:val="404040" w:themeColor="text1" w:themeTint="BF"/>
          <w:sz w:val="32"/>
          <w:szCs w:val="36"/>
        </w:rPr>
        <w:t xml:space="preserve">A </w:t>
      </w:r>
      <w:r w:rsidR="006C5164">
        <w:rPr>
          <w:rFonts w:ascii="Segoe UI" w:hAnsi="Segoe UI" w:cs="Segoe UI"/>
          <w:color w:val="404040" w:themeColor="text1" w:themeTint="BF"/>
          <w:sz w:val="32"/>
          <w:szCs w:val="36"/>
        </w:rPr>
        <w:t>NIVEL</w:t>
      </w:r>
      <w:r>
        <w:rPr>
          <w:rFonts w:ascii="Segoe UI" w:hAnsi="Segoe UI" w:cs="Segoe UI"/>
          <w:color w:val="404040" w:themeColor="text1" w:themeTint="BF"/>
          <w:sz w:val="32"/>
          <w:szCs w:val="36"/>
        </w:rPr>
        <w:t xml:space="preserve"> INTEGRADO</w:t>
      </w:r>
      <w:r w:rsidR="006C5164">
        <w:rPr>
          <w:rFonts w:ascii="Segoe UI" w:hAnsi="Segoe UI" w:cs="Segoe UI"/>
          <w:color w:val="404040" w:themeColor="text1" w:themeTint="BF"/>
          <w:sz w:val="32"/>
          <w:szCs w:val="36"/>
        </w:rPr>
        <w:t xml:space="preserve"> MANZANA </w:t>
      </w:r>
      <w:r>
        <w:rPr>
          <w:rFonts w:ascii="Segoe UI" w:hAnsi="Segoe UI" w:cs="Segoe UI"/>
          <w:color w:val="404040" w:themeColor="text1" w:themeTint="BF"/>
          <w:sz w:val="32"/>
          <w:szCs w:val="36"/>
        </w:rPr>
        <w:t xml:space="preserve">- </w:t>
      </w:r>
      <w:r w:rsidR="006C5164">
        <w:rPr>
          <w:rFonts w:ascii="Segoe UI" w:hAnsi="Segoe UI" w:cs="Segoe UI"/>
          <w:color w:val="404040" w:themeColor="text1" w:themeTint="BF"/>
          <w:sz w:val="32"/>
          <w:szCs w:val="36"/>
        </w:rPr>
        <w:t>CNPV2018 EN LA CIUDAD DE BOGOTÁ.</w:t>
      </w:r>
    </w:p>
    <w:p w14:paraId="45C9ABE7" w14:textId="77777777" w:rsidR="00D97C10" w:rsidRPr="00D8769B" w:rsidRDefault="00D97C10" w:rsidP="00845835">
      <w:pPr>
        <w:jc w:val="center"/>
        <w:rPr>
          <w:rFonts w:ascii="Segoe UI" w:hAnsi="Segoe UI" w:cs="Segoe UI"/>
          <w:color w:val="404040" w:themeColor="text1" w:themeTint="BF"/>
        </w:rPr>
      </w:pPr>
    </w:p>
    <w:p w14:paraId="64D48D2A" w14:textId="77777777" w:rsidR="00D97C10" w:rsidRPr="00D8769B" w:rsidRDefault="00D97C10" w:rsidP="00845835">
      <w:pPr>
        <w:jc w:val="center"/>
        <w:rPr>
          <w:rFonts w:ascii="Segoe UI" w:hAnsi="Segoe UI" w:cs="Segoe UI"/>
          <w:color w:val="404040" w:themeColor="text1" w:themeTint="BF"/>
        </w:rPr>
      </w:pPr>
    </w:p>
    <w:p w14:paraId="493872B4" w14:textId="77777777" w:rsidR="00DD4D61" w:rsidRPr="00D8769B" w:rsidRDefault="00DD4D61" w:rsidP="00845835">
      <w:pPr>
        <w:jc w:val="center"/>
        <w:rPr>
          <w:rFonts w:ascii="Segoe UI" w:hAnsi="Segoe UI" w:cs="Segoe UI"/>
          <w:color w:val="404040" w:themeColor="text1" w:themeTint="BF"/>
        </w:rPr>
      </w:pPr>
    </w:p>
    <w:p w14:paraId="15953331" w14:textId="09290E27" w:rsidR="00DD4D61" w:rsidRPr="00D8769B" w:rsidRDefault="00DD4D61" w:rsidP="00845835">
      <w:pPr>
        <w:pStyle w:val="PortadaTitulo3"/>
        <w:tabs>
          <w:tab w:val="left" w:pos="3588"/>
        </w:tabs>
        <w:rPr>
          <w:rFonts w:ascii="Segoe UI" w:hAnsi="Segoe UI" w:cs="Segoe UI"/>
          <w:noProof/>
          <w:color w:val="404040" w:themeColor="text1" w:themeTint="BF"/>
          <w:sz w:val="56"/>
          <w:szCs w:val="38"/>
        </w:rPr>
      </w:pPr>
    </w:p>
    <w:p w14:paraId="17D9A370" w14:textId="1F554043" w:rsidR="003449E4" w:rsidRPr="00D8769B" w:rsidRDefault="005A4F4B" w:rsidP="00845835">
      <w:pPr>
        <w:pStyle w:val="PortadaTitulo3"/>
        <w:rPr>
          <w:rFonts w:ascii="Segoe UI" w:hAnsi="Segoe UI" w:cs="Segoe UI"/>
          <w:color w:val="404040" w:themeColor="text1" w:themeTint="BF"/>
          <w:sz w:val="32"/>
          <w:szCs w:val="38"/>
        </w:rPr>
      </w:pPr>
      <w:r>
        <w:rPr>
          <w:rFonts w:ascii="Segoe UI" w:hAnsi="Segoe UI" w:cs="Segoe UI"/>
          <w:noProof/>
          <w:color w:val="404040" w:themeColor="text1" w:themeTint="BF"/>
          <w:sz w:val="32"/>
          <w:szCs w:val="38"/>
        </w:rPr>
        <w:t>DICIEMBRE</w:t>
      </w:r>
      <w:r w:rsidR="003F72FC" w:rsidRPr="00D8769B">
        <w:rPr>
          <w:rFonts w:ascii="Segoe UI" w:hAnsi="Segoe UI" w:cs="Segoe UI"/>
          <w:noProof/>
          <w:color w:val="404040" w:themeColor="text1" w:themeTint="BF"/>
          <w:sz w:val="32"/>
          <w:szCs w:val="38"/>
        </w:rPr>
        <w:t xml:space="preserve"> de</w:t>
      </w:r>
      <w:r w:rsidR="008D6501" w:rsidRPr="00D8769B">
        <w:rPr>
          <w:rFonts w:ascii="Segoe UI" w:hAnsi="Segoe UI" w:cs="Segoe UI"/>
          <w:noProof/>
          <w:color w:val="404040" w:themeColor="text1" w:themeTint="BF"/>
          <w:sz w:val="32"/>
          <w:szCs w:val="38"/>
        </w:rPr>
        <w:t xml:space="preserve"> </w:t>
      </w:r>
      <w:r w:rsidR="006C5164">
        <w:rPr>
          <w:rFonts w:ascii="Segoe UI" w:hAnsi="Segoe UI" w:cs="Segoe UI"/>
          <w:color w:val="404040" w:themeColor="text1" w:themeTint="BF"/>
          <w:sz w:val="32"/>
          <w:szCs w:val="38"/>
        </w:rPr>
        <w:t>2021</w:t>
      </w:r>
    </w:p>
    <w:p w14:paraId="15613344" w14:textId="56FC8558" w:rsidR="003449E4" w:rsidRPr="00D8769B" w:rsidRDefault="003449E4" w:rsidP="00845835">
      <w:pPr>
        <w:jc w:val="both"/>
        <w:rPr>
          <w:rFonts w:ascii="Segoe UI" w:hAnsi="Segoe UI" w:cs="Segoe UI"/>
          <w:b/>
          <w:bCs/>
          <w:color w:val="404040" w:themeColor="text1" w:themeTint="BF"/>
          <w:sz w:val="32"/>
          <w:szCs w:val="38"/>
        </w:rPr>
      </w:pPr>
      <w:r w:rsidRPr="00D8769B">
        <w:rPr>
          <w:rFonts w:ascii="Segoe UI" w:hAnsi="Segoe UI" w:cs="Segoe UI"/>
          <w:color w:val="404040" w:themeColor="text1" w:themeTint="BF"/>
          <w:sz w:val="32"/>
          <w:szCs w:val="38"/>
        </w:rPr>
        <w:br w:type="page"/>
      </w:r>
    </w:p>
    <w:p w14:paraId="4BF9B7FE" w14:textId="77777777" w:rsidR="001B54BB" w:rsidRPr="00D8769B" w:rsidRDefault="001B54BB" w:rsidP="00845835">
      <w:pPr>
        <w:pStyle w:val="PortadaTitulo3"/>
        <w:jc w:val="both"/>
        <w:rPr>
          <w:rFonts w:ascii="Segoe UI" w:hAnsi="Segoe UI" w:cs="Segoe UI"/>
          <w:color w:val="404040" w:themeColor="text1" w:themeTint="BF"/>
          <w:sz w:val="32"/>
          <w:szCs w:val="38"/>
        </w:rPr>
      </w:pPr>
    </w:p>
    <w:sdt>
      <w:sdtPr>
        <w:rPr>
          <w:rFonts w:ascii="Segoe UI" w:hAnsi="Segoe UI" w:cs="Segoe UI"/>
          <w:b w:val="0"/>
          <w:bCs w:val="0"/>
          <w:caps/>
          <w:noProof/>
          <w:color w:val="auto"/>
          <w:sz w:val="20"/>
          <w:szCs w:val="20"/>
          <w:lang w:val="en-US" w:eastAsia="es-ES"/>
        </w:rPr>
        <w:id w:val="289564410"/>
        <w:docPartObj>
          <w:docPartGallery w:val="Table of Contents"/>
          <w:docPartUnique/>
        </w:docPartObj>
      </w:sdtPr>
      <w:sdtEndPr>
        <w:rPr>
          <w:b/>
          <w:bCs/>
          <w:caps w:val="0"/>
          <w:sz w:val="24"/>
          <w:szCs w:val="24"/>
          <w:lang w:eastAsia="es-ES_tradnl"/>
        </w:rPr>
      </w:sdtEndPr>
      <w:sdtContent>
        <w:p w14:paraId="135FC1DA" w14:textId="77777777" w:rsidR="00926A8B" w:rsidRPr="002D51B4" w:rsidRDefault="00926A8B" w:rsidP="00845835">
          <w:pPr>
            <w:pStyle w:val="TtuloTDC"/>
            <w:numPr>
              <w:ilvl w:val="0"/>
              <w:numId w:val="0"/>
            </w:numPr>
            <w:tabs>
              <w:tab w:val="left" w:pos="9639"/>
            </w:tabs>
            <w:jc w:val="both"/>
            <w:rPr>
              <w:rFonts w:ascii="Segoe UI" w:hAnsi="Segoe UI" w:cs="Segoe UI"/>
            </w:rPr>
          </w:pPr>
          <w:r w:rsidRPr="002D51B4">
            <w:rPr>
              <w:rFonts w:ascii="Segoe UI" w:hAnsi="Segoe UI" w:cs="Segoe UI"/>
            </w:rPr>
            <w:t>CONTENIDO</w:t>
          </w:r>
        </w:p>
        <w:p w14:paraId="5B9C8A95" w14:textId="77777777" w:rsidR="00926A8B" w:rsidRPr="00427336" w:rsidRDefault="00926A8B" w:rsidP="00845835">
          <w:pPr>
            <w:pStyle w:val="TDC1"/>
            <w:tabs>
              <w:tab w:val="left" w:pos="9639"/>
            </w:tabs>
            <w:jc w:val="both"/>
            <w:rPr>
              <w:rFonts w:ascii="Segoe UI" w:hAnsi="Segoe UI" w:cs="Segoe UI"/>
              <w:lang w:val="es-CO"/>
            </w:rPr>
          </w:pPr>
        </w:p>
        <w:p w14:paraId="36DE9840" w14:textId="29FFCECC" w:rsidR="00427336" w:rsidRPr="00427336" w:rsidRDefault="00926A8B">
          <w:pPr>
            <w:pStyle w:val="TDC1"/>
            <w:rPr>
              <w:rFonts w:ascii="Segoe UI" w:eastAsiaTheme="minorEastAsia" w:hAnsi="Segoe UI" w:cs="Segoe UI"/>
              <w:b w:val="0"/>
              <w:bCs w:val="0"/>
              <w:lang w:val="es-CO"/>
            </w:rPr>
          </w:pPr>
          <w:r w:rsidRPr="00427336">
            <w:rPr>
              <w:rFonts w:ascii="Segoe UI" w:hAnsi="Segoe UI" w:cs="Segoe UI"/>
            </w:rPr>
            <w:fldChar w:fldCharType="begin"/>
          </w:r>
          <w:r w:rsidRPr="00427336">
            <w:rPr>
              <w:rFonts w:ascii="Segoe UI" w:hAnsi="Segoe UI" w:cs="Segoe UI"/>
              <w:lang w:val="es-CO"/>
            </w:rPr>
            <w:instrText xml:space="preserve"> TOC \o "1-3" \h \z \u </w:instrText>
          </w:r>
          <w:r w:rsidRPr="00427336">
            <w:rPr>
              <w:rFonts w:ascii="Segoe UI" w:hAnsi="Segoe UI" w:cs="Segoe UI"/>
            </w:rPr>
            <w:fldChar w:fldCharType="separate"/>
          </w:r>
          <w:hyperlink w:anchor="_Toc90891323" w:history="1">
            <w:r w:rsidR="00427336" w:rsidRPr="00427336">
              <w:rPr>
                <w:rStyle w:val="Hipervnculo"/>
                <w:rFonts w:ascii="Segoe UI" w:hAnsi="Segoe UI" w:cs="Segoe UI"/>
                <w:color w:val="auto"/>
              </w:rPr>
              <w:t>Procedimientos técnicos de la elaboración de indicadores a fines del déficit habitacional de acuerdo al MGN – Nivel Manzana 2018, Ciudad Bogotá DC.</w:t>
            </w:r>
            <w:r w:rsidR="00427336" w:rsidRPr="00427336">
              <w:rPr>
                <w:rFonts w:ascii="Segoe UI" w:hAnsi="Segoe UI" w:cs="Segoe UI"/>
                <w:webHidden/>
              </w:rPr>
              <w:tab/>
            </w:r>
            <w:r w:rsidR="00427336" w:rsidRPr="00427336">
              <w:rPr>
                <w:rFonts w:ascii="Segoe UI" w:hAnsi="Segoe UI" w:cs="Segoe UI"/>
                <w:webHidden/>
              </w:rPr>
              <w:fldChar w:fldCharType="begin"/>
            </w:r>
            <w:r w:rsidR="00427336" w:rsidRPr="00427336">
              <w:rPr>
                <w:rFonts w:ascii="Segoe UI" w:hAnsi="Segoe UI" w:cs="Segoe UI"/>
                <w:webHidden/>
              </w:rPr>
              <w:instrText xml:space="preserve"> PAGEREF _Toc90891323 \h </w:instrText>
            </w:r>
            <w:r w:rsidR="00427336" w:rsidRPr="00427336">
              <w:rPr>
                <w:rFonts w:ascii="Segoe UI" w:hAnsi="Segoe UI" w:cs="Segoe UI"/>
                <w:webHidden/>
              </w:rPr>
            </w:r>
            <w:r w:rsidR="00427336" w:rsidRPr="00427336">
              <w:rPr>
                <w:rFonts w:ascii="Segoe UI" w:hAnsi="Segoe UI" w:cs="Segoe UI"/>
                <w:webHidden/>
              </w:rPr>
              <w:fldChar w:fldCharType="separate"/>
            </w:r>
            <w:r w:rsidR="00427336" w:rsidRPr="00427336">
              <w:rPr>
                <w:rFonts w:ascii="Segoe UI" w:hAnsi="Segoe UI" w:cs="Segoe UI"/>
                <w:webHidden/>
              </w:rPr>
              <w:t>11</w:t>
            </w:r>
            <w:r w:rsidR="00427336" w:rsidRPr="00427336">
              <w:rPr>
                <w:rFonts w:ascii="Segoe UI" w:hAnsi="Segoe UI" w:cs="Segoe UI"/>
                <w:webHidden/>
              </w:rPr>
              <w:fldChar w:fldCharType="end"/>
            </w:r>
          </w:hyperlink>
        </w:p>
        <w:p w14:paraId="1483ADD0" w14:textId="424F955F" w:rsidR="00427336" w:rsidRPr="00427336" w:rsidRDefault="00427336">
          <w:pPr>
            <w:pStyle w:val="TDC2"/>
            <w:rPr>
              <w:rFonts w:ascii="Segoe UI" w:eastAsiaTheme="minorEastAsia" w:hAnsi="Segoe UI" w:cs="Segoe UI"/>
              <w:noProof/>
              <w:color w:val="auto"/>
              <w:sz w:val="24"/>
            </w:rPr>
          </w:pPr>
          <w:hyperlink w:anchor="_Toc90891324" w:history="1">
            <w:r w:rsidRPr="00427336">
              <w:rPr>
                <w:rStyle w:val="Hipervnculo"/>
                <w:rFonts w:ascii="Segoe UI" w:hAnsi="Segoe UI" w:cs="Segoe UI"/>
                <w:noProof/>
                <w:color w:val="auto"/>
                <w:sz w:val="24"/>
                <w:lang w:val="es-ES_tradnl"/>
              </w:rPr>
              <w:t>1.</w:t>
            </w:r>
            <w:r w:rsidRPr="00427336">
              <w:rPr>
                <w:rFonts w:ascii="Segoe UI" w:eastAsiaTheme="minorEastAsia" w:hAnsi="Segoe UI" w:cs="Segoe UI"/>
                <w:noProof/>
                <w:color w:val="auto"/>
                <w:sz w:val="24"/>
              </w:rPr>
              <w:tab/>
            </w:r>
            <w:r w:rsidRPr="00427336">
              <w:rPr>
                <w:rStyle w:val="Hipervnculo"/>
                <w:rFonts w:ascii="Segoe UI" w:hAnsi="Segoe UI" w:cs="Segoe UI"/>
                <w:noProof/>
                <w:color w:val="auto"/>
                <w:sz w:val="24"/>
                <w:lang w:val="es-ES_tradnl"/>
              </w:rPr>
              <w:t>Levantamiento de datos del MGN – Nivel Manzana 2018, Ciudad Bogotá D.C.</w:t>
            </w:r>
            <w:r w:rsidRPr="00427336">
              <w:rPr>
                <w:rFonts w:ascii="Segoe UI" w:hAnsi="Segoe UI" w:cs="Segoe UI"/>
                <w:noProof/>
                <w:webHidden/>
                <w:color w:val="auto"/>
                <w:sz w:val="24"/>
              </w:rPr>
              <w:tab/>
            </w:r>
            <w:r w:rsidRPr="00427336">
              <w:rPr>
                <w:rFonts w:ascii="Segoe UI" w:hAnsi="Segoe UI" w:cs="Segoe UI"/>
                <w:noProof/>
                <w:webHidden/>
                <w:color w:val="auto"/>
                <w:sz w:val="24"/>
              </w:rPr>
              <w:fldChar w:fldCharType="begin"/>
            </w:r>
            <w:r w:rsidRPr="00427336">
              <w:rPr>
                <w:rFonts w:ascii="Segoe UI" w:hAnsi="Segoe UI" w:cs="Segoe UI"/>
                <w:noProof/>
                <w:webHidden/>
                <w:color w:val="auto"/>
                <w:sz w:val="24"/>
              </w:rPr>
              <w:instrText xml:space="preserve"> PAGEREF _Toc90891324 \h </w:instrText>
            </w:r>
            <w:r w:rsidRPr="00427336">
              <w:rPr>
                <w:rFonts w:ascii="Segoe UI" w:hAnsi="Segoe UI" w:cs="Segoe UI"/>
                <w:noProof/>
                <w:webHidden/>
                <w:color w:val="auto"/>
                <w:sz w:val="24"/>
              </w:rPr>
            </w:r>
            <w:r w:rsidRPr="00427336">
              <w:rPr>
                <w:rFonts w:ascii="Segoe UI" w:hAnsi="Segoe UI" w:cs="Segoe UI"/>
                <w:noProof/>
                <w:webHidden/>
                <w:color w:val="auto"/>
                <w:sz w:val="24"/>
              </w:rPr>
              <w:fldChar w:fldCharType="separate"/>
            </w:r>
            <w:r w:rsidRPr="00427336">
              <w:rPr>
                <w:rFonts w:ascii="Segoe UI" w:hAnsi="Segoe UI" w:cs="Segoe UI"/>
                <w:noProof/>
                <w:webHidden/>
                <w:color w:val="auto"/>
                <w:sz w:val="24"/>
              </w:rPr>
              <w:t>11</w:t>
            </w:r>
            <w:r w:rsidRPr="00427336">
              <w:rPr>
                <w:rFonts w:ascii="Segoe UI" w:hAnsi="Segoe UI" w:cs="Segoe UI"/>
                <w:noProof/>
                <w:webHidden/>
                <w:color w:val="auto"/>
                <w:sz w:val="24"/>
              </w:rPr>
              <w:fldChar w:fldCharType="end"/>
            </w:r>
          </w:hyperlink>
        </w:p>
        <w:p w14:paraId="1AAFC0E2" w14:textId="1B87148D" w:rsidR="00427336" w:rsidRPr="00427336" w:rsidRDefault="00427336">
          <w:pPr>
            <w:pStyle w:val="TDC2"/>
            <w:rPr>
              <w:rFonts w:ascii="Segoe UI" w:eastAsiaTheme="minorEastAsia" w:hAnsi="Segoe UI" w:cs="Segoe UI"/>
              <w:noProof/>
              <w:color w:val="auto"/>
              <w:sz w:val="24"/>
            </w:rPr>
          </w:pPr>
          <w:hyperlink w:anchor="_Toc90891325" w:history="1">
            <w:r w:rsidRPr="00427336">
              <w:rPr>
                <w:rStyle w:val="Hipervnculo"/>
                <w:rFonts w:ascii="Segoe UI" w:hAnsi="Segoe UI" w:cs="Segoe UI"/>
                <w:noProof/>
                <w:color w:val="auto"/>
                <w:sz w:val="24"/>
                <w:lang w:val="es-ES"/>
              </w:rPr>
              <w:t>2.</w:t>
            </w:r>
            <w:r w:rsidRPr="00427336">
              <w:rPr>
                <w:rFonts w:ascii="Segoe UI" w:eastAsiaTheme="minorEastAsia" w:hAnsi="Segoe UI" w:cs="Segoe UI"/>
                <w:noProof/>
                <w:color w:val="auto"/>
                <w:sz w:val="24"/>
              </w:rPr>
              <w:tab/>
            </w:r>
            <w:r w:rsidRPr="00427336">
              <w:rPr>
                <w:rStyle w:val="Hipervnculo"/>
                <w:rFonts w:ascii="Segoe UI" w:hAnsi="Segoe UI" w:cs="Segoe UI"/>
                <w:noProof/>
                <w:color w:val="auto"/>
                <w:sz w:val="24"/>
                <w:lang w:val="es-ES"/>
              </w:rPr>
              <w:t>Construcción de indicadores para la medición del déficit habitacional hacia la caracterización urbano-habitacional con variables del CNPV-2018.</w:t>
            </w:r>
            <w:r w:rsidRPr="00427336">
              <w:rPr>
                <w:rFonts w:ascii="Segoe UI" w:hAnsi="Segoe UI" w:cs="Segoe UI"/>
                <w:noProof/>
                <w:webHidden/>
                <w:color w:val="auto"/>
                <w:sz w:val="24"/>
              </w:rPr>
              <w:tab/>
            </w:r>
            <w:r w:rsidRPr="00427336">
              <w:rPr>
                <w:rFonts w:ascii="Segoe UI" w:hAnsi="Segoe UI" w:cs="Segoe UI"/>
                <w:noProof/>
                <w:webHidden/>
                <w:color w:val="auto"/>
                <w:sz w:val="24"/>
              </w:rPr>
              <w:fldChar w:fldCharType="begin"/>
            </w:r>
            <w:r w:rsidRPr="00427336">
              <w:rPr>
                <w:rFonts w:ascii="Segoe UI" w:hAnsi="Segoe UI" w:cs="Segoe UI"/>
                <w:noProof/>
                <w:webHidden/>
                <w:color w:val="auto"/>
                <w:sz w:val="24"/>
              </w:rPr>
              <w:instrText xml:space="preserve"> PAGEREF _Toc90891325 \h </w:instrText>
            </w:r>
            <w:r w:rsidRPr="00427336">
              <w:rPr>
                <w:rFonts w:ascii="Segoe UI" w:hAnsi="Segoe UI" w:cs="Segoe UI"/>
                <w:noProof/>
                <w:webHidden/>
                <w:color w:val="auto"/>
                <w:sz w:val="24"/>
              </w:rPr>
            </w:r>
            <w:r w:rsidRPr="00427336">
              <w:rPr>
                <w:rFonts w:ascii="Segoe UI" w:hAnsi="Segoe UI" w:cs="Segoe UI"/>
                <w:noProof/>
                <w:webHidden/>
                <w:color w:val="auto"/>
                <w:sz w:val="24"/>
              </w:rPr>
              <w:fldChar w:fldCharType="separate"/>
            </w:r>
            <w:r w:rsidRPr="00427336">
              <w:rPr>
                <w:rFonts w:ascii="Segoe UI" w:hAnsi="Segoe UI" w:cs="Segoe UI"/>
                <w:noProof/>
                <w:webHidden/>
                <w:color w:val="auto"/>
                <w:sz w:val="24"/>
              </w:rPr>
              <w:t>15</w:t>
            </w:r>
            <w:r w:rsidRPr="00427336">
              <w:rPr>
                <w:rFonts w:ascii="Segoe UI" w:hAnsi="Segoe UI" w:cs="Segoe UI"/>
                <w:noProof/>
                <w:webHidden/>
                <w:color w:val="auto"/>
                <w:sz w:val="24"/>
              </w:rPr>
              <w:fldChar w:fldCharType="end"/>
            </w:r>
          </w:hyperlink>
        </w:p>
        <w:p w14:paraId="63875A0B" w14:textId="3D75016F" w:rsidR="00427336" w:rsidRPr="00427336" w:rsidRDefault="00427336">
          <w:pPr>
            <w:pStyle w:val="TDC3"/>
            <w:tabs>
              <w:tab w:val="right" w:pos="9962"/>
            </w:tabs>
            <w:rPr>
              <w:rFonts w:ascii="Segoe UI" w:eastAsiaTheme="minorEastAsia" w:hAnsi="Segoe UI" w:cs="Segoe UI"/>
              <w:i w:val="0"/>
              <w:iCs w:val="0"/>
              <w:noProof/>
              <w:sz w:val="24"/>
            </w:rPr>
          </w:pPr>
          <w:hyperlink w:anchor="_Toc90891326" w:history="1">
            <w:r w:rsidRPr="00427336">
              <w:rPr>
                <w:rStyle w:val="Hipervnculo"/>
                <w:rFonts w:ascii="Segoe UI" w:hAnsi="Segoe UI" w:cs="Segoe UI"/>
                <w:noProof/>
                <w:color w:val="auto"/>
                <w:sz w:val="24"/>
              </w:rPr>
              <w:t>2.1 Construcción del indicador: “Déficit diferencial de población con cobertura a servicios públicos”.</w:t>
            </w:r>
            <w:r w:rsidRPr="00427336">
              <w:rPr>
                <w:rFonts w:ascii="Segoe UI" w:hAnsi="Segoe UI" w:cs="Segoe UI"/>
                <w:noProof/>
                <w:webHidden/>
                <w:sz w:val="24"/>
              </w:rPr>
              <w:tab/>
            </w:r>
            <w:r w:rsidRPr="00427336">
              <w:rPr>
                <w:rFonts w:ascii="Segoe UI" w:hAnsi="Segoe UI" w:cs="Segoe UI"/>
                <w:noProof/>
                <w:webHidden/>
                <w:sz w:val="24"/>
              </w:rPr>
              <w:fldChar w:fldCharType="begin"/>
            </w:r>
            <w:r w:rsidRPr="00427336">
              <w:rPr>
                <w:rFonts w:ascii="Segoe UI" w:hAnsi="Segoe UI" w:cs="Segoe UI"/>
                <w:noProof/>
                <w:webHidden/>
                <w:sz w:val="24"/>
              </w:rPr>
              <w:instrText xml:space="preserve"> PAGEREF _Toc90891326 \h </w:instrText>
            </w:r>
            <w:r w:rsidRPr="00427336">
              <w:rPr>
                <w:rFonts w:ascii="Segoe UI" w:hAnsi="Segoe UI" w:cs="Segoe UI"/>
                <w:noProof/>
                <w:webHidden/>
                <w:sz w:val="24"/>
              </w:rPr>
            </w:r>
            <w:r w:rsidRPr="00427336">
              <w:rPr>
                <w:rFonts w:ascii="Segoe UI" w:hAnsi="Segoe UI" w:cs="Segoe UI"/>
                <w:noProof/>
                <w:webHidden/>
                <w:sz w:val="24"/>
              </w:rPr>
              <w:fldChar w:fldCharType="separate"/>
            </w:r>
            <w:r w:rsidRPr="00427336">
              <w:rPr>
                <w:rFonts w:ascii="Segoe UI" w:hAnsi="Segoe UI" w:cs="Segoe UI"/>
                <w:noProof/>
                <w:webHidden/>
                <w:sz w:val="24"/>
              </w:rPr>
              <w:t>16</w:t>
            </w:r>
            <w:r w:rsidRPr="00427336">
              <w:rPr>
                <w:rFonts w:ascii="Segoe UI" w:hAnsi="Segoe UI" w:cs="Segoe UI"/>
                <w:noProof/>
                <w:webHidden/>
                <w:sz w:val="24"/>
              </w:rPr>
              <w:fldChar w:fldCharType="end"/>
            </w:r>
          </w:hyperlink>
        </w:p>
        <w:p w14:paraId="5A963DD3" w14:textId="7952019C" w:rsidR="00427336" w:rsidRPr="00427336" w:rsidRDefault="00427336">
          <w:pPr>
            <w:pStyle w:val="TDC3"/>
            <w:tabs>
              <w:tab w:val="right" w:pos="9962"/>
            </w:tabs>
            <w:rPr>
              <w:rFonts w:ascii="Segoe UI" w:eastAsiaTheme="minorEastAsia" w:hAnsi="Segoe UI" w:cs="Segoe UI"/>
              <w:i w:val="0"/>
              <w:iCs w:val="0"/>
              <w:noProof/>
              <w:sz w:val="24"/>
            </w:rPr>
          </w:pPr>
          <w:hyperlink w:anchor="_Toc90891327" w:history="1">
            <w:r w:rsidRPr="00427336">
              <w:rPr>
                <w:rStyle w:val="Hipervnculo"/>
                <w:rFonts w:ascii="Segoe UI" w:hAnsi="Segoe UI" w:cs="Segoe UI"/>
                <w:noProof/>
                <w:color w:val="auto"/>
                <w:sz w:val="24"/>
                <w:lang w:val="es-ES"/>
              </w:rPr>
              <w:t>2.2 Construcción del indicador: “Déficit en cobertura de servicios públicos” (DCSP).</w:t>
            </w:r>
            <w:r w:rsidRPr="00427336">
              <w:rPr>
                <w:rFonts w:ascii="Segoe UI" w:hAnsi="Segoe UI" w:cs="Segoe UI"/>
                <w:noProof/>
                <w:webHidden/>
                <w:sz w:val="24"/>
              </w:rPr>
              <w:tab/>
            </w:r>
            <w:r w:rsidRPr="00427336">
              <w:rPr>
                <w:rFonts w:ascii="Segoe UI" w:hAnsi="Segoe UI" w:cs="Segoe UI"/>
                <w:noProof/>
                <w:webHidden/>
                <w:sz w:val="24"/>
              </w:rPr>
              <w:fldChar w:fldCharType="begin"/>
            </w:r>
            <w:r w:rsidRPr="00427336">
              <w:rPr>
                <w:rFonts w:ascii="Segoe UI" w:hAnsi="Segoe UI" w:cs="Segoe UI"/>
                <w:noProof/>
                <w:webHidden/>
                <w:sz w:val="24"/>
              </w:rPr>
              <w:instrText xml:space="preserve"> PAGEREF _Toc90891327 \h </w:instrText>
            </w:r>
            <w:r w:rsidRPr="00427336">
              <w:rPr>
                <w:rFonts w:ascii="Segoe UI" w:hAnsi="Segoe UI" w:cs="Segoe UI"/>
                <w:noProof/>
                <w:webHidden/>
                <w:sz w:val="24"/>
              </w:rPr>
            </w:r>
            <w:r w:rsidRPr="00427336">
              <w:rPr>
                <w:rFonts w:ascii="Segoe UI" w:hAnsi="Segoe UI" w:cs="Segoe UI"/>
                <w:noProof/>
                <w:webHidden/>
                <w:sz w:val="24"/>
              </w:rPr>
              <w:fldChar w:fldCharType="separate"/>
            </w:r>
            <w:r w:rsidRPr="00427336">
              <w:rPr>
                <w:rFonts w:ascii="Segoe UI" w:hAnsi="Segoe UI" w:cs="Segoe UI"/>
                <w:noProof/>
                <w:webHidden/>
                <w:sz w:val="24"/>
              </w:rPr>
              <w:t>62</w:t>
            </w:r>
            <w:r w:rsidRPr="00427336">
              <w:rPr>
                <w:rFonts w:ascii="Segoe UI" w:hAnsi="Segoe UI" w:cs="Segoe UI"/>
                <w:noProof/>
                <w:webHidden/>
                <w:sz w:val="24"/>
              </w:rPr>
              <w:fldChar w:fldCharType="end"/>
            </w:r>
          </w:hyperlink>
        </w:p>
        <w:p w14:paraId="50CE9BB9" w14:textId="0EC8DD26" w:rsidR="00427336" w:rsidRPr="00427336" w:rsidRDefault="00427336">
          <w:pPr>
            <w:pStyle w:val="TDC3"/>
            <w:tabs>
              <w:tab w:val="right" w:pos="9962"/>
            </w:tabs>
            <w:rPr>
              <w:rFonts w:ascii="Segoe UI" w:eastAsiaTheme="minorEastAsia" w:hAnsi="Segoe UI" w:cs="Segoe UI"/>
              <w:i w:val="0"/>
              <w:iCs w:val="0"/>
              <w:noProof/>
              <w:sz w:val="24"/>
            </w:rPr>
          </w:pPr>
          <w:hyperlink w:anchor="_Toc90891328" w:history="1">
            <w:r w:rsidRPr="00427336">
              <w:rPr>
                <w:rStyle w:val="Hipervnculo"/>
                <w:rFonts w:ascii="Segoe UI" w:hAnsi="Segoe UI" w:cs="Segoe UI"/>
                <w:noProof/>
                <w:color w:val="auto"/>
                <w:sz w:val="24"/>
                <w:lang w:val="es-ES"/>
              </w:rPr>
              <w:t>2.3 Construcción del indicador: “Densidad Habitacional”. (DH)</w:t>
            </w:r>
            <w:r w:rsidRPr="00427336">
              <w:rPr>
                <w:rFonts w:ascii="Segoe UI" w:hAnsi="Segoe UI" w:cs="Segoe UI"/>
                <w:noProof/>
                <w:webHidden/>
                <w:sz w:val="24"/>
              </w:rPr>
              <w:tab/>
            </w:r>
            <w:r w:rsidRPr="00427336">
              <w:rPr>
                <w:rFonts w:ascii="Segoe UI" w:hAnsi="Segoe UI" w:cs="Segoe UI"/>
                <w:noProof/>
                <w:webHidden/>
                <w:sz w:val="24"/>
              </w:rPr>
              <w:fldChar w:fldCharType="begin"/>
            </w:r>
            <w:r w:rsidRPr="00427336">
              <w:rPr>
                <w:rFonts w:ascii="Segoe UI" w:hAnsi="Segoe UI" w:cs="Segoe UI"/>
                <w:noProof/>
                <w:webHidden/>
                <w:sz w:val="24"/>
              </w:rPr>
              <w:instrText xml:space="preserve"> PAGEREF _Toc90891328 \h </w:instrText>
            </w:r>
            <w:r w:rsidRPr="00427336">
              <w:rPr>
                <w:rFonts w:ascii="Segoe UI" w:hAnsi="Segoe UI" w:cs="Segoe UI"/>
                <w:noProof/>
                <w:webHidden/>
                <w:sz w:val="24"/>
              </w:rPr>
            </w:r>
            <w:r w:rsidRPr="00427336">
              <w:rPr>
                <w:rFonts w:ascii="Segoe UI" w:hAnsi="Segoe UI" w:cs="Segoe UI"/>
                <w:noProof/>
                <w:webHidden/>
                <w:sz w:val="24"/>
              </w:rPr>
              <w:fldChar w:fldCharType="separate"/>
            </w:r>
            <w:r w:rsidRPr="00427336">
              <w:rPr>
                <w:rFonts w:ascii="Segoe UI" w:hAnsi="Segoe UI" w:cs="Segoe UI"/>
                <w:noProof/>
                <w:webHidden/>
                <w:sz w:val="24"/>
              </w:rPr>
              <w:t>86</w:t>
            </w:r>
            <w:r w:rsidRPr="00427336">
              <w:rPr>
                <w:rFonts w:ascii="Segoe UI" w:hAnsi="Segoe UI" w:cs="Segoe UI"/>
                <w:noProof/>
                <w:webHidden/>
                <w:sz w:val="24"/>
              </w:rPr>
              <w:fldChar w:fldCharType="end"/>
            </w:r>
          </w:hyperlink>
        </w:p>
        <w:p w14:paraId="2138DA68" w14:textId="1CB07057" w:rsidR="00427336" w:rsidRPr="00427336" w:rsidRDefault="00427336">
          <w:pPr>
            <w:pStyle w:val="TDC3"/>
            <w:tabs>
              <w:tab w:val="right" w:pos="9962"/>
            </w:tabs>
            <w:rPr>
              <w:rFonts w:ascii="Segoe UI" w:eastAsiaTheme="minorEastAsia" w:hAnsi="Segoe UI" w:cs="Segoe UI"/>
              <w:i w:val="0"/>
              <w:iCs w:val="0"/>
              <w:noProof/>
              <w:sz w:val="24"/>
            </w:rPr>
          </w:pPr>
          <w:hyperlink w:anchor="_Toc90891329" w:history="1">
            <w:r w:rsidRPr="00427336">
              <w:rPr>
                <w:rStyle w:val="Hipervnculo"/>
                <w:rFonts w:ascii="Segoe UI" w:hAnsi="Segoe UI" w:cs="Segoe UI"/>
                <w:noProof/>
                <w:color w:val="auto"/>
                <w:sz w:val="24"/>
                <w:lang w:val="es-ES"/>
              </w:rPr>
              <w:t>2.4 Construcción del indicador: “Garantía de desarrollo productivo”</w:t>
            </w:r>
            <w:r w:rsidRPr="00427336">
              <w:rPr>
                <w:rFonts w:ascii="Segoe UI" w:hAnsi="Segoe UI" w:cs="Segoe UI"/>
                <w:noProof/>
                <w:webHidden/>
                <w:sz w:val="24"/>
              </w:rPr>
              <w:tab/>
            </w:r>
            <w:r w:rsidRPr="00427336">
              <w:rPr>
                <w:rFonts w:ascii="Segoe UI" w:hAnsi="Segoe UI" w:cs="Segoe UI"/>
                <w:noProof/>
                <w:webHidden/>
                <w:sz w:val="24"/>
              </w:rPr>
              <w:fldChar w:fldCharType="begin"/>
            </w:r>
            <w:r w:rsidRPr="00427336">
              <w:rPr>
                <w:rFonts w:ascii="Segoe UI" w:hAnsi="Segoe UI" w:cs="Segoe UI"/>
                <w:noProof/>
                <w:webHidden/>
                <w:sz w:val="24"/>
              </w:rPr>
              <w:instrText xml:space="preserve"> PAGEREF _Toc90891329 \h </w:instrText>
            </w:r>
            <w:r w:rsidRPr="00427336">
              <w:rPr>
                <w:rFonts w:ascii="Segoe UI" w:hAnsi="Segoe UI" w:cs="Segoe UI"/>
                <w:noProof/>
                <w:webHidden/>
                <w:sz w:val="24"/>
              </w:rPr>
            </w:r>
            <w:r w:rsidRPr="00427336">
              <w:rPr>
                <w:rFonts w:ascii="Segoe UI" w:hAnsi="Segoe UI" w:cs="Segoe UI"/>
                <w:noProof/>
                <w:webHidden/>
                <w:sz w:val="24"/>
              </w:rPr>
              <w:fldChar w:fldCharType="separate"/>
            </w:r>
            <w:r w:rsidRPr="00427336">
              <w:rPr>
                <w:rFonts w:ascii="Segoe UI" w:hAnsi="Segoe UI" w:cs="Segoe UI"/>
                <w:noProof/>
                <w:webHidden/>
                <w:sz w:val="24"/>
              </w:rPr>
              <w:t>133</w:t>
            </w:r>
            <w:r w:rsidRPr="00427336">
              <w:rPr>
                <w:rFonts w:ascii="Segoe UI" w:hAnsi="Segoe UI" w:cs="Segoe UI"/>
                <w:noProof/>
                <w:webHidden/>
                <w:sz w:val="24"/>
              </w:rPr>
              <w:fldChar w:fldCharType="end"/>
            </w:r>
          </w:hyperlink>
        </w:p>
        <w:p w14:paraId="1D1F853A" w14:textId="63F035CA" w:rsidR="00427336" w:rsidRPr="00427336" w:rsidRDefault="00427336">
          <w:pPr>
            <w:pStyle w:val="TDC3"/>
            <w:tabs>
              <w:tab w:val="right" w:pos="9962"/>
            </w:tabs>
            <w:rPr>
              <w:rFonts w:ascii="Segoe UI" w:eastAsiaTheme="minorEastAsia" w:hAnsi="Segoe UI" w:cs="Segoe UI"/>
              <w:i w:val="0"/>
              <w:iCs w:val="0"/>
              <w:noProof/>
              <w:sz w:val="24"/>
            </w:rPr>
          </w:pPr>
          <w:hyperlink w:anchor="_Toc90891330" w:history="1">
            <w:r w:rsidRPr="00427336">
              <w:rPr>
                <w:rStyle w:val="Hipervnculo"/>
                <w:rFonts w:ascii="Segoe UI" w:hAnsi="Segoe UI" w:cs="Segoe UI"/>
                <w:noProof/>
                <w:color w:val="auto"/>
                <w:sz w:val="24"/>
              </w:rPr>
              <w:t>2.5 Indicador de garantía de desarrollo productivo por sector económico:</w:t>
            </w:r>
            <w:r w:rsidRPr="00427336">
              <w:rPr>
                <w:rFonts w:ascii="Segoe UI" w:hAnsi="Segoe UI" w:cs="Segoe UI"/>
                <w:noProof/>
                <w:webHidden/>
                <w:sz w:val="24"/>
              </w:rPr>
              <w:tab/>
            </w:r>
            <w:r w:rsidRPr="00427336">
              <w:rPr>
                <w:rFonts w:ascii="Segoe UI" w:hAnsi="Segoe UI" w:cs="Segoe UI"/>
                <w:noProof/>
                <w:webHidden/>
                <w:sz w:val="24"/>
              </w:rPr>
              <w:fldChar w:fldCharType="begin"/>
            </w:r>
            <w:r w:rsidRPr="00427336">
              <w:rPr>
                <w:rFonts w:ascii="Segoe UI" w:hAnsi="Segoe UI" w:cs="Segoe UI"/>
                <w:noProof/>
                <w:webHidden/>
                <w:sz w:val="24"/>
              </w:rPr>
              <w:instrText xml:space="preserve"> PAGEREF _Toc90891330 \h </w:instrText>
            </w:r>
            <w:r w:rsidRPr="00427336">
              <w:rPr>
                <w:rFonts w:ascii="Segoe UI" w:hAnsi="Segoe UI" w:cs="Segoe UI"/>
                <w:noProof/>
                <w:webHidden/>
                <w:sz w:val="24"/>
              </w:rPr>
            </w:r>
            <w:r w:rsidRPr="00427336">
              <w:rPr>
                <w:rFonts w:ascii="Segoe UI" w:hAnsi="Segoe UI" w:cs="Segoe UI"/>
                <w:noProof/>
                <w:webHidden/>
                <w:sz w:val="24"/>
              </w:rPr>
              <w:fldChar w:fldCharType="separate"/>
            </w:r>
            <w:r w:rsidRPr="00427336">
              <w:rPr>
                <w:rFonts w:ascii="Segoe UI" w:hAnsi="Segoe UI" w:cs="Segoe UI"/>
                <w:noProof/>
                <w:webHidden/>
                <w:sz w:val="24"/>
              </w:rPr>
              <w:t>150</w:t>
            </w:r>
            <w:r w:rsidRPr="00427336">
              <w:rPr>
                <w:rFonts w:ascii="Segoe UI" w:hAnsi="Segoe UI" w:cs="Segoe UI"/>
                <w:noProof/>
                <w:webHidden/>
                <w:sz w:val="24"/>
              </w:rPr>
              <w:fldChar w:fldCharType="end"/>
            </w:r>
          </w:hyperlink>
        </w:p>
        <w:p w14:paraId="5D46B372" w14:textId="70468BAA" w:rsidR="00427336" w:rsidRPr="00427336" w:rsidRDefault="00427336">
          <w:pPr>
            <w:pStyle w:val="TDC1"/>
            <w:rPr>
              <w:rFonts w:ascii="Segoe UI" w:eastAsiaTheme="minorEastAsia" w:hAnsi="Segoe UI" w:cs="Segoe UI"/>
              <w:b w:val="0"/>
              <w:bCs w:val="0"/>
              <w:lang w:val="es-CO"/>
            </w:rPr>
          </w:pPr>
          <w:hyperlink w:anchor="_Toc90891331" w:history="1">
            <w:r w:rsidRPr="00427336">
              <w:rPr>
                <w:rStyle w:val="Hipervnculo"/>
                <w:rFonts w:ascii="Segoe UI" w:hAnsi="Segoe UI" w:cs="Segoe UI"/>
                <w:color w:val="auto"/>
                <w:lang w:val="es-ES"/>
              </w:rPr>
              <w:t>Trabajos citados</w:t>
            </w:r>
            <w:r w:rsidRPr="00427336">
              <w:rPr>
                <w:rFonts w:ascii="Segoe UI" w:hAnsi="Segoe UI" w:cs="Segoe UI"/>
                <w:webHidden/>
              </w:rPr>
              <w:tab/>
            </w:r>
            <w:r w:rsidRPr="00427336">
              <w:rPr>
                <w:rFonts w:ascii="Segoe UI" w:hAnsi="Segoe UI" w:cs="Segoe UI"/>
                <w:webHidden/>
              </w:rPr>
              <w:fldChar w:fldCharType="begin"/>
            </w:r>
            <w:r w:rsidRPr="00427336">
              <w:rPr>
                <w:rFonts w:ascii="Segoe UI" w:hAnsi="Segoe UI" w:cs="Segoe UI"/>
                <w:webHidden/>
              </w:rPr>
              <w:instrText xml:space="preserve"> PAGEREF _Toc90891331 \h </w:instrText>
            </w:r>
            <w:r w:rsidRPr="00427336">
              <w:rPr>
                <w:rFonts w:ascii="Segoe UI" w:hAnsi="Segoe UI" w:cs="Segoe UI"/>
                <w:webHidden/>
              </w:rPr>
            </w:r>
            <w:r w:rsidRPr="00427336">
              <w:rPr>
                <w:rFonts w:ascii="Segoe UI" w:hAnsi="Segoe UI" w:cs="Segoe UI"/>
                <w:webHidden/>
              </w:rPr>
              <w:fldChar w:fldCharType="separate"/>
            </w:r>
            <w:r w:rsidRPr="00427336">
              <w:rPr>
                <w:rFonts w:ascii="Segoe UI" w:hAnsi="Segoe UI" w:cs="Segoe UI"/>
                <w:webHidden/>
              </w:rPr>
              <w:t>189</w:t>
            </w:r>
            <w:r w:rsidRPr="00427336">
              <w:rPr>
                <w:rFonts w:ascii="Segoe UI" w:hAnsi="Segoe UI" w:cs="Segoe UI"/>
                <w:webHidden/>
              </w:rPr>
              <w:fldChar w:fldCharType="end"/>
            </w:r>
          </w:hyperlink>
        </w:p>
        <w:p w14:paraId="3F5BB885" w14:textId="7C5F1126" w:rsidR="00926A8B" w:rsidRPr="00D8769B" w:rsidRDefault="00926A8B" w:rsidP="00845835">
          <w:pPr>
            <w:pStyle w:val="TDC1"/>
            <w:tabs>
              <w:tab w:val="left" w:pos="9639"/>
            </w:tabs>
            <w:jc w:val="both"/>
            <w:rPr>
              <w:rFonts w:ascii="Segoe UI" w:hAnsi="Segoe UI" w:cs="Segoe UI"/>
            </w:rPr>
          </w:pPr>
          <w:r w:rsidRPr="00427336">
            <w:rPr>
              <w:rFonts w:ascii="Segoe UI" w:hAnsi="Segoe UI" w:cs="Segoe UI"/>
            </w:rPr>
            <w:fldChar w:fldCharType="end"/>
          </w:r>
        </w:p>
      </w:sdtContent>
    </w:sdt>
    <w:p w14:paraId="3CC29511" w14:textId="77777777" w:rsidR="00871B91" w:rsidRPr="00D8769B" w:rsidRDefault="00871B91" w:rsidP="00845835">
      <w:pPr>
        <w:pStyle w:val="ATextoNormal"/>
        <w:jc w:val="both"/>
        <w:rPr>
          <w:rFonts w:ascii="Segoe UI" w:hAnsi="Segoe UI" w:cs="Segoe UI"/>
        </w:rPr>
      </w:pPr>
      <w:bookmarkStart w:id="0" w:name="_Toc461726524"/>
      <w:bookmarkStart w:id="1" w:name="_Toc448870199"/>
      <w:bookmarkStart w:id="2" w:name="_Toc449636482"/>
      <w:bookmarkStart w:id="3" w:name="_Toc449956667"/>
      <w:bookmarkStart w:id="4" w:name="_Toc452921595"/>
      <w:bookmarkStart w:id="5" w:name="_Toc293645703"/>
      <w:bookmarkStart w:id="6" w:name="_Toc301512550"/>
      <w:bookmarkStart w:id="7" w:name="_Toc419395699"/>
      <w:bookmarkStart w:id="8" w:name="_Toc430853652"/>
      <w:bookmarkStart w:id="9" w:name="_Toc433645378"/>
    </w:p>
    <w:p w14:paraId="0FDD8359" w14:textId="77777777" w:rsidR="009648B8" w:rsidRPr="00D8769B" w:rsidRDefault="009648B8" w:rsidP="00845835">
      <w:pPr>
        <w:tabs>
          <w:tab w:val="left" w:pos="3332"/>
        </w:tabs>
        <w:jc w:val="both"/>
        <w:rPr>
          <w:rFonts w:ascii="Segoe UI" w:hAnsi="Segoe UI" w:cs="Segoe UI"/>
        </w:rPr>
      </w:pPr>
      <w:r w:rsidRPr="00D8769B">
        <w:rPr>
          <w:rFonts w:ascii="Segoe UI" w:hAnsi="Segoe UI" w:cs="Segoe UI"/>
        </w:rPr>
        <w:tab/>
      </w:r>
    </w:p>
    <w:p w14:paraId="40049C76" w14:textId="6836CB85" w:rsidR="007E355D" w:rsidRPr="00D8769B" w:rsidRDefault="00871B91" w:rsidP="00845835">
      <w:pPr>
        <w:tabs>
          <w:tab w:val="left" w:pos="3332"/>
        </w:tabs>
        <w:ind w:right="-377"/>
        <w:jc w:val="both"/>
        <w:rPr>
          <w:rFonts w:ascii="Segoe UI" w:hAnsi="Segoe UI" w:cs="Segoe UI"/>
          <w:lang w:eastAsia="x-none"/>
        </w:rPr>
      </w:pPr>
      <w:r w:rsidRPr="00D8769B">
        <w:rPr>
          <w:rFonts w:ascii="Segoe UI" w:hAnsi="Segoe UI" w:cs="Segoe UI"/>
        </w:rPr>
        <w:br w:type="page"/>
      </w:r>
    </w:p>
    <w:bookmarkEnd w:id="0"/>
    <w:p w14:paraId="0DACA4BF" w14:textId="6F0CDBF0" w:rsidR="00944C31" w:rsidRPr="00427336" w:rsidRDefault="00445EF6" w:rsidP="00706AEE">
      <w:pPr>
        <w:pStyle w:val="Encabezadolistagraficas"/>
        <w:ind w:left="0"/>
        <w:jc w:val="both"/>
        <w:rPr>
          <w:rFonts w:ascii="Segoe UI" w:hAnsi="Segoe UI" w:cs="Segoe UI"/>
        </w:rPr>
      </w:pPr>
      <w:r w:rsidRPr="00EE0212">
        <w:rPr>
          <w:rFonts w:ascii="Segoe UI" w:hAnsi="Segoe UI" w:cs="Segoe UI"/>
        </w:rPr>
        <w:lastRenderedPageBreak/>
        <w:t>Lista de ta</w:t>
      </w:r>
      <w:r w:rsidR="00944C31" w:rsidRPr="00EE0212">
        <w:rPr>
          <w:rFonts w:ascii="Segoe UI" w:hAnsi="Segoe UI" w:cs="Segoe UI"/>
        </w:rPr>
        <w:t>blas</w:t>
      </w:r>
    </w:p>
    <w:p w14:paraId="6A834AC4" w14:textId="7050C57E" w:rsidR="00427336" w:rsidRPr="00427336" w:rsidRDefault="00A85A19">
      <w:pPr>
        <w:pStyle w:val="Tabladeilustraciones"/>
        <w:rPr>
          <w:rFonts w:ascii="Segoe UI" w:eastAsiaTheme="minorEastAsia" w:hAnsi="Segoe UI" w:cs="Segoe UI"/>
          <w:noProof/>
        </w:rPr>
      </w:pPr>
      <w:r w:rsidRPr="00427336">
        <w:rPr>
          <w:rFonts w:ascii="Segoe UI" w:hAnsi="Segoe UI" w:cs="Segoe UI"/>
          <w:smallCaps/>
          <w:sz w:val="20"/>
        </w:rPr>
        <w:fldChar w:fldCharType="begin"/>
      </w:r>
      <w:r w:rsidRPr="00427336">
        <w:rPr>
          <w:rFonts w:ascii="Segoe UI" w:hAnsi="Segoe UI" w:cs="Segoe UI"/>
        </w:rPr>
        <w:instrText xml:space="preserve"> TOC \h \z \c "Tabla" </w:instrText>
      </w:r>
      <w:r w:rsidRPr="00427336">
        <w:rPr>
          <w:rFonts w:ascii="Segoe UI" w:hAnsi="Segoe UI" w:cs="Segoe UI"/>
          <w:smallCaps/>
          <w:sz w:val="20"/>
        </w:rPr>
        <w:fldChar w:fldCharType="separate"/>
      </w:r>
      <w:hyperlink w:anchor="_Toc90891356" w:history="1">
        <w:r w:rsidR="00427336" w:rsidRPr="00427336">
          <w:rPr>
            <w:rStyle w:val="Hipervnculo"/>
            <w:rFonts w:ascii="Segoe UI" w:hAnsi="Segoe UI" w:cs="Segoe UI"/>
            <w:noProof/>
          </w:rPr>
          <w:t>Tabla 1. Variables categóricas según el MGN-NIM2018</w:t>
        </w:r>
        <w:r w:rsidR="00427336" w:rsidRPr="00427336">
          <w:rPr>
            <w:rFonts w:ascii="Segoe UI" w:hAnsi="Segoe UI" w:cs="Segoe UI"/>
            <w:noProof/>
            <w:webHidden/>
          </w:rPr>
          <w:tab/>
        </w:r>
        <w:r w:rsidR="00427336" w:rsidRPr="00427336">
          <w:rPr>
            <w:rFonts w:ascii="Segoe UI" w:hAnsi="Segoe UI" w:cs="Segoe UI"/>
            <w:noProof/>
            <w:webHidden/>
          </w:rPr>
          <w:fldChar w:fldCharType="begin"/>
        </w:r>
        <w:r w:rsidR="00427336" w:rsidRPr="00427336">
          <w:rPr>
            <w:rFonts w:ascii="Segoe UI" w:hAnsi="Segoe UI" w:cs="Segoe UI"/>
            <w:noProof/>
            <w:webHidden/>
          </w:rPr>
          <w:instrText xml:space="preserve"> PAGEREF _Toc90891356 \h </w:instrText>
        </w:r>
        <w:r w:rsidR="00427336" w:rsidRPr="00427336">
          <w:rPr>
            <w:rFonts w:ascii="Segoe UI" w:hAnsi="Segoe UI" w:cs="Segoe UI"/>
            <w:noProof/>
            <w:webHidden/>
          </w:rPr>
        </w:r>
        <w:r w:rsidR="00427336" w:rsidRPr="00427336">
          <w:rPr>
            <w:rFonts w:ascii="Segoe UI" w:hAnsi="Segoe UI" w:cs="Segoe UI"/>
            <w:noProof/>
            <w:webHidden/>
          </w:rPr>
          <w:fldChar w:fldCharType="separate"/>
        </w:r>
        <w:r w:rsidR="00427336" w:rsidRPr="00427336">
          <w:rPr>
            <w:rFonts w:ascii="Segoe UI" w:hAnsi="Segoe UI" w:cs="Segoe UI"/>
            <w:noProof/>
            <w:webHidden/>
          </w:rPr>
          <w:t>11</w:t>
        </w:r>
        <w:r w:rsidR="00427336" w:rsidRPr="00427336">
          <w:rPr>
            <w:rFonts w:ascii="Segoe UI" w:hAnsi="Segoe UI" w:cs="Segoe UI"/>
            <w:noProof/>
            <w:webHidden/>
          </w:rPr>
          <w:fldChar w:fldCharType="end"/>
        </w:r>
      </w:hyperlink>
    </w:p>
    <w:p w14:paraId="49D83438" w14:textId="3737E83E" w:rsidR="00427336" w:rsidRPr="00427336" w:rsidRDefault="00427336">
      <w:pPr>
        <w:pStyle w:val="Tabladeilustraciones"/>
        <w:rPr>
          <w:rFonts w:ascii="Segoe UI" w:eastAsiaTheme="minorEastAsia" w:hAnsi="Segoe UI" w:cs="Segoe UI"/>
          <w:noProof/>
        </w:rPr>
      </w:pPr>
      <w:hyperlink w:anchor="_Toc90891357" w:history="1">
        <w:r w:rsidRPr="00427336">
          <w:rPr>
            <w:rStyle w:val="Hipervnculo"/>
            <w:rFonts w:ascii="Segoe UI" w:hAnsi="Segoe UI" w:cs="Segoe UI"/>
            <w:noProof/>
          </w:rPr>
          <w:t>Tabla 2. Variables a seleccionar de tipo numérica únicas del MGN-NIM2018.</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_Toc90891357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w:t>
        </w:r>
        <w:r w:rsidRPr="00427336">
          <w:rPr>
            <w:rFonts w:ascii="Segoe UI" w:hAnsi="Segoe UI" w:cs="Segoe UI"/>
            <w:noProof/>
            <w:webHidden/>
          </w:rPr>
          <w:fldChar w:fldCharType="end"/>
        </w:r>
      </w:hyperlink>
    </w:p>
    <w:p w14:paraId="06583239" w14:textId="5A1AF53B" w:rsidR="00427336" w:rsidRPr="00427336" w:rsidRDefault="00427336">
      <w:pPr>
        <w:pStyle w:val="Tabladeilustraciones"/>
        <w:rPr>
          <w:rFonts w:ascii="Segoe UI" w:eastAsiaTheme="minorEastAsia" w:hAnsi="Segoe UI" w:cs="Segoe UI"/>
          <w:noProof/>
        </w:rPr>
      </w:pPr>
      <w:hyperlink w:anchor="_Toc90891358" w:history="1">
        <w:r w:rsidRPr="00427336">
          <w:rPr>
            <w:rStyle w:val="Hipervnculo"/>
            <w:rFonts w:ascii="Segoe UI" w:hAnsi="Segoe UI" w:cs="Segoe UI"/>
            <w:noProof/>
          </w:rPr>
          <w:t>Tabla 3. Variables agrupadas para cada tipo de variables observadas en el MGN-NIM2018.</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_Toc90891358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w:t>
        </w:r>
        <w:r w:rsidRPr="00427336">
          <w:rPr>
            <w:rFonts w:ascii="Segoe UI" w:hAnsi="Segoe UI" w:cs="Segoe UI"/>
            <w:noProof/>
            <w:webHidden/>
          </w:rPr>
          <w:fldChar w:fldCharType="end"/>
        </w:r>
      </w:hyperlink>
    </w:p>
    <w:p w14:paraId="008B5B13" w14:textId="7B5DDBF4" w:rsidR="00427336" w:rsidRPr="00427336" w:rsidRDefault="00427336">
      <w:pPr>
        <w:pStyle w:val="Tabladeilustraciones"/>
        <w:rPr>
          <w:rFonts w:ascii="Segoe UI" w:eastAsiaTheme="minorEastAsia" w:hAnsi="Segoe UI" w:cs="Segoe UI"/>
          <w:noProof/>
        </w:rPr>
      </w:pPr>
      <w:hyperlink w:anchor="_Toc90891359" w:history="1">
        <w:r w:rsidRPr="00427336">
          <w:rPr>
            <w:rStyle w:val="Hipervnculo"/>
            <w:rFonts w:ascii="Segoe UI" w:hAnsi="Segoe UI" w:cs="Segoe UI"/>
            <w:noProof/>
          </w:rPr>
          <w:t>Tabla 4. Variables a fines a la construcción de los indicadores asociados a la cobertura a servicios públicos.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_Toc90891359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w:t>
        </w:r>
        <w:r w:rsidRPr="00427336">
          <w:rPr>
            <w:rFonts w:ascii="Segoe UI" w:hAnsi="Segoe UI" w:cs="Segoe UI"/>
            <w:noProof/>
            <w:webHidden/>
          </w:rPr>
          <w:fldChar w:fldCharType="end"/>
        </w:r>
      </w:hyperlink>
    </w:p>
    <w:p w14:paraId="7D319B60" w14:textId="1238B330" w:rsidR="00427336" w:rsidRPr="00427336" w:rsidRDefault="00427336">
      <w:pPr>
        <w:pStyle w:val="Tabladeilustraciones"/>
        <w:rPr>
          <w:rFonts w:ascii="Segoe UI" w:eastAsiaTheme="minorEastAsia" w:hAnsi="Segoe UI" w:cs="Segoe UI"/>
          <w:noProof/>
        </w:rPr>
      </w:pPr>
      <w:hyperlink w:anchor="_Toc90891360" w:history="1">
        <w:r w:rsidRPr="00427336">
          <w:rPr>
            <w:rStyle w:val="Hipervnculo"/>
            <w:rFonts w:ascii="Segoe UI" w:hAnsi="Segoe UI" w:cs="Segoe UI"/>
            <w:noProof/>
          </w:rPr>
          <w:t>Tabla 5. Resumen estadístico de variables afines para la construcción del indicador en estudio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w:t>
        </w:r>
        <w:r w:rsidRPr="00427336">
          <w:rPr>
            <w:rFonts w:ascii="Segoe UI" w:hAnsi="Segoe UI" w:cs="Segoe UI"/>
            <w:noProof/>
            <w:webHidden/>
          </w:rPr>
          <w:fldChar w:fldCharType="end"/>
        </w:r>
      </w:hyperlink>
    </w:p>
    <w:p w14:paraId="7322A9E9" w14:textId="00D098D6" w:rsidR="00427336" w:rsidRPr="00427336" w:rsidRDefault="00427336">
      <w:pPr>
        <w:pStyle w:val="Tabladeilustraciones"/>
        <w:rPr>
          <w:rFonts w:ascii="Segoe UI" w:eastAsiaTheme="minorEastAsia" w:hAnsi="Segoe UI" w:cs="Segoe UI"/>
          <w:noProof/>
        </w:rPr>
      </w:pPr>
      <w:hyperlink w:anchor="_Toc90891361" w:history="1">
        <w:r w:rsidRPr="00427336">
          <w:rPr>
            <w:rStyle w:val="Hipervnculo"/>
            <w:rFonts w:ascii="Segoe UI" w:hAnsi="Segoe UI" w:cs="Segoe UI"/>
            <w:noProof/>
          </w:rPr>
          <w:t>Tabla 6. Resumen estadístico de variables afines para la construcción del indicador en estudio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20</w:t>
        </w:r>
        <w:r w:rsidRPr="00427336">
          <w:rPr>
            <w:rFonts w:ascii="Segoe UI" w:hAnsi="Segoe UI" w:cs="Segoe UI"/>
            <w:noProof/>
            <w:webHidden/>
          </w:rPr>
          <w:fldChar w:fldCharType="end"/>
        </w:r>
      </w:hyperlink>
    </w:p>
    <w:p w14:paraId="13DD3493" w14:textId="13D0F79A" w:rsidR="00427336" w:rsidRPr="00427336" w:rsidRDefault="00427336">
      <w:pPr>
        <w:pStyle w:val="Tabladeilustraciones"/>
        <w:rPr>
          <w:rFonts w:ascii="Segoe UI" w:eastAsiaTheme="minorEastAsia" w:hAnsi="Segoe UI" w:cs="Segoe UI"/>
          <w:noProof/>
        </w:rPr>
      </w:pPr>
      <w:hyperlink w:anchor="_Toc90891362" w:history="1">
        <w:r w:rsidRPr="00427336">
          <w:rPr>
            <w:rStyle w:val="Hipervnculo"/>
            <w:rFonts w:ascii="Segoe UI" w:hAnsi="Segoe UI" w:cs="Segoe UI"/>
            <w:noProof/>
          </w:rPr>
          <w:t>Tabla 7. Resumen estadístico de aproximaciones afines para la construcción del indicador en estudio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23</w:t>
        </w:r>
        <w:r w:rsidRPr="00427336">
          <w:rPr>
            <w:rFonts w:ascii="Segoe UI" w:hAnsi="Segoe UI" w:cs="Segoe UI"/>
            <w:noProof/>
            <w:webHidden/>
          </w:rPr>
          <w:fldChar w:fldCharType="end"/>
        </w:r>
      </w:hyperlink>
    </w:p>
    <w:p w14:paraId="2836B8A8" w14:textId="00DC9EE8" w:rsidR="00427336" w:rsidRPr="00427336" w:rsidRDefault="00427336">
      <w:pPr>
        <w:pStyle w:val="Tabladeilustraciones"/>
        <w:rPr>
          <w:rFonts w:ascii="Segoe UI" w:eastAsiaTheme="minorEastAsia" w:hAnsi="Segoe UI" w:cs="Segoe UI"/>
          <w:noProof/>
        </w:rPr>
      </w:pPr>
      <w:hyperlink w:anchor="_Toc90891363" w:history="1">
        <w:r w:rsidRPr="00427336">
          <w:rPr>
            <w:rStyle w:val="Hipervnculo"/>
            <w:rFonts w:ascii="Segoe UI" w:hAnsi="Segoe UI" w:cs="Segoe UI"/>
            <w:noProof/>
          </w:rPr>
          <w:t>Tabla 8. Resultado de aplicación de test estadísticos de Normalidad Bilateral.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27</w:t>
        </w:r>
        <w:r w:rsidRPr="00427336">
          <w:rPr>
            <w:rFonts w:ascii="Segoe UI" w:hAnsi="Segoe UI" w:cs="Segoe UI"/>
            <w:noProof/>
            <w:webHidden/>
          </w:rPr>
          <w:fldChar w:fldCharType="end"/>
        </w:r>
      </w:hyperlink>
    </w:p>
    <w:p w14:paraId="5656C2EC" w14:textId="72BAFD3D" w:rsidR="00427336" w:rsidRPr="00427336" w:rsidRDefault="00427336">
      <w:pPr>
        <w:pStyle w:val="Tabladeilustraciones"/>
        <w:rPr>
          <w:rFonts w:ascii="Segoe UI" w:eastAsiaTheme="minorEastAsia" w:hAnsi="Segoe UI" w:cs="Segoe UI"/>
          <w:noProof/>
        </w:rPr>
      </w:pPr>
      <w:hyperlink w:anchor="_Toc90891364" w:history="1">
        <w:r w:rsidRPr="00427336">
          <w:rPr>
            <w:rStyle w:val="Hipervnculo"/>
            <w:rFonts w:ascii="Segoe UI" w:hAnsi="Segoe UI" w:cs="Segoe UI"/>
            <w:noProof/>
          </w:rPr>
          <w:t>Tabla 9. Consolidado de estadísticos aplicados a cada aproximación absoluta para el indicador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32</w:t>
        </w:r>
        <w:r w:rsidRPr="00427336">
          <w:rPr>
            <w:rFonts w:ascii="Segoe UI" w:hAnsi="Segoe UI" w:cs="Segoe UI"/>
            <w:noProof/>
            <w:webHidden/>
          </w:rPr>
          <w:fldChar w:fldCharType="end"/>
        </w:r>
      </w:hyperlink>
    </w:p>
    <w:p w14:paraId="5980B2EC" w14:textId="50DFF16C" w:rsidR="00427336" w:rsidRPr="00427336" w:rsidRDefault="00427336">
      <w:pPr>
        <w:pStyle w:val="Tabladeilustraciones"/>
        <w:rPr>
          <w:rFonts w:ascii="Segoe UI" w:eastAsiaTheme="minorEastAsia" w:hAnsi="Segoe UI" w:cs="Segoe UI"/>
          <w:noProof/>
        </w:rPr>
      </w:pPr>
      <w:hyperlink w:anchor="_Toc90891365" w:history="1">
        <w:r w:rsidRPr="00427336">
          <w:rPr>
            <w:rStyle w:val="Hipervnculo"/>
            <w:rFonts w:ascii="Segoe UI" w:hAnsi="Segoe UI" w:cs="Segoe UI"/>
            <w:noProof/>
          </w:rPr>
          <w:t>Tabla 10.Tabla de contingencia del indicador para cada localidad.</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35</w:t>
        </w:r>
        <w:r w:rsidRPr="00427336">
          <w:rPr>
            <w:rFonts w:ascii="Segoe UI" w:hAnsi="Segoe UI" w:cs="Segoe UI"/>
            <w:noProof/>
            <w:webHidden/>
          </w:rPr>
          <w:fldChar w:fldCharType="end"/>
        </w:r>
      </w:hyperlink>
    </w:p>
    <w:p w14:paraId="395CE3BF" w14:textId="4B545016" w:rsidR="00427336" w:rsidRPr="00427336" w:rsidRDefault="00427336">
      <w:pPr>
        <w:pStyle w:val="Tabladeilustraciones"/>
        <w:rPr>
          <w:rFonts w:ascii="Segoe UI" w:eastAsiaTheme="minorEastAsia" w:hAnsi="Segoe UI" w:cs="Segoe UI"/>
          <w:noProof/>
        </w:rPr>
      </w:pPr>
      <w:hyperlink r:id="rId11" w:anchor="_Toc90891366" w:history="1">
        <w:r w:rsidRPr="00427336">
          <w:rPr>
            <w:rStyle w:val="Hipervnculo"/>
            <w:rFonts w:ascii="Segoe UI" w:hAnsi="Segoe UI" w:cs="Segoe UI"/>
            <w:noProof/>
          </w:rPr>
          <w:t>Tabla 11. Resultados de la creación de matriz de valores de pesos para el data set MGN-NIM 2018- Bogotá DC.</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42</w:t>
        </w:r>
        <w:r w:rsidRPr="00427336">
          <w:rPr>
            <w:rFonts w:ascii="Segoe UI" w:hAnsi="Segoe UI" w:cs="Segoe UI"/>
            <w:noProof/>
            <w:webHidden/>
          </w:rPr>
          <w:fldChar w:fldCharType="end"/>
        </w:r>
      </w:hyperlink>
    </w:p>
    <w:p w14:paraId="3B99F253" w14:textId="690A0C86" w:rsidR="00427336" w:rsidRPr="00427336" w:rsidRDefault="00427336">
      <w:pPr>
        <w:pStyle w:val="Tabladeilustraciones"/>
        <w:rPr>
          <w:rFonts w:ascii="Segoe UI" w:eastAsiaTheme="minorEastAsia" w:hAnsi="Segoe UI" w:cs="Segoe UI"/>
          <w:noProof/>
        </w:rPr>
      </w:pPr>
      <w:hyperlink w:anchor="_Toc90891367" w:history="1">
        <w:r w:rsidRPr="00427336">
          <w:rPr>
            <w:rStyle w:val="Hipervnculo"/>
            <w:rFonts w:ascii="Segoe UI" w:hAnsi="Segoe UI" w:cs="Segoe UI"/>
            <w:noProof/>
          </w:rPr>
          <w:t>Tabla 12. Mapas de significancia del Indicador DDPCSP con grado de verosimilitud del 99%.</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50</w:t>
        </w:r>
        <w:r w:rsidRPr="00427336">
          <w:rPr>
            <w:rFonts w:ascii="Segoe UI" w:hAnsi="Segoe UI" w:cs="Segoe UI"/>
            <w:noProof/>
            <w:webHidden/>
          </w:rPr>
          <w:fldChar w:fldCharType="end"/>
        </w:r>
      </w:hyperlink>
    </w:p>
    <w:p w14:paraId="1BF22F20" w14:textId="5E02078E" w:rsidR="00427336" w:rsidRPr="00427336" w:rsidRDefault="00427336">
      <w:pPr>
        <w:pStyle w:val="Tabladeilustraciones"/>
        <w:rPr>
          <w:rFonts w:ascii="Segoe UI" w:eastAsiaTheme="minorEastAsia" w:hAnsi="Segoe UI" w:cs="Segoe UI"/>
          <w:noProof/>
        </w:rPr>
      </w:pPr>
      <w:hyperlink w:anchor="_Toc90891368" w:history="1">
        <w:r w:rsidRPr="00427336">
          <w:rPr>
            <w:rStyle w:val="Hipervnculo"/>
            <w:rFonts w:ascii="Segoe UI" w:hAnsi="Segoe UI" w:cs="Segoe UI"/>
            <w:noProof/>
          </w:rPr>
          <w:t>Tabla 13. Leyendas de Mapas de significancia del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51</w:t>
        </w:r>
        <w:r w:rsidRPr="00427336">
          <w:rPr>
            <w:rFonts w:ascii="Segoe UI" w:hAnsi="Segoe UI" w:cs="Segoe UI"/>
            <w:noProof/>
            <w:webHidden/>
          </w:rPr>
          <w:fldChar w:fldCharType="end"/>
        </w:r>
      </w:hyperlink>
    </w:p>
    <w:p w14:paraId="3506915A" w14:textId="1DE5399A" w:rsidR="00427336" w:rsidRPr="00427336" w:rsidRDefault="00427336">
      <w:pPr>
        <w:pStyle w:val="Tabladeilustraciones"/>
        <w:rPr>
          <w:rFonts w:ascii="Segoe UI" w:eastAsiaTheme="minorEastAsia" w:hAnsi="Segoe UI" w:cs="Segoe UI"/>
          <w:noProof/>
        </w:rPr>
      </w:pPr>
      <w:hyperlink r:id="rId12" w:anchor="_Toc90891369" w:history="1">
        <w:r w:rsidRPr="00427336">
          <w:rPr>
            <w:rStyle w:val="Hipervnculo"/>
            <w:rFonts w:ascii="Segoe UI" w:hAnsi="Segoe UI" w:cs="Segoe UI"/>
            <w:noProof/>
          </w:rPr>
          <w:t>Tabla 14. Resumen del método de creación matriz de pesos de contiguidad.</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_Toc90891369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56</w:t>
        </w:r>
        <w:r w:rsidRPr="00427336">
          <w:rPr>
            <w:rFonts w:ascii="Segoe UI" w:hAnsi="Segoe UI" w:cs="Segoe UI"/>
            <w:noProof/>
            <w:webHidden/>
          </w:rPr>
          <w:fldChar w:fldCharType="end"/>
        </w:r>
      </w:hyperlink>
    </w:p>
    <w:p w14:paraId="58030269" w14:textId="0CF91BAF" w:rsidR="00427336" w:rsidRPr="00427336" w:rsidRDefault="00427336">
      <w:pPr>
        <w:pStyle w:val="Tabladeilustraciones"/>
        <w:rPr>
          <w:rFonts w:ascii="Segoe UI" w:eastAsiaTheme="minorEastAsia" w:hAnsi="Segoe UI" w:cs="Segoe UI"/>
          <w:noProof/>
        </w:rPr>
      </w:pPr>
      <w:hyperlink w:anchor="_Toc90891370" w:history="1">
        <w:r w:rsidRPr="00427336">
          <w:rPr>
            <w:rStyle w:val="Hipervnculo"/>
            <w:rFonts w:ascii="Segoe UI" w:hAnsi="Segoe UI" w:cs="Segoe UI"/>
            <w:noProof/>
          </w:rPr>
          <w:t>Tabla 15. Gráfico de series para las manzanas en cada localidad : Niveles del DDPCSP en términos de categorías.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60</w:t>
        </w:r>
        <w:r w:rsidRPr="00427336">
          <w:rPr>
            <w:rFonts w:ascii="Segoe UI" w:hAnsi="Segoe UI" w:cs="Segoe UI"/>
            <w:noProof/>
            <w:webHidden/>
          </w:rPr>
          <w:fldChar w:fldCharType="end"/>
        </w:r>
      </w:hyperlink>
    </w:p>
    <w:p w14:paraId="06805263" w14:textId="13854AEF" w:rsidR="00427336" w:rsidRPr="00427336" w:rsidRDefault="00427336">
      <w:pPr>
        <w:pStyle w:val="Tabladeilustraciones"/>
        <w:rPr>
          <w:rFonts w:ascii="Segoe UI" w:eastAsiaTheme="minorEastAsia" w:hAnsi="Segoe UI" w:cs="Segoe UI"/>
          <w:noProof/>
        </w:rPr>
      </w:pPr>
      <w:hyperlink w:anchor="_Toc90891371" w:history="1">
        <w:r w:rsidRPr="00427336">
          <w:rPr>
            <w:rStyle w:val="Hipervnculo"/>
            <w:rFonts w:ascii="Segoe UI" w:hAnsi="Segoe UI" w:cs="Segoe UI"/>
            <w:noProof/>
          </w:rPr>
          <w:t>Tabla 16. Resumen estadístico de variables afines al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62</w:t>
        </w:r>
        <w:r w:rsidRPr="00427336">
          <w:rPr>
            <w:rFonts w:ascii="Segoe UI" w:hAnsi="Segoe UI" w:cs="Segoe UI"/>
            <w:noProof/>
            <w:webHidden/>
          </w:rPr>
          <w:fldChar w:fldCharType="end"/>
        </w:r>
      </w:hyperlink>
    </w:p>
    <w:p w14:paraId="03E54416" w14:textId="10EF41DD" w:rsidR="00427336" w:rsidRPr="00427336" w:rsidRDefault="00427336">
      <w:pPr>
        <w:pStyle w:val="Tabladeilustraciones"/>
        <w:rPr>
          <w:rFonts w:ascii="Segoe UI" w:eastAsiaTheme="minorEastAsia" w:hAnsi="Segoe UI" w:cs="Segoe UI"/>
          <w:noProof/>
        </w:rPr>
      </w:pPr>
      <w:hyperlink r:id="rId13" w:anchor="_Toc90891372" w:history="1">
        <w:r w:rsidRPr="00427336">
          <w:rPr>
            <w:rStyle w:val="Hipervnculo"/>
            <w:rFonts w:ascii="Segoe UI" w:hAnsi="Segoe UI" w:cs="Segoe UI"/>
            <w:noProof/>
          </w:rPr>
          <w:t>Tabla 17. Tabla de contingencia del indicador para cada localidad.</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67</w:t>
        </w:r>
        <w:r w:rsidRPr="00427336">
          <w:rPr>
            <w:rFonts w:ascii="Segoe UI" w:hAnsi="Segoe UI" w:cs="Segoe UI"/>
            <w:noProof/>
            <w:webHidden/>
          </w:rPr>
          <w:fldChar w:fldCharType="end"/>
        </w:r>
      </w:hyperlink>
    </w:p>
    <w:p w14:paraId="0D71A23D" w14:textId="5FA3147A" w:rsidR="00427336" w:rsidRPr="00427336" w:rsidRDefault="00427336">
      <w:pPr>
        <w:pStyle w:val="Tabladeilustraciones"/>
        <w:rPr>
          <w:rFonts w:ascii="Segoe UI" w:eastAsiaTheme="minorEastAsia" w:hAnsi="Segoe UI" w:cs="Segoe UI"/>
          <w:noProof/>
        </w:rPr>
      </w:pPr>
      <w:hyperlink w:anchor="_Toc90891373" w:history="1">
        <w:r w:rsidRPr="00427336">
          <w:rPr>
            <w:rStyle w:val="Hipervnculo"/>
            <w:rFonts w:ascii="Segoe UI" w:hAnsi="Segoe UI" w:cs="Segoe UI"/>
            <w:noProof/>
          </w:rPr>
          <w:t>Tabla 18. Mapas de clústeres del Indicador DCSP con grado de verosimilitud del 99%.</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75</w:t>
        </w:r>
        <w:r w:rsidRPr="00427336">
          <w:rPr>
            <w:rFonts w:ascii="Segoe UI" w:hAnsi="Segoe UI" w:cs="Segoe UI"/>
            <w:noProof/>
            <w:webHidden/>
          </w:rPr>
          <w:fldChar w:fldCharType="end"/>
        </w:r>
      </w:hyperlink>
    </w:p>
    <w:p w14:paraId="5B69B202" w14:textId="15C38EF6" w:rsidR="00427336" w:rsidRPr="00427336" w:rsidRDefault="00427336">
      <w:pPr>
        <w:pStyle w:val="Tabladeilustraciones"/>
        <w:rPr>
          <w:rFonts w:ascii="Segoe UI" w:eastAsiaTheme="minorEastAsia" w:hAnsi="Segoe UI" w:cs="Segoe UI"/>
          <w:noProof/>
        </w:rPr>
      </w:pPr>
      <w:hyperlink w:anchor="_Toc90891374" w:history="1">
        <w:r w:rsidRPr="00427336">
          <w:rPr>
            <w:rStyle w:val="Hipervnculo"/>
            <w:rFonts w:ascii="Segoe UI" w:hAnsi="Segoe UI" w:cs="Segoe UI"/>
            <w:noProof/>
          </w:rPr>
          <w:t>Tabla 19. Leyendas de Mapas de significancia del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75</w:t>
        </w:r>
        <w:r w:rsidRPr="00427336">
          <w:rPr>
            <w:rFonts w:ascii="Segoe UI" w:hAnsi="Segoe UI" w:cs="Segoe UI"/>
            <w:noProof/>
            <w:webHidden/>
          </w:rPr>
          <w:fldChar w:fldCharType="end"/>
        </w:r>
      </w:hyperlink>
    </w:p>
    <w:p w14:paraId="00DEEB3F" w14:textId="28B3D1DD" w:rsidR="00427336" w:rsidRPr="00427336" w:rsidRDefault="00427336">
      <w:pPr>
        <w:pStyle w:val="Tabladeilustraciones"/>
        <w:rPr>
          <w:rFonts w:ascii="Segoe UI" w:eastAsiaTheme="minorEastAsia" w:hAnsi="Segoe UI" w:cs="Segoe UI"/>
          <w:noProof/>
        </w:rPr>
      </w:pPr>
      <w:hyperlink w:anchor="_Toc90891375" w:history="1">
        <w:r w:rsidRPr="00427336">
          <w:rPr>
            <w:rStyle w:val="Hipervnculo"/>
            <w:rFonts w:ascii="Segoe UI" w:hAnsi="Segoe UI" w:cs="Segoe UI"/>
            <w:noProof/>
          </w:rPr>
          <w:t>Tabla 20. Gráfico de series para las manzanas en cada localidad : Niveles del DCSP en términos de categorías.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83</w:t>
        </w:r>
        <w:r w:rsidRPr="00427336">
          <w:rPr>
            <w:rFonts w:ascii="Segoe UI" w:hAnsi="Segoe UI" w:cs="Segoe UI"/>
            <w:noProof/>
            <w:webHidden/>
          </w:rPr>
          <w:fldChar w:fldCharType="end"/>
        </w:r>
      </w:hyperlink>
    </w:p>
    <w:p w14:paraId="02F36E50" w14:textId="40F5E361" w:rsidR="00427336" w:rsidRPr="00427336" w:rsidRDefault="00427336">
      <w:pPr>
        <w:pStyle w:val="Tabladeilustraciones"/>
        <w:rPr>
          <w:rFonts w:ascii="Segoe UI" w:eastAsiaTheme="minorEastAsia" w:hAnsi="Segoe UI" w:cs="Segoe UI"/>
          <w:noProof/>
        </w:rPr>
      </w:pPr>
      <w:hyperlink w:anchor="_Toc90891376" w:history="1">
        <w:r w:rsidRPr="00427336">
          <w:rPr>
            <w:rStyle w:val="Hipervnculo"/>
            <w:rFonts w:ascii="Segoe UI" w:hAnsi="Segoe UI" w:cs="Segoe UI"/>
            <w:noProof/>
          </w:rPr>
          <w:t>Tabla 21. Variables a fines a la construcción de los indicadores asociado a la densidad habitacional.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86</w:t>
        </w:r>
        <w:r w:rsidRPr="00427336">
          <w:rPr>
            <w:rFonts w:ascii="Segoe UI" w:hAnsi="Segoe UI" w:cs="Segoe UI"/>
            <w:noProof/>
            <w:webHidden/>
          </w:rPr>
          <w:fldChar w:fldCharType="end"/>
        </w:r>
      </w:hyperlink>
    </w:p>
    <w:p w14:paraId="4FDB9CCC" w14:textId="17F81848" w:rsidR="00427336" w:rsidRPr="00427336" w:rsidRDefault="00427336">
      <w:pPr>
        <w:pStyle w:val="Tabladeilustraciones"/>
        <w:rPr>
          <w:rFonts w:ascii="Segoe UI" w:eastAsiaTheme="minorEastAsia" w:hAnsi="Segoe UI" w:cs="Segoe UI"/>
          <w:noProof/>
        </w:rPr>
      </w:pPr>
      <w:hyperlink w:anchor="_Toc90891377" w:history="1">
        <w:r w:rsidRPr="00427336">
          <w:rPr>
            <w:rStyle w:val="Hipervnculo"/>
            <w:rFonts w:ascii="Segoe UI" w:hAnsi="Segoe UI" w:cs="Segoe UI"/>
            <w:noProof/>
          </w:rPr>
          <w:t>Tabla 22. Resumen estadístico de las variables afines al indicador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88</w:t>
        </w:r>
        <w:r w:rsidRPr="00427336">
          <w:rPr>
            <w:rFonts w:ascii="Segoe UI" w:hAnsi="Segoe UI" w:cs="Segoe UI"/>
            <w:noProof/>
            <w:webHidden/>
          </w:rPr>
          <w:fldChar w:fldCharType="end"/>
        </w:r>
      </w:hyperlink>
    </w:p>
    <w:p w14:paraId="371B2A1E" w14:textId="4DC16A1B" w:rsidR="00427336" w:rsidRPr="00427336" w:rsidRDefault="00427336">
      <w:pPr>
        <w:pStyle w:val="Tabladeilustraciones"/>
        <w:rPr>
          <w:rFonts w:ascii="Segoe UI" w:eastAsiaTheme="minorEastAsia" w:hAnsi="Segoe UI" w:cs="Segoe UI"/>
          <w:noProof/>
        </w:rPr>
      </w:pPr>
      <w:hyperlink w:anchor="_Toc90891378" w:history="1">
        <w:r w:rsidRPr="00427336">
          <w:rPr>
            <w:rStyle w:val="Hipervnculo"/>
            <w:rFonts w:ascii="Segoe UI" w:hAnsi="Segoe UI" w:cs="Segoe UI"/>
            <w:noProof/>
          </w:rPr>
          <w:t>Tabla 23. Pruebas de Hipótesis de la medición de correlación global.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94</w:t>
        </w:r>
        <w:r w:rsidRPr="00427336">
          <w:rPr>
            <w:rFonts w:ascii="Segoe UI" w:hAnsi="Segoe UI" w:cs="Segoe UI"/>
            <w:noProof/>
            <w:webHidden/>
          </w:rPr>
          <w:fldChar w:fldCharType="end"/>
        </w:r>
      </w:hyperlink>
    </w:p>
    <w:p w14:paraId="282B90A0" w14:textId="7F74716E" w:rsidR="00427336" w:rsidRPr="00427336" w:rsidRDefault="00427336">
      <w:pPr>
        <w:pStyle w:val="Tabladeilustraciones"/>
        <w:rPr>
          <w:rFonts w:ascii="Segoe UI" w:eastAsiaTheme="minorEastAsia" w:hAnsi="Segoe UI" w:cs="Segoe UI"/>
          <w:noProof/>
        </w:rPr>
      </w:pPr>
      <w:hyperlink w:anchor="_Toc90891379" w:history="1">
        <w:r w:rsidRPr="00427336">
          <w:rPr>
            <w:rStyle w:val="Hipervnculo"/>
            <w:rFonts w:ascii="Segoe UI" w:hAnsi="Segoe UI" w:cs="Segoe UI"/>
            <w:noProof/>
          </w:rPr>
          <w:t>Tabla 24. Resumen de cantidad de factores por cada procedimiento.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_Toc90891379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100</w:t>
        </w:r>
        <w:r w:rsidRPr="00427336">
          <w:rPr>
            <w:rFonts w:ascii="Segoe UI" w:hAnsi="Segoe UI" w:cs="Segoe UI"/>
            <w:noProof/>
            <w:webHidden/>
          </w:rPr>
          <w:fldChar w:fldCharType="end"/>
        </w:r>
      </w:hyperlink>
    </w:p>
    <w:p w14:paraId="2A5807CB" w14:textId="13323EE3" w:rsidR="00427336" w:rsidRPr="00427336" w:rsidRDefault="00427336">
      <w:pPr>
        <w:pStyle w:val="Tabladeilustraciones"/>
        <w:rPr>
          <w:rFonts w:ascii="Segoe UI" w:eastAsiaTheme="minorEastAsia" w:hAnsi="Segoe UI" w:cs="Segoe UI"/>
          <w:noProof/>
        </w:rPr>
      </w:pPr>
      <w:hyperlink w:anchor="_Toc90891380" w:history="1">
        <w:r w:rsidRPr="00427336">
          <w:rPr>
            <w:rStyle w:val="Hipervnculo"/>
            <w:rFonts w:ascii="Segoe UI" w:hAnsi="Segoe UI" w:cs="Segoe UI"/>
            <w:noProof/>
          </w:rPr>
          <w:t>Tabla 25. Comparación de métodos AFE aplicados al data set.</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100</w:t>
        </w:r>
        <w:r w:rsidRPr="00427336">
          <w:rPr>
            <w:rFonts w:ascii="Segoe UI" w:hAnsi="Segoe UI" w:cs="Segoe UI"/>
            <w:noProof/>
            <w:webHidden/>
          </w:rPr>
          <w:fldChar w:fldCharType="end"/>
        </w:r>
      </w:hyperlink>
    </w:p>
    <w:p w14:paraId="0E2FBD08" w14:textId="5D6408F3" w:rsidR="00427336" w:rsidRPr="00427336" w:rsidRDefault="00427336">
      <w:pPr>
        <w:pStyle w:val="Tabladeilustraciones"/>
        <w:rPr>
          <w:rFonts w:ascii="Segoe UI" w:eastAsiaTheme="minorEastAsia" w:hAnsi="Segoe UI" w:cs="Segoe UI"/>
          <w:noProof/>
        </w:rPr>
      </w:pPr>
      <w:hyperlink w:anchor="_Toc90891381" w:history="1">
        <w:r w:rsidRPr="00427336">
          <w:rPr>
            <w:rStyle w:val="Hipervnculo"/>
            <w:rFonts w:ascii="Segoe UI" w:hAnsi="Segoe UI" w:cs="Segoe UI"/>
            <w:noProof/>
          </w:rPr>
          <w:t>Tabla 26. Análisis de intervalos de confiabilidad para cada método AFE.</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102</w:t>
        </w:r>
        <w:r w:rsidRPr="00427336">
          <w:rPr>
            <w:rFonts w:ascii="Segoe UI" w:hAnsi="Segoe UI" w:cs="Segoe UI"/>
            <w:noProof/>
            <w:webHidden/>
          </w:rPr>
          <w:fldChar w:fldCharType="end"/>
        </w:r>
      </w:hyperlink>
    </w:p>
    <w:p w14:paraId="58739DEB" w14:textId="2A4C007A" w:rsidR="00427336" w:rsidRPr="00427336" w:rsidRDefault="00427336">
      <w:pPr>
        <w:pStyle w:val="Tabladeilustraciones"/>
        <w:rPr>
          <w:rFonts w:ascii="Segoe UI" w:eastAsiaTheme="minorEastAsia" w:hAnsi="Segoe UI" w:cs="Segoe UI"/>
          <w:noProof/>
        </w:rPr>
      </w:pPr>
      <w:hyperlink w:anchor="_Toc90891382" w:history="1">
        <w:r w:rsidRPr="00427336">
          <w:rPr>
            <w:rStyle w:val="Hipervnculo"/>
            <w:rFonts w:ascii="Segoe UI" w:hAnsi="Segoe UI" w:cs="Segoe UI"/>
            <w:noProof/>
          </w:rPr>
          <w:t>Tabla 27.Análisis de intervalos de confiabilidad de media residuo para cada método AFE.</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105</w:t>
        </w:r>
        <w:r w:rsidRPr="00427336">
          <w:rPr>
            <w:rFonts w:ascii="Segoe UI" w:hAnsi="Segoe UI" w:cs="Segoe UI"/>
            <w:noProof/>
            <w:webHidden/>
          </w:rPr>
          <w:fldChar w:fldCharType="end"/>
        </w:r>
      </w:hyperlink>
    </w:p>
    <w:p w14:paraId="667E1B2F" w14:textId="257ECD7E" w:rsidR="00427336" w:rsidRPr="00427336" w:rsidRDefault="00427336">
      <w:pPr>
        <w:pStyle w:val="Tabladeilustraciones"/>
        <w:rPr>
          <w:rFonts w:ascii="Segoe UI" w:eastAsiaTheme="minorEastAsia" w:hAnsi="Segoe UI" w:cs="Segoe UI"/>
          <w:noProof/>
        </w:rPr>
      </w:pPr>
      <w:hyperlink w:anchor="_Toc90891383" w:history="1">
        <w:r w:rsidRPr="00427336">
          <w:rPr>
            <w:rStyle w:val="Hipervnculo"/>
            <w:rFonts w:ascii="Segoe UI" w:hAnsi="Segoe UI" w:cs="Segoe UI"/>
            <w:noProof/>
          </w:rPr>
          <w:t>Tabla 28. Resultado de AFE método 1: Cargas factoriales.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108</w:t>
        </w:r>
        <w:r w:rsidRPr="00427336">
          <w:rPr>
            <w:rFonts w:ascii="Segoe UI" w:hAnsi="Segoe UI" w:cs="Segoe UI"/>
            <w:noProof/>
            <w:webHidden/>
          </w:rPr>
          <w:fldChar w:fldCharType="end"/>
        </w:r>
      </w:hyperlink>
    </w:p>
    <w:p w14:paraId="0EE5B99C" w14:textId="669CCE99" w:rsidR="00427336" w:rsidRPr="00427336" w:rsidRDefault="00427336">
      <w:pPr>
        <w:pStyle w:val="Tabladeilustraciones"/>
        <w:rPr>
          <w:rFonts w:ascii="Segoe UI" w:eastAsiaTheme="minorEastAsia" w:hAnsi="Segoe UI" w:cs="Segoe UI"/>
          <w:noProof/>
        </w:rPr>
      </w:pPr>
      <w:hyperlink w:anchor="_Toc90891384" w:history="1">
        <w:r w:rsidRPr="00427336">
          <w:rPr>
            <w:rStyle w:val="Hipervnculo"/>
            <w:rFonts w:ascii="Segoe UI" w:hAnsi="Segoe UI" w:cs="Segoe UI"/>
            <w:noProof/>
          </w:rPr>
          <w:t>Tabla 29. Resultado del Alpha de Cronbach aproximaciones normales.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115</w:t>
        </w:r>
        <w:r w:rsidRPr="00427336">
          <w:rPr>
            <w:rFonts w:ascii="Segoe UI" w:hAnsi="Segoe UI" w:cs="Segoe UI"/>
            <w:noProof/>
            <w:webHidden/>
          </w:rPr>
          <w:fldChar w:fldCharType="end"/>
        </w:r>
      </w:hyperlink>
    </w:p>
    <w:p w14:paraId="1E0E5FDA" w14:textId="60F34C5A" w:rsidR="00427336" w:rsidRPr="00427336" w:rsidRDefault="00427336">
      <w:pPr>
        <w:pStyle w:val="Tabladeilustraciones"/>
        <w:rPr>
          <w:rFonts w:ascii="Segoe UI" w:eastAsiaTheme="minorEastAsia" w:hAnsi="Segoe UI" w:cs="Segoe UI"/>
          <w:noProof/>
        </w:rPr>
      </w:pPr>
      <w:hyperlink w:anchor="_Toc90891385" w:history="1">
        <w:r w:rsidRPr="00427336">
          <w:rPr>
            <w:rStyle w:val="Hipervnculo"/>
            <w:rFonts w:ascii="Segoe UI" w:hAnsi="Segoe UI" w:cs="Segoe UI"/>
            <w:noProof/>
          </w:rPr>
          <w:t>Tabla 30. Resultado del Alpha de Cronbach aproximaciones rescaladas.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116</w:t>
        </w:r>
        <w:r w:rsidRPr="00427336">
          <w:rPr>
            <w:rFonts w:ascii="Segoe UI" w:hAnsi="Segoe UI" w:cs="Segoe UI"/>
            <w:noProof/>
            <w:webHidden/>
          </w:rPr>
          <w:fldChar w:fldCharType="end"/>
        </w:r>
      </w:hyperlink>
    </w:p>
    <w:p w14:paraId="2880014B" w14:textId="165BC96F" w:rsidR="00427336" w:rsidRPr="00427336" w:rsidRDefault="00427336">
      <w:pPr>
        <w:pStyle w:val="Tabladeilustraciones"/>
        <w:rPr>
          <w:rFonts w:ascii="Segoe UI" w:eastAsiaTheme="minorEastAsia" w:hAnsi="Segoe UI" w:cs="Segoe UI"/>
          <w:noProof/>
        </w:rPr>
      </w:pPr>
      <w:hyperlink w:anchor="_Toc90891386" w:history="1">
        <w:r w:rsidRPr="00427336">
          <w:rPr>
            <w:rStyle w:val="Hipervnculo"/>
            <w:rFonts w:ascii="Segoe UI" w:hAnsi="Segoe UI" w:cs="Segoe UI"/>
            <w:noProof/>
          </w:rPr>
          <w:t>Tabla 31. Resumen de la creación de matriz de peso de contigüidad con el método KNN.</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124</w:t>
        </w:r>
        <w:r w:rsidRPr="00427336">
          <w:rPr>
            <w:rFonts w:ascii="Segoe UI" w:hAnsi="Segoe UI" w:cs="Segoe UI"/>
            <w:noProof/>
            <w:webHidden/>
          </w:rPr>
          <w:fldChar w:fldCharType="end"/>
        </w:r>
      </w:hyperlink>
    </w:p>
    <w:p w14:paraId="51BE5E94" w14:textId="1E905045" w:rsidR="00427336" w:rsidRPr="00427336" w:rsidRDefault="00427336">
      <w:pPr>
        <w:pStyle w:val="Tabladeilustraciones"/>
        <w:rPr>
          <w:rFonts w:ascii="Segoe UI" w:eastAsiaTheme="minorEastAsia" w:hAnsi="Segoe UI" w:cs="Segoe UI"/>
          <w:noProof/>
        </w:rPr>
      </w:pPr>
      <w:hyperlink w:anchor="_Toc90891387" w:history="1">
        <w:r w:rsidRPr="00427336">
          <w:rPr>
            <w:rStyle w:val="Hipervnculo"/>
            <w:rFonts w:ascii="Segoe UI" w:hAnsi="Segoe UI" w:cs="Segoe UI"/>
            <w:noProof/>
          </w:rPr>
          <w:t>Tabla 32. Mapas de significancia : métodos LISA &amp; Outliers en comparativa con Paralelogramo.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132</w:t>
        </w:r>
        <w:r w:rsidRPr="00427336">
          <w:rPr>
            <w:rFonts w:ascii="Segoe UI" w:hAnsi="Segoe UI" w:cs="Segoe UI"/>
            <w:noProof/>
            <w:webHidden/>
          </w:rPr>
          <w:fldChar w:fldCharType="end"/>
        </w:r>
      </w:hyperlink>
    </w:p>
    <w:p w14:paraId="0F3F46C9" w14:textId="1219E8A9" w:rsidR="00427336" w:rsidRPr="00427336" w:rsidRDefault="00427336">
      <w:pPr>
        <w:pStyle w:val="Tabladeilustraciones"/>
        <w:rPr>
          <w:rFonts w:ascii="Segoe UI" w:eastAsiaTheme="minorEastAsia" w:hAnsi="Segoe UI" w:cs="Segoe UI"/>
          <w:noProof/>
        </w:rPr>
      </w:pPr>
      <w:hyperlink w:anchor="_Toc90891388" w:history="1">
        <w:r w:rsidRPr="00427336">
          <w:rPr>
            <w:rStyle w:val="Hipervnculo"/>
            <w:rFonts w:ascii="Segoe UI" w:hAnsi="Segoe UI" w:cs="Segoe UI"/>
            <w:noProof/>
          </w:rPr>
          <w:t>Tabla 33. Variables afines al indicador Garantía de desarrollo productivo.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133</w:t>
        </w:r>
        <w:r w:rsidRPr="00427336">
          <w:rPr>
            <w:rFonts w:ascii="Segoe UI" w:hAnsi="Segoe UI" w:cs="Segoe UI"/>
            <w:noProof/>
            <w:webHidden/>
          </w:rPr>
          <w:fldChar w:fldCharType="end"/>
        </w:r>
      </w:hyperlink>
    </w:p>
    <w:p w14:paraId="098B3988" w14:textId="6427959F" w:rsidR="00427336" w:rsidRPr="00427336" w:rsidRDefault="00427336">
      <w:pPr>
        <w:pStyle w:val="Tabladeilustraciones"/>
        <w:rPr>
          <w:rFonts w:ascii="Segoe UI" w:eastAsiaTheme="minorEastAsia" w:hAnsi="Segoe UI" w:cs="Segoe UI"/>
          <w:noProof/>
        </w:rPr>
      </w:pPr>
      <w:hyperlink w:anchor="_Toc90891389" w:history="1">
        <w:r w:rsidRPr="00427336">
          <w:rPr>
            <w:rStyle w:val="Hipervnculo"/>
            <w:rFonts w:ascii="Segoe UI" w:hAnsi="Segoe UI" w:cs="Segoe UI"/>
            <w:noProof/>
          </w:rPr>
          <w:t>Tabla 34. Resumen de categorías indicador Garantía de desarrollo 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_Toc90891389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137</w:t>
        </w:r>
        <w:r w:rsidRPr="00427336">
          <w:rPr>
            <w:rFonts w:ascii="Segoe UI" w:hAnsi="Segoe UI" w:cs="Segoe UI"/>
            <w:noProof/>
            <w:webHidden/>
          </w:rPr>
          <w:fldChar w:fldCharType="end"/>
        </w:r>
      </w:hyperlink>
    </w:p>
    <w:p w14:paraId="3D2AC5D6" w14:textId="63ADC414" w:rsidR="00427336" w:rsidRPr="00427336" w:rsidRDefault="00427336">
      <w:pPr>
        <w:pStyle w:val="Tabladeilustraciones"/>
        <w:rPr>
          <w:rFonts w:ascii="Segoe UI" w:eastAsiaTheme="minorEastAsia" w:hAnsi="Segoe UI" w:cs="Segoe UI"/>
          <w:noProof/>
        </w:rPr>
      </w:pPr>
      <w:hyperlink w:anchor="_Toc90891390" w:history="1">
        <w:r w:rsidRPr="00427336">
          <w:rPr>
            <w:rStyle w:val="Hipervnculo"/>
            <w:rFonts w:ascii="Segoe UI" w:hAnsi="Segoe UI" w:cs="Segoe UI"/>
            <w:noProof/>
          </w:rPr>
          <w:t>Tabla 35. Resumen de la creación de matriz de peso de contigüidad con el método KNN.</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_Toc90891390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141</w:t>
        </w:r>
        <w:r w:rsidRPr="00427336">
          <w:rPr>
            <w:rFonts w:ascii="Segoe UI" w:hAnsi="Segoe UI" w:cs="Segoe UI"/>
            <w:noProof/>
            <w:webHidden/>
          </w:rPr>
          <w:fldChar w:fldCharType="end"/>
        </w:r>
      </w:hyperlink>
    </w:p>
    <w:p w14:paraId="2CF47BC2" w14:textId="6BD19B2C" w:rsidR="00427336" w:rsidRPr="00427336" w:rsidRDefault="00427336">
      <w:pPr>
        <w:pStyle w:val="Tabladeilustraciones"/>
        <w:rPr>
          <w:rFonts w:ascii="Segoe UI" w:eastAsiaTheme="minorEastAsia" w:hAnsi="Segoe UI" w:cs="Segoe UI"/>
          <w:noProof/>
        </w:rPr>
      </w:pPr>
      <w:hyperlink w:anchor="_Toc90891391" w:history="1">
        <w:r w:rsidRPr="00427336">
          <w:rPr>
            <w:rStyle w:val="Hipervnculo"/>
            <w:rFonts w:ascii="Segoe UI" w:hAnsi="Segoe UI" w:cs="Segoe UI"/>
            <w:noProof/>
          </w:rPr>
          <w:t>Tabla 36. Valores de sensibilidad del alfa de cronbach (raw_alfa)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_Toc90891391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154</w:t>
        </w:r>
        <w:r w:rsidRPr="00427336">
          <w:rPr>
            <w:rFonts w:ascii="Segoe UI" w:hAnsi="Segoe UI" w:cs="Segoe UI"/>
            <w:noProof/>
            <w:webHidden/>
          </w:rPr>
          <w:fldChar w:fldCharType="end"/>
        </w:r>
      </w:hyperlink>
    </w:p>
    <w:p w14:paraId="3A3C9339" w14:textId="3DE81271" w:rsidR="00427336" w:rsidRPr="00427336" w:rsidRDefault="00427336">
      <w:pPr>
        <w:pStyle w:val="Tabladeilustraciones"/>
        <w:rPr>
          <w:rFonts w:ascii="Segoe UI" w:eastAsiaTheme="minorEastAsia" w:hAnsi="Segoe UI" w:cs="Segoe UI"/>
          <w:noProof/>
        </w:rPr>
      </w:pPr>
      <w:hyperlink w:anchor="_Toc90891392" w:history="1">
        <w:r w:rsidRPr="00427336">
          <w:rPr>
            <w:rStyle w:val="Hipervnculo"/>
            <w:rFonts w:ascii="Segoe UI" w:hAnsi="Segoe UI" w:cs="Segoe UI"/>
            <w:noProof/>
          </w:rPr>
          <w:t>Tabla 37. Resumen de categorías de las variables a fines al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_Toc90891392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156</w:t>
        </w:r>
        <w:r w:rsidRPr="00427336">
          <w:rPr>
            <w:rFonts w:ascii="Segoe UI" w:hAnsi="Segoe UI" w:cs="Segoe UI"/>
            <w:noProof/>
            <w:webHidden/>
          </w:rPr>
          <w:fldChar w:fldCharType="end"/>
        </w:r>
      </w:hyperlink>
    </w:p>
    <w:p w14:paraId="40E8D211" w14:textId="3C3E9F27" w:rsidR="00427336" w:rsidRPr="00427336" w:rsidRDefault="00427336">
      <w:pPr>
        <w:pStyle w:val="Tabladeilustraciones"/>
        <w:rPr>
          <w:rFonts w:ascii="Segoe UI" w:eastAsiaTheme="minorEastAsia" w:hAnsi="Segoe UI" w:cs="Segoe UI"/>
          <w:noProof/>
        </w:rPr>
      </w:pPr>
      <w:hyperlink w:anchor="_Toc90891393" w:history="1">
        <w:r w:rsidRPr="00427336">
          <w:rPr>
            <w:rStyle w:val="Hipervnculo"/>
            <w:rFonts w:ascii="Segoe UI" w:hAnsi="Segoe UI" w:cs="Segoe UI"/>
            <w:noProof/>
          </w:rPr>
          <w:t>Tabla 38. Comparación de categorías en función de los códigos de manzanas por localidad de los sectores económicos calculados.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_Toc90891393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157</w:t>
        </w:r>
        <w:r w:rsidRPr="00427336">
          <w:rPr>
            <w:rFonts w:ascii="Segoe UI" w:hAnsi="Segoe UI" w:cs="Segoe UI"/>
            <w:noProof/>
            <w:webHidden/>
          </w:rPr>
          <w:fldChar w:fldCharType="end"/>
        </w:r>
      </w:hyperlink>
    </w:p>
    <w:p w14:paraId="3ECFA048" w14:textId="53FA8E27" w:rsidR="00427336" w:rsidRPr="00427336" w:rsidRDefault="00427336">
      <w:pPr>
        <w:pStyle w:val="Tabladeilustraciones"/>
        <w:rPr>
          <w:rFonts w:ascii="Segoe UI" w:eastAsiaTheme="minorEastAsia" w:hAnsi="Segoe UI" w:cs="Segoe UI"/>
          <w:noProof/>
        </w:rPr>
      </w:pPr>
      <w:hyperlink w:anchor="_Toc90891394" w:history="1">
        <w:r w:rsidRPr="00427336">
          <w:rPr>
            <w:rStyle w:val="Hipervnculo"/>
            <w:rFonts w:ascii="Segoe UI" w:hAnsi="Segoe UI" w:cs="Segoe UI"/>
            <w:noProof/>
          </w:rPr>
          <w:t>Tabla 39. Criterios de clasificación de la prueba de adecuación muestral KMO.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_Toc90891394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165</w:t>
        </w:r>
        <w:r w:rsidRPr="00427336">
          <w:rPr>
            <w:rFonts w:ascii="Segoe UI" w:hAnsi="Segoe UI" w:cs="Segoe UI"/>
            <w:noProof/>
            <w:webHidden/>
          </w:rPr>
          <w:fldChar w:fldCharType="end"/>
        </w:r>
      </w:hyperlink>
    </w:p>
    <w:p w14:paraId="3E44B649" w14:textId="573EEE10" w:rsidR="00427336" w:rsidRPr="00427336" w:rsidRDefault="00427336">
      <w:pPr>
        <w:pStyle w:val="Tabladeilustraciones"/>
        <w:rPr>
          <w:rFonts w:ascii="Segoe UI" w:eastAsiaTheme="minorEastAsia" w:hAnsi="Segoe UI" w:cs="Segoe UI"/>
          <w:noProof/>
        </w:rPr>
      </w:pPr>
      <w:hyperlink w:anchor="_Toc90891395" w:history="1">
        <w:r w:rsidRPr="00427336">
          <w:rPr>
            <w:rStyle w:val="Hipervnculo"/>
            <w:rFonts w:ascii="Segoe UI" w:hAnsi="Segoe UI" w:cs="Segoe UI"/>
            <w:noProof/>
          </w:rPr>
          <w:t>Tabla 40. Métodos disponible (Total :19) para el Análisis Factorial Exploratorio.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_Toc90891395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167</w:t>
        </w:r>
        <w:r w:rsidRPr="00427336">
          <w:rPr>
            <w:rFonts w:ascii="Segoe UI" w:hAnsi="Segoe UI" w:cs="Segoe UI"/>
            <w:noProof/>
            <w:webHidden/>
          </w:rPr>
          <w:fldChar w:fldCharType="end"/>
        </w:r>
      </w:hyperlink>
    </w:p>
    <w:p w14:paraId="6D11D6F9" w14:textId="0A5D01A4" w:rsidR="00427336" w:rsidRPr="00427336" w:rsidRDefault="00427336">
      <w:pPr>
        <w:pStyle w:val="Tabladeilustraciones"/>
        <w:rPr>
          <w:rFonts w:ascii="Segoe UI" w:eastAsiaTheme="minorEastAsia" w:hAnsi="Segoe UI" w:cs="Segoe UI"/>
          <w:noProof/>
        </w:rPr>
      </w:pPr>
      <w:hyperlink w:anchor="_Toc90891396" w:history="1">
        <w:r w:rsidRPr="00427336">
          <w:rPr>
            <w:rStyle w:val="Hipervnculo"/>
            <w:rFonts w:ascii="Segoe UI" w:hAnsi="Segoe UI" w:cs="Segoe UI"/>
            <w:noProof/>
          </w:rPr>
          <w:t>Tabla 41. Resultado de AFE : Cargas factoriales.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_Toc90891396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169</w:t>
        </w:r>
        <w:r w:rsidRPr="00427336">
          <w:rPr>
            <w:rFonts w:ascii="Segoe UI" w:hAnsi="Segoe UI" w:cs="Segoe UI"/>
            <w:noProof/>
            <w:webHidden/>
          </w:rPr>
          <w:fldChar w:fldCharType="end"/>
        </w:r>
      </w:hyperlink>
    </w:p>
    <w:p w14:paraId="60710118" w14:textId="4FB5DBA5" w:rsidR="00427336" w:rsidRPr="00427336" w:rsidRDefault="00427336">
      <w:pPr>
        <w:pStyle w:val="Tabladeilustraciones"/>
        <w:rPr>
          <w:rFonts w:ascii="Segoe UI" w:eastAsiaTheme="minorEastAsia" w:hAnsi="Segoe UI" w:cs="Segoe UI"/>
          <w:noProof/>
        </w:rPr>
      </w:pPr>
      <w:hyperlink w:anchor="_Toc90891397" w:history="1">
        <w:r w:rsidRPr="00427336">
          <w:rPr>
            <w:rStyle w:val="Hipervnculo"/>
            <w:rFonts w:ascii="Segoe UI" w:hAnsi="Segoe UI" w:cs="Segoe UI"/>
            <w:noProof/>
          </w:rPr>
          <w:t>Tabla 42. Valores de las normalizaciones para cada sector económico (ponderación o peso)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_Toc90891397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174</w:t>
        </w:r>
        <w:r w:rsidRPr="00427336">
          <w:rPr>
            <w:rFonts w:ascii="Segoe UI" w:hAnsi="Segoe UI" w:cs="Segoe UI"/>
            <w:noProof/>
            <w:webHidden/>
          </w:rPr>
          <w:fldChar w:fldCharType="end"/>
        </w:r>
      </w:hyperlink>
    </w:p>
    <w:p w14:paraId="6A43F29F" w14:textId="2AD648A5" w:rsidR="00427336" w:rsidRPr="00427336" w:rsidRDefault="00427336">
      <w:pPr>
        <w:pStyle w:val="Tabladeilustraciones"/>
        <w:rPr>
          <w:rFonts w:ascii="Segoe UI" w:eastAsiaTheme="minorEastAsia" w:hAnsi="Segoe UI" w:cs="Segoe UI"/>
          <w:noProof/>
        </w:rPr>
      </w:pPr>
      <w:hyperlink w:anchor="_Toc90891398" w:history="1">
        <w:r w:rsidRPr="00427336">
          <w:rPr>
            <w:rStyle w:val="Hipervnculo"/>
            <w:rFonts w:ascii="Segoe UI" w:hAnsi="Segoe UI" w:cs="Segoe UI"/>
            <w:noProof/>
          </w:rPr>
          <w:t>Tabla 43.  Resumen de categorías indicador Garantía de desarrollo 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_Toc90891398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176</w:t>
        </w:r>
        <w:r w:rsidRPr="00427336">
          <w:rPr>
            <w:rFonts w:ascii="Segoe UI" w:hAnsi="Segoe UI" w:cs="Segoe UI"/>
            <w:noProof/>
            <w:webHidden/>
          </w:rPr>
          <w:fldChar w:fldCharType="end"/>
        </w:r>
      </w:hyperlink>
    </w:p>
    <w:p w14:paraId="7C43B010" w14:textId="4BBFB619" w:rsidR="00944C31" w:rsidRPr="00EE0212" w:rsidRDefault="00A85A19" w:rsidP="00845835">
      <w:pPr>
        <w:jc w:val="both"/>
        <w:rPr>
          <w:rFonts w:ascii="Segoe UI" w:hAnsi="Segoe UI" w:cs="Segoe UI"/>
        </w:rPr>
      </w:pPr>
      <w:r w:rsidRPr="00427336">
        <w:rPr>
          <w:rFonts w:ascii="Segoe UI" w:hAnsi="Segoe UI" w:cs="Segoe UI"/>
        </w:rPr>
        <w:fldChar w:fldCharType="end"/>
      </w:r>
    </w:p>
    <w:p w14:paraId="4BC66380" w14:textId="5FEA3EC2" w:rsidR="00686E60" w:rsidRPr="00EE0212" w:rsidRDefault="00F06266" w:rsidP="00845835">
      <w:pPr>
        <w:pStyle w:val="Encabezadolistagraficas"/>
        <w:ind w:left="0"/>
        <w:jc w:val="both"/>
        <w:rPr>
          <w:rFonts w:ascii="Segoe UI" w:hAnsi="Segoe UI" w:cs="Segoe UI"/>
        </w:rPr>
      </w:pPr>
      <w:r w:rsidRPr="00EE0212">
        <w:rPr>
          <w:rFonts w:ascii="Segoe UI" w:hAnsi="Segoe UI" w:cs="Segoe UI"/>
        </w:rPr>
        <w:t xml:space="preserve">Lista de </w:t>
      </w:r>
      <w:r w:rsidR="002D31C5" w:rsidRPr="00EE0212">
        <w:rPr>
          <w:rFonts w:ascii="Segoe UI" w:hAnsi="Segoe UI" w:cs="Segoe UI"/>
        </w:rPr>
        <w:t>imágenes</w:t>
      </w:r>
    </w:p>
    <w:p w14:paraId="14E411ED" w14:textId="77777777" w:rsidR="00944C31" w:rsidRPr="00EE0212" w:rsidRDefault="00944C31" w:rsidP="00845835">
      <w:pPr>
        <w:jc w:val="both"/>
        <w:rPr>
          <w:rFonts w:ascii="Segoe UI" w:hAnsi="Segoe UI" w:cs="Segoe UI"/>
        </w:rPr>
      </w:pPr>
    </w:p>
    <w:p w14:paraId="7C241E35" w14:textId="3EC3294B" w:rsidR="00427336" w:rsidRPr="00427336" w:rsidRDefault="00686E60">
      <w:pPr>
        <w:pStyle w:val="Tabladeilustraciones"/>
        <w:rPr>
          <w:rFonts w:ascii="Segoe UI" w:eastAsiaTheme="minorEastAsia" w:hAnsi="Segoe UI" w:cs="Segoe UI"/>
          <w:noProof/>
        </w:rPr>
      </w:pPr>
      <w:r w:rsidRPr="00427336">
        <w:rPr>
          <w:rFonts w:ascii="Segoe UI" w:hAnsi="Segoe UI" w:cs="Segoe UI"/>
          <w:smallCaps/>
        </w:rPr>
        <w:fldChar w:fldCharType="begin"/>
      </w:r>
      <w:r w:rsidRPr="00427336">
        <w:rPr>
          <w:rFonts w:ascii="Segoe UI" w:hAnsi="Segoe UI" w:cs="Segoe UI"/>
        </w:rPr>
        <w:instrText xml:space="preserve"> TOC \h \z \c "Imagen" </w:instrText>
      </w:r>
      <w:r w:rsidRPr="00427336">
        <w:rPr>
          <w:rFonts w:ascii="Segoe UI" w:hAnsi="Segoe UI" w:cs="Segoe UI"/>
          <w:smallCaps/>
        </w:rPr>
        <w:fldChar w:fldCharType="separate"/>
      </w:r>
      <w:hyperlink w:anchor="_Toc90891399" w:history="1">
        <w:r w:rsidR="00427336" w:rsidRPr="00427336">
          <w:rPr>
            <w:rStyle w:val="Hipervnculo"/>
            <w:rFonts w:ascii="Segoe UI" w:hAnsi="Segoe UI" w:cs="Segoe UI"/>
            <w:noProof/>
          </w:rPr>
          <w:t>Imagen 1. Captura de la función de resumen de datos para el data set MGN-NIM 2018</w:t>
        </w:r>
        <w:r w:rsidR="00427336" w:rsidRPr="00427336">
          <w:rPr>
            <w:rFonts w:ascii="Segoe UI" w:hAnsi="Segoe UI" w:cs="Segoe UI"/>
            <w:noProof/>
            <w:webHidden/>
          </w:rPr>
          <w:tab/>
        </w:r>
        <w:r w:rsidR="00427336" w:rsidRPr="00427336">
          <w:rPr>
            <w:rFonts w:ascii="Segoe UI" w:hAnsi="Segoe UI" w:cs="Segoe UI"/>
            <w:noProof/>
            <w:webHidden/>
          </w:rPr>
          <w:fldChar w:fldCharType="begin"/>
        </w:r>
        <w:r w:rsidR="00427336" w:rsidRPr="00427336">
          <w:rPr>
            <w:rFonts w:ascii="Segoe UI" w:hAnsi="Segoe UI" w:cs="Segoe UI"/>
            <w:noProof/>
            <w:webHidden/>
          </w:rPr>
          <w:instrText xml:space="preserve"> PAGEREF _Toc90891399 \h </w:instrText>
        </w:r>
        <w:r w:rsidR="00427336" w:rsidRPr="00427336">
          <w:rPr>
            <w:rFonts w:ascii="Segoe UI" w:hAnsi="Segoe UI" w:cs="Segoe UI"/>
            <w:noProof/>
            <w:webHidden/>
          </w:rPr>
        </w:r>
        <w:r w:rsidR="00427336" w:rsidRPr="00427336">
          <w:rPr>
            <w:rFonts w:ascii="Segoe UI" w:hAnsi="Segoe UI" w:cs="Segoe UI"/>
            <w:noProof/>
            <w:webHidden/>
          </w:rPr>
          <w:fldChar w:fldCharType="separate"/>
        </w:r>
        <w:r w:rsidR="00427336" w:rsidRPr="00427336">
          <w:rPr>
            <w:rFonts w:ascii="Segoe UI" w:hAnsi="Segoe UI" w:cs="Segoe UI"/>
            <w:noProof/>
            <w:webHidden/>
          </w:rPr>
          <w:t>11</w:t>
        </w:r>
        <w:r w:rsidR="00427336" w:rsidRPr="00427336">
          <w:rPr>
            <w:rFonts w:ascii="Segoe UI" w:hAnsi="Segoe UI" w:cs="Segoe UI"/>
            <w:noProof/>
            <w:webHidden/>
          </w:rPr>
          <w:fldChar w:fldCharType="end"/>
        </w:r>
      </w:hyperlink>
    </w:p>
    <w:p w14:paraId="10A7CE05" w14:textId="1C8E4B73" w:rsidR="00427336" w:rsidRPr="00427336" w:rsidRDefault="00427336">
      <w:pPr>
        <w:pStyle w:val="Tabladeilustraciones"/>
        <w:rPr>
          <w:rFonts w:ascii="Segoe UI" w:eastAsiaTheme="minorEastAsia" w:hAnsi="Segoe UI" w:cs="Segoe UI"/>
          <w:noProof/>
        </w:rPr>
      </w:pPr>
      <w:hyperlink w:anchor="_Toc90891400" w:history="1">
        <w:r w:rsidRPr="00427336">
          <w:rPr>
            <w:rStyle w:val="Hipervnculo"/>
            <w:rFonts w:ascii="Segoe UI" w:hAnsi="Segoe UI" w:cs="Segoe UI"/>
            <w:noProof/>
          </w:rPr>
          <w:t>Imagen 2.Sentencia para filtrar la ciudad Bogotá DC en MGN-NIM2018</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_Toc90891400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w:t>
        </w:r>
        <w:r w:rsidRPr="00427336">
          <w:rPr>
            <w:rFonts w:ascii="Segoe UI" w:hAnsi="Segoe UI" w:cs="Segoe UI"/>
            <w:noProof/>
            <w:webHidden/>
          </w:rPr>
          <w:fldChar w:fldCharType="end"/>
        </w:r>
      </w:hyperlink>
    </w:p>
    <w:p w14:paraId="1097458D" w14:textId="2D73BB61" w:rsidR="00427336" w:rsidRPr="00427336" w:rsidRDefault="00427336">
      <w:pPr>
        <w:pStyle w:val="Tabladeilustraciones"/>
        <w:rPr>
          <w:rFonts w:ascii="Segoe UI" w:eastAsiaTheme="minorEastAsia" w:hAnsi="Segoe UI" w:cs="Segoe UI"/>
          <w:noProof/>
        </w:rPr>
      </w:pPr>
      <w:hyperlink w:anchor="_Toc90891401" w:history="1">
        <w:r w:rsidRPr="00427336">
          <w:rPr>
            <w:rStyle w:val="Hipervnculo"/>
            <w:rFonts w:ascii="Segoe UI" w:hAnsi="Segoe UI" w:cs="Segoe UI"/>
            <w:noProof/>
          </w:rPr>
          <w:t>Imagen 3.Captura de la función de resumen de datos para el data set filtrado Bogotá D.C en MGN-NIM 2018</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_Toc90891401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w:t>
        </w:r>
        <w:r w:rsidRPr="00427336">
          <w:rPr>
            <w:rFonts w:ascii="Segoe UI" w:hAnsi="Segoe UI" w:cs="Segoe UI"/>
            <w:noProof/>
            <w:webHidden/>
          </w:rPr>
          <w:fldChar w:fldCharType="end"/>
        </w:r>
      </w:hyperlink>
    </w:p>
    <w:p w14:paraId="1653DA63" w14:textId="6DF5B8C6" w:rsidR="00427336" w:rsidRPr="00427336" w:rsidRDefault="00427336">
      <w:pPr>
        <w:pStyle w:val="Tabladeilustraciones"/>
        <w:rPr>
          <w:rFonts w:ascii="Segoe UI" w:eastAsiaTheme="minorEastAsia" w:hAnsi="Segoe UI" w:cs="Segoe UI"/>
          <w:noProof/>
        </w:rPr>
      </w:pPr>
      <w:hyperlink w:anchor="_Toc90891402" w:history="1">
        <w:r w:rsidRPr="00427336">
          <w:rPr>
            <w:rStyle w:val="Hipervnculo"/>
            <w:rFonts w:ascii="Segoe UI" w:hAnsi="Segoe UI" w:cs="Segoe UI"/>
            <w:noProof/>
          </w:rPr>
          <w:t>Imagen 4. Captura de la función de estructura de datos para el data set filtrado Bogotá D.C en MGN-NIM 2018</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_Toc90891402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w:t>
        </w:r>
        <w:r w:rsidRPr="00427336">
          <w:rPr>
            <w:rFonts w:ascii="Segoe UI" w:hAnsi="Segoe UI" w:cs="Segoe UI"/>
            <w:noProof/>
            <w:webHidden/>
          </w:rPr>
          <w:fldChar w:fldCharType="end"/>
        </w:r>
      </w:hyperlink>
    </w:p>
    <w:p w14:paraId="29EDC93B" w14:textId="063E8CE5" w:rsidR="00427336" w:rsidRPr="00427336" w:rsidRDefault="00427336">
      <w:pPr>
        <w:pStyle w:val="Tabladeilustraciones"/>
        <w:rPr>
          <w:rFonts w:ascii="Segoe UI" w:eastAsiaTheme="minorEastAsia" w:hAnsi="Segoe UI" w:cs="Segoe UI"/>
          <w:noProof/>
        </w:rPr>
      </w:pPr>
      <w:hyperlink w:anchor="_Toc90891403" w:history="1">
        <w:r w:rsidRPr="00427336">
          <w:rPr>
            <w:rStyle w:val="Hipervnculo"/>
            <w:rFonts w:ascii="Segoe UI" w:hAnsi="Segoe UI" w:cs="Segoe UI"/>
            <w:noProof/>
          </w:rPr>
          <w:t>Imagen 5. Captura de la función de resumen de datos para las variables seleccionadas y el data set filtrado Bogotá D.C en MGN-NIM 2018</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_Toc90891403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w:t>
        </w:r>
        <w:r w:rsidRPr="00427336">
          <w:rPr>
            <w:rFonts w:ascii="Segoe UI" w:hAnsi="Segoe UI" w:cs="Segoe UI"/>
            <w:noProof/>
            <w:webHidden/>
          </w:rPr>
          <w:fldChar w:fldCharType="end"/>
        </w:r>
      </w:hyperlink>
    </w:p>
    <w:p w14:paraId="224D97EE" w14:textId="5CDAE8CC" w:rsidR="00427336" w:rsidRPr="00427336" w:rsidRDefault="00427336">
      <w:pPr>
        <w:pStyle w:val="Tabladeilustraciones"/>
        <w:rPr>
          <w:rFonts w:ascii="Segoe UI" w:eastAsiaTheme="minorEastAsia" w:hAnsi="Segoe UI" w:cs="Segoe UI"/>
          <w:noProof/>
        </w:rPr>
      </w:pPr>
      <w:hyperlink w:anchor="_Toc90891404" w:history="1">
        <w:r w:rsidRPr="00427336">
          <w:rPr>
            <w:rStyle w:val="Hipervnculo"/>
            <w:rFonts w:ascii="Segoe UI" w:hAnsi="Segoe UI" w:cs="Segoe UI"/>
            <w:noProof/>
          </w:rPr>
          <w:t>Imagen 6. Resultado de fracción de la primera aproximación (SPF vs SPNF) del indicador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_Toc90891404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24</w:t>
        </w:r>
        <w:r w:rsidRPr="00427336">
          <w:rPr>
            <w:rFonts w:ascii="Segoe UI" w:hAnsi="Segoe UI" w:cs="Segoe UI"/>
            <w:noProof/>
            <w:webHidden/>
          </w:rPr>
          <w:fldChar w:fldCharType="end"/>
        </w:r>
      </w:hyperlink>
    </w:p>
    <w:p w14:paraId="15CA417B" w14:textId="1DC73EE3" w:rsidR="00427336" w:rsidRPr="00427336" w:rsidRDefault="00427336">
      <w:pPr>
        <w:pStyle w:val="Tabladeilustraciones"/>
        <w:rPr>
          <w:rFonts w:ascii="Segoe UI" w:eastAsiaTheme="minorEastAsia" w:hAnsi="Segoe UI" w:cs="Segoe UI"/>
          <w:noProof/>
        </w:rPr>
      </w:pPr>
      <w:hyperlink w:anchor="_Toc90891405" w:history="1">
        <w:r w:rsidRPr="00427336">
          <w:rPr>
            <w:rStyle w:val="Hipervnculo"/>
            <w:rFonts w:ascii="Segoe UI" w:hAnsi="Segoe UI" w:cs="Segoe UI"/>
            <w:noProof/>
          </w:rPr>
          <w:t>Imagen 7. Resultado de fracción de la segunda aproximación (PPF vs PPNF) del indicador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_Toc90891405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25</w:t>
        </w:r>
        <w:r w:rsidRPr="00427336">
          <w:rPr>
            <w:rFonts w:ascii="Segoe UI" w:hAnsi="Segoe UI" w:cs="Segoe UI"/>
            <w:noProof/>
            <w:webHidden/>
          </w:rPr>
          <w:fldChar w:fldCharType="end"/>
        </w:r>
      </w:hyperlink>
    </w:p>
    <w:p w14:paraId="197AD812" w14:textId="0B3ED21F" w:rsidR="00944C31" w:rsidRPr="00EE0212" w:rsidRDefault="00686E60" w:rsidP="00845835">
      <w:pPr>
        <w:jc w:val="both"/>
        <w:rPr>
          <w:rFonts w:ascii="Segoe UI" w:hAnsi="Segoe UI" w:cs="Segoe UI"/>
        </w:rPr>
      </w:pPr>
      <w:r w:rsidRPr="00427336">
        <w:rPr>
          <w:rFonts w:ascii="Segoe UI" w:hAnsi="Segoe UI" w:cs="Segoe UI"/>
        </w:rPr>
        <w:fldChar w:fldCharType="end"/>
      </w:r>
    </w:p>
    <w:p w14:paraId="2ABC4E8A" w14:textId="545E95E1" w:rsidR="00603234" w:rsidRPr="00427336" w:rsidRDefault="00603234" w:rsidP="00845835">
      <w:pPr>
        <w:pStyle w:val="Encabezadolistagraficas"/>
        <w:ind w:left="0"/>
        <w:jc w:val="both"/>
        <w:rPr>
          <w:rFonts w:ascii="Segoe UI" w:hAnsi="Segoe UI" w:cs="Segoe UI"/>
        </w:rPr>
      </w:pPr>
      <w:r w:rsidRPr="00EE0212">
        <w:rPr>
          <w:rFonts w:ascii="Segoe UI" w:hAnsi="Segoe UI" w:cs="Segoe UI"/>
        </w:rPr>
        <w:lastRenderedPageBreak/>
        <w:t xml:space="preserve">Lista de </w:t>
      </w:r>
      <w:r w:rsidR="00445EF6" w:rsidRPr="00EE0212">
        <w:rPr>
          <w:rFonts w:ascii="Segoe UI" w:hAnsi="Segoe UI" w:cs="Segoe UI"/>
        </w:rPr>
        <w:t>gráficos</w:t>
      </w:r>
    </w:p>
    <w:p w14:paraId="18BFE297" w14:textId="77777777" w:rsidR="00944C31" w:rsidRPr="00427336" w:rsidRDefault="00944C31" w:rsidP="00845835">
      <w:pPr>
        <w:jc w:val="both"/>
        <w:rPr>
          <w:rFonts w:ascii="Segoe UI" w:hAnsi="Segoe UI" w:cs="Segoe UI"/>
        </w:rPr>
      </w:pPr>
    </w:p>
    <w:p w14:paraId="51D31167" w14:textId="7AF6F8B1" w:rsidR="00427336" w:rsidRPr="00427336" w:rsidRDefault="00603234">
      <w:pPr>
        <w:pStyle w:val="Tabladeilustraciones"/>
        <w:rPr>
          <w:rFonts w:ascii="Segoe UI" w:eastAsiaTheme="minorEastAsia" w:hAnsi="Segoe UI" w:cs="Segoe UI"/>
          <w:noProof/>
        </w:rPr>
      </w:pPr>
      <w:r w:rsidRPr="00427336">
        <w:rPr>
          <w:rFonts w:ascii="Segoe UI" w:hAnsi="Segoe UI" w:cs="Segoe UI"/>
          <w:smallCaps/>
        </w:rPr>
        <w:fldChar w:fldCharType="begin"/>
      </w:r>
      <w:r w:rsidRPr="00427336">
        <w:rPr>
          <w:rFonts w:ascii="Segoe UI" w:hAnsi="Segoe UI" w:cs="Segoe UI"/>
        </w:rPr>
        <w:instrText xml:space="preserve"> TOC \h \z \c "Gráfico" </w:instrText>
      </w:r>
      <w:r w:rsidRPr="00427336">
        <w:rPr>
          <w:rFonts w:ascii="Segoe UI" w:hAnsi="Segoe UI" w:cs="Segoe UI"/>
          <w:smallCaps/>
        </w:rPr>
        <w:fldChar w:fldCharType="separate"/>
      </w:r>
      <w:hyperlink r:id="rId14" w:anchor="_Toc90891407" w:history="1">
        <w:r w:rsidR="00427336" w:rsidRPr="00427336">
          <w:rPr>
            <w:rStyle w:val="Hipervnculo"/>
            <w:rFonts w:ascii="Segoe UI" w:hAnsi="Segoe UI" w:cs="Segoe UI"/>
            <w:noProof/>
          </w:rPr>
          <w:t>Gráfico 1. Matriz de correlaciones variables a fin del DDPCSP</w:t>
        </w:r>
        <w:r w:rsidR="00427336" w:rsidRPr="00427336">
          <w:rPr>
            <w:rFonts w:ascii="Segoe UI" w:hAnsi="Segoe UI" w:cs="Segoe UI"/>
            <w:noProof/>
            <w:webHidden/>
          </w:rPr>
          <w:tab/>
        </w:r>
        <w:r w:rsidR="00427336" w:rsidRPr="00427336">
          <w:rPr>
            <w:rFonts w:ascii="Segoe UI" w:hAnsi="Segoe UI" w:cs="Segoe UI"/>
            <w:noProof/>
            <w:webHidden/>
          </w:rPr>
          <w:fldChar w:fldCharType="begin"/>
        </w:r>
        <w:r w:rsidR="00427336" w:rsidRPr="00427336">
          <w:rPr>
            <w:rFonts w:ascii="Segoe UI" w:hAnsi="Segoe UI" w:cs="Segoe UI"/>
            <w:noProof/>
            <w:webHidden/>
          </w:rPr>
          <w:instrText xml:space="preserve"> PAGEREF _Toc90891407 \h </w:instrText>
        </w:r>
        <w:r w:rsidR="00427336" w:rsidRPr="00427336">
          <w:rPr>
            <w:rFonts w:ascii="Segoe UI" w:hAnsi="Segoe UI" w:cs="Segoe UI"/>
            <w:noProof/>
            <w:webHidden/>
          </w:rPr>
        </w:r>
        <w:r w:rsidR="00427336" w:rsidRPr="00427336">
          <w:rPr>
            <w:rFonts w:ascii="Segoe UI" w:hAnsi="Segoe UI" w:cs="Segoe UI"/>
            <w:noProof/>
            <w:webHidden/>
          </w:rPr>
          <w:fldChar w:fldCharType="separate"/>
        </w:r>
        <w:r w:rsidR="00427336" w:rsidRPr="00427336">
          <w:rPr>
            <w:rFonts w:ascii="Segoe UI" w:hAnsi="Segoe UI" w:cs="Segoe UI"/>
            <w:noProof/>
            <w:webHidden/>
          </w:rPr>
          <w:t>20</w:t>
        </w:r>
        <w:r w:rsidR="00427336" w:rsidRPr="00427336">
          <w:rPr>
            <w:rFonts w:ascii="Segoe UI" w:hAnsi="Segoe UI" w:cs="Segoe UI"/>
            <w:noProof/>
            <w:webHidden/>
          </w:rPr>
          <w:fldChar w:fldCharType="end"/>
        </w:r>
      </w:hyperlink>
    </w:p>
    <w:p w14:paraId="294F8312" w14:textId="16EDED3F" w:rsidR="00427336" w:rsidRPr="00427336" w:rsidRDefault="00427336">
      <w:pPr>
        <w:pStyle w:val="Tabladeilustraciones"/>
        <w:rPr>
          <w:rFonts w:ascii="Segoe UI" w:eastAsiaTheme="minorEastAsia" w:hAnsi="Segoe UI" w:cs="Segoe UI"/>
          <w:noProof/>
        </w:rPr>
      </w:pPr>
      <w:hyperlink r:id="rId15" w:anchor="_Toc90891408" w:history="1">
        <w:r w:rsidRPr="00427336">
          <w:rPr>
            <w:rStyle w:val="Hipervnculo"/>
            <w:rFonts w:ascii="Segoe UI" w:hAnsi="Segoe UI" w:cs="Segoe UI"/>
            <w:noProof/>
          </w:rPr>
          <w:t>Gráfico 2. Gráficos Q-Q para cada aproximación del indicador DDPCP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_Toc90891408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25</w:t>
        </w:r>
        <w:r w:rsidRPr="00427336">
          <w:rPr>
            <w:rFonts w:ascii="Segoe UI" w:hAnsi="Segoe UI" w:cs="Segoe UI"/>
            <w:noProof/>
            <w:webHidden/>
          </w:rPr>
          <w:fldChar w:fldCharType="end"/>
        </w:r>
      </w:hyperlink>
    </w:p>
    <w:p w14:paraId="6A641D88" w14:textId="6393CF20" w:rsidR="00427336" w:rsidRPr="00427336" w:rsidRDefault="00427336">
      <w:pPr>
        <w:pStyle w:val="Tabladeilustraciones"/>
        <w:rPr>
          <w:rFonts w:ascii="Segoe UI" w:eastAsiaTheme="minorEastAsia" w:hAnsi="Segoe UI" w:cs="Segoe UI"/>
          <w:noProof/>
        </w:rPr>
      </w:pPr>
      <w:hyperlink w:anchor="_Toc90891409" w:history="1">
        <w:r w:rsidRPr="00427336">
          <w:rPr>
            <w:rStyle w:val="Hipervnculo"/>
            <w:rFonts w:ascii="Segoe UI" w:hAnsi="Segoe UI" w:cs="Segoe UI"/>
            <w:noProof/>
          </w:rPr>
          <w:t>Gráfico 3. Histograma con curva normal teórica de la primera aproximación absoluta del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_Toc90891409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29</w:t>
        </w:r>
        <w:r w:rsidRPr="00427336">
          <w:rPr>
            <w:rFonts w:ascii="Segoe UI" w:hAnsi="Segoe UI" w:cs="Segoe UI"/>
            <w:noProof/>
            <w:webHidden/>
          </w:rPr>
          <w:fldChar w:fldCharType="end"/>
        </w:r>
      </w:hyperlink>
    </w:p>
    <w:p w14:paraId="1DCDDC00" w14:textId="5F505405" w:rsidR="00427336" w:rsidRPr="00427336" w:rsidRDefault="00427336">
      <w:pPr>
        <w:pStyle w:val="Tabladeilustraciones"/>
        <w:rPr>
          <w:rFonts w:ascii="Segoe UI" w:eastAsiaTheme="minorEastAsia" w:hAnsi="Segoe UI" w:cs="Segoe UI"/>
          <w:noProof/>
        </w:rPr>
      </w:pPr>
      <w:hyperlink w:anchor="_Toc90891410" w:history="1">
        <w:r w:rsidRPr="00427336">
          <w:rPr>
            <w:rStyle w:val="Hipervnculo"/>
            <w:rFonts w:ascii="Segoe UI" w:hAnsi="Segoe UI" w:cs="Segoe UI"/>
            <w:noProof/>
          </w:rPr>
          <w:t>Gráfico 4. Histograma con curva normal teórica de la segunda aproximación absoluta del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30</w:t>
        </w:r>
        <w:r w:rsidRPr="00427336">
          <w:rPr>
            <w:rFonts w:ascii="Segoe UI" w:hAnsi="Segoe UI" w:cs="Segoe UI"/>
            <w:noProof/>
            <w:webHidden/>
          </w:rPr>
          <w:fldChar w:fldCharType="end"/>
        </w:r>
      </w:hyperlink>
    </w:p>
    <w:p w14:paraId="7D7DAD8F" w14:textId="7A96973D" w:rsidR="00427336" w:rsidRPr="00427336" w:rsidRDefault="00427336">
      <w:pPr>
        <w:pStyle w:val="Tabladeilustraciones"/>
        <w:rPr>
          <w:rFonts w:ascii="Segoe UI" w:eastAsiaTheme="minorEastAsia" w:hAnsi="Segoe UI" w:cs="Segoe UI"/>
          <w:noProof/>
        </w:rPr>
      </w:pPr>
      <w:hyperlink w:anchor="_Toc90891411" w:history="1">
        <w:r w:rsidRPr="00427336">
          <w:rPr>
            <w:rStyle w:val="Hipervnculo"/>
            <w:rFonts w:ascii="Segoe UI" w:hAnsi="Segoe UI" w:cs="Segoe UI"/>
            <w:noProof/>
          </w:rPr>
          <w:t>Gráfico 5. Gráfico de densidad del indicador DDPCSP por localidad en la ciudad de Bogotá DC.</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33</w:t>
        </w:r>
        <w:r w:rsidRPr="00427336">
          <w:rPr>
            <w:rFonts w:ascii="Segoe UI" w:hAnsi="Segoe UI" w:cs="Segoe UI"/>
            <w:noProof/>
            <w:webHidden/>
          </w:rPr>
          <w:fldChar w:fldCharType="end"/>
        </w:r>
      </w:hyperlink>
    </w:p>
    <w:p w14:paraId="597844AD" w14:textId="1B128847" w:rsidR="00427336" w:rsidRPr="00427336" w:rsidRDefault="00427336">
      <w:pPr>
        <w:pStyle w:val="Tabladeilustraciones"/>
        <w:rPr>
          <w:rFonts w:ascii="Segoe UI" w:eastAsiaTheme="minorEastAsia" w:hAnsi="Segoe UI" w:cs="Segoe UI"/>
          <w:noProof/>
        </w:rPr>
      </w:pPr>
      <w:hyperlink r:id="rId16" w:anchor="_Toc90891412" w:history="1">
        <w:r w:rsidRPr="00427336">
          <w:rPr>
            <w:rStyle w:val="Hipervnculo"/>
            <w:rFonts w:ascii="Segoe UI" w:hAnsi="Segoe UI" w:cs="Segoe UI"/>
            <w:noProof/>
          </w:rPr>
          <w:t>Gráfico 6. Scree plot: PCA gráfico de barras de componentes.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36</w:t>
        </w:r>
        <w:r w:rsidRPr="00427336">
          <w:rPr>
            <w:rFonts w:ascii="Segoe UI" w:hAnsi="Segoe UI" w:cs="Segoe UI"/>
            <w:noProof/>
            <w:webHidden/>
          </w:rPr>
          <w:fldChar w:fldCharType="end"/>
        </w:r>
      </w:hyperlink>
    </w:p>
    <w:p w14:paraId="75EF9941" w14:textId="539DB03E" w:rsidR="00427336" w:rsidRPr="00427336" w:rsidRDefault="00427336">
      <w:pPr>
        <w:pStyle w:val="Tabladeilustraciones"/>
        <w:rPr>
          <w:rFonts w:ascii="Segoe UI" w:eastAsiaTheme="minorEastAsia" w:hAnsi="Segoe UI" w:cs="Segoe UI"/>
          <w:noProof/>
        </w:rPr>
      </w:pPr>
      <w:hyperlink w:anchor="_Toc90891413" w:history="1">
        <w:r w:rsidRPr="00427336">
          <w:rPr>
            <w:rStyle w:val="Hipervnculo"/>
            <w:rFonts w:ascii="Segoe UI" w:hAnsi="Segoe UI" w:cs="Segoe UI"/>
            <w:noProof/>
          </w:rPr>
          <w:t>Gráfico 7. Gráfico de tabla cruzadas del indicador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38</w:t>
        </w:r>
        <w:r w:rsidRPr="00427336">
          <w:rPr>
            <w:rFonts w:ascii="Segoe UI" w:hAnsi="Segoe UI" w:cs="Segoe UI"/>
            <w:noProof/>
            <w:webHidden/>
          </w:rPr>
          <w:fldChar w:fldCharType="end"/>
        </w:r>
      </w:hyperlink>
    </w:p>
    <w:p w14:paraId="03D74ED9" w14:textId="6C5555B5" w:rsidR="00427336" w:rsidRPr="00427336" w:rsidRDefault="00427336">
      <w:pPr>
        <w:pStyle w:val="Tabladeilustraciones"/>
        <w:rPr>
          <w:rFonts w:ascii="Segoe UI" w:eastAsiaTheme="minorEastAsia" w:hAnsi="Segoe UI" w:cs="Segoe UI"/>
          <w:noProof/>
        </w:rPr>
      </w:pPr>
      <w:hyperlink r:id="rId17" w:anchor="_Toc90891414" w:history="1">
        <w:r w:rsidRPr="00427336">
          <w:rPr>
            <w:rStyle w:val="Hipervnculo"/>
            <w:rFonts w:ascii="Segoe UI" w:hAnsi="Segoe UI" w:cs="Segoe UI"/>
            <w:noProof/>
          </w:rPr>
          <w:t>Gráfico 8. Gráfico de dispersión del índice de Morán (DDIM) :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43</w:t>
        </w:r>
        <w:r w:rsidRPr="00427336">
          <w:rPr>
            <w:rFonts w:ascii="Segoe UI" w:hAnsi="Segoe UI" w:cs="Segoe UI"/>
            <w:noProof/>
            <w:webHidden/>
          </w:rPr>
          <w:fldChar w:fldCharType="end"/>
        </w:r>
      </w:hyperlink>
    </w:p>
    <w:p w14:paraId="75F89499" w14:textId="0DA5159A" w:rsidR="00427336" w:rsidRPr="00427336" w:rsidRDefault="00427336">
      <w:pPr>
        <w:pStyle w:val="Tabladeilustraciones"/>
        <w:rPr>
          <w:rFonts w:ascii="Segoe UI" w:eastAsiaTheme="minorEastAsia" w:hAnsi="Segoe UI" w:cs="Segoe UI"/>
          <w:noProof/>
        </w:rPr>
      </w:pPr>
      <w:hyperlink w:anchor="_Toc90891415" w:history="1">
        <w:r w:rsidRPr="00427336">
          <w:rPr>
            <w:rStyle w:val="Hipervnculo"/>
            <w:rFonts w:ascii="Segoe UI" w:hAnsi="Segoe UI" w:cs="Segoe UI"/>
            <w:noProof/>
          </w:rPr>
          <w:t>Gráfico 9. Palalegrama, Matriz de correlaciones afines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49</w:t>
        </w:r>
        <w:r w:rsidRPr="00427336">
          <w:rPr>
            <w:rFonts w:ascii="Segoe UI" w:hAnsi="Segoe UI" w:cs="Segoe UI"/>
            <w:noProof/>
            <w:webHidden/>
          </w:rPr>
          <w:fldChar w:fldCharType="end"/>
        </w:r>
      </w:hyperlink>
    </w:p>
    <w:p w14:paraId="5C69B382" w14:textId="32B99CEC" w:rsidR="00427336" w:rsidRPr="00427336" w:rsidRDefault="00427336">
      <w:pPr>
        <w:pStyle w:val="Tabladeilustraciones"/>
        <w:rPr>
          <w:rFonts w:ascii="Segoe UI" w:eastAsiaTheme="minorEastAsia" w:hAnsi="Segoe UI" w:cs="Segoe UI"/>
          <w:noProof/>
        </w:rPr>
      </w:pPr>
      <w:hyperlink r:id="rId18" w:anchor="_Toc90891416" w:history="1">
        <w:r w:rsidRPr="00427336">
          <w:rPr>
            <w:rStyle w:val="Hipervnculo"/>
            <w:rFonts w:ascii="Segoe UI" w:hAnsi="Segoe UI" w:cs="Segoe UI"/>
            <w:noProof/>
          </w:rPr>
          <w:t>Gráfico 10. Gráficos de dispersión Índice de Morán.</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58</w:t>
        </w:r>
        <w:r w:rsidRPr="00427336">
          <w:rPr>
            <w:rFonts w:ascii="Segoe UI" w:hAnsi="Segoe UI" w:cs="Segoe UI"/>
            <w:noProof/>
            <w:webHidden/>
          </w:rPr>
          <w:fldChar w:fldCharType="end"/>
        </w:r>
      </w:hyperlink>
    </w:p>
    <w:p w14:paraId="5E185ADD" w14:textId="3C49F5AC" w:rsidR="00427336" w:rsidRPr="00427336" w:rsidRDefault="00427336">
      <w:pPr>
        <w:pStyle w:val="Tabladeilustraciones"/>
        <w:rPr>
          <w:rFonts w:ascii="Segoe UI" w:eastAsiaTheme="minorEastAsia" w:hAnsi="Segoe UI" w:cs="Segoe UI"/>
          <w:noProof/>
        </w:rPr>
      </w:pPr>
      <w:hyperlink w:anchor="_Toc90891417" w:history="1">
        <w:r w:rsidRPr="00427336">
          <w:rPr>
            <w:rStyle w:val="Hipervnculo"/>
            <w:rFonts w:ascii="Segoe UI" w:hAnsi="Segoe UI" w:cs="Segoe UI"/>
            <w:noProof/>
          </w:rPr>
          <w:t>Gráfico 11. Histograma de datos SPS.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64</w:t>
        </w:r>
        <w:r w:rsidRPr="00427336">
          <w:rPr>
            <w:rFonts w:ascii="Segoe UI" w:hAnsi="Segoe UI" w:cs="Segoe UI"/>
            <w:noProof/>
            <w:webHidden/>
          </w:rPr>
          <w:fldChar w:fldCharType="end"/>
        </w:r>
      </w:hyperlink>
    </w:p>
    <w:p w14:paraId="6762CBEA" w14:textId="47A02C3C" w:rsidR="00427336" w:rsidRPr="00427336" w:rsidRDefault="00427336">
      <w:pPr>
        <w:pStyle w:val="Tabladeilustraciones"/>
        <w:rPr>
          <w:rFonts w:ascii="Segoe UI" w:eastAsiaTheme="minorEastAsia" w:hAnsi="Segoe UI" w:cs="Segoe UI"/>
          <w:noProof/>
        </w:rPr>
      </w:pPr>
      <w:hyperlink w:anchor="_Toc90891418" w:history="1">
        <w:r w:rsidRPr="00427336">
          <w:rPr>
            <w:rStyle w:val="Hipervnculo"/>
            <w:rFonts w:ascii="Segoe UI" w:hAnsi="Segoe UI" w:cs="Segoe UI"/>
            <w:noProof/>
          </w:rPr>
          <w:t>Gráfico 12. Histograma del indicador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65</w:t>
        </w:r>
        <w:r w:rsidRPr="00427336">
          <w:rPr>
            <w:rFonts w:ascii="Segoe UI" w:hAnsi="Segoe UI" w:cs="Segoe UI"/>
            <w:noProof/>
            <w:webHidden/>
          </w:rPr>
          <w:fldChar w:fldCharType="end"/>
        </w:r>
      </w:hyperlink>
    </w:p>
    <w:p w14:paraId="5435C4F8" w14:textId="7376658A" w:rsidR="00427336" w:rsidRPr="00427336" w:rsidRDefault="00427336">
      <w:pPr>
        <w:pStyle w:val="Tabladeilustraciones"/>
        <w:rPr>
          <w:rFonts w:ascii="Segoe UI" w:eastAsiaTheme="minorEastAsia" w:hAnsi="Segoe UI" w:cs="Segoe UI"/>
          <w:noProof/>
        </w:rPr>
      </w:pPr>
      <w:hyperlink w:anchor="_Toc90891419" w:history="1">
        <w:r w:rsidRPr="00427336">
          <w:rPr>
            <w:rStyle w:val="Hipervnculo"/>
            <w:rFonts w:ascii="Segoe UI" w:hAnsi="Segoe UI" w:cs="Segoe UI"/>
            <w:noProof/>
          </w:rPr>
          <w:t>Gráfico 13. Gráfico de densidad del indicador DCSP por localidad en la ciudad de Bogotá DC.</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_Toc90891419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66</w:t>
        </w:r>
        <w:r w:rsidRPr="00427336">
          <w:rPr>
            <w:rFonts w:ascii="Segoe UI" w:hAnsi="Segoe UI" w:cs="Segoe UI"/>
            <w:noProof/>
            <w:webHidden/>
          </w:rPr>
          <w:fldChar w:fldCharType="end"/>
        </w:r>
      </w:hyperlink>
    </w:p>
    <w:p w14:paraId="2DD24CB0" w14:textId="6DFB6AAC" w:rsidR="00427336" w:rsidRPr="00427336" w:rsidRDefault="00427336">
      <w:pPr>
        <w:pStyle w:val="Tabladeilustraciones"/>
        <w:rPr>
          <w:rFonts w:ascii="Segoe UI" w:eastAsiaTheme="minorEastAsia" w:hAnsi="Segoe UI" w:cs="Segoe UI"/>
          <w:noProof/>
        </w:rPr>
      </w:pPr>
      <w:hyperlink r:id="rId19" w:anchor="_Toc90891420" w:history="1">
        <w:r w:rsidRPr="00427336">
          <w:rPr>
            <w:rStyle w:val="Hipervnculo"/>
            <w:rFonts w:ascii="Segoe UI" w:hAnsi="Segoe UI" w:cs="Segoe UI"/>
            <w:noProof/>
          </w:rPr>
          <w:t>Gráfico 14. Scree plot: PCA gráfico de barras de componentes principales.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68</w:t>
        </w:r>
        <w:r w:rsidRPr="00427336">
          <w:rPr>
            <w:rFonts w:ascii="Segoe UI" w:hAnsi="Segoe UI" w:cs="Segoe UI"/>
            <w:noProof/>
            <w:webHidden/>
          </w:rPr>
          <w:fldChar w:fldCharType="end"/>
        </w:r>
      </w:hyperlink>
    </w:p>
    <w:p w14:paraId="77D4D9AB" w14:textId="2A890479" w:rsidR="00427336" w:rsidRPr="00427336" w:rsidRDefault="00427336">
      <w:pPr>
        <w:pStyle w:val="Tabladeilustraciones"/>
        <w:rPr>
          <w:rFonts w:ascii="Segoe UI" w:eastAsiaTheme="minorEastAsia" w:hAnsi="Segoe UI" w:cs="Segoe UI"/>
          <w:noProof/>
        </w:rPr>
      </w:pPr>
      <w:hyperlink w:anchor="_Toc90891421" w:history="1">
        <w:r w:rsidRPr="00427336">
          <w:rPr>
            <w:rStyle w:val="Hipervnculo"/>
            <w:rFonts w:ascii="Segoe UI" w:hAnsi="Segoe UI" w:cs="Segoe UI"/>
            <w:noProof/>
          </w:rPr>
          <w:t>Gráfico 15.  Gráfico de tabla cruzada del indicador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70</w:t>
        </w:r>
        <w:r w:rsidRPr="00427336">
          <w:rPr>
            <w:rFonts w:ascii="Segoe UI" w:hAnsi="Segoe UI" w:cs="Segoe UI"/>
            <w:noProof/>
            <w:webHidden/>
          </w:rPr>
          <w:fldChar w:fldCharType="end"/>
        </w:r>
      </w:hyperlink>
    </w:p>
    <w:p w14:paraId="3BAF7E3E" w14:textId="7E455DF8" w:rsidR="00427336" w:rsidRPr="00427336" w:rsidRDefault="00427336">
      <w:pPr>
        <w:pStyle w:val="Tabladeilustraciones"/>
        <w:rPr>
          <w:rFonts w:ascii="Segoe UI" w:eastAsiaTheme="minorEastAsia" w:hAnsi="Segoe UI" w:cs="Segoe UI"/>
          <w:noProof/>
        </w:rPr>
      </w:pPr>
      <w:hyperlink r:id="rId20" w:anchor="_Toc90891422" w:history="1">
        <w:r w:rsidRPr="00427336">
          <w:rPr>
            <w:rStyle w:val="Hipervnculo"/>
            <w:rFonts w:ascii="Segoe UI" w:hAnsi="Segoe UI" w:cs="Segoe UI"/>
            <w:noProof/>
          </w:rPr>
          <w:t>Gráfico 16. Gráfico de dispersión del índice de Morán :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74</w:t>
        </w:r>
        <w:r w:rsidRPr="00427336">
          <w:rPr>
            <w:rFonts w:ascii="Segoe UI" w:hAnsi="Segoe UI" w:cs="Segoe UI"/>
            <w:noProof/>
            <w:webHidden/>
          </w:rPr>
          <w:fldChar w:fldCharType="end"/>
        </w:r>
      </w:hyperlink>
    </w:p>
    <w:p w14:paraId="568AD395" w14:textId="78D5A2C6" w:rsidR="00427336" w:rsidRPr="00427336" w:rsidRDefault="00427336">
      <w:pPr>
        <w:pStyle w:val="Tabladeilustraciones"/>
        <w:rPr>
          <w:rFonts w:ascii="Segoe UI" w:eastAsiaTheme="minorEastAsia" w:hAnsi="Segoe UI" w:cs="Segoe UI"/>
          <w:noProof/>
        </w:rPr>
      </w:pPr>
      <w:hyperlink w:anchor="_Toc90891423" w:history="1">
        <w:r w:rsidRPr="00427336">
          <w:rPr>
            <w:rStyle w:val="Hipervnculo"/>
            <w:rFonts w:ascii="Segoe UI" w:hAnsi="Segoe UI" w:cs="Segoe UI"/>
            <w:noProof/>
          </w:rPr>
          <w:t>Gráfico 17. Histograma del indicador DCSP en la ciudad de Bogotá DC</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79</w:t>
        </w:r>
        <w:r w:rsidRPr="00427336">
          <w:rPr>
            <w:rFonts w:ascii="Segoe UI" w:hAnsi="Segoe UI" w:cs="Segoe UI"/>
            <w:noProof/>
            <w:webHidden/>
          </w:rPr>
          <w:fldChar w:fldCharType="end"/>
        </w:r>
      </w:hyperlink>
    </w:p>
    <w:p w14:paraId="26E3EAC6" w14:textId="1D4F5677" w:rsidR="00427336" w:rsidRPr="00427336" w:rsidRDefault="00427336">
      <w:pPr>
        <w:pStyle w:val="Tabladeilustraciones"/>
        <w:rPr>
          <w:rFonts w:ascii="Segoe UI" w:eastAsiaTheme="minorEastAsia" w:hAnsi="Segoe UI" w:cs="Segoe UI"/>
          <w:noProof/>
        </w:rPr>
      </w:pPr>
      <w:hyperlink w:anchor="_Toc90891424" w:history="1">
        <w:r w:rsidRPr="00427336">
          <w:rPr>
            <w:rStyle w:val="Hipervnculo"/>
            <w:rFonts w:ascii="Segoe UI" w:hAnsi="Segoe UI" w:cs="Segoe UI"/>
            <w:noProof/>
          </w:rPr>
          <w:t>Gráfico 18. Gráfico de dispersión DCSP vs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84</w:t>
        </w:r>
        <w:r w:rsidRPr="00427336">
          <w:rPr>
            <w:rFonts w:ascii="Segoe UI" w:hAnsi="Segoe UI" w:cs="Segoe UI"/>
            <w:noProof/>
            <w:webHidden/>
          </w:rPr>
          <w:fldChar w:fldCharType="end"/>
        </w:r>
      </w:hyperlink>
    </w:p>
    <w:p w14:paraId="10B27A23" w14:textId="7CC40676" w:rsidR="00427336" w:rsidRPr="00427336" w:rsidRDefault="00427336">
      <w:pPr>
        <w:pStyle w:val="Tabladeilustraciones"/>
        <w:rPr>
          <w:rFonts w:ascii="Segoe UI" w:eastAsiaTheme="minorEastAsia" w:hAnsi="Segoe UI" w:cs="Segoe UI"/>
          <w:noProof/>
        </w:rPr>
      </w:pPr>
      <w:hyperlink w:anchor="_Toc90891425" w:history="1">
        <w:r w:rsidRPr="00427336">
          <w:rPr>
            <w:rStyle w:val="Hipervnculo"/>
            <w:rFonts w:ascii="Segoe UI" w:hAnsi="Segoe UI" w:cs="Segoe UI"/>
            <w:noProof/>
          </w:rPr>
          <w:t>Gráfico 19. Gráfico de dispersión filtrado para valores mayores en ambos indicadores a 0.8</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84</w:t>
        </w:r>
        <w:r w:rsidRPr="00427336">
          <w:rPr>
            <w:rFonts w:ascii="Segoe UI" w:hAnsi="Segoe UI" w:cs="Segoe UI"/>
            <w:noProof/>
            <w:webHidden/>
          </w:rPr>
          <w:fldChar w:fldCharType="end"/>
        </w:r>
      </w:hyperlink>
    </w:p>
    <w:p w14:paraId="2A0439C7" w14:textId="709D8B64" w:rsidR="00427336" w:rsidRPr="00427336" w:rsidRDefault="00427336">
      <w:pPr>
        <w:pStyle w:val="Tabladeilustraciones"/>
        <w:rPr>
          <w:rFonts w:ascii="Segoe UI" w:eastAsiaTheme="minorEastAsia" w:hAnsi="Segoe UI" w:cs="Segoe UI"/>
          <w:noProof/>
        </w:rPr>
      </w:pPr>
      <w:hyperlink w:anchor="_Toc90891426" w:history="1">
        <w:r w:rsidRPr="00427336">
          <w:rPr>
            <w:rStyle w:val="Hipervnculo"/>
            <w:rFonts w:ascii="Segoe UI" w:hAnsi="Segoe UI" w:cs="Segoe UI"/>
            <w:noProof/>
          </w:rPr>
          <w:t>Gráfico 20. Análisis de densidad de kernel: Diagrama dispersión DCSP vs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85</w:t>
        </w:r>
        <w:r w:rsidRPr="00427336">
          <w:rPr>
            <w:rFonts w:ascii="Segoe UI" w:hAnsi="Segoe UI" w:cs="Segoe UI"/>
            <w:noProof/>
            <w:webHidden/>
          </w:rPr>
          <w:fldChar w:fldCharType="end"/>
        </w:r>
      </w:hyperlink>
    </w:p>
    <w:p w14:paraId="7F294F72" w14:textId="2A1661CA" w:rsidR="00427336" w:rsidRPr="00427336" w:rsidRDefault="00427336">
      <w:pPr>
        <w:pStyle w:val="Tabladeilustraciones"/>
        <w:rPr>
          <w:rFonts w:ascii="Segoe UI" w:eastAsiaTheme="minorEastAsia" w:hAnsi="Segoe UI" w:cs="Segoe UI"/>
          <w:noProof/>
        </w:rPr>
      </w:pPr>
      <w:hyperlink w:anchor="_Toc90891427" w:history="1">
        <w:r w:rsidRPr="00427336">
          <w:rPr>
            <w:rStyle w:val="Hipervnculo"/>
            <w:rFonts w:ascii="Segoe UI" w:hAnsi="Segoe UI" w:cs="Segoe UI"/>
            <w:noProof/>
          </w:rPr>
          <w:t>Gráfico 21.Histogramas de las aproximaciones del indicador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89</w:t>
        </w:r>
        <w:r w:rsidRPr="00427336">
          <w:rPr>
            <w:rFonts w:ascii="Segoe UI" w:hAnsi="Segoe UI" w:cs="Segoe UI"/>
            <w:noProof/>
            <w:webHidden/>
          </w:rPr>
          <w:fldChar w:fldCharType="end"/>
        </w:r>
      </w:hyperlink>
    </w:p>
    <w:p w14:paraId="6ED9C58B" w14:textId="4918774A" w:rsidR="00427336" w:rsidRPr="00427336" w:rsidRDefault="00427336">
      <w:pPr>
        <w:pStyle w:val="Tabladeilustraciones"/>
        <w:rPr>
          <w:rFonts w:ascii="Segoe UI" w:eastAsiaTheme="minorEastAsia" w:hAnsi="Segoe UI" w:cs="Segoe UI"/>
          <w:noProof/>
        </w:rPr>
      </w:pPr>
      <w:hyperlink w:anchor="_Toc90891428" w:history="1">
        <w:r w:rsidRPr="00427336">
          <w:rPr>
            <w:rStyle w:val="Hipervnculo"/>
            <w:rFonts w:ascii="Segoe UI" w:hAnsi="Segoe UI" w:cs="Segoe UI"/>
            <w:noProof/>
          </w:rPr>
          <w:t>Gráfico 22. Gráficos de cajas de las aproximaciones del indicador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89</w:t>
        </w:r>
        <w:r w:rsidRPr="00427336">
          <w:rPr>
            <w:rFonts w:ascii="Segoe UI" w:hAnsi="Segoe UI" w:cs="Segoe UI"/>
            <w:noProof/>
            <w:webHidden/>
          </w:rPr>
          <w:fldChar w:fldCharType="end"/>
        </w:r>
      </w:hyperlink>
    </w:p>
    <w:p w14:paraId="337C4C86" w14:textId="720DA0D5" w:rsidR="00427336" w:rsidRPr="00427336" w:rsidRDefault="00427336">
      <w:pPr>
        <w:pStyle w:val="Tabladeilustraciones"/>
        <w:rPr>
          <w:rFonts w:ascii="Segoe UI" w:eastAsiaTheme="minorEastAsia" w:hAnsi="Segoe UI" w:cs="Segoe UI"/>
          <w:noProof/>
        </w:rPr>
      </w:pPr>
      <w:hyperlink w:anchor="_Toc90891429" w:history="1">
        <w:r w:rsidRPr="00427336">
          <w:rPr>
            <w:rStyle w:val="Hipervnculo"/>
            <w:rFonts w:ascii="Segoe UI" w:hAnsi="Segoe UI" w:cs="Segoe UI"/>
            <w:noProof/>
          </w:rPr>
          <w:t>Gráfico 23. Gráfico de Q-Q de las dos aproximaciones.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_Toc90891429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90</w:t>
        </w:r>
        <w:r w:rsidRPr="00427336">
          <w:rPr>
            <w:rFonts w:ascii="Segoe UI" w:hAnsi="Segoe UI" w:cs="Segoe UI"/>
            <w:noProof/>
            <w:webHidden/>
          </w:rPr>
          <w:fldChar w:fldCharType="end"/>
        </w:r>
      </w:hyperlink>
    </w:p>
    <w:p w14:paraId="4290813A" w14:textId="426C53A5" w:rsidR="00427336" w:rsidRPr="00427336" w:rsidRDefault="00427336">
      <w:pPr>
        <w:pStyle w:val="Tabladeilustraciones"/>
        <w:rPr>
          <w:rFonts w:ascii="Segoe UI" w:eastAsiaTheme="minorEastAsia" w:hAnsi="Segoe UI" w:cs="Segoe UI"/>
          <w:noProof/>
        </w:rPr>
      </w:pPr>
      <w:hyperlink w:anchor="_Toc90891430" w:history="1">
        <w:r w:rsidRPr="00427336">
          <w:rPr>
            <w:rStyle w:val="Hipervnculo"/>
            <w:rFonts w:ascii="Segoe UI" w:hAnsi="Segoe UI" w:cs="Segoe UI"/>
            <w:noProof/>
          </w:rPr>
          <w:t>Gráfico 24. Matriz de correlaciones de las variables afines al indicador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93</w:t>
        </w:r>
        <w:r w:rsidRPr="00427336">
          <w:rPr>
            <w:rFonts w:ascii="Segoe UI" w:hAnsi="Segoe UI" w:cs="Segoe UI"/>
            <w:noProof/>
            <w:webHidden/>
          </w:rPr>
          <w:fldChar w:fldCharType="end"/>
        </w:r>
      </w:hyperlink>
    </w:p>
    <w:p w14:paraId="3CBA7206" w14:textId="40CFDF57" w:rsidR="00427336" w:rsidRPr="00427336" w:rsidRDefault="00427336">
      <w:pPr>
        <w:pStyle w:val="Tabladeilustraciones"/>
        <w:rPr>
          <w:rFonts w:ascii="Segoe UI" w:eastAsiaTheme="minorEastAsia" w:hAnsi="Segoe UI" w:cs="Segoe UI"/>
          <w:noProof/>
        </w:rPr>
      </w:pPr>
      <w:hyperlink w:anchor="_Toc90891431" w:history="1">
        <w:r w:rsidRPr="00427336">
          <w:rPr>
            <w:rStyle w:val="Hipervnculo"/>
            <w:rFonts w:ascii="Segoe UI" w:hAnsi="Segoe UI" w:cs="Segoe UI"/>
            <w:noProof/>
          </w:rPr>
          <w:t>Gráfico 25. Gráfico de barras de consenso de métodos en función de Factores a extraer.</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97</w:t>
        </w:r>
        <w:r w:rsidRPr="00427336">
          <w:rPr>
            <w:rFonts w:ascii="Segoe UI" w:hAnsi="Segoe UI" w:cs="Segoe UI"/>
            <w:noProof/>
            <w:webHidden/>
          </w:rPr>
          <w:fldChar w:fldCharType="end"/>
        </w:r>
      </w:hyperlink>
    </w:p>
    <w:p w14:paraId="57B535DB" w14:textId="5EF59CFB" w:rsidR="00427336" w:rsidRPr="00427336" w:rsidRDefault="00427336">
      <w:pPr>
        <w:pStyle w:val="Tabladeilustraciones"/>
        <w:rPr>
          <w:rFonts w:ascii="Segoe UI" w:eastAsiaTheme="minorEastAsia" w:hAnsi="Segoe UI" w:cs="Segoe UI"/>
          <w:noProof/>
        </w:rPr>
      </w:pPr>
      <w:hyperlink w:anchor="_Toc90891432" w:history="1">
        <w:r w:rsidRPr="00427336">
          <w:rPr>
            <w:rStyle w:val="Hipervnculo"/>
            <w:rFonts w:ascii="Segoe UI" w:hAnsi="Segoe UI" w:cs="Segoe UI"/>
            <w:noProof/>
          </w:rPr>
          <w:t>Gráfico 26. Gráfico método Scree AFE.</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98</w:t>
        </w:r>
        <w:r w:rsidRPr="00427336">
          <w:rPr>
            <w:rFonts w:ascii="Segoe UI" w:hAnsi="Segoe UI" w:cs="Segoe UI"/>
            <w:noProof/>
            <w:webHidden/>
          </w:rPr>
          <w:fldChar w:fldCharType="end"/>
        </w:r>
      </w:hyperlink>
    </w:p>
    <w:p w14:paraId="5DDFFF0E" w14:textId="487E76F7" w:rsidR="00427336" w:rsidRPr="00427336" w:rsidRDefault="00427336">
      <w:pPr>
        <w:pStyle w:val="Tabladeilustraciones"/>
        <w:rPr>
          <w:rFonts w:ascii="Segoe UI" w:eastAsiaTheme="minorEastAsia" w:hAnsi="Segoe UI" w:cs="Segoe UI"/>
          <w:noProof/>
        </w:rPr>
      </w:pPr>
      <w:hyperlink w:anchor="_Toc90891433" w:history="1">
        <w:r w:rsidRPr="00427336">
          <w:rPr>
            <w:rStyle w:val="Hipervnculo"/>
            <w:rFonts w:ascii="Segoe UI" w:hAnsi="Segoe UI" w:cs="Segoe UI"/>
            <w:noProof/>
          </w:rPr>
          <w:t>Gráfico 27. Gráfico Scree bajo el método Parallel.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99</w:t>
        </w:r>
        <w:r w:rsidRPr="00427336">
          <w:rPr>
            <w:rFonts w:ascii="Segoe UI" w:hAnsi="Segoe UI" w:cs="Segoe UI"/>
            <w:noProof/>
            <w:webHidden/>
          </w:rPr>
          <w:fldChar w:fldCharType="end"/>
        </w:r>
      </w:hyperlink>
    </w:p>
    <w:p w14:paraId="75489685" w14:textId="325A4B8F" w:rsidR="00427336" w:rsidRPr="00427336" w:rsidRDefault="00427336">
      <w:pPr>
        <w:pStyle w:val="Tabladeilustraciones"/>
        <w:rPr>
          <w:rFonts w:ascii="Segoe UI" w:eastAsiaTheme="minorEastAsia" w:hAnsi="Segoe UI" w:cs="Segoe UI"/>
          <w:noProof/>
        </w:rPr>
      </w:pPr>
      <w:hyperlink w:anchor="_Toc90891434" w:history="1">
        <w:r w:rsidRPr="00427336">
          <w:rPr>
            <w:rStyle w:val="Hipervnculo"/>
            <w:rFonts w:ascii="Segoe UI" w:hAnsi="Segoe UI" w:cs="Segoe UI"/>
            <w:noProof/>
          </w:rPr>
          <w:t>Gráfico 28. Gráfico de análisis Parallel.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99</w:t>
        </w:r>
        <w:r w:rsidRPr="00427336">
          <w:rPr>
            <w:rFonts w:ascii="Segoe UI" w:hAnsi="Segoe UI" w:cs="Segoe UI"/>
            <w:noProof/>
            <w:webHidden/>
          </w:rPr>
          <w:fldChar w:fldCharType="end"/>
        </w:r>
      </w:hyperlink>
    </w:p>
    <w:p w14:paraId="7CC375BB" w14:textId="73C15596" w:rsidR="00427336" w:rsidRPr="00427336" w:rsidRDefault="00427336">
      <w:pPr>
        <w:pStyle w:val="Tabladeilustraciones"/>
        <w:rPr>
          <w:rFonts w:ascii="Segoe UI" w:eastAsiaTheme="minorEastAsia" w:hAnsi="Segoe UI" w:cs="Segoe UI"/>
          <w:noProof/>
        </w:rPr>
      </w:pPr>
      <w:hyperlink w:anchor="_Toc90891435" w:history="1">
        <w:r w:rsidRPr="00427336">
          <w:rPr>
            <w:rStyle w:val="Hipervnculo"/>
            <w:rFonts w:ascii="Segoe UI" w:hAnsi="Segoe UI" w:cs="Segoe UI"/>
            <w:noProof/>
          </w:rPr>
          <w:t>Gráfico 29. Matriz de dispersión entre factores.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111</w:t>
        </w:r>
        <w:r w:rsidRPr="00427336">
          <w:rPr>
            <w:rFonts w:ascii="Segoe UI" w:hAnsi="Segoe UI" w:cs="Segoe UI"/>
            <w:noProof/>
            <w:webHidden/>
          </w:rPr>
          <w:fldChar w:fldCharType="end"/>
        </w:r>
      </w:hyperlink>
    </w:p>
    <w:p w14:paraId="71888C3A" w14:textId="1300AE8C" w:rsidR="00427336" w:rsidRPr="00427336" w:rsidRDefault="00427336">
      <w:pPr>
        <w:pStyle w:val="Tabladeilustraciones"/>
        <w:rPr>
          <w:rFonts w:ascii="Segoe UI" w:eastAsiaTheme="minorEastAsia" w:hAnsi="Segoe UI" w:cs="Segoe UI"/>
          <w:noProof/>
        </w:rPr>
      </w:pPr>
      <w:hyperlink w:anchor="_Toc90891436" w:history="1">
        <w:r w:rsidRPr="00427336">
          <w:rPr>
            <w:rStyle w:val="Hipervnculo"/>
            <w:rFonts w:ascii="Segoe UI" w:hAnsi="Segoe UI" w:cs="Segoe UI"/>
            <w:noProof/>
          </w:rPr>
          <w:t>Gráfico 30. Gráfico de densidad del indicador DH por localidad</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117</w:t>
        </w:r>
        <w:r w:rsidRPr="00427336">
          <w:rPr>
            <w:rFonts w:ascii="Segoe UI" w:hAnsi="Segoe UI" w:cs="Segoe UI"/>
            <w:noProof/>
            <w:webHidden/>
          </w:rPr>
          <w:fldChar w:fldCharType="end"/>
        </w:r>
      </w:hyperlink>
    </w:p>
    <w:p w14:paraId="1E7892AB" w14:textId="47D56BD4" w:rsidR="00427336" w:rsidRPr="00427336" w:rsidRDefault="00427336">
      <w:pPr>
        <w:pStyle w:val="Tabladeilustraciones"/>
        <w:rPr>
          <w:rFonts w:ascii="Segoe UI" w:eastAsiaTheme="minorEastAsia" w:hAnsi="Segoe UI" w:cs="Segoe UI"/>
          <w:noProof/>
        </w:rPr>
      </w:pPr>
      <w:hyperlink r:id="rId21" w:anchor="_Toc90891437" w:history="1">
        <w:r w:rsidRPr="00427336">
          <w:rPr>
            <w:rStyle w:val="Hipervnculo"/>
            <w:rFonts w:ascii="Segoe UI" w:hAnsi="Segoe UI" w:cs="Segoe UI"/>
            <w:noProof/>
          </w:rPr>
          <w:t>Gráfico 31. Gráfico de tablas cruzadas del indicador Densidad Habitacional por categorías.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119</w:t>
        </w:r>
        <w:r w:rsidRPr="00427336">
          <w:rPr>
            <w:rFonts w:ascii="Segoe UI" w:hAnsi="Segoe UI" w:cs="Segoe UI"/>
            <w:noProof/>
            <w:webHidden/>
          </w:rPr>
          <w:fldChar w:fldCharType="end"/>
        </w:r>
      </w:hyperlink>
    </w:p>
    <w:p w14:paraId="129F7EDE" w14:textId="66331C46" w:rsidR="00427336" w:rsidRPr="00427336" w:rsidRDefault="00427336">
      <w:pPr>
        <w:pStyle w:val="Tabladeilustraciones"/>
        <w:rPr>
          <w:rFonts w:ascii="Segoe UI" w:eastAsiaTheme="minorEastAsia" w:hAnsi="Segoe UI" w:cs="Segoe UI"/>
          <w:noProof/>
        </w:rPr>
      </w:pPr>
      <w:hyperlink r:id="rId22" w:anchor="_Toc90891438" w:history="1">
        <w:r w:rsidRPr="00427336">
          <w:rPr>
            <w:rStyle w:val="Hipervnculo"/>
            <w:rFonts w:ascii="Segoe UI" w:hAnsi="Segoe UI" w:cs="Segoe UI"/>
            <w:noProof/>
          </w:rPr>
          <w:t>Gráfico 32. Gráfico del Índice de Morán Indicador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125</w:t>
        </w:r>
        <w:r w:rsidRPr="00427336">
          <w:rPr>
            <w:rFonts w:ascii="Segoe UI" w:hAnsi="Segoe UI" w:cs="Segoe UI"/>
            <w:noProof/>
            <w:webHidden/>
          </w:rPr>
          <w:fldChar w:fldCharType="end"/>
        </w:r>
      </w:hyperlink>
    </w:p>
    <w:p w14:paraId="0BD2CED6" w14:textId="5D837A97" w:rsidR="00427336" w:rsidRPr="00427336" w:rsidRDefault="00427336">
      <w:pPr>
        <w:pStyle w:val="Tabladeilustraciones"/>
        <w:rPr>
          <w:rFonts w:ascii="Segoe UI" w:eastAsiaTheme="minorEastAsia" w:hAnsi="Segoe UI" w:cs="Segoe UI"/>
          <w:noProof/>
        </w:rPr>
      </w:pPr>
      <w:hyperlink w:anchor="_Toc90891439" w:history="1">
        <w:r w:rsidRPr="00427336">
          <w:rPr>
            <w:rStyle w:val="Hipervnculo"/>
            <w:rFonts w:ascii="Segoe UI" w:hAnsi="Segoe UI" w:cs="Segoe UI"/>
            <w:noProof/>
          </w:rPr>
          <w:t>Gráfico 33. Gráfico de densidad del indicador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_Toc90891439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129</w:t>
        </w:r>
        <w:r w:rsidRPr="00427336">
          <w:rPr>
            <w:rFonts w:ascii="Segoe UI" w:hAnsi="Segoe UI" w:cs="Segoe UI"/>
            <w:noProof/>
            <w:webHidden/>
          </w:rPr>
          <w:fldChar w:fldCharType="end"/>
        </w:r>
      </w:hyperlink>
    </w:p>
    <w:p w14:paraId="3155A675" w14:textId="3D86FF88" w:rsidR="00427336" w:rsidRPr="00427336" w:rsidRDefault="00427336">
      <w:pPr>
        <w:pStyle w:val="Tabladeilustraciones"/>
        <w:rPr>
          <w:rFonts w:ascii="Segoe UI" w:eastAsiaTheme="minorEastAsia" w:hAnsi="Segoe UI" w:cs="Segoe UI"/>
          <w:noProof/>
        </w:rPr>
      </w:pPr>
      <w:hyperlink w:anchor="_Toc90891440" w:history="1">
        <w:r w:rsidRPr="00427336">
          <w:rPr>
            <w:rStyle w:val="Hipervnculo"/>
            <w:rFonts w:ascii="Segoe UI" w:hAnsi="Segoe UI" w:cs="Segoe UI"/>
            <w:noProof/>
          </w:rPr>
          <w:t>Gráfico 34. Gráfico de densidad del indicador GD1 por localidad</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136</w:t>
        </w:r>
        <w:r w:rsidRPr="00427336">
          <w:rPr>
            <w:rFonts w:ascii="Segoe UI" w:hAnsi="Segoe UI" w:cs="Segoe UI"/>
            <w:noProof/>
            <w:webHidden/>
          </w:rPr>
          <w:fldChar w:fldCharType="end"/>
        </w:r>
      </w:hyperlink>
    </w:p>
    <w:p w14:paraId="3DDFB19E" w14:textId="72A86A64" w:rsidR="00427336" w:rsidRPr="00427336" w:rsidRDefault="00427336">
      <w:pPr>
        <w:pStyle w:val="Tabladeilustraciones"/>
        <w:rPr>
          <w:rFonts w:ascii="Segoe UI" w:eastAsiaTheme="minorEastAsia" w:hAnsi="Segoe UI" w:cs="Segoe UI"/>
          <w:noProof/>
        </w:rPr>
      </w:pPr>
      <w:hyperlink w:anchor="_Toc90891441" w:history="1">
        <w:r w:rsidRPr="00427336">
          <w:rPr>
            <w:rStyle w:val="Hipervnculo"/>
            <w:rFonts w:ascii="Segoe UI" w:hAnsi="Segoe UI" w:cs="Segoe UI"/>
            <w:noProof/>
          </w:rPr>
          <w:t>Gráfico 35. Gráfico de tablas cruzadas del indicador Garantía de desarrollo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140</w:t>
        </w:r>
        <w:r w:rsidRPr="00427336">
          <w:rPr>
            <w:rFonts w:ascii="Segoe UI" w:hAnsi="Segoe UI" w:cs="Segoe UI"/>
            <w:noProof/>
            <w:webHidden/>
          </w:rPr>
          <w:fldChar w:fldCharType="end"/>
        </w:r>
      </w:hyperlink>
    </w:p>
    <w:p w14:paraId="49ADCF71" w14:textId="22FF26F1" w:rsidR="00427336" w:rsidRPr="00427336" w:rsidRDefault="00427336">
      <w:pPr>
        <w:pStyle w:val="Tabladeilustraciones"/>
        <w:rPr>
          <w:rFonts w:ascii="Segoe UI" w:eastAsiaTheme="minorEastAsia" w:hAnsi="Segoe UI" w:cs="Segoe UI"/>
          <w:noProof/>
        </w:rPr>
      </w:pPr>
      <w:hyperlink w:anchor="_Toc90891442" w:history="1">
        <w:r w:rsidRPr="00427336">
          <w:rPr>
            <w:rStyle w:val="Hipervnculo"/>
            <w:rFonts w:ascii="Segoe UI" w:hAnsi="Segoe UI" w:cs="Segoe UI"/>
            <w:noProof/>
          </w:rPr>
          <w:t>Gráfico 36. Gráfico del Índice de Morán Indicador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142</w:t>
        </w:r>
        <w:r w:rsidRPr="00427336">
          <w:rPr>
            <w:rFonts w:ascii="Segoe UI" w:hAnsi="Segoe UI" w:cs="Segoe UI"/>
            <w:noProof/>
            <w:webHidden/>
          </w:rPr>
          <w:fldChar w:fldCharType="end"/>
        </w:r>
      </w:hyperlink>
    </w:p>
    <w:p w14:paraId="2BFC021C" w14:textId="1CD3CCCD" w:rsidR="00427336" w:rsidRPr="00427336" w:rsidRDefault="00427336">
      <w:pPr>
        <w:pStyle w:val="Tabladeilustraciones"/>
        <w:rPr>
          <w:rFonts w:ascii="Segoe UI" w:eastAsiaTheme="minorEastAsia" w:hAnsi="Segoe UI" w:cs="Segoe UI"/>
          <w:noProof/>
        </w:rPr>
      </w:pPr>
      <w:hyperlink w:anchor="_Toc90891443" w:history="1">
        <w:r w:rsidRPr="00427336">
          <w:rPr>
            <w:rStyle w:val="Hipervnculo"/>
            <w:rFonts w:ascii="Segoe UI" w:hAnsi="Segoe UI" w:cs="Segoe UI"/>
            <w:noProof/>
          </w:rPr>
          <w:t>Gráfico 37. Gráfico de densidad del indicador GD1.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147</w:t>
        </w:r>
        <w:r w:rsidRPr="00427336">
          <w:rPr>
            <w:rFonts w:ascii="Segoe UI" w:hAnsi="Segoe UI" w:cs="Segoe UI"/>
            <w:noProof/>
            <w:webHidden/>
          </w:rPr>
          <w:fldChar w:fldCharType="end"/>
        </w:r>
      </w:hyperlink>
    </w:p>
    <w:p w14:paraId="7DE9C0C3" w14:textId="5039E137" w:rsidR="00427336" w:rsidRPr="00427336" w:rsidRDefault="00427336">
      <w:pPr>
        <w:pStyle w:val="Tabladeilustraciones"/>
        <w:rPr>
          <w:rFonts w:ascii="Segoe UI" w:eastAsiaTheme="minorEastAsia" w:hAnsi="Segoe UI" w:cs="Segoe UI"/>
          <w:noProof/>
        </w:rPr>
      </w:pPr>
      <w:hyperlink w:anchor="_Toc90891444" w:history="1">
        <w:r w:rsidRPr="00427336">
          <w:rPr>
            <w:rStyle w:val="Hipervnculo"/>
            <w:rFonts w:ascii="Segoe UI" w:hAnsi="Segoe UI" w:cs="Segoe UI"/>
            <w:noProof/>
          </w:rPr>
          <w:t>Gráfico 38. Histograma de cada proporción de sector económico asociado y la variable PROD.</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155</w:t>
        </w:r>
        <w:r w:rsidRPr="00427336">
          <w:rPr>
            <w:rFonts w:ascii="Segoe UI" w:hAnsi="Segoe UI" w:cs="Segoe UI"/>
            <w:noProof/>
            <w:webHidden/>
          </w:rPr>
          <w:fldChar w:fldCharType="end"/>
        </w:r>
      </w:hyperlink>
    </w:p>
    <w:p w14:paraId="0B94FBD1" w14:textId="5C601ACC" w:rsidR="00427336" w:rsidRPr="00427336" w:rsidRDefault="00427336">
      <w:pPr>
        <w:pStyle w:val="Tabladeilustraciones"/>
        <w:rPr>
          <w:rFonts w:ascii="Segoe UI" w:eastAsiaTheme="minorEastAsia" w:hAnsi="Segoe UI" w:cs="Segoe UI"/>
          <w:noProof/>
        </w:rPr>
      </w:pPr>
      <w:hyperlink w:anchor="_Toc90891445" w:history="1">
        <w:r w:rsidRPr="00427336">
          <w:rPr>
            <w:rStyle w:val="Hipervnculo"/>
            <w:rFonts w:ascii="Segoe UI" w:hAnsi="Segoe UI" w:cs="Segoe UI"/>
            <w:noProof/>
          </w:rPr>
          <w:t>Gráfico 39. Gráfico de tablas cruzadas de los sectores económicos.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161</w:t>
        </w:r>
        <w:r w:rsidRPr="00427336">
          <w:rPr>
            <w:rFonts w:ascii="Segoe UI" w:hAnsi="Segoe UI" w:cs="Segoe UI"/>
            <w:noProof/>
            <w:webHidden/>
          </w:rPr>
          <w:fldChar w:fldCharType="end"/>
        </w:r>
      </w:hyperlink>
    </w:p>
    <w:p w14:paraId="6D8D47E1" w14:textId="79344B45" w:rsidR="00427336" w:rsidRPr="00427336" w:rsidRDefault="00427336">
      <w:pPr>
        <w:pStyle w:val="Tabladeilustraciones"/>
        <w:rPr>
          <w:rFonts w:ascii="Segoe UI" w:eastAsiaTheme="minorEastAsia" w:hAnsi="Segoe UI" w:cs="Segoe UI"/>
          <w:noProof/>
        </w:rPr>
      </w:pPr>
      <w:hyperlink w:anchor="_Toc90891446" w:history="1">
        <w:r w:rsidRPr="00427336">
          <w:rPr>
            <w:rStyle w:val="Hipervnculo"/>
            <w:rFonts w:ascii="Segoe UI" w:hAnsi="Segoe UI" w:cs="Segoe UI"/>
            <w:noProof/>
          </w:rPr>
          <w:t>Gráfico 40. Matriz de correlaciones de las variables afines al indicador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163</w:t>
        </w:r>
        <w:r w:rsidRPr="00427336">
          <w:rPr>
            <w:rFonts w:ascii="Segoe UI" w:hAnsi="Segoe UI" w:cs="Segoe UI"/>
            <w:noProof/>
            <w:webHidden/>
          </w:rPr>
          <w:fldChar w:fldCharType="end"/>
        </w:r>
      </w:hyperlink>
    </w:p>
    <w:p w14:paraId="600B8377" w14:textId="3CF61FDF" w:rsidR="00427336" w:rsidRPr="00427336" w:rsidRDefault="00427336">
      <w:pPr>
        <w:pStyle w:val="Tabladeilustraciones"/>
        <w:rPr>
          <w:rFonts w:ascii="Segoe UI" w:eastAsiaTheme="minorEastAsia" w:hAnsi="Segoe UI" w:cs="Segoe UI"/>
          <w:noProof/>
        </w:rPr>
      </w:pPr>
      <w:hyperlink w:anchor="_Toc90891447" w:history="1">
        <w:r w:rsidRPr="00427336">
          <w:rPr>
            <w:rStyle w:val="Hipervnculo"/>
            <w:rFonts w:ascii="Segoe UI" w:hAnsi="Segoe UI" w:cs="Segoe UI"/>
            <w:noProof/>
          </w:rPr>
          <w:t>Gráfico 41. Pruebas de Hipótesis de la medición de correlación global variables afines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164</w:t>
        </w:r>
        <w:r w:rsidRPr="00427336">
          <w:rPr>
            <w:rFonts w:ascii="Segoe UI" w:hAnsi="Segoe UI" w:cs="Segoe UI"/>
            <w:noProof/>
            <w:webHidden/>
          </w:rPr>
          <w:fldChar w:fldCharType="end"/>
        </w:r>
      </w:hyperlink>
    </w:p>
    <w:p w14:paraId="34BF4878" w14:textId="032652A4" w:rsidR="00427336" w:rsidRPr="00427336" w:rsidRDefault="00427336">
      <w:pPr>
        <w:pStyle w:val="Tabladeilustraciones"/>
        <w:rPr>
          <w:rFonts w:ascii="Segoe UI" w:eastAsiaTheme="minorEastAsia" w:hAnsi="Segoe UI" w:cs="Segoe UI"/>
          <w:noProof/>
        </w:rPr>
      </w:pPr>
      <w:hyperlink w:anchor="_Toc90891448" w:history="1">
        <w:r w:rsidRPr="00427336">
          <w:rPr>
            <w:rStyle w:val="Hipervnculo"/>
            <w:rFonts w:ascii="Segoe UI" w:hAnsi="Segoe UI" w:cs="Segoe UI"/>
            <w:noProof/>
          </w:rPr>
          <w:t>Gráfico 42. Gráfico de barras de consenso de métodos en función de Factores a extraer.</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166</w:t>
        </w:r>
        <w:r w:rsidRPr="00427336">
          <w:rPr>
            <w:rFonts w:ascii="Segoe UI" w:hAnsi="Segoe UI" w:cs="Segoe UI"/>
            <w:noProof/>
            <w:webHidden/>
          </w:rPr>
          <w:fldChar w:fldCharType="end"/>
        </w:r>
      </w:hyperlink>
    </w:p>
    <w:p w14:paraId="294BEE13" w14:textId="6CE92A5B" w:rsidR="00427336" w:rsidRPr="00427336" w:rsidRDefault="00427336">
      <w:pPr>
        <w:pStyle w:val="Tabladeilustraciones"/>
        <w:rPr>
          <w:rFonts w:ascii="Segoe UI" w:eastAsiaTheme="minorEastAsia" w:hAnsi="Segoe UI" w:cs="Segoe UI"/>
          <w:noProof/>
        </w:rPr>
      </w:pPr>
      <w:hyperlink w:anchor="_Toc90891449" w:history="1">
        <w:r w:rsidRPr="00427336">
          <w:rPr>
            <w:rStyle w:val="Hipervnculo"/>
            <w:rFonts w:ascii="Segoe UI" w:hAnsi="Segoe UI" w:cs="Segoe UI"/>
            <w:noProof/>
          </w:rPr>
          <w:t>Gráfico 43. Gráfico método Scree AFE.</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_Toc90891449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168</w:t>
        </w:r>
        <w:r w:rsidRPr="00427336">
          <w:rPr>
            <w:rFonts w:ascii="Segoe UI" w:hAnsi="Segoe UI" w:cs="Segoe UI"/>
            <w:noProof/>
            <w:webHidden/>
          </w:rPr>
          <w:fldChar w:fldCharType="end"/>
        </w:r>
      </w:hyperlink>
    </w:p>
    <w:p w14:paraId="60F91782" w14:textId="7F071518" w:rsidR="00427336" w:rsidRPr="00427336" w:rsidRDefault="00427336">
      <w:pPr>
        <w:pStyle w:val="Tabladeilustraciones"/>
        <w:rPr>
          <w:rFonts w:ascii="Segoe UI" w:eastAsiaTheme="minorEastAsia" w:hAnsi="Segoe UI" w:cs="Segoe UI"/>
          <w:noProof/>
        </w:rPr>
      </w:pPr>
      <w:hyperlink w:anchor="_Toc90891450" w:history="1">
        <w:r w:rsidRPr="00427336">
          <w:rPr>
            <w:rStyle w:val="Hipervnculo"/>
            <w:rFonts w:ascii="Segoe UI" w:hAnsi="Segoe UI" w:cs="Segoe UI"/>
            <w:noProof/>
          </w:rPr>
          <w:t>Gráfico 44. Gráfico de análisis Parallel.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_Toc90891450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168</w:t>
        </w:r>
        <w:r w:rsidRPr="00427336">
          <w:rPr>
            <w:rFonts w:ascii="Segoe UI" w:hAnsi="Segoe UI" w:cs="Segoe UI"/>
            <w:noProof/>
            <w:webHidden/>
          </w:rPr>
          <w:fldChar w:fldCharType="end"/>
        </w:r>
      </w:hyperlink>
    </w:p>
    <w:p w14:paraId="4F07B071" w14:textId="0869D05D" w:rsidR="00427336" w:rsidRPr="00427336" w:rsidRDefault="00427336">
      <w:pPr>
        <w:pStyle w:val="Tabladeilustraciones"/>
        <w:rPr>
          <w:rFonts w:ascii="Segoe UI" w:eastAsiaTheme="minorEastAsia" w:hAnsi="Segoe UI" w:cs="Segoe UI"/>
          <w:noProof/>
        </w:rPr>
      </w:pPr>
      <w:hyperlink w:anchor="_Toc90891451" w:history="1">
        <w:r w:rsidRPr="00427336">
          <w:rPr>
            <w:rStyle w:val="Hipervnculo"/>
            <w:rFonts w:ascii="Segoe UI" w:hAnsi="Segoe UI" w:cs="Segoe UI"/>
            <w:noProof/>
          </w:rPr>
          <w:t>Gráfico 45. Gráfico de densidad del indicador GD2 por localidad</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_Toc90891451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175</w:t>
        </w:r>
        <w:r w:rsidRPr="00427336">
          <w:rPr>
            <w:rFonts w:ascii="Segoe UI" w:hAnsi="Segoe UI" w:cs="Segoe UI"/>
            <w:noProof/>
            <w:webHidden/>
          </w:rPr>
          <w:fldChar w:fldCharType="end"/>
        </w:r>
      </w:hyperlink>
    </w:p>
    <w:p w14:paraId="7508AD33" w14:textId="28778698" w:rsidR="00427336" w:rsidRPr="00427336" w:rsidRDefault="00427336">
      <w:pPr>
        <w:pStyle w:val="Tabladeilustraciones"/>
        <w:rPr>
          <w:rFonts w:ascii="Segoe UI" w:eastAsiaTheme="minorEastAsia" w:hAnsi="Segoe UI" w:cs="Segoe UI"/>
          <w:noProof/>
        </w:rPr>
      </w:pPr>
      <w:hyperlink w:anchor="_Toc90891452" w:history="1">
        <w:r w:rsidRPr="00427336">
          <w:rPr>
            <w:rStyle w:val="Hipervnculo"/>
            <w:rFonts w:ascii="Segoe UI" w:hAnsi="Segoe UI" w:cs="Segoe UI"/>
            <w:noProof/>
          </w:rPr>
          <w:t>Gráfico 46. Gráfico de tablas cruzadas del indicador Garantía de desarrollo 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_Toc90891452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179</w:t>
        </w:r>
        <w:r w:rsidRPr="00427336">
          <w:rPr>
            <w:rFonts w:ascii="Segoe UI" w:hAnsi="Segoe UI" w:cs="Segoe UI"/>
            <w:noProof/>
            <w:webHidden/>
          </w:rPr>
          <w:fldChar w:fldCharType="end"/>
        </w:r>
      </w:hyperlink>
    </w:p>
    <w:p w14:paraId="1464693D" w14:textId="68E968AC" w:rsidR="00944C31" w:rsidRPr="00EE0212" w:rsidRDefault="00603234" w:rsidP="00845835">
      <w:pPr>
        <w:jc w:val="both"/>
        <w:rPr>
          <w:rFonts w:ascii="Segoe UI" w:hAnsi="Segoe UI" w:cs="Segoe UI"/>
        </w:rPr>
      </w:pPr>
      <w:r w:rsidRPr="00427336">
        <w:rPr>
          <w:rFonts w:ascii="Segoe UI" w:hAnsi="Segoe UI" w:cs="Segoe UI"/>
        </w:rPr>
        <w:fldChar w:fldCharType="end"/>
      </w:r>
    </w:p>
    <w:p w14:paraId="2FADC070" w14:textId="047B8750" w:rsidR="001E69B2" w:rsidRPr="00427336" w:rsidRDefault="001E69B2" w:rsidP="00845835">
      <w:pPr>
        <w:pStyle w:val="Encabezadolistagraficas"/>
        <w:ind w:left="0"/>
        <w:jc w:val="both"/>
        <w:rPr>
          <w:rFonts w:ascii="Segoe UI" w:hAnsi="Segoe UI" w:cs="Segoe UI"/>
          <w:b w:val="0"/>
          <w:bCs w:val="0"/>
        </w:rPr>
      </w:pPr>
      <w:r w:rsidRPr="00EE0212">
        <w:rPr>
          <w:rFonts w:ascii="Segoe UI" w:hAnsi="Segoe UI" w:cs="Segoe UI"/>
        </w:rPr>
        <w:t xml:space="preserve">Lista de </w:t>
      </w:r>
      <w:r w:rsidR="00706AEE" w:rsidRPr="00EE0212">
        <w:rPr>
          <w:rFonts w:ascii="Segoe UI" w:hAnsi="Segoe UI" w:cs="Segoe UI"/>
        </w:rPr>
        <w:t>diagramas</w:t>
      </w:r>
    </w:p>
    <w:p w14:paraId="6B260D58" w14:textId="77777777" w:rsidR="00944C31" w:rsidRPr="00427336" w:rsidRDefault="00944C31" w:rsidP="00845835">
      <w:pPr>
        <w:jc w:val="both"/>
        <w:rPr>
          <w:rFonts w:ascii="Segoe UI" w:hAnsi="Segoe UI" w:cs="Segoe UI"/>
        </w:rPr>
      </w:pPr>
    </w:p>
    <w:p w14:paraId="49A1AF1C" w14:textId="4561167D" w:rsidR="00427336" w:rsidRPr="00427336" w:rsidRDefault="00A96874">
      <w:pPr>
        <w:pStyle w:val="Tabladeilustraciones"/>
        <w:rPr>
          <w:rFonts w:ascii="Segoe UI" w:eastAsiaTheme="minorEastAsia" w:hAnsi="Segoe UI" w:cs="Segoe UI"/>
          <w:noProof/>
        </w:rPr>
      </w:pPr>
      <w:r w:rsidRPr="00427336">
        <w:rPr>
          <w:rFonts w:ascii="Segoe UI" w:hAnsi="Segoe UI" w:cs="Segoe UI"/>
        </w:rPr>
        <w:fldChar w:fldCharType="begin"/>
      </w:r>
      <w:r w:rsidRPr="00427336">
        <w:rPr>
          <w:rFonts w:ascii="Segoe UI" w:hAnsi="Segoe UI" w:cs="Segoe UI"/>
        </w:rPr>
        <w:instrText xml:space="preserve"> TOC \h \z \c "Diagrama" </w:instrText>
      </w:r>
      <w:r w:rsidRPr="00427336">
        <w:rPr>
          <w:rFonts w:ascii="Segoe UI" w:hAnsi="Segoe UI" w:cs="Segoe UI"/>
        </w:rPr>
        <w:fldChar w:fldCharType="separate"/>
      </w:r>
      <w:hyperlink r:id="rId23" w:anchor="_Toc90891453" w:history="1">
        <w:r w:rsidR="00427336" w:rsidRPr="00427336">
          <w:rPr>
            <w:rStyle w:val="Hipervnculo"/>
            <w:rFonts w:ascii="Segoe UI" w:hAnsi="Segoe UI" w:cs="Segoe UI"/>
            <w:noProof/>
          </w:rPr>
          <w:t>Diagrama 1. PCA método circular de tabla cruzada.</w:t>
        </w:r>
        <w:r w:rsidR="00427336" w:rsidRPr="00427336">
          <w:rPr>
            <w:rFonts w:ascii="Segoe UI" w:hAnsi="Segoe UI" w:cs="Segoe UI"/>
            <w:noProof/>
            <w:webHidden/>
          </w:rPr>
          <w:tab/>
        </w:r>
        <w:r w:rsidR="00427336" w:rsidRPr="00427336">
          <w:rPr>
            <w:rFonts w:ascii="Segoe UI" w:hAnsi="Segoe UI" w:cs="Segoe UI"/>
            <w:noProof/>
            <w:webHidden/>
          </w:rPr>
          <w:fldChar w:fldCharType="begin"/>
        </w:r>
        <w:r w:rsidR="00427336" w:rsidRPr="00427336">
          <w:rPr>
            <w:rFonts w:ascii="Segoe UI" w:hAnsi="Segoe UI" w:cs="Segoe UI"/>
            <w:noProof/>
            <w:webHidden/>
          </w:rPr>
          <w:instrText xml:space="preserve"> PAGEREF _Toc90891453 \h </w:instrText>
        </w:r>
        <w:r w:rsidR="00427336" w:rsidRPr="00427336">
          <w:rPr>
            <w:rFonts w:ascii="Segoe UI" w:hAnsi="Segoe UI" w:cs="Segoe UI"/>
            <w:noProof/>
            <w:webHidden/>
          </w:rPr>
        </w:r>
        <w:r w:rsidR="00427336" w:rsidRPr="00427336">
          <w:rPr>
            <w:rFonts w:ascii="Segoe UI" w:hAnsi="Segoe UI" w:cs="Segoe UI"/>
            <w:noProof/>
            <w:webHidden/>
          </w:rPr>
          <w:fldChar w:fldCharType="separate"/>
        </w:r>
        <w:r w:rsidR="00427336" w:rsidRPr="00427336">
          <w:rPr>
            <w:rFonts w:ascii="Segoe UI" w:hAnsi="Segoe UI" w:cs="Segoe UI"/>
            <w:noProof/>
            <w:webHidden/>
          </w:rPr>
          <w:t>37</w:t>
        </w:r>
        <w:r w:rsidR="00427336" w:rsidRPr="00427336">
          <w:rPr>
            <w:rFonts w:ascii="Segoe UI" w:hAnsi="Segoe UI" w:cs="Segoe UI"/>
            <w:noProof/>
            <w:webHidden/>
          </w:rPr>
          <w:fldChar w:fldCharType="end"/>
        </w:r>
      </w:hyperlink>
    </w:p>
    <w:p w14:paraId="5AC7ADB2" w14:textId="10DD665B" w:rsidR="00427336" w:rsidRPr="00427336" w:rsidRDefault="00427336">
      <w:pPr>
        <w:pStyle w:val="Tabladeilustraciones"/>
        <w:rPr>
          <w:rFonts w:ascii="Segoe UI" w:eastAsiaTheme="minorEastAsia" w:hAnsi="Segoe UI" w:cs="Segoe UI"/>
          <w:noProof/>
        </w:rPr>
      </w:pPr>
      <w:hyperlink r:id="rId24" w:anchor="_Toc90891454" w:history="1">
        <w:r w:rsidRPr="00427336">
          <w:rPr>
            <w:rStyle w:val="Hipervnculo"/>
            <w:rFonts w:ascii="Segoe UI" w:hAnsi="Segoe UI" w:cs="Segoe UI"/>
            <w:noProof/>
          </w:rPr>
          <w:t>Diagrama 2. PCA método gráfico de tablas cruzada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_Toc90891454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37</w:t>
        </w:r>
        <w:r w:rsidRPr="00427336">
          <w:rPr>
            <w:rFonts w:ascii="Segoe UI" w:hAnsi="Segoe UI" w:cs="Segoe UI"/>
            <w:noProof/>
            <w:webHidden/>
          </w:rPr>
          <w:fldChar w:fldCharType="end"/>
        </w:r>
      </w:hyperlink>
    </w:p>
    <w:p w14:paraId="395F6E6A" w14:textId="4F497691" w:rsidR="00427336" w:rsidRPr="00427336" w:rsidRDefault="00427336">
      <w:pPr>
        <w:pStyle w:val="Tabladeilustraciones"/>
        <w:rPr>
          <w:rFonts w:ascii="Segoe UI" w:eastAsiaTheme="minorEastAsia" w:hAnsi="Segoe UI" w:cs="Segoe UI"/>
          <w:noProof/>
        </w:rPr>
      </w:pPr>
      <w:hyperlink w:anchor="_Toc90891455" w:history="1">
        <w:r w:rsidRPr="00427336">
          <w:rPr>
            <w:rStyle w:val="Hipervnculo"/>
            <w:rFonts w:ascii="Segoe UI" w:hAnsi="Segoe UI" w:cs="Segoe UI"/>
            <w:noProof/>
          </w:rPr>
          <w:t>Diagrama 3. Diagrama de árbol de participación por categoría y por localidad.</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_Toc90891455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39</w:t>
        </w:r>
        <w:r w:rsidRPr="00427336">
          <w:rPr>
            <w:rFonts w:ascii="Segoe UI" w:hAnsi="Segoe UI" w:cs="Segoe UI"/>
            <w:noProof/>
            <w:webHidden/>
          </w:rPr>
          <w:fldChar w:fldCharType="end"/>
        </w:r>
      </w:hyperlink>
    </w:p>
    <w:p w14:paraId="1D1BAFCD" w14:textId="17ED927A" w:rsidR="00427336" w:rsidRPr="00427336" w:rsidRDefault="00427336">
      <w:pPr>
        <w:pStyle w:val="Tabladeilustraciones"/>
        <w:rPr>
          <w:rFonts w:ascii="Segoe UI" w:eastAsiaTheme="minorEastAsia" w:hAnsi="Segoe UI" w:cs="Segoe UI"/>
          <w:noProof/>
        </w:rPr>
      </w:pPr>
      <w:hyperlink r:id="rId25" w:anchor="_Toc90891456" w:history="1">
        <w:r w:rsidRPr="00427336">
          <w:rPr>
            <w:rStyle w:val="Hipervnculo"/>
            <w:rFonts w:ascii="Segoe UI" w:hAnsi="Segoe UI" w:cs="Segoe UI"/>
            <w:noProof/>
          </w:rPr>
          <w:t>Diagrama 4. PCA método circular de tabla cruzada.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_Toc90891456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68</w:t>
        </w:r>
        <w:r w:rsidRPr="00427336">
          <w:rPr>
            <w:rFonts w:ascii="Segoe UI" w:hAnsi="Segoe UI" w:cs="Segoe UI"/>
            <w:noProof/>
            <w:webHidden/>
          </w:rPr>
          <w:fldChar w:fldCharType="end"/>
        </w:r>
      </w:hyperlink>
    </w:p>
    <w:p w14:paraId="4A341667" w14:textId="66C06F42" w:rsidR="00427336" w:rsidRPr="00427336" w:rsidRDefault="00427336">
      <w:pPr>
        <w:pStyle w:val="Tabladeilustraciones"/>
        <w:rPr>
          <w:rFonts w:ascii="Segoe UI" w:eastAsiaTheme="minorEastAsia" w:hAnsi="Segoe UI" w:cs="Segoe UI"/>
          <w:noProof/>
        </w:rPr>
      </w:pPr>
      <w:hyperlink r:id="rId26" w:anchor="_Toc90891457" w:history="1">
        <w:r w:rsidRPr="00427336">
          <w:rPr>
            <w:rStyle w:val="Hipervnculo"/>
            <w:rFonts w:ascii="Segoe UI" w:hAnsi="Segoe UI" w:cs="Segoe UI"/>
            <w:noProof/>
          </w:rPr>
          <w:t>Diagrama 5. PCA método gráfico de tablas cruzada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_Toc90891457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68</w:t>
        </w:r>
        <w:r w:rsidRPr="00427336">
          <w:rPr>
            <w:rFonts w:ascii="Segoe UI" w:hAnsi="Segoe UI" w:cs="Segoe UI"/>
            <w:noProof/>
            <w:webHidden/>
          </w:rPr>
          <w:fldChar w:fldCharType="end"/>
        </w:r>
      </w:hyperlink>
    </w:p>
    <w:p w14:paraId="4B4C3978" w14:textId="4FBC5E62" w:rsidR="00427336" w:rsidRPr="00427336" w:rsidRDefault="00427336">
      <w:pPr>
        <w:pStyle w:val="Tabladeilustraciones"/>
        <w:rPr>
          <w:rFonts w:ascii="Segoe UI" w:eastAsiaTheme="minorEastAsia" w:hAnsi="Segoe UI" w:cs="Segoe UI"/>
          <w:noProof/>
        </w:rPr>
      </w:pPr>
      <w:hyperlink w:anchor="_Toc90891458" w:history="1">
        <w:r w:rsidRPr="00427336">
          <w:rPr>
            <w:rStyle w:val="Hipervnculo"/>
            <w:rFonts w:ascii="Segoe UI" w:hAnsi="Segoe UI" w:cs="Segoe UI"/>
            <w:noProof/>
          </w:rPr>
          <w:t>Diagrama 6. Diagrama Biplot Análisis de componentes principales.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_Toc90891458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69</w:t>
        </w:r>
        <w:r w:rsidRPr="00427336">
          <w:rPr>
            <w:rFonts w:ascii="Segoe UI" w:hAnsi="Segoe UI" w:cs="Segoe UI"/>
            <w:noProof/>
            <w:webHidden/>
          </w:rPr>
          <w:fldChar w:fldCharType="end"/>
        </w:r>
      </w:hyperlink>
    </w:p>
    <w:p w14:paraId="46459872" w14:textId="2D11E0CB" w:rsidR="00427336" w:rsidRPr="00427336" w:rsidRDefault="00427336">
      <w:pPr>
        <w:pStyle w:val="Tabladeilustraciones"/>
        <w:rPr>
          <w:rFonts w:ascii="Segoe UI" w:eastAsiaTheme="minorEastAsia" w:hAnsi="Segoe UI" w:cs="Segoe UI"/>
          <w:noProof/>
        </w:rPr>
      </w:pPr>
      <w:hyperlink w:anchor="_Toc90891459" w:history="1">
        <w:r w:rsidRPr="00427336">
          <w:rPr>
            <w:rStyle w:val="Hipervnculo"/>
            <w:rFonts w:ascii="Segoe UI" w:hAnsi="Segoe UI" w:cs="Segoe UI"/>
            <w:noProof/>
          </w:rPr>
          <w:t>Diagrama 7. Diagrama de árbol de participación por categoría y por localidad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_Toc90891459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71</w:t>
        </w:r>
        <w:r w:rsidRPr="00427336">
          <w:rPr>
            <w:rFonts w:ascii="Segoe UI" w:hAnsi="Segoe UI" w:cs="Segoe UI"/>
            <w:noProof/>
            <w:webHidden/>
          </w:rPr>
          <w:fldChar w:fldCharType="end"/>
        </w:r>
      </w:hyperlink>
    </w:p>
    <w:p w14:paraId="76F61DCF" w14:textId="32AD2D2A" w:rsidR="00427336" w:rsidRPr="00427336" w:rsidRDefault="00427336">
      <w:pPr>
        <w:pStyle w:val="Tabladeilustraciones"/>
        <w:rPr>
          <w:rFonts w:ascii="Segoe UI" w:eastAsiaTheme="minorEastAsia" w:hAnsi="Segoe UI" w:cs="Segoe UI"/>
          <w:noProof/>
        </w:rPr>
      </w:pPr>
      <w:hyperlink w:anchor="_Toc90891460" w:history="1">
        <w:r w:rsidRPr="00427336">
          <w:rPr>
            <w:rStyle w:val="Hipervnculo"/>
            <w:rFonts w:ascii="Segoe UI" w:hAnsi="Segoe UI" w:cs="Segoe UI"/>
            <w:noProof/>
          </w:rPr>
          <w:t>Diagrama 8. Análisis factorial exploratorio gráfico.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110</w:t>
        </w:r>
        <w:r w:rsidRPr="00427336">
          <w:rPr>
            <w:rFonts w:ascii="Segoe UI" w:hAnsi="Segoe UI" w:cs="Segoe UI"/>
            <w:noProof/>
            <w:webHidden/>
          </w:rPr>
          <w:fldChar w:fldCharType="end"/>
        </w:r>
      </w:hyperlink>
    </w:p>
    <w:p w14:paraId="5AE28A94" w14:textId="6DFBDE39" w:rsidR="00427336" w:rsidRPr="00427336" w:rsidRDefault="00427336">
      <w:pPr>
        <w:pStyle w:val="Tabladeilustraciones"/>
        <w:rPr>
          <w:rFonts w:ascii="Segoe UI" w:eastAsiaTheme="minorEastAsia" w:hAnsi="Segoe UI" w:cs="Segoe UI"/>
          <w:noProof/>
        </w:rPr>
      </w:pPr>
      <w:hyperlink w:anchor="_Toc90891461" w:history="1">
        <w:r w:rsidRPr="00427336">
          <w:rPr>
            <w:rStyle w:val="Hipervnculo"/>
            <w:rFonts w:ascii="Segoe UI" w:hAnsi="Segoe UI" w:cs="Segoe UI"/>
            <w:noProof/>
          </w:rPr>
          <w:t>Diagrama 9. Diagrama ICLUST indicador Densidad Habitacional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112</w:t>
        </w:r>
        <w:r w:rsidRPr="00427336">
          <w:rPr>
            <w:rFonts w:ascii="Segoe UI" w:hAnsi="Segoe UI" w:cs="Segoe UI"/>
            <w:noProof/>
            <w:webHidden/>
          </w:rPr>
          <w:fldChar w:fldCharType="end"/>
        </w:r>
      </w:hyperlink>
    </w:p>
    <w:p w14:paraId="3FEB3DB0" w14:textId="31402E2E" w:rsidR="00427336" w:rsidRPr="00427336" w:rsidRDefault="00427336">
      <w:pPr>
        <w:pStyle w:val="Tabladeilustraciones"/>
        <w:rPr>
          <w:rFonts w:ascii="Segoe UI" w:eastAsiaTheme="minorEastAsia" w:hAnsi="Segoe UI" w:cs="Segoe UI"/>
          <w:noProof/>
        </w:rPr>
      </w:pPr>
      <w:hyperlink w:anchor="_Toc90891462" w:history="1">
        <w:r w:rsidRPr="00427336">
          <w:rPr>
            <w:rStyle w:val="Hipervnculo"/>
            <w:rFonts w:ascii="Segoe UI" w:hAnsi="Segoe UI" w:cs="Segoe UI"/>
            <w:noProof/>
          </w:rPr>
          <w:t>Diagrama 10. Modelo bifactorial Omega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113</w:t>
        </w:r>
        <w:r w:rsidRPr="00427336">
          <w:rPr>
            <w:rFonts w:ascii="Segoe UI" w:hAnsi="Segoe UI" w:cs="Segoe UI"/>
            <w:noProof/>
            <w:webHidden/>
          </w:rPr>
          <w:fldChar w:fldCharType="end"/>
        </w:r>
      </w:hyperlink>
    </w:p>
    <w:p w14:paraId="3EAA4E52" w14:textId="6C1E7E28" w:rsidR="00427336" w:rsidRPr="00427336" w:rsidRDefault="00427336">
      <w:pPr>
        <w:pStyle w:val="Tabladeilustraciones"/>
        <w:rPr>
          <w:rFonts w:ascii="Segoe UI" w:eastAsiaTheme="minorEastAsia" w:hAnsi="Segoe UI" w:cs="Segoe UI"/>
          <w:noProof/>
        </w:rPr>
      </w:pPr>
      <w:hyperlink w:anchor="_Toc90891463" w:history="1">
        <w:r w:rsidRPr="00427336">
          <w:rPr>
            <w:rStyle w:val="Hipervnculo"/>
            <w:rFonts w:ascii="Segoe UI" w:hAnsi="Segoe UI" w:cs="Segoe UI"/>
            <w:noProof/>
          </w:rPr>
          <w:t>Diagrama 11.PCA Método Gráfico Espacial : índice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118</w:t>
        </w:r>
        <w:r w:rsidRPr="00427336">
          <w:rPr>
            <w:rFonts w:ascii="Segoe UI" w:hAnsi="Segoe UI" w:cs="Segoe UI"/>
            <w:noProof/>
            <w:webHidden/>
          </w:rPr>
          <w:fldChar w:fldCharType="end"/>
        </w:r>
      </w:hyperlink>
    </w:p>
    <w:p w14:paraId="268B8146" w14:textId="419DF415" w:rsidR="00427336" w:rsidRPr="00427336" w:rsidRDefault="00427336">
      <w:pPr>
        <w:pStyle w:val="Tabladeilustraciones"/>
        <w:rPr>
          <w:rFonts w:ascii="Segoe UI" w:eastAsiaTheme="minorEastAsia" w:hAnsi="Segoe UI" w:cs="Segoe UI"/>
          <w:noProof/>
        </w:rPr>
      </w:pPr>
      <w:hyperlink w:anchor="_Toc90891464" w:history="1">
        <w:r w:rsidRPr="00427336">
          <w:rPr>
            <w:rStyle w:val="Hipervnculo"/>
            <w:rFonts w:ascii="Segoe UI" w:hAnsi="Segoe UI" w:cs="Segoe UI"/>
            <w:noProof/>
          </w:rPr>
          <w:t>Diagrama 12. PCA método circular.</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119</w:t>
        </w:r>
        <w:r w:rsidRPr="00427336">
          <w:rPr>
            <w:rFonts w:ascii="Segoe UI" w:hAnsi="Segoe UI" w:cs="Segoe UI"/>
            <w:noProof/>
            <w:webHidden/>
          </w:rPr>
          <w:fldChar w:fldCharType="end"/>
        </w:r>
      </w:hyperlink>
    </w:p>
    <w:p w14:paraId="50EB19F8" w14:textId="1988C587" w:rsidR="00427336" w:rsidRPr="00427336" w:rsidRDefault="00427336">
      <w:pPr>
        <w:pStyle w:val="Tabladeilustraciones"/>
        <w:rPr>
          <w:rFonts w:ascii="Segoe UI" w:eastAsiaTheme="minorEastAsia" w:hAnsi="Segoe UI" w:cs="Segoe UI"/>
          <w:noProof/>
        </w:rPr>
      </w:pPr>
      <w:hyperlink w:anchor="_Toc90891465" w:history="1">
        <w:r w:rsidRPr="00427336">
          <w:rPr>
            <w:rStyle w:val="Hipervnculo"/>
            <w:rFonts w:ascii="Segoe UI" w:hAnsi="Segoe UI" w:cs="Segoe UI"/>
            <w:noProof/>
          </w:rPr>
          <w:t>Diagrama 13. Diagramas de tablas cruzadas del indicador Densidad Habitacional por categorías.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120</w:t>
        </w:r>
        <w:r w:rsidRPr="00427336">
          <w:rPr>
            <w:rFonts w:ascii="Segoe UI" w:hAnsi="Segoe UI" w:cs="Segoe UI"/>
            <w:noProof/>
            <w:webHidden/>
          </w:rPr>
          <w:fldChar w:fldCharType="end"/>
        </w:r>
      </w:hyperlink>
    </w:p>
    <w:p w14:paraId="66501A21" w14:textId="0FB8F543" w:rsidR="00427336" w:rsidRPr="00427336" w:rsidRDefault="00427336">
      <w:pPr>
        <w:pStyle w:val="Tabladeilustraciones"/>
        <w:rPr>
          <w:rFonts w:ascii="Segoe UI" w:eastAsiaTheme="minorEastAsia" w:hAnsi="Segoe UI" w:cs="Segoe UI"/>
          <w:noProof/>
        </w:rPr>
      </w:pPr>
      <w:hyperlink w:anchor="_Toc90891466" w:history="1">
        <w:r w:rsidRPr="00427336">
          <w:rPr>
            <w:rStyle w:val="Hipervnculo"/>
            <w:rFonts w:ascii="Segoe UI" w:hAnsi="Segoe UI" w:cs="Segoe UI"/>
            <w:noProof/>
          </w:rPr>
          <w:t>Diagrama 14.PCA Método Gráfico Espacial : GD1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138</w:t>
        </w:r>
        <w:r w:rsidRPr="00427336">
          <w:rPr>
            <w:rFonts w:ascii="Segoe UI" w:hAnsi="Segoe UI" w:cs="Segoe UI"/>
            <w:noProof/>
            <w:webHidden/>
          </w:rPr>
          <w:fldChar w:fldCharType="end"/>
        </w:r>
      </w:hyperlink>
    </w:p>
    <w:p w14:paraId="2A07586E" w14:textId="336124EA" w:rsidR="00427336" w:rsidRPr="00427336" w:rsidRDefault="00427336">
      <w:pPr>
        <w:pStyle w:val="Tabladeilustraciones"/>
        <w:rPr>
          <w:rFonts w:ascii="Segoe UI" w:eastAsiaTheme="minorEastAsia" w:hAnsi="Segoe UI" w:cs="Segoe UI"/>
          <w:noProof/>
        </w:rPr>
      </w:pPr>
      <w:hyperlink w:anchor="_Toc90891467" w:history="1">
        <w:r w:rsidRPr="00427336">
          <w:rPr>
            <w:rStyle w:val="Hipervnculo"/>
            <w:rFonts w:ascii="Segoe UI" w:hAnsi="Segoe UI" w:cs="Segoe UI"/>
            <w:noProof/>
          </w:rPr>
          <w:t>Diagrama 15. PCA método circular.</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139</w:t>
        </w:r>
        <w:r w:rsidRPr="00427336">
          <w:rPr>
            <w:rFonts w:ascii="Segoe UI" w:hAnsi="Segoe UI" w:cs="Segoe UI"/>
            <w:noProof/>
            <w:webHidden/>
          </w:rPr>
          <w:fldChar w:fldCharType="end"/>
        </w:r>
      </w:hyperlink>
    </w:p>
    <w:p w14:paraId="76D831C6" w14:textId="20CFEBF6" w:rsidR="00427336" w:rsidRPr="00427336" w:rsidRDefault="00427336">
      <w:pPr>
        <w:pStyle w:val="Tabladeilustraciones"/>
        <w:rPr>
          <w:rFonts w:ascii="Segoe UI" w:eastAsiaTheme="minorEastAsia" w:hAnsi="Segoe UI" w:cs="Segoe UI"/>
          <w:noProof/>
        </w:rPr>
      </w:pPr>
      <w:hyperlink w:anchor="_Toc90891468" w:history="1">
        <w:r w:rsidRPr="00427336">
          <w:rPr>
            <w:rStyle w:val="Hipervnculo"/>
            <w:rFonts w:ascii="Segoe UI" w:hAnsi="Segoe UI" w:cs="Segoe UI"/>
            <w:noProof/>
          </w:rPr>
          <w:t>Diagrama 16. Diagrama de árbol de las tablas cruzadas en el indicador Garantía de desarrollo.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140</w:t>
        </w:r>
        <w:r w:rsidRPr="00427336">
          <w:rPr>
            <w:rFonts w:ascii="Segoe UI" w:hAnsi="Segoe UI" w:cs="Segoe UI"/>
            <w:noProof/>
            <w:webHidden/>
          </w:rPr>
          <w:fldChar w:fldCharType="end"/>
        </w:r>
      </w:hyperlink>
    </w:p>
    <w:p w14:paraId="5EFA7383" w14:textId="5E5B7DB3" w:rsidR="00427336" w:rsidRPr="00427336" w:rsidRDefault="00427336">
      <w:pPr>
        <w:pStyle w:val="Tabladeilustraciones"/>
        <w:rPr>
          <w:rFonts w:ascii="Segoe UI" w:eastAsiaTheme="minorEastAsia" w:hAnsi="Segoe UI" w:cs="Segoe UI"/>
          <w:noProof/>
        </w:rPr>
      </w:pPr>
      <w:hyperlink w:anchor="_Toc90891469" w:history="1">
        <w:r w:rsidRPr="00427336">
          <w:rPr>
            <w:rStyle w:val="Hipervnculo"/>
            <w:rFonts w:ascii="Segoe UI" w:hAnsi="Segoe UI" w:cs="Segoe UI"/>
            <w:noProof/>
          </w:rPr>
          <w:t>Diagrama 17.Diagrama de árbol de las tablas cruzadas para los sectores económicos.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_Toc90891469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162</w:t>
        </w:r>
        <w:r w:rsidRPr="00427336">
          <w:rPr>
            <w:rFonts w:ascii="Segoe UI" w:hAnsi="Segoe UI" w:cs="Segoe UI"/>
            <w:noProof/>
            <w:webHidden/>
          </w:rPr>
          <w:fldChar w:fldCharType="end"/>
        </w:r>
      </w:hyperlink>
    </w:p>
    <w:p w14:paraId="492E48B9" w14:textId="138A3409" w:rsidR="00427336" w:rsidRPr="00427336" w:rsidRDefault="00427336">
      <w:pPr>
        <w:pStyle w:val="Tabladeilustraciones"/>
        <w:rPr>
          <w:rFonts w:ascii="Segoe UI" w:eastAsiaTheme="minorEastAsia" w:hAnsi="Segoe UI" w:cs="Segoe UI"/>
          <w:noProof/>
        </w:rPr>
      </w:pPr>
      <w:hyperlink w:anchor="_Toc90891470" w:history="1">
        <w:r w:rsidRPr="00427336">
          <w:rPr>
            <w:rStyle w:val="Hipervnculo"/>
            <w:rFonts w:ascii="Segoe UI" w:hAnsi="Segoe UI" w:cs="Segoe UI"/>
            <w:noProof/>
          </w:rPr>
          <w:t>Diagrama 18. Análisis factorial exploratorio gráfico.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_Toc90891470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171</w:t>
        </w:r>
        <w:r w:rsidRPr="00427336">
          <w:rPr>
            <w:rFonts w:ascii="Segoe UI" w:hAnsi="Segoe UI" w:cs="Segoe UI"/>
            <w:noProof/>
            <w:webHidden/>
          </w:rPr>
          <w:fldChar w:fldCharType="end"/>
        </w:r>
      </w:hyperlink>
    </w:p>
    <w:p w14:paraId="0FA8BCC6" w14:textId="21BED847" w:rsidR="00427336" w:rsidRPr="00427336" w:rsidRDefault="00427336">
      <w:pPr>
        <w:pStyle w:val="Tabladeilustraciones"/>
        <w:rPr>
          <w:rFonts w:ascii="Segoe UI" w:eastAsiaTheme="minorEastAsia" w:hAnsi="Segoe UI" w:cs="Segoe UI"/>
          <w:noProof/>
        </w:rPr>
      </w:pPr>
      <w:hyperlink w:anchor="_Toc90891471" w:history="1">
        <w:r w:rsidRPr="00427336">
          <w:rPr>
            <w:rStyle w:val="Hipervnculo"/>
            <w:rFonts w:ascii="Segoe UI" w:hAnsi="Segoe UI" w:cs="Segoe UI"/>
            <w:noProof/>
          </w:rPr>
          <w:t>Diagrama 19. PCA Método Gráfico Espacial individual por localidades :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_Toc90891471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177</w:t>
        </w:r>
        <w:r w:rsidRPr="00427336">
          <w:rPr>
            <w:rFonts w:ascii="Segoe UI" w:hAnsi="Segoe UI" w:cs="Segoe UI"/>
            <w:noProof/>
            <w:webHidden/>
          </w:rPr>
          <w:fldChar w:fldCharType="end"/>
        </w:r>
      </w:hyperlink>
    </w:p>
    <w:p w14:paraId="575EAA0E" w14:textId="76866A3C" w:rsidR="00427336" w:rsidRPr="00427336" w:rsidRDefault="00427336">
      <w:pPr>
        <w:pStyle w:val="Tabladeilustraciones"/>
        <w:rPr>
          <w:rFonts w:ascii="Segoe UI" w:eastAsiaTheme="minorEastAsia" w:hAnsi="Segoe UI" w:cs="Segoe UI"/>
          <w:noProof/>
        </w:rPr>
      </w:pPr>
      <w:hyperlink w:anchor="_Toc90891472" w:history="1">
        <w:r w:rsidRPr="00427336">
          <w:rPr>
            <w:rStyle w:val="Hipervnculo"/>
            <w:rFonts w:ascii="Segoe UI" w:hAnsi="Segoe UI" w:cs="Segoe UI"/>
            <w:noProof/>
          </w:rPr>
          <w:t>Diagrama 20. PCA método circular.</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_Toc90891472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178</w:t>
        </w:r>
        <w:r w:rsidRPr="00427336">
          <w:rPr>
            <w:rFonts w:ascii="Segoe UI" w:hAnsi="Segoe UI" w:cs="Segoe UI"/>
            <w:noProof/>
            <w:webHidden/>
          </w:rPr>
          <w:fldChar w:fldCharType="end"/>
        </w:r>
      </w:hyperlink>
    </w:p>
    <w:p w14:paraId="65AEC8C7" w14:textId="72EF56D2" w:rsidR="00427336" w:rsidRPr="00427336" w:rsidRDefault="00427336">
      <w:pPr>
        <w:pStyle w:val="Tabladeilustraciones"/>
        <w:rPr>
          <w:rFonts w:ascii="Segoe UI" w:eastAsiaTheme="minorEastAsia" w:hAnsi="Segoe UI" w:cs="Segoe UI"/>
          <w:noProof/>
        </w:rPr>
      </w:pPr>
      <w:hyperlink w:anchor="_Toc90891473" w:history="1">
        <w:r w:rsidRPr="00427336">
          <w:rPr>
            <w:rStyle w:val="Hipervnculo"/>
            <w:rFonts w:ascii="Segoe UI" w:hAnsi="Segoe UI" w:cs="Segoe UI"/>
            <w:noProof/>
          </w:rPr>
          <w:t>Diagrama 21. Diagrama de árbol de las tablas cruzadas en el indicador Garantía de desarrollo 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_Toc90891473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180</w:t>
        </w:r>
        <w:r w:rsidRPr="00427336">
          <w:rPr>
            <w:rFonts w:ascii="Segoe UI" w:hAnsi="Segoe UI" w:cs="Segoe UI"/>
            <w:noProof/>
            <w:webHidden/>
          </w:rPr>
          <w:fldChar w:fldCharType="end"/>
        </w:r>
      </w:hyperlink>
    </w:p>
    <w:p w14:paraId="3E1F7D8C" w14:textId="7D59777F" w:rsidR="00121C98" w:rsidRPr="00EE0212" w:rsidRDefault="00A96874" w:rsidP="00845835">
      <w:pPr>
        <w:jc w:val="both"/>
        <w:rPr>
          <w:rFonts w:ascii="Segoe UI" w:hAnsi="Segoe UI" w:cs="Segoe UI"/>
        </w:rPr>
      </w:pPr>
      <w:r w:rsidRPr="00427336">
        <w:rPr>
          <w:rFonts w:ascii="Segoe UI" w:hAnsi="Segoe UI" w:cs="Segoe UI"/>
        </w:rPr>
        <w:fldChar w:fldCharType="end"/>
      </w:r>
    </w:p>
    <w:p w14:paraId="359AB77C" w14:textId="57BB3205" w:rsidR="00706AEE" w:rsidRPr="00427336" w:rsidRDefault="00706AEE" w:rsidP="00706AEE">
      <w:pPr>
        <w:pStyle w:val="Encabezadolistagraficas"/>
        <w:ind w:left="0"/>
        <w:jc w:val="both"/>
        <w:rPr>
          <w:rFonts w:ascii="Segoe UI" w:hAnsi="Segoe UI" w:cs="Segoe UI"/>
        </w:rPr>
      </w:pPr>
      <w:r w:rsidRPr="00EE0212">
        <w:rPr>
          <w:rFonts w:ascii="Segoe UI" w:hAnsi="Segoe UI" w:cs="Segoe UI"/>
        </w:rPr>
        <w:t>Lista de ilustraciones.</w:t>
      </w:r>
    </w:p>
    <w:p w14:paraId="4EDBCB62" w14:textId="32C3C6FE" w:rsidR="00427336" w:rsidRPr="00427336" w:rsidRDefault="002D31C5">
      <w:pPr>
        <w:pStyle w:val="Tabladeilustraciones"/>
        <w:rPr>
          <w:rFonts w:ascii="Segoe UI" w:eastAsiaTheme="minorEastAsia" w:hAnsi="Segoe UI" w:cs="Segoe UI"/>
          <w:noProof/>
        </w:rPr>
      </w:pPr>
      <w:r w:rsidRPr="00427336">
        <w:rPr>
          <w:rFonts w:ascii="Segoe UI" w:hAnsi="Segoe UI" w:cs="Segoe UI"/>
        </w:rPr>
        <w:fldChar w:fldCharType="begin"/>
      </w:r>
      <w:r w:rsidRPr="00427336">
        <w:rPr>
          <w:rFonts w:ascii="Segoe UI" w:hAnsi="Segoe UI" w:cs="Segoe UI"/>
        </w:rPr>
        <w:instrText xml:space="preserve"> TOC \h \z \c "Ilustración" </w:instrText>
      </w:r>
      <w:r w:rsidRPr="00427336">
        <w:rPr>
          <w:rFonts w:ascii="Segoe UI" w:hAnsi="Segoe UI" w:cs="Segoe UI"/>
        </w:rPr>
        <w:fldChar w:fldCharType="separate"/>
      </w:r>
      <w:hyperlink w:anchor="_Toc90891474" w:history="1">
        <w:r w:rsidR="00427336" w:rsidRPr="00427336">
          <w:rPr>
            <w:rStyle w:val="Hipervnculo"/>
            <w:rFonts w:ascii="Segoe UI" w:hAnsi="Segoe UI" w:cs="Segoe UI"/>
            <w:noProof/>
          </w:rPr>
          <w:t>Ilustración 1. Resultado operativo de sumatoria por columna de cada aproximación a fin para la construcción del indicador en estudio (DDPCSP).</w:t>
        </w:r>
        <w:r w:rsidR="00427336" w:rsidRPr="00427336">
          <w:rPr>
            <w:rFonts w:ascii="Segoe UI" w:hAnsi="Segoe UI" w:cs="Segoe UI"/>
            <w:noProof/>
            <w:webHidden/>
          </w:rPr>
          <w:tab/>
        </w:r>
        <w:r w:rsidR="00427336" w:rsidRPr="00427336">
          <w:rPr>
            <w:rFonts w:ascii="Segoe UI" w:hAnsi="Segoe UI" w:cs="Segoe UI"/>
            <w:noProof/>
            <w:webHidden/>
          </w:rPr>
          <w:fldChar w:fldCharType="begin"/>
        </w:r>
        <w:r w:rsidR="00427336" w:rsidRPr="00427336">
          <w:rPr>
            <w:rFonts w:ascii="Segoe UI" w:hAnsi="Segoe UI" w:cs="Segoe UI"/>
            <w:noProof/>
            <w:webHidden/>
          </w:rPr>
          <w:instrText xml:space="preserve"> PAGEREF _Toc90891474 \h </w:instrText>
        </w:r>
        <w:r w:rsidR="00427336" w:rsidRPr="00427336">
          <w:rPr>
            <w:rFonts w:ascii="Segoe UI" w:hAnsi="Segoe UI" w:cs="Segoe UI"/>
            <w:noProof/>
            <w:webHidden/>
          </w:rPr>
        </w:r>
        <w:r w:rsidR="00427336" w:rsidRPr="00427336">
          <w:rPr>
            <w:rFonts w:ascii="Segoe UI" w:hAnsi="Segoe UI" w:cs="Segoe UI"/>
            <w:noProof/>
            <w:webHidden/>
          </w:rPr>
          <w:fldChar w:fldCharType="separate"/>
        </w:r>
        <w:r w:rsidR="00427336" w:rsidRPr="00427336">
          <w:rPr>
            <w:rFonts w:ascii="Segoe UI" w:hAnsi="Segoe UI" w:cs="Segoe UI"/>
            <w:noProof/>
            <w:webHidden/>
          </w:rPr>
          <w:t>23</w:t>
        </w:r>
        <w:r w:rsidR="00427336" w:rsidRPr="00427336">
          <w:rPr>
            <w:rFonts w:ascii="Segoe UI" w:hAnsi="Segoe UI" w:cs="Segoe UI"/>
            <w:noProof/>
            <w:webHidden/>
          </w:rPr>
          <w:fldChar w:fldCharType="end"/>
        </w:r>
      </w:hyperlink>
    </w:p>
    <w:p w14:paraId="61165939" w14:textId="7E65E304" w:rsidR="00427336" w:rsidRPr="00427336" w:rsidRDefault="00427336">
      <w:pPr>
        <w:pStyle w:val="Tabladeilustraciones"/>
        <w:rPr>
          <w:rFonts w:ascii="Segoe UI" w:eastAsiaTheme="minorEastAsia" w:hAnsi="Segoe UI" w:cs="Segoe UI"/>
          <w:noProof/>
        </w:rPr>
      </w:pPr>
      <w:hyperlink w:anchor="_Toc90891475" w:history="1">
        <w:r w:rsidRPr="00427336">
          <w:rPr>
            <w:rStyle w:val="Hipervnculo"/>
            <w:rFonts w:ascii="Segoe UI" w:hAnsi="Segoe UI" w:cs="Segoe UI"/>
            <w:noProof/>
          </w:rPr>
          <w:t>Ilustración 2. Resultado de aplicación de test estadístico Fligner-Killeen para evaluación de Homocesdasticidad entre representaciones de poblaciones (PF vs PNF).</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_Toc90891475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27</w:t>
        </w:r>
        <w:r w:rsidRPr="00427336">
          <w:rPr>
            <w:rFonts w:ascii="Segoe UI" w:hAnsi="Segoe UI" w:cs="Segoe UI"/>
            <w:noProof/>
            <w:webHidden/>
          </w:rPr>
          <w:fldChar w:fldCharType="end"/>
        </w:r>
      </w:hyperlink>
    </w:p>
    <w:p w14:paraId="3169CBC1" w14:textId="438E5B75" w:rsidR="00427336" w:rsidRPr="00427336" w:rsidRDefault="00427336">
      <w:pPr>
        <w:pStyle w:val="Tabladeilustraciones"/>
        <w:rPr>
          <w:rFonts w:ascii="Segoe UI" w:eastAsiaTheme="minorEastAsia" w:hAnsi="Segoe UI" w:cs="Segoe UI"/>
          <w:noProof/>
        </w:rPr>
      </w:pPr>
      <w:hyperlink r:id="rId27" w:anchor="_Toc90891476" w:history="1">
        <w:r w:rsidRPr="00427336">
          <w:rPr>
            <w:rStyle w:val="Hipervnculo"/>
            <w:rFonts w:ascii="Segoe UI" w:hAnsi="Segoe UI" w:cs="Segoe UI"/>
            <w:noProof/>
          </w:rPr>
          <w:t>Ilustración 3. Resumen de aplicación test Levene Homogeneidad de varianza del indicador por cada localidad.</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_Toc90891476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30</w:t>
        </w:r>
        <w:r w:rsidRPr="00427336">
          <w:rPr>
            <w:rFonts w:ascii="Segoe UI" w:hAnsi="Segoe UI" w:cs="Segoe UI"/>
            <w:noProof/>
            <w:webHidden/>
          </w:rPr>
          <w:fldChar w:fldCharType="end"/>
        </w:r>
      </w:hyperlink>
    </w:p>
    <w:p w14:paraId="42BA821B" w14:textId="5B1C2819" w:rsidR="00427336" w:rsidRPr="00427336" w:rsidRDefault="00427336">
      <w:pPr>
        <w:pStyle w:val="Tabladeilustraciones"/>
        <w:rPr>
          <w:rFonts w:ascii="Segoe UI" w:eastAsiaTheme="minorEastAsia" w:hAnsi="Segoe UI" w:cs="Segoe UI"/>
          <w:noProof/>
        </w:rPr>
      </w:pPr>
      <w:hyperlink r:id="rId28" w:anchor="_Toc90891477" w:history="1">
        <w:r w:rsidRPr="00427336">
          <w:rPr>
            <w:rStyle w:val="Hipervnculo"/>
            <w:rFonts w:ascii="Segoe UI" w:hAnsi="Segoe UI" w:cs="Segoe UI"/>
            <w:noProof/>
          </w:rPr>
          <w:t>Ilustración 4. Mapa de calor de la tabla de contingencia del indicador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_Toc90891477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34</w:t>
        </w:r>
        <w:r w:rsidRPr="00427336">
          <w:rPr>
            <w:rFonts w:ascii="Segoe UI" w:hAnsi="Segoe UI" w:cs="Segoe UI"/>
            <w:noProof/>
            <w:webHidden/>
          </w:rPr>
          <w:fldChar w:fldCharType="end"/>
        </w:r>
      </w:hyperlink>
    </w:p>
    <w:p w14:paraId="081E1B3B" w14:textId="05F49EBF" w:rsidR="00427336" w:rsidRPr="00427336" w:rsidRDefault="00427336">
      <w:pPr>
        <w:pStyle w:val="Tabladeilustraciones"/>
        <w:rPr>
          <w:rFonts w:ascii="Segoe UI" w:eastAsiaTheme="minorEastAsia" w:hAnsi="Segoe UI" w:cs="Segoe UI"/>
          <w:noProof/>
        </w:rPr>
      </w:pPr>
      <w:hyperlink w:anchor="_Toc90891478" w:history="1">
        <w:r w:rsidRPr="00427336">
          <w:rPr>
            <w:rStyle w:val="Hipervnculo"/>
            <w:rFonts w:ascii="Segoe UI" w:hAnsi="Segoe UI" w:cs="Segoe UI"/>
            <w:noProof/>
          </w:rPr>
          <w:t>Ilustración 5. Mapa distribución geoespacial de las manzanas (datos vectoriales) en la ciudad de Bogotá DC por localidad registrada (Gráfico geoespacial único de localidades).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_Toc90891478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39</w:t>
        </w:r>
        <w:r w:rsidRPr="00427336">
          <w:rPr>
            <w:rFonts w:ascii="Segoe UI" w:hAnsi="Segoe UI" w:cs="Segoe UI"/>
            <w:noProof/>
            <w:webHidden/>
          </w:rPr>
          <w:fldChar w:fldCharType="end"/>
        </w:r>
      </w:hyperlink>
    </w:p>
    <w:p w14:paraId="06075C9C" w14:textId="7BE7BCEC" w:rsidR="00427336" w:rsidRPr="00427336" w:rsidRDefault="00427336">
      <w:pPr>
        <w:pStyle w:val="Tabladeilustraciones"/>
        <w:rPr>
          <w:rFonts w:ascii="Segoe UI" w:eastAsiaTheme="minorEastAsia" w:hAnsi="Segoe UI" w:cs="Segoe UI"/>
          <w:noProof/>
        </w:rPr>
      </w:pPr>
      <w:hyperlink w:anchor="_Toc90891479" w:history="1">
        <w:r w:rsidRPr="00427336">
          <w:rPr>
            <w:rStyle w:val="Hipervnculo"/>
            <w:rFonts w:ascii="Segoe UI" w:hAnsi="Segoe UI" w:cs="Segoe UI"/>
            <w:noProof/>
          </w:rPr>
          <w:t>Ilustración 6. Mapa de distribución geoespacial del indicador DDPCSP en Cuartiles. (5)</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_Toc90891479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40</w:t>
        </w:r>
        <w:r w:rsidRPr="00427336">
          <w:rPr>
            <w:rFonts w:ascii="Segoe UI" w:hAnsi="Segoe UI" w:cs="Segoe UI"/>
            <w:noProof/>
            <w:webHidden/>
          </w:rPr>
          <w:fldChar w:fldCharType="end"/>
        </w:r>
      </w:hyperlink>
    </w:p>
    <w:p w14:paraId="63788CA9" w14:textId="1E3E1824" w:rsidR="00427336" w:rsidRPr="00427336" w:rsidRDefault="00427336">
      <w:pPr>
        <w:pStyle w:val="Tabladeilustraciones"/>
        <w:rPr>
          <w:rFonts w:ascii="Segoe UI" w:eastAsiaTheme="minorEastAsia" w:hAnsi="Segoe UI" w:cs="Segoe UI"/>
          <w:noProof/>
        </w:rPr>
      </w:pPr>
      <w:hyperlink w:anchor="_Toc90891480" w:history="1">
        <w:r w:rsidRPr="00427336">
          <w:rPr>
            <w:rStyle w:val="Hipervnculo"/>
            <w:rFonts w:ascii="Segoe UI" w:hAnsi="Segoe UI" w:cs="Segoe UI"/>
            <w:noProof/>
          </w:rPr>
          <w:t>Ilustración 7. Mapa de distribución geoespacial del indicador DDPCSP en Cuartiles. (1.5 Rango Intercuartílico). (Gráfico de clasificación intercuartílico)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41</w:t>
        </w:r>
        <w:r w:rsidRPr="00427336">
          <w:rPr>
            <w:rFonts w:ascii="Segoe UI" w:hAnsi="Segoe UI" w:cs="Segoe UI"/>
            <w:noProof/>
            <w:webHidden/>
          </w:rPr>
          <w:fldChar w:fldCharType="end"/>
        </w:r>
      </w:hyperlink>
    </w:p>
    <w:p w14:paraId="22B90DE2" w14:textId="27DE2FC2" w:rsidR="00427336" w:rsidRPr="00427336" w:rsidRDefault="00427336">
      <w:pPr>
        <w:pStyle w:val="Tabladeilustraciones"/>
        <w:rPr>
          <w:rFonts w:ascii="Segoe UI" w:eastAsiaTheme="minorEastAsia" w:hAnsi="Segoe UI" w:cs="Segoe UI"/>
          <w:noProof/>
        </w:rPr>
      </w:pPr>
      <w:hyperlink w:anchor="_Toc90891481" w:history="1">
        <w:r w:rsidRPr="00427336">
          <w:rPr>
            <w:rStyle w:val="Hipervnculo"/>
            <w:rFonts w:ascii="Segoe UI" w:hAnsi="Segoe UI" w:cs="Segoe UI"/>
            <w:noProof/>
          </w:rPr>
          <w:t>Ilustración 8.  Mapas de contraste del DDIM con el gráfico único de localidades.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43</w:t>
        </w:r>
        <w:r w:rsidRPr="00427336">
          <w:rPr>
            <w:rFonts w:ascii="Segoe UI" w:hAnsi="Segoe UI" w:cs="Segoe UI"/>
            <w:noProof/>
            <w:webHidden/>
          </w:rPr>
          <w:fldChar w:fldCharType="end"/>
        </w:r>
      </w:hyperlink>
    </w:p>
    <w:p w14:paraId="30564C74" w14:textId="0743AE58" w:rsidR="00427336" w:rsidRPr="00427336" w:rsidRDefault="00427336">
      <w:pPr>
        <w:pStyle w:val="Tabladeilustraciones"/>
        <w:rPr>
          <w:rFonts w:ascii="Segoe UI" w:eastAsiaTheme="minorEastAsia" w:hAnsi="Segoe UI" w:cs="Segoe UI"/>
          <w:noProof/>
        </w:rPr>
      </w:pPr>
      <w:hyperlink w:anchor="_Toc90891482" w:history="1">
        <w:r w:rsidRPr="00427336">
          <w:rPr>
            <w:rStyle w:val="Hipervnculo"/>
            <w:rFonts w:ascii="Segoe UI" w:hAnsi="Segoe UI" w:cs="Segoe UI"/>
            <w:noProof/>
          </w:rPr>
          <w:t>Ilustración 9. Mapas de contraste del DDIM con el gráfico de clasificación intercuartilica.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44</w:t>
        </w:r>
        <w:r w:rsidRPr="00427336">
          <w:rPr>
            <w:rFonts w:ascii="Segoe UI" w:hAnsi="Segoe UI" w:cs="Segoe UI"/>
            <w:noProof/>
            <w:webHidden/>
          </w:rPr>
          <w:fldChar w:fldCharType="end"/>
        </w:r>
      </w:hyperlink>
    </w:p>
    <w:p w14:paraId="79BFBE33" w14:textId="0BE4E6B5" w:rsidR="00427336" w:rsidRPr="00427336" w:rsidRDefault="00427336">
      <w:pPr>
        <w:pStyle w:val="Tabladeilustraciones"/>
        <w:rPr>
          <w:rFonts w:ascii="Segoe UI" w:eastAsiaTheme="minorEastAsia" w:hAnsi="Segoe UI" w:cs="Segoe UI"/>
          <w:noProof/>
        </w:rPr>
      </w:pPr>
      <w:hyperlink w:anchor="_Toc90891483" w:history="1">
        <w:r w:rsidRPr="00427336">
          <w:rPr>
            <w:rStyle w:val="Hipervnculo"/>
            <w:rFonts w:ascii="Segoe UI" w:hAnsi="Segoe UI" w:cs="Segoe UI"/>
            <w:noProof/>
          </w:rPr>
          <w:t>Ilustración 10.Mapa de significancia y Clúster : Método de “Índice de Morán y LISA”.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45</w:t>
        </w:r>
        <w:r w:rsidRPr="00427336">
          <w:rPr>
            <w:rFonts w:ascii="Segoe UI" w:hAnsi="Segoe UI" w:cs="Segoe UI"/>
            <w:noProof/>
            <w:webHidden/>
          </w:rPr>
          <w:fldChar w:fldCharType="end"/>
        </w:r>
      </w:hyperlink>
    </w:p>
    <w:p w14:paraId="4BF0B658" w14:textId="48C62C60" w:rsidR="00427336" w:rsidRPr="00427336" w:rsidRDefault="00427336">
      <w:pPr>
        <w:pStyle w:val="Tabladeilustraciones"/>
        <w:rPr>
          <w:rFonts w:ascii="Segoe UI" w:eastAsiaTheme="minorEastAsia" w:hAnsi="Segoe UI" w:cs="Segoe UI"/>
          <w:noProof/>
        </w:rPr>
      </w:pPr>
      <w:hyperlink w:anchor="_Toc90891484" w:history="1">
        <w:r w:rsidRPr="00427336">
          <w:rPr>
            <w:rStyle w:val="Hipervnculo"/>
            <w:rFonts w:ascii="Segoe UI" w:hAnsi="Segoe UI" w:cs="Segoe UI"/>
            <w:noProof/>
          </w:rPr>
          <w:t>Ilustración 11. Mapa de significancia y Clúster : Método de “estadístico Getis-ord Gi*”.</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46</w:t>
        </w:r>
        <w:r w:rsidRPr="00427336">
          <w:rPr>
            <w:rFonts w:ascii="Segoe UI" w:hAnsi="Segoe UI" w:cs="Segoe UI"/>
            <w:noProof/>
            <w:webHidden/>
          </w:rPr>
          <w:fldChar w:fldCharType="end"/>
        </w:r>
      </w:hyperlink>
    </w:p>
    <w:p w14:paraId="6C9025B5" w14:textId="42625DF4" w:rsidR="00427336" w:rsidRPr="00427336" w:rsidRDefault="00427336">
      <w:pPr>
        <w:pStyle w:val="Tabladeilustraciones"/>
        <w:rPr>
          <w:rFonts w:ascii="Segoe UI" w:eastAsiaTheme="minorEastAsia" w:hAnsi="Segoe UI" w:cs="Segoe UI"/>
          <w:noProof/>
        </w:rPr>
      </w:pPr>
      <w:hyperlink w:anchor="_Toc90891485" w:history="1">
        <w:r w:rsidRPr="00427336">
          <w:rPr>
            <w:rStyle w:val="Hipervnculo"/>
            <w:rFonts w:ascii="Segoe UI" w:hAnsi="Segoe UI" w:cs="Segoe UI"/>
            <w:noProof/>
          </w:rPr>
          <w:t>Ilustración 12. Mapa de significancia y clúster : Método “Local Geary Clúster” .</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47</w:t>
        </w:r>
        <w:r w:rsidRPr="00427336">
          <w:rPr>
            <w:rFonts w:ascii="Segoe UI" w:hAnsi="Segoe UI" w:cs="Segoe UI"/>
            <w:noProof/>
            <w:webHidden/>
          </w:rPr>
          <w:fldChar w:fldCharType="end"/>
        </w:r>
      </w:hyperlink>
    </w:p>
    <w:p w14:paraId="7103857D" w14:textId="22DEEBCB" w:rsidR="00427336" w:rsidRPr="00427336" w:rsidRDefault="00427336">
      <w:pPr>
        <w:pStyle w:val="Tabladeilustraciones"/>
        <w:rPr>
          <w:rFonts w:ascii="Segoe UI" w:eastAsiaTheme="minorEastAsia" w:hAnsi="Segoe UI" w:cs="Segoe UI"/>
          <w:noProof/>
        </w:rPr>
      </w:pPr>
      <w:hyperlink r:id="rId29" w:anchor="_Toc90891486" w:history="1">
        <w:r w:rsidRPr="00427336">
          <w:rPr>
            <w:rStyle w:val="Hipervnculo"/>
            <w:rFonts w:ascii="Segoe UI" w:hAnsi="Segoe UI" w:cs="Segoe UI"/>
            <w:noProof/>
          </w:rPr>
          <w:t>Ilustración 13. Representación de resultado de auto correlación espacial.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50</w:t>
        </w:r>
        <w:r w:rsidRPr="00427336">
          <w:rPr>
            <w:rFonts w:ascii="Segoe UI" w:hAnsi="Segoe UI" w:cs="Segoe UI"/>
            <w:noProof/>
            <w:webHidden/>
          </w:rPr>
          <w:fldChar w:fldCharType="end"/>
        </w:r>
      </w:hyperlink>
    </w:p>
    <w:p w14:paraId="2F250C9D" w14:textId="71056763" w:rsidR="00427336" w:rsidRPr="00427336" w:rsidRDefault="00427336">
      <w:pPr>
        <w:pStyle w:val="Tabladeilustraciones"/>
        <w:rPr>
          <w:rFonts w:ascii="Segoe UI" w:eastAsiaTheme="minorEastAsia" w:hAnsi="Segoe UI" w:cs="Segoe UI"/>
          <w:noProof/>
        </w:rPr>
      </w:pPr>
      <w:hyperlink w:anchor="_Toc90891487" w:history="1">
        <w:r w:rsidRPr="00427336">
          <w:rPr>
            <w:rStyle w:val="Hipervnculo"/>
            <w:rFonts w:ascii="Segoe UI" w:hAnsi="Segoe UI" w:cs="Segoe UI"/>
            <w:noProof/>
          </w:rPr>
          <w:t>Ilustración 14. Mapas de significancia estadística método Gi* vs Mapa único de localidades.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51</w:t>
        </w:r>
        <w:r w:rsidRPr="00427336">
          <w:rPr>
            <w:rFonts w:ascii="Segoe UI" w:hAnsi="Segoe UI" w:cs="Segoe UI"/>
            <w:noProof/>
            <w:webHidden/>
          </w:rPr>
          <w:fldChar w:fldCharType="end"/>
        </w:r>
      </w:hyperlink>
    </w:p>
    <w:p w14:paraId="3B61B4C8" w14:textId="5AF296EC" w:rsidR="00427336" w:rsidRPr="00427336" w:rsidRDefault="00427336">
      <w:pPr>
        <w:pStyle w:val="Tabladeilustraciones"/>
        <w:rPr>
          <w:rFonts w:ascii="Segoe UI" w:eastAsiaTheme="minorEastAsia" w:hAnsi="Segoe UI" w:cs="Segoe UI"/>
          <w:noProof/>
        </w:rPr>
      </w:pPr>
      <w:hyperlink r:id="rId30" w:anchor="_Toc90891488" w:history="1">
        <w:r w:rsidRPr="00427336">
          <w:rPr>
            <w:rStyle w:val="Hipervnculo"/>
            <w:rFonts w:ascii="Segoe UI" w:hAnsi="Segoe UI" w:cs="Segoe UI"/>
            <w:noProof/>
          </w:rPr>
          <w:t>Ilustración 15. Análisis de las manzanas con mediciones elevadas del indicador :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52</w:t>
        </w:r>
        <w:r w:rsidRPr="00427336">
          <w:rPr>
            <w:rFonts w:ascii="Segoe UI" w:hAnsi="Segoe UI" w:cs="Segoe UI"/>
            <w:noProof/>
            <w:webHidden/>
          </w:rPr>
          <w:fldChar w:fldCharType="end"/>
        </w:r>
      </w:hyperlink>
    </w:p>
    <w:p w14:paraId="2E613D04" w14:textId="045C3B8D" w:rsidR="00427336" w:rsidRPr="00427336" w:rsidRDefault="00427336">
      <w:pPr>
        <w:pStyle w:val="Tabladeilustraciones"/>
        <w:rPr>
          <w:rFonts w:ascii="Segoe UI" w:eastAsiaTheme="minorEastAsia" w:hAnsi="Segoe UI" w:cs="Segoe UI"/>
          <w:noProof/>
        </w:rPr>
      </w:pPr>
      <w:hyperlink w:anchor="_Toc90891489" w:history="1">
        <w:r w:rsidRPr="00427336">
          <w:rPr>
            <w:rStyle w:val="Hipervnculo"/>
            <w:rFonts w:ascii="Segoe UI" w:hAnsi="Segoe UI" w:cs="Segoe UI"/>
            <w:noProof/>
          </w:rPr>
          <w:t>Ilustración 16. Mapa localidad Teusaquillo con distribución geoespacial del indicador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_Toc90891489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53</w:t>
        </w:r>
        <w:r w:rsidRPr="00427336">
          <w:rPr>
            <w:rFonts w:ascii="Segoe UI" w:hAnsi="Segoe UI" w:cs="Segoe UI"/>
            <w:noProof/>
            <w:webHidden/>
          </w:rPr>
          <w:fldChar w:fldCharType="end"/>
        </w:r>
      </w:hyperlink>
    </w:p>
    <w:p w14:paraId="636E8C8E" w14:textId="3FA48AB1" w:rsidR="00427336" w:rsidRPr="00427336" w:rsidRDefault="00427336">
      <w:pPr>
        <w:pStyle w:val="Tabladeilustraciones"/>
        <w:rPr>
          <w:rFonts w:ascii="Segoe UI" w:eastAsiaTheme="minorEastAsia" w:hAnsi="Segoe UI" w:cs="Segoe UI"/>
          <w:noProof/>
        </w:rPr>
      </w:pPr>
      <w:hyperlink w:anchor="_Toc90891490" w:history="1">
        <w:r w:rsidRPr="00427336">
          <w:rPr>
            <w:rStyle w:val="Hipervnculo"/>
            <w:rFonts w:ascii="Segoe UI" w:hAnsi="Segoe UI" w:cs="Segoe UI"/>
            <w:noProof/>
          </w:rPr>
          <w:t>Ilustración 17. Mapas de selección de manzanas en el barrio “La Esmeralda”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54</w:t>
        </w:r>
        <w:r w:rsidRPr="00427336">
          <w:rPr>
            <w:rFonts w:ascii="Segoe UI" w:hAnsi="Segoe UI" w:cs="Segoe UI"/>
            <w:noProof/>
            <w:webHidden/>
          </w:rPr>
          <w:fldChar w:fldCharType="end"/>
        </w:r>
      </w:hyperlink>
    </w:p>
    <w:p w14:paraId="23131614" w14:textId="03D40D5B" w:rsidR="00427336" w:rsidRPr="00427336" w:rsidRDefault="00427336">
      <w:pPr>
        <w:pStyle w:val="Tabladeilustraciones"/>
        <w:rPr>
          <w:rFonts w:ascii="Segoe UI" w:eastAsiaTheme="minorEastAsia" w:hAnsi="Segoe UI" w:cs="Segoe UI"/>
          <w:noProof/>
        </w:rPr>
      </w:pPr>
      <w:hyperlink w:anchor="_Toc90891491" w:history="1">
        <w:r w:rsidRPr="00427336">
          <w:rPr>
            <w:rStyle w:val="Hipervnculo"/>
            <w:rFonts w:ascii="Segoe UI" w:hAnsi="Segoe UI" w:cs="Segoe UI"/>
            <w:noProof/>
          </w:rPr>
          <w:t>Ilustración 18. Mapa de interpolación kriging del indicador DDPCSP.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54</w:t>
        </w:r>
        <w:r w:rsidRPr="00427336">
          <w:rPr>
            <w:rFonts w:ascii="Segoe UI" w:hAnsi="Segoe UI" w:cs="Segoe UI"/>
            <w:noProof/>
            <w:webHidden/>
          </w:rPr>
          <w:fldChar w:fldCharType="end"/>
        </w:r>
      </w:hyperlink>
    </w:p>
    <w:p w14:paraId="2E42C5B9" w14:textId="6E4E4A1B" w:rsidR="00427336" w:rsidRPr="00427336" w:rsidRDefault="00427336">
      <w:pPr>
        <w:pStyle w:val="Tabladeilustraciones"/>
        <w:rPr>
          <w:rFonts w:ascii="Segoe UI" w:eastAsiaTheme="minorEastAsia" w:hAnsi="Segoe UI" w:cs="Segoe UI"/>
          <w:noProof/>
        </w:rPr>
      </w:pPr>
      <w:hyperlink w:anchor="_Toc90891492" w:history="1">
        <w:r w:rsidRPr="00427336">
          <w:rPr>
            <w:rStyle w:val="Hipervnculo"/>
            <w:rFonts w:ascii="Segoe UI" w:hAnsi="Segoe UI" w:cs="Segoe UI"/>
            <w:noProof/>
          </w:rPr>
          <w:t>Ilustración 19. Mapa de significancia estadística método LISA : Localidad Teusaquillo.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55</w:t>
        </w:r>
        <w:r w:rsidRPr="00427336">
          <w:rPr>
            <w:rFonts w:ascii="Segoe UI" w:hAnsi="Segoe UI" w:cs="Segoe UI"/>
            <w:noProof/>
            <w:webHidden/>
          </w:rPr>
          <w:fldChar w:fldCharType="end"/>
        </w:r>
      </w:hyperlink>
    </w:p>
    <w:p w14:paraId="52A8167C" w14:textId="567B8F7D" w:rsidR="00427336" w:rsidRPr="00427336" w:rsidRDefault="00427336">
      <w:pPr>
        <w:pStyle w:val="Tabladeilustraciones"/>
        <w:rPr>
          <w:rFonts w:ascii="Segoe UI" w:eastAsiaTheme="minorEastAsia" w:hAnsi="Segoe UI" w:cs="Segoe UI"/>
          <w:noProof/>
        </w:rPr>
      </w:pPr>
      <w:hyperlink w:anchor="_Toc90891493" w:history="1">
        <w:r w:rsidRPr="00427336">
          <w:rPr>
            <w:rStyle w:val="Hipervnculo"/>
            <w:rFonts w:ascii="Segoe UI" w:hAnsi="Segoe UI" w:cs="Segoe UI"/>
            <w:noProof/>
          </w:rPr>
          <w:t>Ilustración 20. Mapa de clúster método LISA : Localidad Teusaquillo.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56</w:t>
        </w:r>
        <w:r w:rsidRPr="00427336">
          <w:rPr>
            <w:rFonts w:ascii="Segoe UI" w:hAnsi="Segoe UI" w:cs="Segoe UI"/>
            <w:noProof/>
            <w:webHidden/>
          </w:rPr>
          <w:fldChar w:fldCharType="end"/>
        </w:r>
      </w:hyperlink>
    </w:p>
    <w:p w14:paraId="15736971" w14:textId="777C7C92" w:rsidR="00427336" w:rsidRPr="00427336" w:rsidRDefault="00427336">
      <w:pPr>
        <w:pStyle w:val="Tabladeilustraciones"/>
        <w:rPr>
          <w:rFonts w:ascii="Segoe UI" w:eastAsiaTheme="minorEastAsia" w:hAnsi="Segoe UI" w:cs="Segoe UI"/>
          <w:noProof/>
        </w:rPr>
      </w:pPr>
      <w:hyperlink w:anchor="_Toc90891494" w:history="1">
        <w:r w:rsidRPr="00427336">
          <w:rPr>
            <w:rStyle w:val="Hipervnculo"/>
            <w:rFonts w:ascii="Segoe UI" w:hAnsi="Segoe UI" w:cs="Segoe UI"/>
            <w:noProof/>
          </w:rPr>
          <w:t>Ilustración 21. Mapas de desviación estándar del índice DDPCSP en el Barrio : "La Esmeralda".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58</w:t>
        </w:r>
        <w:r w:rsidRPr="00427336">
          <w:rPr>
            <w:rFonts w:ascii="Segoe UI" w:hAnsi="Segoe UI" w:cs="Segoe UI"/>
            <w:noProof/>
            <w:webHidden/>
          </w:rPr>
          <w:fldChar w:fldCharType="end"/>
        </w:r>
      </w:hyperlink>
    </w:p>
    <w:p w14:paraId="07A0D817" w14:textId="3B716146" w:rsidR="00427336" w:rsidRPr="00427336" w:rsidRDefault="00427336">
      <w:pPr>
        <w:pStyle w:val="Tabladeilustraciones"/>
        <w:rPr>
          <w:rFonts w:ascii="Segoe UI" w:eastAsiaTheme="minorEastAsia" w:hAnsi="Segoe UI" w:cs="Segoe UI"/>
          <w:noProof/>
        </w:rPr>
      </w:pPr>
      <w:hyperlink r:id="rId31" w:anchor="_Toc90891495" w:history="1">
        <w:r w:rsidRPr="00427336">
          <w:rPr>
            <w:rStyle w:val="Hipervnculo"/>
            <w:rFonts w:ascii="Segoe UI" w:hAnsi="Segoe UI" w:cs="Segoe UI"/>
            <w:noProof/>
          </w:rPr>
          <w:t>Ilustración 22. Mapa de clúster localidad teusaquillo (Operación promedios entre manzanas).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60</w:t>
        </w:r>
        <w:r w:rsidRPr="00427336">
          <w:rPr>
            <w:rFonts w:ascii="Segoe UI" w:hAnsi="Segoe UI" w:cs="Segoe UI"/>
            <w:noProof/>
            <w:webHidden/>
          </w:rPr>
          <w:fldChar w:fldCharType="end"/>
        </w:r>
      </w:hyperlink>
    </w:p>
    <w:p w14:paraId="408E9B22" w14:textId="4320535E" w:rsidR="00427336" w:rsidRPr="00427336" w:rsidRDefault="00427336">
      <w:pPr>
        <w:pStyle w:val="Tabladeilustraciones"/>
        <w:rPr>
          <w:rFonts w:ascii="Segoe UI" w:eastAsiaTheme="minorEastAsia" w:hAnsi="Segoe UI" w:cs="Segoe UI"/>
          <w:noProof/>
        </w:rPr>
      </w:pPr>
      <w:hyperlink w:anchor="_Toc90891496" w:history="1">
        <w:r w:rsidRPr="00427336">
          <w:rPr>
            <w:rStyle w:val="Hipervnculo"/>
            <w:rFonts w:ascii="Segoe UI" w:hAnsi="Segoe UI" w:cs="Segoe UI"/>
            <w:noProof/>
          </w:rPr>
          <w:t>Ilustración 23. Mapas de clústeres de 5 clústeres.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60</w:t>
        </w:r>
        <w:r w:rsidRPr="00427336">
          <w:rPr>
            <w:rFonts w:ascii="Segoe UI" w:hAnsi="Segoe UI" w:cs="Segoe UI"/>
            <w:noProof/>
            <w:webHidden/>
          </w:rPr>
          <w:fldChar w:fldCharType="end"/>
        </w:r>
      </w:hyperlink>
    </w:p>
    <w:p w14:paraId="39E24AB5" w14:textId="471C3484" w:rsidR="00427336" w:rsidRPr="00427336" w:rsidRDefault="00427336">
      <w:pPr>
        <w:pStyle w:val="Tabladeilustraciones"/>
        <w:rPr>
          <w:rFonts w:ascii="Segoe UI" w:eastAsiaTheme="minorEastAsia" w:hAnsi="Segoe UI" w:cs="Segoe UI"/>
          <w:noProof/>
        </w:rPr>
      </w:pPr>
      <w:hyperlink w:anchor="_Toc90891497" w:history="1">
        <w:r w:rsidRPr="00427336">
          <w:rPr>
            <w:rStyle w:val="Hipervnculo"/>
            <w:rFonts w:ascii="Segoe UI" w:hAnsi="Segoe UI" w:cs="Segoe UI"/>
            <w:noProof/>
          </w:rPr>
          <w:t>Ilustración 24. Resumen de cantidad de manzanas ubicadas en cada categoría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65</w:t>
        </w:r>
        <w:r w:rsidRPr="00427336">
          <w:rPr>
            <w:rFonts w:ascii="Segoe UI" w:hAnsi="Segoe UI" w:cs="Segoe UI"/>
            <w:noProof/>
            <w:webHidden/>
          </w:rPr>
          <w:fldChar w:fldCharType="end"/>
        </w:r>
      </w:hyperlink>
    </w:p>
    <w:p w14:paraId="3958D60D" w14:textId="696DF1DF" w:rsidR="00427336" w:rsidRPr="00427336" w:rsidRDefault="00427336">
      <w:pPr>
        <w:pStyle w:val="Tabladeilustraciones"/>
        <w:rPr>
          <w:rFonts w:ascii="Segoe UI" w:eastAsiaTheme="minorEastAsia" w:hAnsi="Segoe UI" w:cs="Segoe UI"/>
          <w:noProof/>
        </w:rPr>
      </w:pPr>
      <w:hyperlink r:id="rId32" w:anchor="_Toc90891498" w:history="1">
        <w:r w:rsidRPr="00427336">
          <w:rPr>
            <w:rStyle w:val="Hipervnculo"/>
            <w:rFonts w:ascii="Segoe UI" w:hAnsi="Segoe UI" w:cs="Segoe UI"/>
            <w:noProof/>
          </w:rPr>
          <w:t>Ilustración 25.Mapa de calor de la tabla de contingencia del indicador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66</w:t>
        </w:r>
        <w:r w:rsidRPr="00427336">
          <w:rPr>
            <w:rFonts w:ascii="Segoe UI" w:hAnsi="Segoe UI" w:cs="Segoe UI"/>
            <w:noProof/>
            <w:webHidden/>
          </w:rPr>
          <w:fldChar w:fldCharType="end"/>
        </w:r>
      </w:hyperlink>
    </w:p>
    <w:p w14:paraId="20187177" w14:textId="61113893" w:rsidR="00427336" w:rsidRPr="00427336" w:rsidRDefault="00427336">
      <w:pPr>
        <w:pStyle w:val="Tabladeilustraciones"/>
        <w:rPr>
          <w:rFonts w:ascii="Segoe UI" w:eastAsiaTheme="minorEastAsia" w:hAnsi="Segoe UI" w:cs="Segoe UI"/>
          <w:noProof/>
        </w:rPr>
      </w:pPr>
      <w:hyperlink w:anchor="_Toc90891499" w:history="1">
        <w:r w:rsidRPr="00427336">
          <w:rPr>
            <w:rStyle w:val="Hipervnculo"/>
            <w:rFonts w:ascii="Segoe UI" w:hAnsi="Segoe UI" w:cs="Segoe UI"/>
            <w:noProof/>
          </w:rPr>
          <w:t>Ilustración 26.Mapa de distribución geoespacial del indicador DCSP en Cuartiles. (5)</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_Toc90891499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71</w:t>
        </w:r>
        <w:r w:rsidRPr="00427336">
          <w:rPr>
            <w:rFonts w:ascii="Segoe UI" w:hAnsi="Segoe UI" w:cs="Segoe UI"/>
            <w:noProof/>
            <w:webHidden/>
          </w:rPr>
          <w:fldChar w:fldCharType="end"/>
        </w:r>
      </w:hyperlink>
    </w:p>
    <w:p w14:paraId="64C5934E" w14:textId="3BC44709" w:rsidR="00427336" w:rsidRPr="00427336" w:rsidRDefault="00427336">
      <w:pPr>
        <w:pStyle w:val="Tabladeilustraciones"/>
        <w:rPr>
          <w:rFonts w:ascii="Segoe UI" w:eastAsiaTheme="minorEastAsia" w:hAnsi="Segoe UI" w:cs="Segoe UI"/>
          <w:noProof/>
        </w:rPr>
      </w:pPr>
      <w:hyperlink w:anchor="_Toc90891500" w:history="1">
        <w:r w:rsidRPr="00427336">
          <w:rPr>
            <w:rStyle w:val="Hipervnculo"/>
            <w:rFonts w:ascii="Segoe UI" w:hAnsi="Segoe UI" w:cs="Segoe UI"/>
            <w:noProof/>
          </w:rPr>
          <w:t>Ilustración 27. Mapa de distribución geoespacial del indicador DCSP en Cuartiles. (1.5 Rango Intercuartílico). (Gráfico de clasificación intercuartílico)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72</w:t>
        </w:r>
        <w:r w:rsidRPr="00427336">
          <w:rPr>
            <w:rFonts w:ascii="Segoe UI" w:hAnsi="Segoe UI" w:cs="Segoe UI"/>
            <w:noProof/>
            <w:webHidden/>
          </w:rPr>
          <w:fldChar w:fldCharType="end"/>
        </w:r>
      </w:hyperlink>
    </w:p>
    <w:p w14:paraId="0AB11691" w14:textId="73628CE0" w:rsidR="00427336" w:rsidRPr="00427336" w:rsidRDefault="00427336">
      <w:pPr>
        <w:pStyle w:val="Tabladeilustraciones"/>
        <w:rPr>
          <w:rFonts w:ascii="Segoe UI" w:eastAsiaTheme="minorEastAsia" w:hAnsi="Segoe UI" w:cs="Segoe UI"/>
          <w:noProof/>
        </w:rPr>
      </w:pPr>
      <w:hyperlink w:anchor="_Toc90891501" w:history="1">
        <w:r w:rsidRPr="00427336">
          <w:rPr>
            <w:rStyle w:val="Hipervnculo"/>
            <w:rFonts w:ascii="Segoe UI" w:hAnsi="Segoe UI" w:cs="Segoe UI"/>
            <w:noProof/>
          </w:rPr>
          <w:t>Ilustración 28. Mapas de clústeres del método LISA vs Mapa único de localidades vs Mapas único de Categorías del Indicador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75</w:t>
        </w:r>
        <w:r w:rsidRPr="00427336">
          <w:rPr>
            <w:rFonts w:ascii="Segoe UI" w:hAnsi="Segoe UI" w:cs="Segoe UI"/>
            <w:noProof/>
            <w:webHidden/>
          </w:rPr>
          <w:fldChar w:fldCharType="end"/>
        </w:r>
      </w:hyperlink>
    </w:p>
    <w:p w14:paraId="46BB7C7C" w14:textId="142FD624" w:rsidR="00427336" w:rsidRPr="00427336" w:rsidRDefault="00427336">
      <w:pPr>
        <w:pStyle w:val="Tabladeilustraciones"/>
        <w:rPr>
          <w:rFonts w:ascii="Segoe UI" w:eastAsiaTheme="minorEastAsia" w:hAnsi="Segoe UI" w:cs="Segoe UI"/>
          <w:noProof/>
        </w:rPr>
      </w:pPr>
      <w:hyperlink w:anchor="_Toc90891502" w:history="1">
        <w:r w:rsidRPr="00427336">
          <w:rPr>
            <w:rStyle w:val="Hipervnculo"/>
            <w:rFonts w:ascii="Segoe UI" w:hAnsi="Segoe UI" w:cs="Segoe UI"/>
            <w:noProof/>
          </w:rPr>
          <w:t>Ilustración 29. Mapas condicionales bivariado: DDPCSP vs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76</w:t>
        </w:r>
        <w:r w:rsidRPr="00427336">
          <w:rPr>
            <w:rFonts w:ascii="Segoe UI" w:hAnsi="Segoe UI" w:cs="Segoe UI"/>
            <w:noProof/>
            <w:webHidden/>
          </w:rPr>
          <w:fldChar w:fldCharType="end"/>
        </w:r>
      </w:hyperlink>
    </w:p>
    <w:p w14:paraId="21A389A6" w14:textId="425E5756" w:rsidR="00427336" w:rsidRPr="00427336" w:rsidRDefault="00427336">
      <w:pPr>
        <w:pStyle w:val="Tabladeilustraciones"/>
        <w:rPr>
          <w:rFonts w:ascii="Segoe UI" w:eastAsiaTheme="minorEastAsia" w:hAnsi="Segoe UI" w:cs="Segoe UI"/>
          <w:noProof/>
        </w:rPr>
      </w:pPr>
      <w:hyperlink r:id="rId33" w:anchor="_Toc90891503" w:history="1">
        <w:r w:rsidRPr="00427336">
          <w:rPr>
            <w:rStyle w:val="Hipervnculo"/>
            <w:rFonts w:ascii="Segoe UI" w:hAnsi="Segoe UI" w:cs="Segoe UI"/>
            <w:noProof/>
          </w:rPr>
          <w:t>Ilustración 30. Análisis de las manzanas con mediciones elevadas del indicador :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77</w:t>
        </w:r>
        <w:r w:rsidRPr="00427336">
          <w:rPr>
            <w:rFonts w:ascii="Segoe UI" w:hAnsi="Segoe UI" w:cs="Segoe UI"/>
            <w:noProof/>
            <w:webHidden/>
          </w:rPr>
          <w:fldChar w:fldCharType="end"/>
        </w:r>
      </w:hyperlink>
    </w:p>
    <w:p w14:paraId="19E46EAA" w14:textId="5793E190" w:rsidR="00427336" w:rsidRPr="00427336" w:rsidRDefault="00427336">
      <w:pPr>
        <w:pStyle w:val="Tabladeilustraciones"/>
        <w:rPr>
          <w:rFonts w:ascii="Segoe UI" w:eastAsiaTheme="minorEastAsia" w:hAnsi="Segoe UI" w:cs="Segoe UI"/>
          <w:noProof/>
        </w:rPr>
      </w:pPr>
      <w:hyperlink w:anchor="_Toc90891504" w:history="1">
        <w:r w:rsidRPr="00427336">
          <w:rPr>
            <w:rStyle w:val="Hipervnculo"/>
            <w:rFonts w:ascii="Segoe UI" w:hAnsi="Segoe UI" w:cs="Segoe UI"/>
            <w:noProof/>
          </w:rPr>
          <w:t>Ilustración 31. Mapa localidad Teusaquillo con distribución geoespacial del indicador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78</w:t>
        </w:r>
        <w:r w:rsidRPr="00427336">
          <w:rPr>
            <w:rFonts w:ascii="Segoe UI" w:hAnsi="Segoe UI" w:cs="Segoe UI"/>
            <w:noProof/>
            <w:webHidden/>
          </w:rPr>
          <w:fldChar w:fldCharType="end"/>
        </w:r>
      </w:hyperlink>
    </w:p>
    <w:p w14:paraId="6B761C90" w14:textId="46D7ACB3" w:rsidR="00427336" w:rsidRPr="00427336" w:rsidRDefault="00427336">
      <w:pPr>
        <w:pStyle w:val="Tabladeilustraciones"/>
        <w:rPr>
          <w:rFonts w:ascii="Segoe UI" w:eastAsiaTheme="minorEastAsia" w:hAnsi="Segoe UI" w:cs="Segoe UI"/>
          <w:noProof/>
        </w:rPr>
      </w:pPr>
      <w:hyperlink w:anchor="_Toc90891505" w:history="1">
        <w:r w:rsidRPr="00427336">
          <w:rPr>
            <w:rStyle w:val="Hipervnculo"/>
            <w:rFonts w:ascii="Segoe UI" w:hAnsi="Segoe UI" w:cs="Segoe UI"/>
            <w:noProof/>
          </w:rPr>
          <w:t>Ilustración 32. Mapas de selección de manzanas en el barrio “La Esmeralda”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79</w:t>
        </w:r>
        <w:r w:rsidRPr="00427336">
          <w:rPr>
            <w:rFonts w:ascii="Segoe UI" w:hAnsi="Segoe UI" w:cs="Segoe UI"/>
            <w:noProof/>
            <w:webHidden/>
          </w:rPr>
          <w:fldChar w:fldCharType="end"/>
        </w:r>
      </w:hyperlink>
    </w:p>
    <w:p w14:paraId="2D32B1FB" w14:textId="03A0D550" w:rsidR="00427336" w:rsidRPr="00427336" w:rsidRDefault="00427336">
      <w:pPr>
        <w:pStyle w:val="Tabladeilustraciones"/>
        <w:rPr>
          <w:rFonts w:ascii="Segoe UI" w:eastAsiaTheme="minorEastAsia" w:hAnsi="Segoe UI" w:cs="Segoe UI"/>
          <w:noProof/>
        </w:rPr>
      </w:pPr>
      <w:hyperlink w:anchor="_Toc90891506" w:history="1">
        <w:r w:rsidRPr="00427336">
          <w:rPr>
            <w:rStyle w:val="Hipervnculo"/>
            <w:rFonts w:ascii="Segoe UI" w:hAnsi="Segoe UI" w:cs="Segoe UI"/>
            <w:noProof/>
          </w:rPr>
          <w:t>Ilustración 33. Mapa de interpolación kriging del indicador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79</w:t>
        </w:r>
        <w:r w:rsidRPr="00427336">
          <w:rPr>
            <w:rFonts w:ascii="Segoe UI" w:hAnsi="Segoe UI" w:cs="Segoe UI"/>
            <w:noProof/>
            <w:webHidden/>
          </w:rPr>
          <w:fldChar w:fldCharType="end"/>
        </w:r>
      </w:hyperlink>
    </w:p>
    <w:p w14:paraId="0CE2B2CB" w14:textId="0BC0E58E" w:rsidR="00427336" w:rsidRPr="00427336" w:rsidRDefault="00427336">
      <w:pPr>
        <w:pStyle w:val="Tabladeilustraciones"/>
        <w:rPr>
          <w:rFonts w:ascii="Segoe UI" w:eastAsiaTheme="minorEastAsia" w:hAnsi="Segoe UI" w:cs="Segoe UI"/>
          <w:noProof/>
        </w:rPr>
      </w:pPr>
      <w:hyperlink w:anchor="_Toc90891507" w:history="1">
        <w:r w:rsidRPr="00427336">
          <w:rPr>
            <w:rStyle w:val="Hipervnculo"/>
            <w:rFonts w:ascii="Segoe UI" w:hAnsi="Segoe UI" w:cs="Segoe UI"/>
            <w:noProof/>
          </w:rPr>
          <w:t>Ilustración 34. Mapa de significancia estadística método LISA : Localidad Teusaquillo.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80</w:t>
        </w:r>
        <w:r w:rsidRPr="00427336">
          <w:rPr>
            <w:rFonts w:ascii="Segoe UI" w:hAnsi="Segoe UI" w:cs="Segoe UI"/>
            <w:noProof/>
            <w:webHidden/>
          </w:rPr>
          <w:fldChar w:fldCharType="end"/>
        </w:r>
      </w:hyperlink>
    </w:p>
    <w:p w14:paraId="6FF1C998" w14:textId="34ADB5F3" w:rsidR="00427336" w:rsidRPr="00427336" w:rsidRDefault="00427336">
      <w:pPr>
        <w:pStyle w:val="Tabladeilustraciones"/>
        <w:rPr>
          <w:rFonts w:ascii="Segoe UI" w:eastAsiaTheme="minorEastAsia" w:hAnsi="Segoe UI" w:cs="Segoe UI"/>
          <w:noProof/>
        </w:rPr>
      </w:pPr>
      <w:hyperlink w:anchor="_Toc90891508" w:history="1">
        <w:r w:rsidRPr="00427336">
          <w:rPr>
            <w:rStyle w:val="Hipervnculo"/>
            <w:rFonts w:ascii="Segoe UI" w:hAnsi="Segoe UI" w:cs="Segoe UI"/>
            <w:noProof/>
          </w:rPr>
          <w:t>Ilustración 35. Mapa de clúster método LISA : Localidad Teusaquillo.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81</w:t>
        </w:r>
        <w:r w:rsidRPr="00427336">
          <w:rPr>
            <w:rFonts w:ascii="Segoe UI" w:hAnsi="Segoe UI" w:cs="Segoe UI"/>
            <w:noProof/>
            <w:webHidden/>
          </w:rPr>
          <w:fldChar w:fldCharType="end"/>
        </w:r>
      </w:hyperlink>
    </w:p>
    <w:p w14:paraId="29CFC0BC" w14:textId="1443EC29" w:rsidR="00427336" w:rsidRPr="00427336" w:rsidRDefault="00427336">
      <w:pPr>
        <w:pStyle w:val="Tabladeilustraciones"/>
        <w:rPr>
          <w:rFonts w:ascii="Segoe UI" w:eastAsiaTheme="minorEastAsia" w:hAnsi="Segoe UI" w:cs="Segoe UI"/>
          <w:noProof/>
        </w:rPr>
      </w:pPr>
      <w:hyperlink w:anchor="_Toc90891509" w:history="1">
        <w:r w:rsidRPr="00427336">
          <w:rPr>
            <w:rStyle w:val="Hipervnculo"/>
            <w:rFonts w:ascii="Segoe UI" w:hAnsi="Segoe UI" w:cs="Segoe UI"/>
            <w:noProof/>
          </w:rPr>
          <w:t>Ilustración 36. Resultado de la prueba Fligner-Killeen del Homogeneidad de Varianzas.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_Toc90891509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90</w:t>
        </w:r>
        <w:r w:rsidRPr="00427336">
          <w:rPr>
            <w:rFonts w:ascii="Segoe UI" w:hAnsi="Segoe UI" w:cs="Segoe UI"/>
            <w:noProof/>
            <w:webHidden/>
          </w:rPr>
          <w:fldChar w:fldCharType="end"/>
        </w:r>
      </w:hyperlink>
    </w:p>
    <w:p w14:paraId="2221B128" w14:textId="380CA0C9" w:rsidR="00427336" w:rsidRPr="00427336" w:rsidRDefault="00427336">
      <w:pPr>
        <w:pStyle w:val="Tabladeilustraciones"/>
        <w:rPr>
          <w:rFonts w:ascii="Segoe UI" w:eastAsiaTheme="minorEastAsia" w:hAnsi="Segoe UI" w:cs="Segoe UI"/>
          <w:noProof/>
        </w:rPr>
      </w:pPr>
      <w:hyperlink w:anchor="_Toc90891510" w:history="1">
        <w:r w:rsidRPr="00427336">
          <w:rPr>
            <w:rStyle w:val="Hipervnculo"/>
            <w:rFonts w:ascii="Segoe UI" w:hAnsi="Segoe UI" w:cs="Segoe UI"/>
            <w:noProof/>
          </w:rPr>
          <w:t>Ilustración 37. Resultado de la prueba Levene del Homogeneidad de Varianzas para las localidades.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90</w:t>
        </w:r>
        <w:r w:rsidRPr="00427336">
          <w:rPr>
            <w:rFonts w:ascii="Segoe UI" w:hAnsi="Segoe UI" w:cs="Segoe UI"/>
            <w:noProof/>
            <w:webHidden/>
          </w:rPr>
          <w:fldChar w:fldCharType="end"/>
        </w:r>
      </w:hyperlink>
    </w:p>
    <w:p w14:paraId="0196229A" w14:textId="6670E539" w:rsidR="00427336" w:rsidRPr="00427336" w:rsidRDefault="00427336">
      <w:pPr>
        <w:pStyle w:val="Tabladeilustraciones"/>
        <w:rPr>
          <w:rFonts w:ascii="Segoe UI" w:eastAsiaTheme="minorEastAsia" w:hAnsi="Segoe UI" w:cs="Segoe UI"/>
          <w:noProof/>
        </w:rPr>
      </w:pPr>
      <w:hyperlink w:anchor="_Toc90891511" w:history="1">
        <w:r w:rsidRPr="00427336">
          <w:rPr>
            <w:rStyle w:val="Hipervnculo"/>
            <w:rFonts w:ascii="Segoe UI" w:hAnsi="Segoe UI" w:cs="Segoe UI"/>
            <w:noProof/>
          </w:rPr>
          <w:t>Ilustración 38. Criterios de clasificación de la prueba de adecuación muestral KMO.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95</w:t>
        </w:r>
        <w:r w:rsidRPr="00427336">
          <w:rPr>
            <w:rFonts w:ascii="Segoe UI" w:hAnsi="Segoe UI" w:cs="Segoe UI"/>
            <w:noProof/>
            <w:webHidden/>
          </w:rPr>
          <w:fldChar w:fldCharType="end"/>
        </w:r>
      </w:hyperlink>
    </w:p>
    <w:p w14:paraId="77BA23F7" w14:textId="644BF4CD" w:rsidR="00427336" w:rsidRPr="00427336" w:rsidRDefault="00427336">
      <w:pPr>
        <w:pStyle w:val="Tabladeilustraciones"/>
        <w:rPr>
          <w:rFonts w:ascii="Segoe UI" w:eastAsiaTheme="minorEastAsia" w:hAnsi="Segoe UI" w:cs="Segoe UI"/>
          <w:noProof/>
        </w:rPr>
      </w:pPr>
      <w:hyperlink w:anchor="_Toc90891512" w:history="1">
        <w:r w:rsidRPr="00427336">
          <w:rPr>
            <w:rStyle w:val="Hipervnculo"/>
            <w:rFonts w:ascii="Segoe UI" w:hAnsi="Segoe UI" w:cs="Segoe UI"/>
            <w:noProof/>
          </w:rPr>
          <w:t>Ilustración 39. Reporte del consenso entre métodos AFE.</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96</w:t>
        </w:r>
        <w:r w:rsidRPr="00427336">
          <w:rPr>
            <w:rFonts w:ascii="Segoe UI" w:hAnsi="Segoe UI" w:cs="Segoe UI"/>
            <w:noProof/>
            <w:webHidden/>
          </w:rPr>
          <w:fldChar w:fldCharType="end"/>
        </w:r>
      </w:hyperlink>
    </w:p>
    <w:p w14:paraId="3B02B983" w14:textId="3F2E093C" w:rsidR="00427336" w:rsidRPr="00427336" w:rsidRDefault="00427336">
      <w:pPr>
        <w:pStyle w:val="Tabladeilustraciones"/>
        <w:rPr>
          <w:rFonts w:ascii="Segoe UI" w:eastAsiaTheme="minorEastAsia" w:hAnsi="Segoe UI" w:cs="Segoe UI"/>
          <w:noProof/>
        </w:rPr>
      </w:pPr>
      <w:hyperlink w:anchor="_Toc90891513" w:history="1">
        <w:r w:rsidRPr="00427336">
          <w:rPr>
            <w:rStyle w:val="Hipervnculo"/>
            <w:rFonts w:ascii="Segoe UI" w:hAnsi="Segoe UI" w:cs="Segoe UI"/>
            <w:noProof/>
          </w:rPr>
          <w:t>Ilustración 40. Métodos disponible (Total :14) para el Análisis Factorial Exploratorio.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96</w:t>
        </w:r>
        <w:r w:rsidRPr="00427336">
          <w:rPr>
            <w:rFonts w:ascii="Segoe UI" w:hAnsi="Segoe UI" w:cs="Segoe UI"/>
            <w:noProof/>
            <w:webHidden/>
          </w:rPr>
          <w:fldChar w:fldCharType="end"/>
        </w:r>
      </w:hyperlink>
    </w:p>
    <w:p w14:paraId="7293A27D" w14:textId="238CEB47" w:rsidR="00427336" w:rsidRPr="00427336" w:rsidRDefault="00427336">
      <w:pPr>
        <w:pStyle w:val="Tabladeilustraciones"/>
        <w:rPr>
          <w:rFonts w:ascii="Segoe UI" w:eastAsiaTheme="minorEastAsia" w:hAnsi="Segoe UI" w:cs="Segoe UI"/>
          <w:noProof/>
        </w:rPr>
      </w:pPr>
      <w:hyperlink w:anchor="_Toc90891514" w:history="1">
        <w:r w:rsidRPr="00427336">
          <w:rPr>
            <w:rStyle w:val="Hipervnculo"/>
            <w:rFonts w:ascii="Segoe UI" w:hAnsi="Segoe UI" w:cs="Segoe UI"/>
            <w:noProof/>
          </w:rPr>
          <w:t>Ilustración 41. Resultados del test BIC y Chi-Squared para cada modelo.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106</w:t>
        </w:r>
        <w:r w:rsidRPr="00427336">
          <w:rPr>
            <w:rFonts w:ascii="Segoe UI" w:hAnsi="Segoe UI" w:cs="Segoe UI"/>
            <w:noProof/>
            <w:webHidden/>
          </w:rPr>
          <w:fldChar w:fldCharType="end"/>
        </w:r>
      </w:hyperlink>
    </w:p>
    <w:p w14:paraId="24CD95B0" w14:textId="2889B4CD" w:rsidR="00427336" w:rsidRPr="00427336" w:rsidRDefault="00427336">
      <w:pPr>
        <w:pStyle w:val="Tabladeilustraciones"/>
        <w:rPr>
          <w:rFonts w:ascii="Segoe UI" w:eastAsiaTheme="minorEastAsia" w:hAnsi="Segoe UI" w:cs="Segoe UI"/>
          <w:noProof/>
        </w:rPr>
      </w:pPr>
      <w:hyperlink w:anchor="_Toc90891515" w:history="1">
        <w:r w:rsidRPr="00427336">
          <w:rPr>
            <w:rStyle w:val="Hipervnculo"/>
            <w:rFonts w:ascii="Segoe UI" w:hAnsi="Segoe UI" w:cs="Segoe UI"/>
            <w:noProof/>
          </w:rPr>
          <w:t>Ilustración 42. Reporte de resultados del AFE: Método 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108</w:t>
        </w:r>
        <w:r w:rsidRPr="00427336">
          <w:rPr>
            <w:rFonts w:ascii="Segoe UI" w:hAnsi="Segoe UI" w:cs="Segoe UI"/>
            <w:noProof/>
            <w:webHidden/>
          </w:rPr>
          <w:fldChar w:fldCharType="end"/>
        </w:r>
      </w:hyperlink>
    </w:p>
    <w:p w14:paraId="7DF45993" w14:textId="1765EE05" w:rsidR="00427336" w:rsidRPr="00427336" w:rsidRDefault="00427336">
      <w:pPr>
        <w:pStyle w:val="Tabladeilustraciones"/>
        <w:rPr>
          <w:rFonts w:ascii="Segoe UI" w:eastAsiaTheme="minorEastAsia" w:hAnsi="Segoe UI" w:cs="Segoe UI"/>
          <w:noProof/>
        </w:rPr>
      </w:pPr>
      <w:hyperlink w:anchor="_Toc90891516" w:history="1">
        <w:r w:rsidRPr="00427336">
          <w:rPr>
            <w:rStyle w:val="Hipervnculo"/>
            <w:rFonts w:ascii="Segoe UI" w:hAnsi="Segoe UI" w:cs="Segoe UI"/>
            <w:noProof/>
          </w:rPr>
          <w:t>Ilustración 43. Calculo de las cargas factoriales por cada variable (Agrupación en términos de peso).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113</w:t>
        </w:r>
        <w:r w:rsidRPr="00427336">
          <w:rPr>
            <w:rFonts w:ascii="Segoe UI" w:hAnsi="Segoe UI" w:cs="Segoe UI"/>
            <w:noProof/>
            <w:webHidden/>
          </w:rPr>
          <w:fldChar w:fldCharType="end"/>
        </w:r>
      </w:hyperlink>
    </w:p>
    <w:p w14:paraId="221D5809" w14:textId="233E8CF8" w:rsidR="00427336" w:rsidRPr="00427336" w:rsidRDefault="00427336">
      <w:pPr>
        <w:pStyle w:val="Tabladeilustraciones"/>
        <w:rPr>
          <w:rFonts w:ascii="Segoe UI" w:eastAsiaTheme="minorEastAsia" w:hAnsi="Segoe UI" w:cs="Segoe UI"/>
          <w:noProof/>
        </w:rPr>
      </w:pPr>
      <w:hyperlink w:anchor="_Toc90891517" w:history="1">
        <w:r w:rsidRPr="00427336">
          <w:rPr>
            <w:rStyle w:val="Hipervnculo"/>
            <w:rFonts w:ascii="Segoe UI" w:hAnsi="Segoe UI" w:cs="Segoe UI"/>
            <w:noProof/>
          </w:rPr>
          <w:t>Ilustración 44. Análisis de Alpha de Cronbach: Intervalo de confianza.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113</w:t>
        </w:r>
        <w:r w:rsidRPr="00427336">
          <w:rPr>
            <w:rFonts w:ascii="Segoe UI" w:hAnsi="Segoe UI" w:cs="Segoe UI"/>
            <w:noProof/>
            <w:webHidden/>
          </w:rPr>
          <w:fldChar w:fldCharType="end"/>
        </w:r>
      </w:hyperlink>
    </w:p>
    <w:p w14:paraId="5AC72005" w14:textId="12B5925E" w:rsidR="00427336" w:rsidRPr="00427336" w:rsidRDefault="00427336">
      <w:pPr>
        <w:pStyle w:val="Tabladeilustraciones"/>
        <w:rPr>
          <w:rFonts w:ascii="Segoe UI" w:eastAsiaTheme="minorEastAsia" w:hAnsi="Segoe UI" w:cs="Segoe UI"/>
          <w:noProof/>
        </w:rPr>
      </w:pPr>
      <w:hyperlink w:anchor="_Toc90891518" w:history="1">
        <w:r w:rsidRPr="00427336">
          <w:rPr>
            <w:rStyle w:val="Hipervnculo"/>
            <w:rFonts w:ascii="Segoe UI" w:hAnsi="Segoe UI" w:cs="Segoe UI"/>
            <w:noProof/>
          </w:rPr>
          <w:t>Ilustración 45. Resumen de categorías indicador Densidad Habitacional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116</w:t>
        </w:r>
        <w:r w:rsidRPr="00427336">
          <w:rPr>
            <w:rFonts w:ascii="Segoe UI" w:hAnsi="Segoe UI" w:cs="Segoe UI"/>
            <w:noProof/>
            <w:webHidden/>
          </w:rPr>
          <w:fldChar w:fldCharType="end"/>
        </w:r>
      </w:hyperlink>
    </w:p>
    <w:p w14:paraId="242435FC" w14:textId="02935FA5" w:rsidR="00427336" w:rsidRPr="00427336" w:rsidRDefault="00427336">
      <w:pPr>
        <w:pStyle w:val="Tabladeilustraciones"/>
        <w:rPr>
          <w:rFonts w:ascii="Segoe UI" w:eastAsiaTheme="minorEastAsia" w:hAnsi="Segoe UI" w:cs="Segoe UI"/>
          <w:noProof/>
        </w:rPr>
      </w:pPr>
      <w:hyperlink w:anchor="_Toc90891519" w:history="1">
        <w:r w:rsidRPr="00427336">
          <w:rPr>
            <w:rStyle w:val="Hipervnculo"/>
            <w:rFonts w:ascii="Segoe UI" w:hAnsi="Segoe UI" w:cs="Segoe UI"/>
            <w:noProof/>
          </w:rPr>
          <w:t>Ilustración 46. Mapa de calor del indicador Densidad Habitacional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_Toc90891519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117</w:t>
        </w:r>
        <w:r w:rsidRPr="00427336">
          <w:rPr>
            <w:rFonts w:ascii="Segoe UI" w:hAnsi="Segoe UI" w:cs="Segoe UI"/>
            <w:noProof/>
            <w:webHidden/>
          </w:rPr>
          <w:fldChar w:fldCharType="end"/>
        </w:r>
      </w:hyperlink>
    </w:p>
    <w:p w14:paraId="1C37DA0B" w14:textId="7EBD41B7" w:rsidR="00427336" w:rsidRPr="00427336" w:rsidRDefault="00427336">
      <w:pPr>
        <w:pStyle w:val="Tabladeilustraciones"/>
        <w:rPr>
          <w:rFonts w:ascii="Segoe UI" w:eastAsiaTheme="minorEastAsia" w:hAnsi="Segoe UI" w:cs="Segoe UI"/>
          <w:noProof/>
        </w:rPr>
      </w:pPr>
      <w:hyperlink w:anchor="_Toc90891520" w:history="1">
        <w:r w:rsidRPr="00427336">
          <w:rPr>
            <w:rStyle w:val="Hipervnculo"/>
            <w:rFonts w:ascii="Segoe UI" w:hAnsi="Segoe UI" w:cs="Segoe UI"/>
            <w:noProof/>
          </w:rPr>
          <w:t>Ilustración 47. Mapa de distribución geoespacial del indicador DH en Cuartiles (5)</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120</w:t>
        </w:r>
        <w:r w:rsidRPr="00427336">
          <w:rPr>
            <w:rFonts w:ascii="Segoe UI" w:hAnsi="Segoe UI" w:cs="Segoe UI"/>
            <w:noProof/>
            <w:webHidden/>
          </w:rPr>
          <w:fldChar w:fldCharType="end"/>
        </w:r>
      </w:hyperlink>
    </w:p>
    <w:p w14:paraId="25B49524" w14:textId="52151B16" w:rsidR="00427336" w:rsidRPr="00427336" w:rsidRDefault="00427336">
      <w:pPr>
        <w:pStyle w:val="Tabladeilustraciones"/>
        <w:rPr>
          <w:rFonts w:ascii="Segoe UI" w:eastAsiaTheme="minorEastAsia" w:hAnsi="Segoe UI" w:cs="Segoe UI"/>
          <w:noProof/>
        </w:rPr>
      </w:pPr>
      <w:hyperlink w:anchor="_Toc90891521" w:history="1">
        <w:r w:rsidRPr="00427336">
          <w:rPr>
            <w:rStyle w:val="Hipervnculo"/>
            <w:rFonts w:ascii="Segoe UI" w:hAnsi="Segoe UI" w:cs="Segoe UI"/>
            <w:noProof/>
          </w:rPr>
          <w:t>Ilustración 48. Mapas de distribución geoespacial del indicador DH en Cuartiles ( 1.5 veces el Rango Intercuartilico). (Gráfico de clasificación intercuartílico)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121</w:t>
        </w:r>
        <w:r w:rsidRPr="00427336">
          <w:rPr>
            <w:rFonts w:ascii="Segoe UI" w:hAnsi="Segoe UI" w:cs="Segoe UI"/>
            <w:noProof/>
            <w:webHidden/>
          </w:rPr>
          <w:fldChar w:fldCharType="end"/>
        </w:r>
      </w:hyperlink>
    </w:p>
    <w:p w14:paraId="1BCA41F3" w14:textId="27A92738" w:rsidR="00427336" w:rsidRPr="00427336" w:rsidRDefault="00427336">
      <w:pPr>
        <w:pStyle w:val="Tabladeilustraciones"/>
        <w:rPr>
          <w:rFonts w:ascii="Segoe UI" w:eastAsiaTheme="minorEastAsia" w:hAnsi="Segoe UI" w:cs="Segoe UI"/>
          <w:noProof/>
        </w:rPr>
      </w:pPr>
      <w:hyperlink w:anchor="_Toc90891522" w:history="1">
        <w:r w:rsidRPr="00427336">
          <w:rPr>
            <w:rStyle w:val="Hipervnculo"/>
            <w:rFonts w:ascii="Segoe UI" w:hAnsi="Segoe UI" w:cs="Segoe UI"/>
            <w:noProof/>
          </w:rPr>
          <w:t>Ilustración 49. Mapas segmentados de comparación de poblaciones con valores en Alto Superávit de Densidad Habitacional.</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121</w:t>
        </w:r>
        <w:r w:rsidRPr="00427336">
          <w:rPr>
            <w:rFonts w:ascii="Segoe UI" w:hAnsi="Segoe UI" w:cs="Segoe UI"/>
            <w:noProof/>
            <w:webHidden/>
          </w:rPr>
          <w:fldChar w:fldCharType="end"/>
        </w:r>
      </w:hyperlink>
    </w:p>
    <w:p w14:paraId="3950BFC6" w14:textId="291D9B9A" w:rsidR="00427336" w:rsidRPr="00427336" w:rsidRDefault="00427336">
      <w:pPr>
        <w:pStyle w:val="Tabladeilustraciones"/>
        <w:rPr>
          <w:rFonts w:ascii="Segoe UI" w:eastAsiaTheme="minorEastAsia" w:hAnsi="Segoe UI" w:cs="Segoe UI"/>
          <w:noProof/>
        </w:rPr>
      </w:pPr>
      <w:hyperlink w:anchor="_Toc90891523" w:history="1">
        <w:r w:rsidRPr="00427336">
          <w:rPr>
            <w:rStyle w:val="Hipervnculo"/>
            <w:rFonts w:ascii="Segoe UI" w:hAnsi="Segoe UI" w:cs="Segoe UI"/>
            <w:noProof/>
          </w:rPr>
          <w:t>Ilustración 50. Mapas comparativos de poblaciones con alta desviación estándar indicador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122</w:t>
        </w:r>
        <w:r w:rsidRPr="00427336">
          <w:rPr>
            <w:rFonts w:ascii="Segoe UI" w:hAnsi="Segoe UI" w:cs="Segoe UI"/>
            <w:noProof/>
            <w:webHidden/>
          </w:rPr>
          <w:fldChar w:fldCharType="end"/>
        </w:r>
      </w:hyperlink>
    </w:p>
    <w:p w14:paraId="69D9E71E" w14:textId="6C17B019" w:rsidR="00427336" w:rsidRPr="00427336" w:rsidRDefault="00427336">
      <w:pPr>
        <w:pStyle w:val="Tabladeilustraciones"/>
        <w:rPr>
          <w:rFonts w:ascii="Segoe UI" w:eastAsiaTheme="minorEastAsia" w:hAnsi="Segoe UI" w:cs="Segoe UI"/>
          <w:noProof/>
        </w:rPr>
      </w:pPr>
      <w:hyperlink w:anchor="_Toc90891524" w:history="1">
        <w:r w:rsidRPr="00427336">
          <w:rPr>
            <w:rStyle w:val="Hipervnculo"/>
            <w:rFonts w:ascii="Segoe UI" w:hAnsi="Segoe UI" w:cs="Segoe UI"/>
            <w:noProof/>
          </w:rPr>
          <w:t>Ilustración 51. Mapas de significancia y Clúster : Método de “Índice de Morán y LISA” 95% confiabilidad y 999 permutaciones.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124</w:t>
        </w:r>
        <w:r w:rsidRPr="00427336">
          <w:rPr>
            <w:rFonts w:ascii="Segoe UI" w:hAnsi="Segoe UI" w:cs="Segoe UI"/>
            <w:noProof/>
            <w:webHidden/>
          </w:rPr>
          <w:fldChar w:fldCharType="end"/>
        </w:r>
      </w:hyperlink>
    </w:p>
    <w:p w14:paraId="67846215" w14:textId="060A5705" w:rsidR="00427336" w:rsidRPr="00427336" w:rsidRDefault="00427336">
      <w:pPr>
        <w:pStyle w:val="Tabladeilustraciones"/>
        <w:rPr>
          <w:rFonts w:ascii="Segoe UI" w:eastAsiaTheme="minorEastAsia" w:hAnsi="Segoe UI" w:cs="Segoe UI"/>
          <w:noProof/>
        </w:rPr>
      </w:pPr>
      <w:hyperlink w:anchor="_Toc90891525" w:history="1">
        <w:r w:rsidRPr="00427336">
          <w:rPr>
            <w:rStyle w:val="Hipervnculo"/>
            <w:rFonts w:ascii="Segoe UI" w:hAnsi="Segoe UI" w:cs="Segoe UI"/>
            <w:noProof/>
          </w:rPr>
          <w:t>Ilustración 52. Mapas comparativos de significancia estadística con un 99% de confiabilidad ColdSpots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126</w:t>
        </w:r>
        <w:r w:rsidRPr="00427336">
          <w:rPr>
            <w:rFonts w:ascii="Segoe UI" w:hAnsi="Segoe UI" w:cs="Segoe UI"/>
            <w:noProof/>
            <w:webHidden/>
          </w:rPr>
          <w:fldChar w:fldCharType="end"/>
        </w:r>
      </w:hyperlink>
    </w:p>
    <w:p w14:paraId="5CB3A6F4" w14:textId="28E08565" w:rsidR="00427336" w:rsidRPr="00427336" w:rsidRDefault="00427336">
      <w:pPr>
        <w:pStyle w:val="Tabladeilustraciones"/>
        <w:rPr>
          <w:rFonts w:ascii="Segoe UI" w:eastAsiaTheme="minorEastAsia" w:hAnsi="Segoe UI" w:cs="Segoe UI"/>
          <w:noProof/>
        </w:rPr>
      </w:pPr>
      <w:hyperlink r:id="rId34" w:anchor="_Toc90891526" w:history="1">
        <w:r w:rsidRPr="00427336">
          <w:rPr>
            <w:rStyle w:val="Hipervnculo"/>
            <w:rFonts w:ascii="Segoe UI" w:hAnsi="Segoe UI" w:cs="Segoe UI"/>
            <w:noProof/>
          </w:rPr>
          <w:t>Ilustración 53.Análisis de las manzanas con mediciones elevadas del indicador :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127</w:t>
        </w:r>
        <w:r w:rsidRPr="00427336">
          <w:rPr>
            <w:rFonts w:ascii="Segoe UI" w:hAnsi="Segoe UI" w:cs="Segoe UI"/>
            <w:noProof/>
            <w:webHidden/>
          </w:rPr>
          <w:fldChar w:fldCharType="end"/>
        </w:r>
      </w:hyperlink>
    </w:p>
    <w:p w14:paraId="7318CAFC" w14:textId="4E3C5100" w:rsidR="00427336" w:rsidRPr="00427336" w:rsidRDefault="00427336">
      <w:pPr>
        <w:pStyle w:val="Tabladeilustraciones"/>
        <w:rPr>
          <w:rFonts w:ascii="Segoe UI" w:eastAsiaTheme="minorEastAsia" w:hAnsi="Segoe UI" w:cs="Segoe UI"/>
          <w:noProof/>
        </w:rPr>
      </w:pPr>
      <w:hyperlink w:anchor="_Toc90891527" w:history="1">
        <w:r w:rsidRPr="00427336">
          <w:rPr>
            <w:rStyle w:val="Hipervnculo"/>
            <w:rFonts w:ascii="Segoe UI" w:hAnsi="Segoe UI" w:cs="Segoe UI"/>
            <w:noProof/>
          </w:rPr>
          <w:t>Ilustración 54. Mapa localidad Teusaquillo con distribución geoespacial del indicador DCSP.</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128</w:t>
        </w:r>
        <w:r w:rsidRPr="00427336">
          <w:rPr>
            <w:rFonts w:ascii="Segoe UI" w:hAnsi="Segoe UI" w:cs="Segoe UI"/>
            <w:noProof/>
            <w:webHidden/>
          </w:rPr>
          <w:fldChar w:fldCharType="end"/>
        </w:r>
      </w:hyperlink>
    </w:p>
    <w:p w14:paraId="1930186A" w14:textId="2543B26E" w:rsidR="00427336" w:rsidRPr="00427336" w:rsidRDefault="00427336">
      <w:pPr>
        <w:pStyle w:val="Tabladeilustraciones"/>
        <w:rPr>
          <w:rFonts w:ascii="Segoe UI" w:eastAsiaTheme="minorEastAsia" w:hAnsi="Segoe UI" w:cs="Segoe UI"/>
          <w:noProof/>
        </w:rPr>
      </w:pPr>
      <w:hyperlink w:anchor="_Toc90891528" w:history="1">
        <w:r w:rsidRPr="00427336">
          <w:rPr>
            <w:rStyle w:val="Hipervnculo"/>
            <w:rFonts w:ascii="Segoe UI" w:hAnsi="Segoe UI" w:cs="Segoe UI"/>
            <w:noProof/>
          </w:rPr>
          <w:t>Ilustración 55. Mapa de significancia método LISA, 95% confiabilidad para el indicador DH.</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129</w:t>
        </w:r>
        <w:r w:rsidRPr="00427336">
          <w:rPr>
            <w:rFonts w:ascii="Segoe UI" w:hAnsi="Segoe UI" w:cs="Segoe UI"/>
            <w:noProof/>
            <w:webHidden/>
          </w:rPr>
          <w:fldChar w:fldCharType="end"/>
        </w:r>
      </w:hyperlink>
    </w:p>
    <w:p w14:paraId="65255F84" w14:textId="345DA650" w:rsidR="00427336" w:rsidRPr="00427336" w:rsidRDefault="00427336">
      <w:pPr>
        <w:pStyle w:val="Tabladeilustraciones"/>
        <w:rPr>
          <w:rFonts w:ascii="Segoe UI" w:eastAsiaTheme="minorEastAsia" w:hAnsi="Segoe UI" w:cs="Segoe UI"/>
          <w:noProof/>
        </w:rPr>
      </w:pPr>
      <w:hyperlink w:anchor="_Toc90891529" w:history="1">
        <w:r w:rsidRPr="00427336">
          <w:rPr>
            <w:rStyle w:val="Hipervnculo"/>
            <w:rFonts w:ascii="Segoe UI" w:hAnsi="Segoe UI" w:cs="Segoe UI"/>
            <w:noProof/>
          </w:rPr>
          <w:t>Ilustración 56. Mapa de clúster por el método LISA con peso de contigüidad KNN.</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_Toc90891529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130</w:t>
        </w:r>
        <w:r w:rsidRPr="00427336">
          <w:rPr>
            <w:rFonts w:ascii="Segoe UI" w:hAnsi="Segoe UI" w:cs="Segoe UI"/>
            <w:noProof/>
            <w:webHidden/>
          </w:rPr>
          <w:fldChar w:fldCharType="end"/>
        </w:r>
      </w:hyperlink>
    </w:p>
    <w:p w14:paraId="65CE2FF4" w14:textId="27685C0E" w:rsidR="00427336" w:rsidRPr="00427336" w:rsidRDefault="00427336">
      <w:pPr>
        <w:pStyle w:val="Tabladeilustraciones"/>
        <w:rPr>
          <w:rFonts w:ascii="Segoe UI" w:eastAsiaTheme="minorEastAsia" w:hAnsi="Segoe UI" w:cs="Segoe UI"/>
          <w:noProof/>
        </w:rPr>
      </w:pPr>
      <w:hyperlink w:anchor="_Toc90891530" w:history="1">
        <w:r w:rsidRPr="00427336">
          <w:rPr>
            <w:rStyle w:val="Hipervnculo"/>
            <w:rFonts w:ascii="Segoe UI" w:hAnsi="Segoe UI" w:cs="Segoe UI"/>
            <w:noProof/>
          </w:rPr>
          <w:t>Ilustración 57. Resumen estadístico de las variables agrupadas por categoría productiva.</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134</w:t>
        </w:r>
        <w:r w:rsidRPr="00427336">
          <w:rPr>
            <w:rFonts w:ascii="Segoe UI" w:hAnsi="Segoe UI" w:cs="Segoe UI"/>
            <w:noProof/>
            <w:webHidden/>
          </w:rPr>
          <w:fldChar w:fldCharType="end"/>
        </w:r>
      </w:hyperlink>
    </w:p>
    <w:p w14:paraId="32129E26" w14:textId="46395CA0" w:rsidR="00427336" w:rsidRPr="00427336" w:rsidRDefault="00427336">
      <w:pPr>
        <w:pStyle w:val="Tabladeilustraciones"/>
        <w:rPr>
          <w:rFonts w:ascii="Segoe UI" w:eastAsiaTheme="minorEastAsia" w:hAnsi="Segoe UI" w:cs="Segoe UI"/>
          <w:noProof/>
        </w:rPr>
      </w:pPr>
      <w:hyperlink w:anchor="_Toc90891531" w:history="1">
        <w:r w:rsidRPr="00427336">
          <w:rPr>
            <w:rStyle w:val="Hipervnculo"/>
            <w:rFonts w:ascii="Segoe UI" w:hAnsi="Segoe UI" w:cs="Segoe UI"/>
            <w:noProof/>
          </w:rPr>
          <w:t>Ilustración 58. Resumes de variables empleadas para el indicador garantía de desarrollo 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134</w:t>
        </w:r>
        <w:r w:rsidRPr="00427336">
          <w:rPr>
            <w:rFonts w:ascii="Segoe UI" w:hAnsi="Segoe UI" w:cs="Segoe UI"/>
            <w:noProof/>
            <w:webHidden/>
          </w:rPr>
          <w:fldChar w:fldCharType="end"/>
        </w:r>
      </w:hyperlink>
    </w:p>
    <w:p w14:paraId="0F49F0F9" w14:textId="0DDDBBFB" w:rsidR="00427336" w:rsidRPr="00427336" w:rsidRDefault="00427336">
      <w:pPr>
        <w:pStyle w:val="Tabladeilustraciones"/>
        <w:rPr>
          <w:rFonts w:ascii="Segoe UI" w:eastAsiaTheme="minorEastAsia" w:hAnsi="Segoe UI" w:cs="Segoe UI"/>
          <w:noProof/>
        </w:rPr>
      </w:pPr>
      <w:hyperlink w:anchor="_Toc90891532" w:history="1">
        <w:r w:rsidRPr="00427336">
          <w:rPr>
            <w:rStyle w:val="Hipervnculo"/>
            <w:rFonts w:ascii="Segoe UI" w:hAnsi="Segoe UI" w:cs="Segoe UI"/>
            <w:noProof/>
          </w:rPr>
          <w:t>Ilustración 59. Mapa de calor del indicador Garantía desarrollo 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136</w:t>
        </w:r>
        <w:r w:rsidRPr="00427336">
          <w:rPr>
            <w:rFonts w:ascii="Segoe UI" w:hAnsi="Segoe UI" w:cs="Segoe UI"/>
            <w:noProof/>
            <w:webHidden/>
          </w:rPr>
          <w:fldChar w:fldCharType="end"/>
        </w:r>
      </w:hyperlink>
    </w:p>
    <w:p w14:paraId="22AE39C7" w14:textId="60EF83BD" w:rsidR="00427336" w:rsidRPr="00427336" w:rsidRDefault="00427336">
      <w:pPr>
        <w:pStyle w:val="Tabladeilustraciones"/>
        <w:rPr>
          <w:rFonts w:ascii="Segoe UI" w:eastAsiaTheme="minorEastAsia" w:hAnsi="Segoe UI" w:cs="Segoe UI"/>
          <w:noProof/>
        </w:rPr>
      </w:pPr>
      <w:hyperlink w:anchor="_Toc90891533" w:history="1">
        <w:r w:rsidRPr="00427336">
          <w:rPr>
            <w:rStyle w:val="Hipervnculo"/>
            <w:rFonts w:ascii="Segoe UI" w:hAnsi="Segoe UI" w:cs="Segoe UI"/>
            <w:noProof/>
          </w:rPr>
          <w:t>Ilustración 60. Mapas de significancia y Clúster : Método de “Índice de Morán y LISA” 95% confiabilidad y 999 permutaciones.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142</w:t>
        </w:r>
        <w:r w:rsidRPr="00427336">
          <w:rPr>
            <w:rFonts w:ascii="Segoe UI" w:hAnsi="Segoe UI" w:cs="Segoe UI"/>
            <w:noProof/>
            <w:webHidden/>
          </w:rPr>
          <w:fldChar w:fldCharType="end"/>
        </w:r>
      </w:hyperlink>
    </w:p>
    <w:p w14:paraId="10EB5F69" w14:textId="50CBB875" w:rsidR="00427336" w:rsidRPr="00427336" w:rsidRDefault="00427336">
      <w:pPr>
        <w:pStyle w:val="Tabladeilustraciones"/>
        <w:rPr>
          <w:rFonts w:ascii="Segoe UI" w:eastAsiaTheme="minorEastAsia" w:hAnsi="Segoe UI" w:cs="Segoe UI"/>
          <w:noProof/>
        </w:rPr>
      </w:pPr>
      <w:hyperlink w:anchor="_Toc90891534" w:history="1">
        <w:r w:rsidRPr="00427336">
          <w:rPr>
            <w:rStyle w:val="Hipervnculo"/>
            <w:rFonts w:ascii="Segoe UI" w:hAnsi="Segoe UI" w:cs="Segoe UI"/>
            <w:noProof/>
          </w:rPr>
          <w:t>Ilustración 61. Mapas comparativos de significancia estadística con un 99% de confiabilidad ColdSpots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144</w:t>
        </w:r>
        <w:r w:rsidRPr="00427336">
          <w:rPr>
            <w:rFonts w:ascii="Segoe UI" w:hAnsi="Segoe UI" w:cs="Segoe UI"/>
            <w:noProof/>
            <w:webHidden/>
          </w:rPr>
          <w:fldChar w:fldCharType="end"/>
        </w:r>
      </w:hyperlink>
    </w:p>
    <w:p w14:paraId="30B80A00" w14:textId="3EB0A610" w:rsidR="00427336" w:rsidRPr="00427336" w:rsidRDefault="00427336">
      <w:pPr>
        <w:pStyle w:val="Tabladeilustraciones"/>
        <w:rPr>
          <w:rFonts w:ascii="Segoe UI" w:eastAsiaTheme="minorEastAsia" w:hAnsi="Segoe UI" w:cs="Segoe UI"/>
          <w:noProof/>
        </w:rPr>
      </w:pPr>
      <w:hyperlink r:id="rId35" w:anchor="_Toc90891535" w:history="1">
        <w:r w:rsidRPr="00427336">
          <w:rPr>
            <w:rStyle w:val="Hipervnculo"/>
            <w:rFonts w:ascii="Segoe UI" w:hAnsi="Segoe UI" w:cs="Segoe UI"/>
            <w:noProof/>
          </w:rPr>
          <w:t>Ilustración 62.Análisis de las manzanas con mediciones elevadas del indicador : GD1.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145</w:t>
        </w:r>
        <w:r w:rsidRPr="00427336">
          <w:rPr>
            <w:rFonts w:ascii="Segoe UI" w:hAnsi="Segoe UI" w:cs="Segoe UI"/>
            <w:noProof/>
            <w:webHidden/>
          </w:rPr>
          <w:fldChar w:fldCharType="end"/>
        </w:r>
      </w:hyperlink>
    </w:p>
    <w:p w14:paraId="1F646716" w14:textId="7827AF21" w:rsidR="00427336" w:rsidRPr="00427336" w:rsidRDefault="00427336">
      <w:pPr>
        <w:pStyle w:val="Tabladeilustraciones"/>
        <w:rPr>
          <w:rFonts w:ascii="Segoe UI" w:eastAsiaTheme="minorEastAsia" w:hAnsi="Segoe UI" w:cs="Segoe UI"/>
          <w:noProof/>
        </w:rPr>
      </w:pPr>
      <w:hyperlink w:anchor="_Toc90891536" w:history="1">
        <w:r w:rsidRPr="00427336">
          <w:rPr>
            <w:rStyle w:val="Hipervnculo"/>
            <w:rFonts w:ascii="Segoe UI" w:hAnsi="Segoe UI" w:cs="Segoe UI"/>
            <w:noProof/>
          </w:rPr>
          <w:t>Ilustración 63. Mapa localidad Teusaquillo con distribución geoespacial del indicador GD1.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146</w:t>
        </w:r>
        <w:r w:rsidRPr="00427336">
          <w:rPr>
            <w:rFonts w:ascii="Segoe UI" w:hAnsi="Segoe UI" w:cs="Segoe UI"/>
            <w:noProof/>
            <w:webHidden/>
          </w:rPr>
          <w:fldChar w:fldCharType="end"/>
        </w:r>
      </w:hyperlink>
    </w:p>
    <w:p w14:paraId="69D37C99" w14:textId="57AA8004" w:rsidR="00427336" w:rsidRPr="00427336" w:rsidRDefault="00427336">
      <w:pPr>
        <w:pStyle w:val="Tabladeilustraciones"/>
        <w:rPr>
          <w:rFonts w:ascii="Segoe UI" w:eastAsiaTheme="minorEastAsia" w:hAnsi="Segoe UI" w:cs="Segoe UI"/>
          <w:noProof/>
        </w:rPr>
      </w:pPr>
      <w:hyperlink w:anchor="_Toc90891537" w:history="1">
        <w:r w:rsidRPr="00427336">
          <w:rPr>
            <w:rStyle w:val="Hipervnculo"/>
            <w:rFonts w:ascii="Segoe UI" w:hAnsi="Segoe UI" w:cs="Segoe UI"/>
            <w:noProof/>
          </w:rPr>
          <w:t>Ilustración 64. Mapa de significancia método LISA, 95% confiabilidad para el indicador GD1.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147</w:t>
        </w:r>
        <w:r w:rsidRPr="00427336">
          <w:rPr>
            <w:rFonts w:ascii="Segoe UI" w:hAnsi="Segoe UI" w:cs="Segoe UI"/>
            <w:noProof/>
            <w:webHidden/>
          </w:rPr>
          <w:fldChar w:fldCharType="end"/>
        </w:r>
      </w:hyperlink>
    </w:p>
    <w:p w14:paraId="715FEFF7" w14:textId="3AD34DC6" w:rsidR="00427336" w:rsidRPr="00427336" w:rsidRDefault="00427336">
      <w:pPr>
        <w:pStyle w:val="Tabladeilustraciones"/>
        <w:rPr>
          <w:rFonts w:ascii="Segoe UI" w:eastAsiaTheme="minorEastAsia" w:hAnsi="Segoe UI" w:cs="Segoe UI"/>
          <w:noProof/>
        </w:rPr>
      </w:pPr>
      <w:hyperlink w:anchor="_Toc90891538" w:history="1">
        <w:r w:rsidRPr="00427336">
          <w:rPr>
            <w:rStyle w:val="Hipervnculo"/>
            <w:rFonts w:ascii="Segoe UI" w:hAnsi="Segoe UI" w:cs="Segoe UI"/>
            <w:noProof/>
          </w:rPr>
          <w:t>Ilustración 65. Mapa de clúster por el método LISA con peso de contigüidad KNN del indicador GD1.</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148</w:t>
        </w:r>
        <w:r w:rsidRPr="00427336">
          <w:rPr>
            <w:rFonts w:ascii="Segoe UI" w:hAnsi="Segoe UI" w:cs="Segoe UI"/>
            <w:noProof/>
            <w:webHidden/>
          </w:rPr>
          <w:fldChar w:fldCharType="end"/>
        </w:r>
      </w:hyperlink>
    </w:p>
    <w:p w14:paraId="0885D6A3" w14:textId="75041B82" w:rsidR="00427336" w:rsidRPr="00427336" w:rsidRDefault="00427336">
      <w:pPr>
        <w:pStyle w:val="Tabladeilustraciones"/>
        <w:rPr>
          <w:rFonts w:ascii="Segoe UI" w:eastAsiaTheme="minorEastAsia" w:hAnsi="Segoe UI" w:cs="Segoe UI"/>
          <w:noProof/>
        </w:rPr>
      </w:pPr>
      <w:hyperlink w:anchor="_Toc90891539" w:history="1">
        <w:r w:rsidRPr="00427336">
          <w:rPr>
            <w:rStyle w:val="Hipervnculo"/>
            <w:rFonts w:ascii="Segoe UI" w:hAnsi="Segoe UI" w:cs="Segoe UI"/>
            <w:noProof/>
          </w:rPr>
          <w:t>Ilustración 66. Resumen estadístico de variables por tipo de actividad afines al indicador de "Garantía de desarrollo por sector económico".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_Toc90891539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150</w:t>
        </w:r>
        <w:r w:rsidRPr="00427336">
          <w:rPr>
            <w:rFonts w:ascii="Segoe UI" w:hAnsi="Segoe UI" w:cs="Segoe UI"/>
            <w:noProof/>
            <w:webHidden/>
          </w:rPr>
          <w:fldChar w:fldCharType="end"/>
        </w:r>
      </w:hyperlink>
    </w:p>
    <w:p w14:paraId="1187E117" w14:textId="4745B42B" w:rsidR="00427336" w:rsidRPr="00427336" w:rsidRDefault="00427336">
      <w:pPr>
        <w:pStyle w:val="Tabladeilustraciones"/>
        <w:rPr>
          <w:rFonts w:ascii="Segoe UI" w:eastAsiaTheme="minorEastAsia" w:hAnsi="Segoe UI" w:cs="Segoe UI"/>
          <w:noProof/>
        </w:rPr>
      </w:pPr>
      <w:hyperlink w:anchor="_Toc90891540" w:history="1">
        <w:r w:rsidRPr="00427336">
          <w:rPr>
            <w:rStyle w:val="Hipervnculo"/>
            <w:rFonts w:ascii="Segoe UI" w:hAnsi="Segoe UI" w:cs="Segoe UI"/>
            <w:noProof/>
          </w:rPr>
          <w:t>Ilustración 67. Resumen estadístico integrando las tres variables de sectores económicos.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150</w:t>
        </w:r>
        <w:r w:rsidRPr="00427336">
          <w:rPr>
            <w:rFonts w:ascii="Segoe UI" w:hAnsi="Segoe UI" w:cs="Segoe UI"/>
            <w:noProof/>
            <w:webHidden/>
          </w:rPr>
          <w:fldChar w:fldCharType="end"/>
        </w:r>
      </w:hyperlink>
    </w:p>
    <w:p w14:paraId="24D2F9D6" w14:textId="4DBB8A27" w:rsidR="00427336" w:rsidRPr="00427336" w:rsidRDefault="00427336">
      <w:pPr>
        <w:pStyle w:val="Tabladeilustraciones"/>
        <w:rPr>
          <w:rFonts w:ascii="Segoe UI" w:eastAsiaTheme="minorEastAsia" w:hAnsi="Segoe UI" w:cs="Segoe UI"/>
          <w:noProof/>
        </w:rPr>
      </w:pPr>
      <w:hyperlink w:anchor="_Toc90891541" w:history="1">
        <w:r w:rsidRPr="00427336">
          <w:rPr>
            <w:rStyle w:val="Hipervnculo"/>
            <w:rFonts w:ascii="Segoe UI" w:hAnsi="Segoe UI" w:cs="Segoe UI"/>
            <w:noProof/>
          </w:rPr>
          <w:t>Ilustración 68. Matriz de correlaciones variables afines al indicador: “Garantía de desarrollo 2”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151</w:t>
        </w:r>
        <w:r w:rsidRPr="00427336">
          <w:rPr>
            <w:rFonts w:ascii="Segoe UI" w:hAnsi="Segoe UI" w:cs="Segoe UI"/>
            <w:noProof/>
            <w:webHidden/>
          </w:rPr>
          <w:fldChar w:fldCharType="end"/>
        </w:r>
      </w:hyperlink>
    </w:p>
    <w:p w14:paraId="4CC74F59" w14:textId="5240A3C0" w:rsidR="00427336" w:rsidRPr="00427336" w:rsidRDefault="00427336">
      <w:pPr>
        <w:pStyle w:val="Tabladeilustraciones"/>
        <w:rPr>
          <w:rFonts w:ascii="Segoe UI" w:eastAsiaTheme="minorEastAsia" w:hAnsi="Segoe UI" w:cs="Segoe UI"/>
          <w:noProof/>
        </w:rPr>
      </w:pPr>
      <w:hyperlink w:anchor="_Toc90891542" w:history="1">
        <w:r w:rsidRPr="00427336">
          <w:rPr>
            <w:rStyle w:val="Hipervnculo"/>
            <w:rFonts w:ascii="Segoe UI" w:hAnsi="Segoe UI" w:cs="Segoe UI"/>
            <w:noProof/>
          </w:rPr>
          <w:t>Ilustración 69. Correlograma de matriz de correlaciones de variables afines al indicador: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152</w:t>
        </w:r>
        <w:r w:rsidRPr="00427336">
          <w:rPr>
            <w:rFonts w:ascii="Segoe UI" w:hAnsi="Segoe UI" w:cs="Segoe UI"/>
            <w:noProof/>
            <w:webHidden/>
          </w:rPr>
          <w:fldChar w:fldCharType="end"/>
        </w:r>
      </w:hyperlink>
    </w:p>
    <w:p w14:paraId="153BE38C" w14:textId="304E5A64" w:rsidR="00427336" w:rsidRPr="00427336" w:rsidRDefault="00427336">
      <w:pPr>
        <w:pStyle w:val="Tabladeilustraciones"/>
        <w:rPr>
          <w:rFonts w:ascii="Segoe UI" w:eastAsiaTheme="minorEastAsia" w:hAnsi="Segoe UI" w:cs="Segoe UI"/>
          <w:noProof/>
        </w:rPr>
      </w:pPr>
      <w:hyperlink w:anchor="_Toc90891543" w:history="1">
        <w:r w:rsidRPr="00427336">
          <w:rPr>
            <w:rStyle w:val="Hipervnculo"/>
            <w:rFonts w:ascii="Segoe UI" w:hAnsi="Segoe UI" w:cs="Segoe UI"/>
            <w:noProof/>
          </w:rPr>
          <w:t>Ilustración 70. Resumen del alfa de cronbach variables afines al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152</w:t>
        </w:r>
        <w:r w:rsidRPr="00427336">
          <w:rPr>
            <w:rFonts w:ascii="Segoe UI" w:hAnsi="Segoe UI" w:cs="Segoe UI"/>
            <w:noProof/>
            <w:webHidden/>
          </w:rPr>
          <w:fldChar w:fldCharType="end"/>
        </w:r>
      </w:hyperlink>
    </w:p>
    <w:p w14:paraId="35954003" w14:textId="347784C9" w:rsidR="00427336" w:rsidRPr="00427336" w:rsidRDefault="00427336">
      <w:pPr>
        <w:pStyle w:val="Tabladeilustraciones"/>
        <w:rPr>
          <w:rFonts w:ascii="Segoe UI" w:eastAsiaTheme="minorEastAsia" w:hAnsi="Segoe UI" w:cs="Segoe UI"/>
          <w:noProof/>
        </w:rPr>
      </w:pPr>
      <w:hyperlink w:anchor="_Toc90891544" w:history="1">
        <w:r w:rsidRPr="00427336">
          <w:rPr>
            <w:rStyle w:val="Hipervnculo"/>
            <w:rFonts w:ascii="Segoe UI" w:hAnsi="Segoe UI" w:cs="Segoe UI"/>
            <w:noProof/>
          </w:rPr>
          <w:t>Ilustración 71. Resumen de las proporciones por cada sector económico.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153</w:t>
        </w:r>
        <w:r w:rsidRPr="00427336">
          <w:rPr>
            <w:rFonts w:ascii="Segoe UI" w:hAnsi="Segoe UI" w:cs="Segoe UI"/>
            <w:noProof/>
            <w:webHidden/>
          </w:rPr>
          <w:fldChar w:fldCharType="end"/>
        </w:r>
      </w:hyperlink>
    </w:p>
    <w:p w14:paraId="39C577E0" w14:textId="307AFD77" w:rsidR="00427336" w:rsidRPr="00427336" w:rsidRDefault="00427336">
      <w:pPr>
        <w:pStyle w:val="Tabladeilustraciones"/>
        <w:rPr>
          <w:rFonts w:ascii="Segoe UI" w:eastAsiaTheme="minorEastAsia" w:hAnsi="Segoe UI" w:cs="Segoe UI"/>
          <w:noProof/>
        </w:rPr>
      </w:pPr>
      <w:hyperlink w:anchor="_Toc90891545" w:history="1">
        <w:r w:rsidRPr="00427336">
          <w:rPr>
            <w:rStyle w:val="Hipervnculo"/>
            <w:rFonts w:ascii="Segoe UI" w:hAnsi="Segoe UI" w:cs="Segoe UI"/>
            <w:noProof/>
          </w:rPr>
          <w:t>Ilustración 72. Mapa de calor de los sectores económicos.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158</w:t>
        </w:r>
        <w:r w:rsidRPr="00427336">
          <w:rPr>
            <w:rFonts w:ascii="Segoe UI" w:hAnsi="Segoe UI" w:cs="Segoe UI"/>
            <w:noProof/>
            <w:webHidden/>
          </w:rPr>
          <w:fldChar w:fldCharType="end"/>
        </w:r>
      </w:hyperlink>
    </w:p>
    <w:p w14:paraId="67949C79" w14:textId="6C569DB8" w:rsidR="00427336" w:rsidRPr="00427336" w:rsidRDefault="00427336">
      <w:pPr>
        <w:pStyle w:val="Tabladeilustraciones"/>
        <w:rPr>
          <w:rFonts w:ascii="Segoe UI" w:eastAsiaTheme="minorEastAsia" w:hAnsi="Segoe UI" w:cs="Segoe UI"/>
          <w:noProof/>
        </w:rPr>
      </w:pPr>
      <w:hyperlink w:anchor="_Toc90891546" w:history="1">
        <w:r w:rsidRPr="00427336">
          <w:rPr>
            <w:rStyle w:val="Hipervnculo"/>
            <w:rFonts w:ascii="Segoe UI" w:hAnsi="Segoe UI" w:cs="Segoe UI"/>
            <w:noProof/>
          </w:rPr>
          <w:t>Ilustración 73. Reporte del consenso entre métodos AFE.</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165</w:t>
        </w:r>
        <w:r w:rsidRPr="00427336">
          <w:rPr>
            <w:rFonts w:ascii="Segoe UI" w:hAnsi="Segoe UI" w:cs="Segoe UI"/>
            <w:noProof/>
            <w:webHidden/>
          </w:rPr>
          <w:fldChar w:fldCharType="end"/>
        </w:r>
      </w:hyperlink>
    </w:p>
    <w:p w14:paraId="4B43AE77" w14:textId="5AD8E8F9" w:rsidR="00427336" w:rsidRPr="00427336" w:rsidRDefault="00427336">
      <w:pPr>
        <w:pStyle w:val="Tabladeilustraciones"/>
        <w:rPr>
          <w:rFonts w:ascii="Segoe UI" w:eastAsiaTheme="minorEastAsia" w:hAnsi="Segoe UI" w:cs="Segoe UI"/>
          <w:noProof/>
        </w:rPr>
      </w:pPr>
      <w:hyperlink w:anchor="_Toc90891547" w:history="1">
        <w:r w:rsidRPr="00427336">
          <w:rPr>
            <w:rStyle w:val="Hipervnculo"/>
            <w:rFonts w:ascii="Segoe UI" w:hAnsi="Segoe UI" w:cs="Segoe UI"/>
            <w:noProof/>
          </w:rPr>
          <w:t>Ilustración 74. Reporte de resultados del AFE.</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169</w:t>
        </w:r>
        <w:r w:rsidRPr="00427336">
          <w:rPr>
            <w:rFonts w:ascii="Segoe UI" w:hAnsi="Segoe UI" w:cs="Segoe UI"/>
            <w:noProof/>
            <w:webHidden/>
          </w:rPr>
          <w:fldChar w:fldCharType="end"/>
        </w:r>
      </w:hyperlink>
    </w:p>
    <w:p w14:paraId="7E88E345" w14:textId="47134379" w:rsidR="00427336" w:rsidRPr="00427336" w:rsidRDefault="00427336">
      <w:pPr>
        <w:pStyle w:val="Tabladeilustraciones"/>
        <w:rPr>
          <w:rFonts w:ascii="Segoe UI" w:eastAsiaTheme="minorEastAsia" w:hAnsi="Segoe UI" w:cs="Segoe UI"/>
          <w:noProof/>
        </w:rPr>
      </w:pPr>
      <w:hyperlink w:anchor="_Toc90891548" w:history="1">
        <w:r w:rsidRPr="00427336">
          <w:rPr>
            <w:rStyle w:val="Hipervnculo"/>
            <w:rFonts w:ascii="Segoe UI" w:hAnsi="Segoe UI" w:cs="Segoe UI"/>
            <w:noProof/>
          </w:rPr>
          <w:t>Ilustración 75.Calculo de las cargas factoriales por cada variable (Agrupación en términos de peso).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171</w:t>
        </w:r>
        <w:r w:rsidRPr="00427336">
          <w:rPr>
            <w:rFonts w:ascii="Segoe UI" w:hAnsi="Segoe UI" w:cs="Segoe UI"/>
            <w:noProof/>
            <w:webHidden/>
          </w:rPr>
          <w:fldChar w:fldCharType="end"/>
        </w:r>
      </w:hyperlink>
    </w:p>
    <w:p w14:paraId="6483B850" w14:textId="73DD2F59" w:rsidR="00427336" w:rsidRPr="00427336" w:rsidRDefault="00427336">
      <w:pPr>
        <w:pStyle w:val="Tabladeilustraciones"/>
        <w:rPr>
          <w:rFonts w:ascii="Segoe UI" w:eastAsiaTheme="minorEastAsia" w:hAnsi="Segoe UI" w:cs="Segoe UI"/>
          <w:noProof/>
        </w:rPr>
      </w:pPr>
      <w:hyperlink w:anchor="_Toc90891549" w:history="1">
        <w:r w:rsidRPr="00427336">
          <w:rPr>
            <w:rStyle w:val="Hipervnculo"/>
            <w:rFonts w:ascii="Segoe UI" w:hAnsi="Segoe UI" w:cs="Segoe UI"/>
            <w:noProof/>
          </w:rPr>
          <w:t>Ilustración 76. Pesos factoriales pre-seleccionados para la construcción del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_Toc90891549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172</w:t>
        </w:r>
        <w:r w:rsidRPr="00427336">
          <w:rPr>
            <w:rFonts w:ascii="Segoe UI" w:hAnsi="Segoe UI" w:cs="Segoe UI"/>
            <w:noProof/>
            <w:webHidden/>
          </w:rPr>
          <w:fldChar w:fldCharType="end"/>
        </w:r>
      </w:hyperlink>
    </w:p>
    <w:p w14:paraId="2C42C4C8" w14:textId="63F61274" w:rsidR="00427336" w:rsidRPr="00427336" w:rsidRDefault="00427336">
      <w:pPr>
        <w:pStyle w:val="Tabladeilustraciones"/>
        <w:rPr>
          <w:rFonts w:ascii="Segoe UI" w:eastAsiaTheme="minorEastAsia" w:hAnsi="Segoe UI" w:cs="Segoe UI"/>
          <w:noProof/>
        </w:rPr>
      </w:pPr>
      <w:hyperlink w:anchor="_Toc90891550" w:history="1">
        <w:r w:rsidRPr="00427336">
          <w:rPr>
            <w:rStyle w:val="Hipervnculo"/>
            <w:rFonts w:ascii="Segoe UI" w:hAnsi="Segoe UI" w:cs="Segoe UI"/>
            <w:noProof/>
          </w:rPr>
          <w:t>Ilustración 77. Resumen estadístico con estimación del indicador "Garantía de desarrollo por sector económico".</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_Toc90891550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173</w:t>
        </w:r>
        <w:r w:rsidRPr="00427336">
          <w:rPr>
            <w:rFonts w:ascii="Segoe UI" w:hAnsi="Segoe UI" w:cs="Segoe UI"/>
            <w:noProof/>
            <w:webHidden/>
          </w:rPr>
          <w:fldChar w:fldCharType="end"/>
        </w:r>
      </w:hyperlink>
    </w:p>
    <w:p w14:paraId="1883FFD4" w14:textId="43D48601" w:rsidR="00427336" w:rsidRPr="00427336" w:rsidRDefault="00427336">
      <w:pPr>
        <w:pStyle w:val="Tabladeilustraciones"/>
        <w:rPr>
          <w:rFonts w:ascii="Segoe UI" w:eastAsiaTheme="minorEastAsia" w:hAnsi="Segoe UI" w:cs="Segoe UI"/>
          <w:noProof/>
        </w:rPr>
      </w:pPr>
      <w:hyperlink w:anchor="_Toc90891551" w:history="1">
        <w:r w:rsidRPr="00427336">
          <w:rPr>
            <w:rStyle w:val="Hipervnculo"/>
            <w:rFonts w:ascii="Segoe UI" w:hAnsi="Segoe UI" w:cs="Segoe UI"/>
            <w:noProof/>
          </w:rPr>
          <w:t>Ilustración 78. Mapa de calor del indicador Garantía desarrollo 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_Toc90891551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175</w:t>
        </w:r>
        <w:r w:rsidRPr="00427336">
          <w:rPr>
            <w:rFonts w:ascii="Segoe UI" w:hAnsi="Segoe UI" w:cs="Segoe UI"/>
            <w:noProof/>
            <w:webHidden/>
          </w:rPr>
          <w:fldChar w:fldCharType="end"/>
        </w:r>
      </w:hyperlink>
    </w:p>
    <w:p w14:paraId="1AFA3352" w14:textId="7082365B" w:rsidR="00427336" w:rsidRPr="00427336" w:rsidRDefault="00427336">
      <w:pPr>
        <w:pStyle w:val="Tabladeilustraciones"/>
        <w:rPr>
          <w:rFonts w:ascii="Segoe UI" w:eastAsiaTheme="minorEastAsia" w:hAnsi="Segoe UI" w:cs="Segoe UI"/>
          <w:noProof/>
        </w:rPr>
      </w:pPr>
      <w:hyperlink w:anchor="_Toc90891552" w:history="1">
        <w:r w:rsidRPr="00427336">
          <w:rPr>
            <w:rStyle w:val="Hipervnculo"/>
            <w:rFonts w:ascii="Segoe UI" w:hAnsi="Segoe UI" w:cs="Segoe UI"/>
            <w:noProof/>
          </w:rPr>
          <w:t>Ilustración 79. Mapa de distribución geoespacial de las categorías del índice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_Toc90891552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180</w:t>
        </w:r>
        <w:r w:rsidRPr="00427336">
          <w:rPr>
            <w:rFonts w:ascii="Segoe UI" w:hAnsi="Segoe UI" w:cs="Segoe UI"/>
            <w:noProof/>
            <w:webHidden/>
          </w:rPr>
          <w:fldChar w:fldCharType="end"/>
        </w:r>
      </w:hyperlink>
    </w:p>
    <w:p w14:paraId="0B8F9953" w14:textId="1C7B99CE" w:rsidR="00427336" w:rsidRPr="00427336" w:rsidRDefault="00427336">
      <w:pPr>
        <w:pStyle w:val="Tabladeilustraciones"/>
        <w:rPr>
          <w:rFonts w:ascii="Segoe UI" w:eastAsiaTheme="minorEastAsia" w:hAnsi="Segoe UI" w:cs="Segoe UI"/>
          <w:noProof/>
        </w:rPr>
      </w:pPr>
      <w:hyperlink w:anchor="_Toc90891553" w:history="1">
        <w:r w:rsidRPr="00427336">
          <w:rPr>
            <w:rStyle w:val="Hipervnculo"/>
            <w:rFonts w:ascii="Segoe UI" w:hAnsi="Segoe UI" w:cs="Segoe UI"/>
            <w:noProof/>
          </w:rPr>
          <w:t>Ilustración 80. Mapas de significancia y Clúster : Método de “Índice de Morán y LISA” 95% confiabilidad y 999 permutaciones.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_Toc90891553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181</w:t>
        </w:r>
        <w:r w:rsidRPr="00427336">
          <w:rPr>
            <w:rFonts w:ascii="Segoe UI" w:hAnsi="Segoe UI" w:cs="Segoe UI"/>
            <w:noProof/>
            <w:webHidden/>
          </w:rPr>
          <w:fldChar w:fldCharType="end"/>
        </w:r>
      </w:hyperlink>
    </w:p>
    <w:p w14:paraId="1EF9B209" w14:textId="7F80211A" w:rsidR="00427336" w:rsidRPr="00427336" w:rsidRDefault="00427336">
      <w:pPr>
        <w:pStyle w:val="Tabladeilustraciones"/>
        <w:rPr>
          <w:rFonts w:ascii="Segoe UI" w:eastAsiaTheme="minorEastAsia" w:hAnsi="Segoe UI" w:cs="Segoe UI"/>
          <w:noProof/>
        </w:rPr>
      </w:pPr>
      <w:hyperlink w:anchor="_Toc90891554" w:history="1">
        <w:r w:rsidRPr="00427336">
          <w:rPr>
            <w:rStyle w:val="Hipervnculo"/>
            <w:rFonts w:ascii="Segoe UI" w:hAnsi="Segoe UI" w:cs="Segoe UI"/>
            <w:noProof/>
          </w:rPr>
          <w:t>Ilustración 81. Mapas comparativos de significancia estadística con un 95% de confiabilidad HotSpots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_Toc90891554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182</w:t>
        </w:r>
        <w:r w:rsidRPr="00427336">
          <w:rPr>
            <w:rFonts w:ascii="Segoe UI" w:hAnsi="Segoe UI" w:cs="Segoe UI"/>
            <w:noProof/>
            <w:webHidden/>
          </w:rPr>
          <w:fldChar w:fldCharType="end"/>
        </w:r>
      </w:hyperlink>
    </w:p>
    <w:p w14:paraId="6C2FD58A" w14:textId="36C3496E" w:rsidR="00427336" w:rsidRPr="00427336" w:rsidRDefault="00427336">
      <w:pPr>
        <w:pStyle w:val="Tabladeilustraciones"/>
        <w:rPr>
          <w:rFonts w:ascii="Segoe UI" w:eastAsiaTheme="minorEastAsia" w:hAnsi="Segoe UI" w:cs="Segoe UI"/>
          <w:noProof/>
        </w:rPr>
      </w:pPr>
      <w:hyperlink w:anchor="_Toc90891555" w:history="1">
        <w:r w:rsidRPr="00427336">
          <w:rPr>
            <w:rStyle w:val="Hipervnculo"/>
            <w:rFonts w:ascii="Segoe UI" w:hAnsi="Segoe UI" w:cs="Segoe UI"/>
            <w:noProof/>
          </w:rPr>
          <w:t>Ilustración 82. Mapas comparativos de significancia estadística con un 95% de confiabilidad ColdSpots</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_Toc90891555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183</w:t>
        </w:r>
        <w:r w:rsidRPr="00427336">
          <w:rPr>
            <w:rFonts w:ascii="Segoe UI" w:hAnsi="Segoe UI" w:cs="Segoe UI"/>
            <w:noProof/>
            <w:webHidden/>
          </w:rPr>
          <w:fldChar w:fldCharType="end"/>
        </w:r>
      </w:hyperlink>
    </w:p>
    <w:p w14:paraId="021FF9E9" w14:textId="167A5E96" w:rsidR="00427336" w:rsidRPr="00427336" w:rsidRDefault="00427336">
      <w:pPr>
        <w:pStyle w:val="Tabladeilustraciones"/>
        <w:rPr>
          <w:rFonts w:ascii="Segoe UI" w:eastAsiaTheme="minorEastAsia" w:hAnsi="Segoe UI" w:cs="Segoe UI"/>
          <w:noProof/>
        </w:rPr>
      </w:pPr>
      <w:hyperlink r:id="rId36" w:anchor="_Toc90891556" w:history="1">
        <w:r w:rsidRPr="00427336">
          <w:rPr>
            <w:rStyle w:val="Hipervnculo"/>
            <w:rFonts w:ascii="Segoe UI" w:hAnsi="Segoe UI" w:cs="Segoe UI"/>
            <w:noProof/>
          </w:rPr>
          <w:t>Ilustración 83.Análisis de las manzanas con mediciones elevadas del indicador :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_Toc90891556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184</w:t>
        </w:r>
        <w:r w:rsidRPr="00427336">
          <w:rPr>
            <w:rFonts w:ascii="Segoe UI" w:hAnsi="Segoe UI" w:cs="Segoe UI"/>
            <w:noProof/>
            <w:webHidden/>
          </w:rPr>
          <w:fldChar w:fldCharType="end"/>
        </w:r>
      </w:hyperlink>
    </w:p>
    <w:p w14:paraId="1FC30CFA" w14:textId="1C24CE09" w:rsidR="00427336" w:rsidRPr="00427336" w:rsidRDefault="00427336">
      <w:pPr>
        <w:pStyle w:val="Tabladeilustraciones"/>
        <w:rPr>
          <w:rFonts w:ascii="Segoe UI" w:eastAsiaTheme="minorEastAsia" w:hAnsi="Segoe UI" w:cs="Segoe UI"/>
          <w:noProof/>
        </w:rPr>
      </w:pPr>
      <w:hyperlink w:anchor="_Toc90891557" w:history="1">
        <w:r w:rsidRPr="00427336">
          <w:rPr>
            <w:rStyle w:val="Hipervnculo"/>
            <w:rFonts w:ascii="Segoe UI" w:hAnsi="Segoe UI" w:cs="Segoe UI"/>
            <w:noProof/>
          </w:rPr>
          <w:t>Ilustración 84. Mapa localidad Teusaquillo con distribución geoespacial del indicador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_Toc90891557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185</w:t>
        </w:r>
        <w:r w:rsidRPr="00427336">
          <w:rPr>
            <w:rFonts w:ascii="Segoe UI" w:hAnsi="Segoe UI" w:cs="Segoe UI"/>
            <w:noProof/>
            <w:webHidden/>
          </w:rPr>
          <w:fldChar w:fldCharType="end"/>
        </w:r>
      </w:hyperlink>
    </w:p>
    <w:p w14:paraId="18D5A88B" w14:textId="284821CB" w:rsidR="00427336" w:rsidRPr="00427336" w:rsidRDefault="00427336">
      <w:pPr>
        <w:pStyle w:val="Tabladeilustraciones"/>
        <w:rPr>
          <w:rFonts w:ascii="Segoe UI" w:eastAsiaTheme="minorEastAsia" w:hAnsi="Segoe UI" w:cs="Segoe UI"/>
          <w:noProof/>
        </w:rPr>
      </w:pPr>
      <w:hyperlink w:anchor="_Toc90891558" w:history="1">
        <w:r w:rsidRPr="00427336">
          <w:rPr>
            <w:rStyle w:val="Hipervnculo"/>
            <w:rFonts w:ascii="Segoe UI" w:hAnsi="Segoe UI" w:cs="Segoe UI"/>
            <w:noProof/>
          </w:rPr>
          <w:t>Ilustración 85. Mapa de significancia método LISA, 95% confiabilidad para el indicador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_Toc90891558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186</w:t>
        </w:r>
        <w:r w:rsidRPr="00427336">
          <w:rPr>
            <w:rFonts w:ascii="Segoe UI" w:hAnsi="Segoe UI" w:cs="Segoe UI"/>
            <w:noProof/>
            <w:webHidden/>
          </w:rPr>
          <w:fldChar w:fldCharType="end"/>
        </w:r>
      </w:hyperlink>
    </w:p>
    <w:p w14:paraId="57AF9F2E" w14:textId="23CA5CEC" w:rsidR="00427336" w:rsidRPr="00427336" w:rsidRDefault="00427336">
      <w:pPr>
        <w:pStyle w:val="Tabladeilustraciones"/>
        <w:rPr>
          <w:rFonts w:ascii="Segoe UI" w:eastAsiaTheme="minorEastAsia" w:hAnsi="Segoe UI" w:cs="Segoe UI"/>
          <w:noProof/>
        </w:rPr>
      </w:pPr>
      <w:hyperlink w:anchor="_Toc90891559" w:history="1">
        <w:r w:rsidRPr="00427336">
          <w:rPr>
            <w:rStyle w:val="Hipervnculo"/>
            <w:rFonts w:ascii="Segoe UI" w:hAnsi="Segoe UI" w:cs="Segoe UI"/>
            <w:noProof/>
          </w:rPr>
          <w:t>Ilustración 86. Mapa de clúster por el método LISA con peso de contigüidad KNN para el indicador GD2.</w:t>
        </w:r>
        <w:r w:rsidRPr="00427336">
          <w:rPr>
            <w:rFonts w:ascii="Segoe UI" w:hAnsi="Segoe UI" w:cs="Segoe UI"/>
            <w:noProof/>
            <w:webHidden/>
          </w:rPr>
          <w:tab/>
        </w:r>
        <w:r w:rsidRPr="00427336">
          <w:rPr>
            <w:rFonts w:ascii="Segoe UI" w:hAnsi="Segoe UI" w:cs="Segoe UI"/>
            <w:noProof/>
            <w:webHidden/>
          </w:rPr>
          <w:fldChar w:fldCharType="begin"/>
        </w:r>
        <w:r w:rsidRPr="00427336">
          <w:rPr>
            <w:rFonts w:ascii="Segoe UI" w:hAnsi="Segoe UI" w:cs="Segoe UI"/>
            <w:noProof/>
            <w:webHidden/>
          </w:rPr>
          <w:instrText xml:space="preserve"> PAGEREF _Toc90891559 \h </w:instrText>
        </w:r>
        <w:r w:rsidRPr="00427336">
          <w:rPr>
            <w:rFonts w:ascii="Segoe UI" w:hAnsi="Segoe UI" w:cs="Segoe UI"/>
            <w:noProof/>
            <w:webHidden/>
          </w:rPr>
        </w:r>
        <w:r w:rsidRPr="00427336">
          <w:rPr>
            <w:rFonts w:ascii="Segoe UI" w:hAnsi="Segoe UI" w:cs="Segoe UI"/>
            <w:noProof/>
            <w:webHidden/>
          </w:rPr>
          <w:fldChar w:fldCharType="separate"/>
        </w:r>
        <w:r w:rsidRPr="00427336">
          <w:rPr>
            <w:rFonts w:ascii="Segoe UI" w:hAnsi="Segoe UI" w:cs="Segoe UI"/>
            <w:noProof/>
            <w:webHidden/>
          </w:rPr>
          <w:t>187</w:t>
        </w:r>
        <w:r w:rsidRPr="00427336">
          <w:rPr>
            <w:rFonts w:ascii="Segoe UI" w:hAnsi="Segoe UI" w:cs="Segoe UI"/>
            <w:noProof/>
            <w:webHidden/>
          </w:rPr>
          <w:fldChar w:fldCharType="end"/>
        </w:r>
      </w:hyperlink>
    </w:p>
    <w:p w14:paraId="3BC91268" w14:textId="077A9AE1" w:rsidR="00121C98" w:rsidRPr="00427336" w:rsidRDefault="002D31C5" w:rsidP="00845835">
      <w:pPr>
        <w:jc w:val="both"/>
        <w:rPr>
          <w:rFonts w:ascii="Segoe UI" w:hAnsi="Segoe UI" w:cs="Segoe UI"/>
        </w:rPr>
      </w:pPr>
      <w:r w:rsidRPr="00427336">
        <w:rPr>
          <w:rFonts w:ascii="Segoe UI" w:hAnsi="Segoe UI" w:cs="Segoe UI"/>
        </w:rPr>
        <w:fldChar w:fldCharType="end"/>
      </w:r>
    </w:p>
    <w:p w14:paraId="2DC957F6" w14:textId="25784CCF" w:rsidR="002D31C5" w:rsidRDefault="002D31C5" w:rsidP="00845835">
      <w:pPr>
        <w:jc w:val="both"/>
        <w:rPr>
          <w:rFonts w:ascii="Segoe UI" w:hAnsi="Segoe UI" w:cs="Segoe UI"/>
        </w:rPr>
      </w:pPr>
    </w:p>
    <w:p w14:paraId="13275F3E" w14:textId="27B83792" w:rsidR="002D31C5" w:rsidRDefault="002D31C5" w:rsidP="00845835">
      <w:pPr>
        <w:jc w:val="both"/>
        <w:rPr>
          <w:rFonts w:ascii="Segoe UI" w:hAnsi="Segoe UI" w:cs="Segoe UI"/>
        </w:rPr>
      </w:pPr>
    </w:p>
    <w:p w14:paraId="6138A9F6" w14:textId="726DC0C1" w:rsidR="002D31C5" w:rsidRDefault="002D31C5" w:rsidP="00845835">
      <w:pPr>
        <w:jc w:val="both"/>
        <w:rPr>
          <w:rFonts w:ascii="Segoe UI" w:hAnsi="Segoe UI" w:cs="Segoe UI"/>
        </w:rPr>
      </w:pPr>
    </w:p>
    <w:p w14:paraId="77888EB7" w14:textId="2E7E00F6" w:rsidR="002D31C5" w:rsidRDefault="002D31C5" w:rsidP="00845835">
      <w:pPr>
        <w:jc w:val="both"/>
        <w:rPr>
          <w:rFonts w:ascii="Segoe UI" w:hAnsi="Segoe UI" w:cs="Segoe UI"/>
        </w:rPr>
      </w:pPr>
    </w:p>
    <w:p w14:paraId="32F7AEF7" w14:textId="6E09C154" w:rsidR="002D31C5" w:rsidRDefault="002D31C5" w:rsidP="00845835">
      <w:pPr>
        <w:jc w:val="both"/>
        <w:rPr>
          <w:rFonts w:ascii="Segoe UI" w:hAnsi="Segoe UI" w:cs="Segoe UI"/>
        </w:rPr>
      </w:pPr>
    </w:p>
    <w:p w14:paraId="074AA962" w14:textId="3ED5AC1A" w:rsidR="002D31C5" w:rsidRDefault="002D31C5" w:rsidP="00845835">
      <w:pPr>
        <w:jc w:val="both"/>
        <w:rPr>
          <w:rFonts w:ascii="Segoe UI" w:hAnsi="Segoe UI" w:cs="Segoe UI"/>
        </w:rPr>
      </w:pPr>
    </w:p>
    <w:p w14:paraId="26384746" w14:textId="5C748C78" w:rsidR="002D31C5" w:rsidRDefault="002D31C5" w:rsidP="00845835">
      <w:pPr>
        <w:jc w:val="both"/>
        <w:rPr>
          <w:rFonts w:ascii="Segoe UI" w:hAnsi="Segoe UI" w:cs="Segoe UI"/>
        </w:rPr>
      </w:pPr>
    </w:p>
    <w:p w14:paraId="7E3DAF55" w14:textId="162A64D6" w:rsidR="002D31C5" w:rsidRDefault="002D31C5" w:rsidP="00845835">
      <w:pPr>
        <w:jc w:val="both"/>
        <w:rPr>
          <w:rFonts w:ascii="Segoe UI" w:hAnsi="Segoe UI" w:cs="Segoe UI"/>
        </w:rPr>
      </w:pPr>
    </w:p>
    <w:p w14:paraId="736B18EA" w14:textId="1EF4F8B4" w:rsidR="002D31C5" w:rsidRDefault="002D31C5" w:rsidP="00845835">
      <w:pPr>
        <w:jc w:val="both"/>
        <w:rPr>
          <w:rFonts w:ascii="Segoe UI" w:hAnsi="Segoe UI" w:cs="Segoe UI"/>
        </w:rPr>
      </w:pPr>
    </w:p>
    <w:p w14:paraId="36F5C398" w14:textId="5DB0307D" w:rsidR="002D31C5" w:rsidRDefault="002D31C5" w:rsidP="00845835">
      <w:pPr>
        <w:jc w:val="both"/>
        <w:rPr>
          <w:rFonts w:ascii="Segoe UI" w:hAnsi="Segoe UI" w:cs="Segoe UI"/>
        </w:rPr>
      </w:pPr>
    </w:p>
    <w:p w14:paraId="4B410CAB" w14:textId="34CF59ED" w:rsidR="002D31C5" w:rsidRDefault="002D31C5" w:rsidP="00845835">
      <w:pPr>
        <w:jc w:val="both"/>
        <w:rPr>
          <w:rFonts w:ascii="Segoe UI" w:hAnsi="Segoe UI" w:cs="Segoe UI"/>
        </w:rPr>
      </w:pPr>
    </w:p>
    <w:p w14:paraId="11B9A17B" w14:textId="7DF43B0A" w:rsidR="002D31C5" w:rsidRDefault="002D31C5" w:rsidP="00845835">
      <w:pPr>
        <w:jc w:val="both"/>
        <w:rPr>
          <w:rFonts w:ascii="Segoe UI" w:hAnsi="Segoe UI" w:cs="Segoe UI"/>
        </w:rPr>
      </w:pPr>
    </w:p>
    <w:p w14:paraId="1D89EFA9" w14:textId="0FAC5BCB" w:rsidR="002D31C5" w:rsidRDefault="002D31C5" w:rsidP="00845835">
      <w:pPr>
        <w:jc w:val="both"/>
        <w:rPr>
          <w:rFonts w:ascii="Segoe UI" w:hAnsi="Segoe UI" w:cs="Segoe UI"/>
        </w:rPr>
      </w:pPr>
    </w:p>
    <w:p w14:paraId="624A46F2" w14:textId="3B170DA1" w:rsidR="002D31C5" w:rsidRDefault="002D31C5" w:rsidP="00845835">
      <w:pPr>
        <w:jc w:val="both"/>
        <w:rPr>
          <w:rFonts w:ascii="Segoe UI" w:hAnsi="Segoe UI" w:cs="Segoe UI"/>
        </w:rPr>
      </w:pPr>
    </w:p>
    <w:p w14:paraId="7E729A00" w14:textId="4DFE77B5" w:rsidR="002D31C5" w:rsidRDefault="002D31C5" w:rsidP="00845835">
      <w:pPr>
        <w:jc w:val="both"/>
        <w:rPr>
          <w:rFonts w:ascii="Segoe UI" w:hAnsi="Segoe UI" w:cs="Segoe UI"/>
        </w:rPr>
      </w:pPr>
    </w:p>
    <w:p w14:paraId="47D29EB7" w14:textId="7078D365" w:rsidR="00CC0411" w:rsidRPr="00D8769B" w:rsidRDefault="00E4729B" w:rsidP="00EE0212">
      <w:pPr>
        <w:pStyle w:val="Ttulo1"/>
        <w:numPr>
          <w:ilvl w:val="0"/>
          <w:numId w:val="0"/>
        </w:numPr>
        <w:jc w:val="both"/>
        <w:rPr>
          <w:rFonts w:ascii="Segoe UI" w:hAnsi="Segoe UI" w:cs="Segoe UI"/>
        </w:rPr>
      </w:pPr>
      <w:bookmarkStart w:id="10" w:name="_Toc90891323"/>
      <w:r>
        <w:rPr>
          <w:rFonts w:ascii="Segoe UI" w:hAnsi="Segoe UI" w:cs="Segoe UI"/>
        </w:rPr>
        <w:lastRenderedPageBreak/>
        <w:t>Procedimientos técnicos de la elaboración de indicadores a fines</w:t>
      </w:r>
      <w:r w:rsidR="00DC28E6">
        <w:rPr>
          <w:rFonts w:ascii="Segoe UI" w:hAnsi="Segoe UI" w:cs="Segoe UI"/>
        </w:rPr>
        <w:t xml:space="preserve"> del déficit habitacional</w:t>
      </w:r>
      <w:r w:rsidR="006C5164">
        <w:rPr>
          <w:rFonts w:ascii="Segoe UI" w:hAnsi="Segoe UI" w:cs="Segoe UI"/>
        </w:rPr>
        <w:t xml:space="preserve"> </w:t>
      </w:r>
      <w:r>
        <w:rPr>
          <w:rFonts w:ascii="Segoe UI" w:hAnsi="Segoe UI" w:cs="Segoe UI"/>
        </w:rPr>
        <w:t>de acuerdo al</w:t>
      </w:r>
      <w:r w:rsidR="006C5164">
        <w:rPr>
          <w:rFonts w:ascii="Segoe UI" w:hAnsi="Segoe UI" w:cs="Segoe UI"/>
        </w:rPr>
        <w:t xml:space="preserve"> MGN – Nivel Manzana 2018, Ciudad Bogotá</w:t>
      </w:r>
      <w:r w:rsidR="00A84F80">
        <w:rPr>
          <w:rFonts w:ascii="Segoe UI" w:hAnsi="Segoe UI" w:cs="Segoe UI"/>
        </w:rPr>
        <w:t xml:space="preserve"> DC.</w:t>
      </w:r>
      <w:bookmarkEnd w:id="10"/>
    </w:p>
    <w:p w14:paraId="761FB010" w14:textId="77777777" w:rsidR="00846146" w:rsidRPr="00D8769B" w:rsidRDefault="00846146" w:rsidP="00845835">
      <w:pPr>
        <w:jc w:val="both"/>
        <w:rPr>
          <w:rFonts w:ascii="Segoe UI" w:hAnsi="Segoe UI" w:cs="Segoe UI"/>
          <w:b/>
        </w:rPr>
      </w:pPr>
    </w:p>
    <w:p w14:paraId="2BDA11CB" w14:textId="3A7F1A59" w:rsidR="00CC0411" w:rsidRPr="00DC28E6" w:rsidRDefault="00B7596D" w:rsidP="00845835">
      <w:pPr>
        <w:pStyle w:val="Ttulo2"/>
        <w:numPr>
          <w:ilvl w:val="0"/>
          <w:numId w:val="23"/>
        </w:numPr>
        <w:jc w:val="both"/>
        <w:rPr>
          <w:rFonts w:ascii="Segoe UI" w:hAnsi="Segoe UI" w:cs="Segoe UI"/>
          <w:lang w:val="es-ES_tradnl"/>
        </w:rPr>
      </w:pPr>
      <w:bookmarkStart w:id="11" w:name="_Toc90891324"/>
      <w:r w:rsidRPr="006C5164">
        <w:rPr>
          <w:rFonts w:ascii="Segoe UI" w:hAnsi="Segoe UI" w:cs="Segoe UI"/>
          <w:lang w:val="es-ES_tradnl"/>
        </w:rPr>
        <w:t>Levantamiento</w:t>
      </w:r>
      <w:r w:rsidR="006C5164" w:rsidRPr="006C5164">
        <w:rPr>
          <w:rFonts w:ascii="Segoe UI" w:hAnsi="Segoe UI" w:cs="Segoe UI"/>
          <w:lang w:val="es-ES_tradnl"/>
        </w:rPr>
        <w:t xml:space="preserve"> de datos del MGN – Nivel Manzana 2018, </w:t>
      </w:r>
      <w:r w:rsidR="0052682A">
        <w:rPr>
          <w:rFonts w:ascii="Segoe UI" w:hAnsi="Segoe UI" w:cs="Segoe UI"/>
          <w:lang w:val="es-ES_tradnl"/>
        </w:rPr>
        <w:t>C</w:t>
      </w:r>
      <w:r w:rsidR="006C5164" w:rsidRPr="006C5164">
        <w:rPr>
          <w:rFonts w:ascii="Segoe UI" w:hAnsi="Segoe UI" w:cs="Segoe UI"/>
          <w:lang w:val="es-ES_tradnl"/>
        </w:rPr>
        <w:t>iudad Bogotá</w:t>
      </w:r>
      <w:r w:rsidR="0052682A">
        <w:rPr>
          <w:rFonts w:ascii="Segoe UI" w:hAnsi="Segoe UI" w:cs="Segoe UI"/>
          <w:lang w:val="es-ES_tradnl"/>
        </w:rPr>
        <w:t xml:space="preserve"> D.C</w:t>
      </w:r>
      <w:r w:rsidR="006C5164" w:rsidRPr="006C5164">
        <w:rPr>
          <w:rFonts w:ascii="Segoe UI" w:hAnsi="Segoe UI" w:cs="Segoe UI"/>
          <w:lang w:val="es-ES_tradnl"/>
        </w:rPr>
        <w:t>.</w:t>
      </w:r>
      <w:bookmarkEnd w:id="11"/>
    </w:p>
    <w:p w14:paraId="67E95357" w14:textId="786404EA" w:rsidR="000D0E6F" w:rsidRDefault="00FE6622"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t xml:space="preserve">El set de datos relacionado con el Marco </w:t>
      </w:r>
      <w:r w:rsidR="00B7596D">
        <w:rPr>
          <w:rFonts w:ascii="Segoe UI" w:hAnsi="Segoe UI" w:cs="Segoe UI"/>
          <w:shd w:val="clear" w:color="auto" w:fill="FFFFFF"/>
          <w:lang w:val="es-ES_tradnl"/>
        </w:rPr>
        <w:t>Geoestadístico</w:t>
      </w:r>
      <w:r>
        <w:rPr>
          <w:rFonts w:ascii="Segoe UI" w:hAnsi="Segoe UI" w:cs="Segoe UI"/>
          <w:shd w:val="clear" w:color="auto" w:fill="FFFFFF"/>
          <w:lang w:val="es-ES_tradnl"/>
        </w:rPr>
        <w:t xml:space="preserve"> Nacional es el resultado del Censo Nacional de Población y vivienda -CNPV 2018</w:t>
      </w:r>
      <w:r w:rsidR="0052682A">
        <w:rPr>
          <w:rFonts w:ascii="Segoe UI" w:hAnsi="Segoe UI" w:cs="Segoe UI"/>
          <w:shd w:val="clear" w:color="auto" w:fill="FFFFFF"/>
          <w:lang w:val="es-ES_tradnl"/>
        </w:rPr>
        <w:t xml:space="preserve"> encontrado en el geo portal del DANE</w:t>
      </w:r>
      <w:r>
        <w:rPr>
          <w:rFonts w:ascii="Segoe UI" w:hAnsi="Segoe UI" w:cs="Segoe UI"/>
          <w:shd w:val="clear" w:color="auto" w:fill="FFFFFF"/>
          <w:lang w:val="es-ES_tradnl"/>
        </w:rPr>
        <w:t xml:space="preserve">, el cual permite </w:t>
      </w:r>
      <w:r w:rsidR="00B7596D">
        <w:rPr>
          <w:rFonts w:ascii="Segoe UI" w:hAnsi="Segoe UI" w:cs="Segoe UI"/>
          <w:shd w:val="clear" w:color="auto" w:fill="FFFFFF"/>
          <w:lang w:val="es-ES_tradnl"/>
        </w:rPr>
        <w:t>deslumbrar</w:t>
      </w:r>
      <w:r>
        <w:rPr>
          <w:rFonts w:ascii="Segoe UI" w:hAnsi="Segoe UI" w:cs="Segoe UI"/>
          <w:shd w:val="clear" w:color="auto" w:fill="FFFFFF"/>
          <w:lang w:val="es-ES_tradnl"/>
        </w:rPr>
        <w:t xml:space="preserve"> a ciencia cierta la información integrada de las principales variables estadísticas de la población </w:t>
      </w:r>
      <w:r w:rsidR="00B7596D">
        <w:rPr>
          <w:rFonts w:ascii="Segoe UI" w:hAnsi="Segoe UI" w:cs="Segoe UI"/>
          <w:shd w:val="clear" w:color="auto" w:fill="FFFFFF"/>
          <w:lang w:val="es-ES_tradnl"/>
        </w:rPr>
        <w:t>colombiana</w:t>
      </w:r>
      <w:r>
        <w:rPr>
          <w:rFonts w:ascii="Segoe UI" w:hAnsi="Segoe UI" w:cs="Segoe UI"/>
          <w:shd w:val="clear" w:color="auto" w:fill="FFFFFF"/>
          <w:lang w:val="es-ES_tradnl"/>
        </w:rPr>
        <w:t xml:space="preserve">. </w:t>
      </w:r>
      <w:r w:rsidR="00B7596D">
        <w:rPr>
          <w:rFonts w:ascii="Segoe UI" w:hAnsi="Segoe UI" w:cs="Segoe UI"/>
          <w:shd w:val="clear" w:color="auto" w:fill="FFFFFF"/>
          <w:lang w:val="es-ES_tradnl"/>
        </w:rPr>
        <w:t xml:space="preserve"> </w:t>
      </w:r>
      <w:r>
        <w:rPr>
          <w:rFonts w:ascii="Segoe UI" w:hAnsi="Segoe UI" w:cs="Segoe UI"/>
          <w:shd w:val="clear" w:color="auto" w:fill="FFFFFF"/>
          <w:lang w:val="es-ES_tradnl"/>
        </w:rPr>
        <w:t xml:space="preserve">En mayor detalle, es posible señalar que el censo de población </w:t>
      </w:r>
      <w:r w:rsidR="00B7596D">
        <w:rPr>
          <w:rFonts w:ascii="Segoe UI" w:hAnsi="Segoe UI" w:cs="Segoe UI"/>
          <w:shd w:val="clear" w:color="auto" w:fill="FFFFFF"/>
          <w:lang w:val="es-ES_tradnl"/>
        </w:rPr>
        <w:t xml:space="preserve">y vivienda consistió </w:t>
      </w:r>
      <w:r w:rsidR="0052682A">
        <w:rPr>
          <w:rFonts w:ascii="Segoe UI" w:hAnsi="Segoe UI" w:cs="Segoe UI"/>
          <w:shd w:val="clear" w:color="auto" w:fill="FFFFFF"/>
          <w:lang w:val="es-ES_tradnl"/>
        </w:rPr>
        <w:t xml:space="preserve">tanto </w:t>
      </w:r>
      <w:r w:rsidR="00B7596D">
        <w:rPr>
          <w:rFonts w:ascii="Segoe UI" w:hAnsi="Segoe UI" w:cs="Segoe UI"/>
          <w:shd w:val="clear" w:color="auto" w:fill="FFFFFF"/>
          <w:lang w:val="es-ES_tradnl"/>
        </w:rPr>
        <w:t>en caracterizar las personas residentes en Colombi</w:t>
      </w:r>
      <w:r w:rsidR="0052682A">
        <w:rPr>
          <w:rFonts w:ascii="Segoe UI" w:hAnsi="Segoe UI" w:cs="Segoe UI"/>
          <w:shd w:val="clear" w:color="auto" w:fill="FFFFFF"/>
          <w:lang w:val="es-ES_tradnl"/>
        </w:rPr>
        <w:t xml:space="preserve">a, como </w:t>
      </w:r>
      <w:r w:rsidR="00B7596D">
        <w:rPr>
          <w:rFonts w:ascii="Segoe UI" w:hAnsi="Segoe UI" w:cs="Segoe UI"/>
          <w:shd w:val="clear" w:color="auto" w:fill="FFFFFF"/>
          <w:lang w:val="es-ES_tradnl"/>
        </w:rPr>
        <w:t>las viviendas y los hogares permitiendo resolver interrogantes importantes para la medición de indicadores demográficos, tales como: “¿Cuántas personas habitan en Colombia?, ¿Dónde están ubicadas?, ¿Cómo viven estas personas?</w:t>
      </w:r>
      <w:r w:rsidR="0052682A">
        <w:rPr>
          <w:rFonts w:ascii="Segoe UI" w:hAnsi="Segoe UI" w:cs="Segoe UI"/>
          <w:shd w:val="clear" w:color="auto" w:fill="FFFFFF"/>
          <w:lang w:val="es-ES_tradnl"/>
        </w:rPr>
        <w:t>,</w:t>
      </w:r>
      <w:r w:rsidR="00B7596D">
        <w:rPr>
          <w:rFonts w:ascii="Segoe UI" w:hAnsi="Segoe UI" w:cs="Segoe UI"/>
          <w:shd w:val="clear" w:color="auto" w:fill="FFFFFF"/>
          <w:lang w:val="es-ES_tradnl"/>
        </w:rPr>
        <w:t xml:space="preserve"> </w:t>
      </w:r>
      <w:r w:rsidR="0052682A">
        <w:rPr>
          <w:rFonts w:ascii="Segoe UI" w:hAnsi="Segoe UI" w:cs="Segoe UI"/>
          <w:shd w:val="clear" w:color="auto" w:fill="FFFFFF"/>
          <w:lang w:val="es-ES_tradnl"/>
        </w:rPr>
        <w:t>a</w:t>
      </w:r>
      <w:r w:rsidR="00B7596D">
        <w:rPr>
          <w:rFonts w:ascii="Segoe UI" w:hAnsi="Segoe UI" w:cs="Segoe UI"/>
          <w:shd w:val="clear" w:color="auto" w:fill="FFFFFF"/>
          <w:lang w:val="es-ES_tradnl"/>
        </w:rPr>
        <w:t xml:space="preserve">sí mismo, esta información del censo permite tomar decisiones </w:t>
      </w:r>
      <w:r w:rsidR="0052682A">
        <w:rPr>
          <w:rFonts w:ascii="Segoe UI" w:hAnsi="Segoe UI" w:cs="Segoe UI"/>
          <w:shd w:val="clear" w:color="auto" w:fill="FFFFFF"/>
          <w:lang w:val="es-ES_tradnl"/>
        </w:rPr>
        <w:t>significativas en cualquier</w:t>
      </w:r>
      <w:r w:rsidR="00B7596D">
        <w:rPr>
          <w:rFonts w:ascii="Segoe UI" w:hAnsi="Segoe UI" w:cs="Segoe UI"/>
          <w:shd w:val="clear" w:color="auto" w:fill="FFFFFF"/>
          <w:lang w:val="es-ES_tradnl"/>
        </w:rPr>
        <w:t xml:space="preserve"> sector de la economía. </w:t>
      </w:r>
    </w:p>
    <w:p w14:paraId="032AB3A1" w14:textId="367696D1" w:rsidR="00DC28E6" w:rsidRDefault="00DC28E6" w:rsidP="00845835">
      <w:pPr>
        <w:jc w:val="both"/>
        <w:rPr>
          <w:rFonts w:ascii="Segoe UI" w:hAnsi="Segoe UI" w:cs="Segoe UI"/>
          <w:lang w:val="es-ES_tradnl"/>
        </w:rPr>
      </w:pPr>
      <w:r>
        <w:rPr>
          <w:rFonts w:ascii="Segoe UI" w:hAnsi="Segoe UI" w:cs="Segoe UI"/>
          <w:shd w:val="clear" w:color="auto" w:fill="FFFFFF"/>
          <w:lang w:val="es-ES_tradnl"/>
        </w:rPr>
        <w:t xml:space="preserve">El volumen de variables que asciende este data-set es de </w:t>
      </w:r>
      <w:r>
        <w:rPr>
          <w:rFonts w:ascii="Segoe UI" w:hAnsi="Segoe UI" w:cs="Segoe UI"/>
          <w:lang w:val="es-ES_tradnl"/>
        </w:rPr>
        <w:t>110</w:t>
      </w:r>
      <w:r w:rsidR="00AE4A5A">
        <w:rPr>
          <w:rFonts w:ascii="Segoe UI" w:hAnsi="Segoe UI" w:cs="Segoe UI"/>
          <w:lang w:val="es-ES_tradnl"/>
        </w:rPr>
        <w:t xml:space="preserve"> en total</w:t>
      </w:r>
      <w:r>
        <w:rPr>
          <w:rFonts w:ascii="Segoe UI" w:hAnsi="Segoe UI" w:cs="Segoe UI"/>
          <w:lang w:val="es-ES_tradnl"/>
        </w:rPr>
        <w:t xml:space="preserve">, </w:t>
      </w:r>
      <w:r w:rsidR="00AE4A5A">
        <w:rPr>
          <w:rFonts w:ascii="Segoe UI" w:hAnsi="Segoe UI" w:cs="Segoe UI"/>
          <w:lang w:val="es-ES_tradnl"/>
        </w:rPr>
        <w:t>las cantidades de manzanas</w:t>
      </w:r>
      <w:r>
        <w:rPr>
          <w:rFonts w:ascii="Segoe UI" w:hAnsi="Segoe UI" w:cs="Segoe UI"/>
          <w:lang w:val="es-ES_tradnl"/>
        </w:rPr>
        <w:t xml:space="preserve"> </w:t>
      </w:r>
      <w:r w:rsidR="00AE4A5A">
        <w:rPr>
          <w:rFonts w:ascii="Segoe UI" w:hAnsi="Segoe UI" w:cs="Segoe UI"/>
          <w:lang w:val="es-ES_tradnl"/>
        </w:rPr>
        <w:t>(</w:t>
      </w:r>
      <w:r>
        <w:rPr>
          <w:rFonts w:ascii="Segoe UI" w:hAnsi="Segoe UI" w:cs="Segoe UI"/>
          <w:lang w:val="es-ES_tradnl"/>
        </w:rPr>
        <w:t>observaciones</w:t>
      </w:r>
      <w:r w:rsidR="00AE4A5A">
        <w:rPr>
          <w:rFonts w:ascii="Segoe UI" w:hAnsi="Segoe UI" w:cs="Segoe UI"/>
          <w:lang w:val="es-ES_tradnl"/>
        </w:rPr>
        <w:t>)</w:t>
      </w:r>
      <w:r>
        <w:rPr>
          <w:rFonts w:ascii="Segoe UI" w:hAnsi="Segoe UI" w:cs="Segoe UI"/>
          <w:lang w:val="es-ES_tradnl"/>
        </w:rPr>
        <w:t xml:space="preserve"> </w:t>
      </w:r>
      <w:r w:rsidR="00AE4A5A">
        <w:rPr>
          <w:rFonts w:ascii="Segoe UI" w:hAnsi="Segoe UI" w:cs="Segoe UI"/>
          <w:lang w:val="es-ES_tradnl"/>
        </w:rPr>
        <w:t>ascienden a un</w:t>
      </w:r>
      <w:r>
        <w:rPr>
          <w:rFonts w:ascii="Segoe UI" w:hAnsi="Segoe UI" w:cs="Segoe UI"/>
          <w:lang w:val="es-ES_tradnl"/>
        </w:rPr>
        <w:t xml:space="preserve"> total de 504</w:t>
      </w:r>
      <w:r w:rsidR="00AE4A5A">
        <w:rPr>
          <w:rFonts w:ascii="Segoe UI" w:hAnsi="Segoe UI" w:cs="Segoe UI"/>
          <w:lang w:val="es-ES_tradnl"/>
        </w:rPr>
        <w:t>.</w:t>
      </w:r>
      <w:r>
        <w:rPr>
          <w:rFonts w:ascii="Segoe UI" w:hAnsi="Segoe UI" w:cs="Segoe UI"/>
          <w:lang w:val="es-ES_tradnl"/>
        </w:rPr>
        <w:t xml:space="preserve">996 para todo el país, como es posible observar en el siguiente </w:t>
      </w:r>
      <w:r w:rsidR="00AE4A5A">
        <w:rPr>
          <w:rFonts w:ascii="Segoe UI" w:hAnsi="Segoe UI" w:cs="Segoe UI"/>
          <w:lang w:val="es-ES_tradnl"/>
        </w:rPr>
        <w:t>resultado</w:t>
      </w:r>
      <w:r>
        <w:rPr>
          <w:rFonts w:ascii="Segoe UI" w:hAnsi="Segoe UI" w:cs="Segoe UI"/>
          <w:lang w:val="es-ES_tradnl"/>
        </w:rPr>
        <w:t xml:space="preserve"> </w:t>
      </w:r>
      <w:r w:rsidR="002101E5">
        <w:rPr>
          <w:rFonts w:ascii="Segoe UI" w:hAnsi="Segoe UI" w:cs="Segoe UI"/>
          <w:lang w:val="es-ES_tradnl"/>
        </w:rPr>
        <w:t>una vez procesado el data-set.</w:t>
      </w:r>
    </w:p>
    <w:p w14:paraId="7E84AF28" w14:textId="77777777" w:rsidR="00AE4A5A" w:rsidRPr="00DC28E6" w:rsidRDefault="00AE4A5A" w:rsidP="00845835">
      <w:pPr>
        <w:jc w:val="both"/>
        <w:rPr>
          <w:rFonts w:ascii="Segoe UI" w:hAnsi="Segoe UI" w:cs="Segoe UI"/>
          <w:lang w:val="es-ES_tradnl"/>
        </w:rPr>
      </w:pPr>
    </w:p>
    <w:p w14:paraId="219B40D5" w14:textId="2D5C66A7" w:rsidR="00AE4A5A" w:rsidRPr="002B33BA" w:rsidRDefault="00AE4A5A" w:rsidP="00533952">
      <w:pPr>
        <w:pStyle w:val="Descripcin"/>
      </w:pPr>
      <w:bookmarkStart w:id="12" w:name="_Toc90891399"/>
      <w:r w:rsidRPr="002B33BA">
        <w:t xml:space="preserve">Imagen </w:t>
      </w:r>
      <w:r w:rsidRPr="002B33BA">
        <w:fldChar w:fldCharType="begin"/>
      </w:r>
      <w:r w:rsidRPr="002B33BA">
        <w:instrText xml:space="preserve"> SEQ Imagen \* ARABIC </w:instrText>
      </w:r>
      <w:r w:rsidRPr="002B33BA">
        <w:fldChar w:fldCharType="separate"/>
      </w:r>
      <w:r w:rsidR="008A524C">
        <w:rPr>
          <w:noProof/>
        </w:rPr>
        <w:t>1</w:t>
      </w:r>
      <w:r w:rsidRPr="002B33BA">
        <w:fldChar w:fldCharType="end"/>
      </w:r>
      <w:r w:rsidRPr="002B33BA">
        <w:t>. Captura de la función de resumen de datos para el data set MGN-NIM 2018</w:t>
      </w:r>
      <w:bookmarkEnd w:id="12"/>
    </w:p>
    <w:p w14:paraId="6540683F" w14:textId="18EC45BA" w:rsidR="00DC28E6" w:rsidRDefault="00DC28E6" w:rsidP="00845835">
      <w:pPr>
        <w:jc w:val="center"/>
        <w:rPr>
          <w:rFonts w:ascii="Segoe UI" w:hAnsi="Segoe UI" w:cs="Segoe UI"/>
          <w:shd w:val="clear" w:color="auto" w:fill="FFFFFF"/>
          <w:lang w:val="es-ES_tradnl"/>
        </w:rPr>
      </w:pPr>
      <w:r>
        <w:rPr>
          <w:rFonts w:ascii="Segoe UI" w:hAnsi="Segoe UI" w:cs="Segoe UI"/>
          <w:noProof/>
          <w:shd w:val="clear" w:color="auto" w:fill="FFFFFF"/>
          <w:lang w:val="es-ES_tradnl"/>
        </w:rPr>
        <w:drawing>
          <wp:inline distT="0" distB="0" distL="0" distR="0" wp14:anchorId="0CE94D82" wp14:editId="7F6676E6">
            <wp:extent cx="4290646" cy="14026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7"/>
                    <a:stretch>
                      <a:fillRect/>
                    </a:stretch>
                  </pic:blipFill>
                  <pic:spPr>
                    <a:xfrm>
                      <a:off x="0" y="0"/>
                      <a:ext cx="4462026" cy="145871"/>
                    </a:xfrm>
                    <a:prstGeom prst="rect">
                      <a:avLst/>
                    </a:prstGeom>
                  </pic:spPr>
                </pic:pic>
              </a:graphicData>
            </a:graphic>
          </wp:inline>
        </w:drawing>
      </w:r>
    </w:p>
    <w:p w14:paraId="3B3BA0E6" w14:textId="3E819EA6" w:rsidR="00AE4A5A" w:rsidRPr="00AE4A5A" w:rsidRDefault="00AE4A5A"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Fuente: Elaboración propia. Observatorio Inmobiliario Nacional</w:t>
      </w:r>
      <w:r w:rsidR="002B33BA">
        <w:rPr>
          <w:rFonts w:ascii="Segoe UI" w:hAnsi="Segoe UI" w:cs="Segoe UI"/>
          <w:i/>
          <w:iCs/>
          <w:sz w:val="20"/>
          <w:szCs w:val="20"/>
          <w:shd w:val="clear" w:color="auto" w:fill="FFFFFF"/>
          <w:lang w:val="es-ES_tradnl"/>
        </w:rPr>
        <w:t xml:space="preserve"> DANE</w:t>
      </w:r>
    </w:p>
    <w:p w14:paraId="07D565D4" w14:textId="77777777" w:rsidR="00AE4A5A" w:rsidRDefault="00AE4A5A" w:rsidP="00845835">
      <w:pPr>
        <w:jc w:val="both"/>
        <w:rPr>
          <w:rFonts w:ascii="Segoe UI" w:hAnsi="Segoe UI" w:cs="Segoe UI"/>
          <w:shd w:val="clear" w:color="auto" w:fill="FFFFFF"/>
          <w:lang w:val="es-ES_tradnl"/>
        </w:rPr>
      </w:pPr>
    </w:p>
    <w:p w14:paraId="679E8ACA" w14:textId="36F90BE5" w:rsidR="00DC28E6" w:rsidRDefault="00AE4A5A"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t>C</w:t>
      </w:r>
      <w:r w:rsidR="00DC28E6">
        <w:rPr>
          <w:rFonts w:ascii="Segoe UI" w:hAnsi="Segoe UI" w:cs="Segoe UI"/>
          <w:shd w:val="clear" w:color="auto" w:fill="FFFFFF"/>
          <w:lang w:val="es-ES_tradnl"/>
        </w:rPr>
        <w:t>onsiderando el diccionario que proporciona información sobre el data-set</w:t>
      </w:r>
      <w:r>
        <w:rPr>
          <w:rFonts w:ascii="Segoe UI" w:hAnsi="Segoe UI" w:cs="Segoe UI"/>
          <w:shd w:val="clear" w:color="auto" w:fill="FFFFFF"/>
          <w:lang w:val="es-ES_tradnl"/>
        </w:rPr>
        <w:t xml:space="preserve"> en procesamiento</w:t>
      </w:r>
      <w:r w:rsidR="00DC28E6">
        <w:rPr>
          <w:rFonts w:ascii="Segoe UI" w:hAnsi="Segoe UI" w:cs="Segoe UI"/>
          <w:shd w:val="clear" w:color="auto" w:fill="FFFFFF"/>
          <w:lang w:val="es-ES_tradnl"/>
        </w:rPr>
        <w:t>, a continuación, se muestran las concepciones y significados de cada variable que explican los atributos de la población, respectivamente:</w:t>
      </w:r>
    </w:p>
    <w:p w14:paraId="0FAA60DD" w14:textId="5E452B84" w:rsidR="00DC28E6" w:rsidRDefault="00DC28E6"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t xml:space="preserve">+ Las variables </w:t>
      </w:r>
      <w:r w:rsidR="00AE4A5A">
        <w:rPr>
          <w:rFonts w:ascii="Segoe UI" w:hAnsi="Segoe UI" w:cs="Segoe UI"/>
          <w:shd w:val="clear" w:color="auto" w:fill="FFFFFF"/>
          <w:lang w:val="es-ES_tradnl"/>
        </w:rPr>
        <w:t>de tipo carácter son:</w:t>
      </w:r>
    </w:p>
    <w:p w14:paraId="1EA342BE" w14:textId="77777777" w:rsidR="00AE4A5A" w:rsidRDefault="00AE4A5A" w:rsidP="00845835">
      <w:pPr>
        <w:jc w:val="both"/>
        <w:rPr>
          <w:rFonts w:ascii="Segoe UI" w:hAnsi="Segoe UI" w:cs="Segoe UI"/>
          <w:shd w:val="clear" w:color="auto" w:fill="FFFFFF"/>
          <w:lang w:val="es-ES_tradnl"/>
        </w:rPr>
      </w:pPr>
    </w:p>
    <w:p w14:paraId="3B0D3CEA" w14:textId="517E697C" w:rsidR="00AE4A5A" w:rsidRPr="002B33BA" w:rsidRDefault="00AE4A5A" w:rsidP="00533952">
      <w:pPr>
        <w:pStyle w:val="Descripcin"/>
      </w:pPr>
      <w:bookmarkStart w:id="13" w:name="_Toc90891356"/>
      <w:r w:rsidRPr="002B33BA">
        <w:t xml:space="preserve">Tabla </w:t>
      </w:r>
      <w:r w:rsidRPr="002B33BA">
        <w:fldChar w:fldCharType="begin"/>
      </w:r>
      <w:r w:rsidRPr="002B33BA">
        <w:instrText xml:space="preserve"> SEQ Tabla \* ARABIC </w:instrText>
      </w:r>
      <w:r w:rsidRPr="002B33BA">
        <w:fldChar w:fldCharType="separate"/>
      </w:r>
      <w:r w:rsidR="007D2020">
        <w:rPr>
          <w:noProof/>
        </w:rPr>
        <w:t>1</w:t>
      </w:r>
      <w:r w:rsidRPr="002B33BA">
        <w:fldChar w:fldCharType="end"/>
      </w:r>
      <w:r w:rsidRPr="002B33BA">
        <w:t xml:space="preserve">. Variables </w:t>
      </w:r>
      <w:r w:rsidR="002B33BA" w:rsidRPr="002B33BA">
        <w:t>categóricas</w:t>
      </w:r>
      <w:r w:rsidRPr="002B33BA">
        <w:t xml:space="preserve"> según el MGN-NIM2018</w:t>
      </w:r>
      <w:bookmarkEnd w:id="13"/>
    </w:p>
    <w:tbl>
      <w:tblPr>
        <w:tblW w:w="10037" w:type="dxa"/>
        <w:jc w:val="center"/>
        <w:tblCellMar>
          <w:left w:w="70" w:type="dxa"/>
          <w:right w:w="70" w:type="dxa"/>
        </w:tblCellMar>
        <w:tblLook w:val="04A0" w:firstRow="1" w:lastRow="0" w:firstColumn="1" w:lastColumn="0" w:noHBand="0" w:noVBand="1"/>
      </w:tblPr>
      <w:tblGrid>
        <w:gridCol w:w="1272"/>
        <w:gridCol w:w="527"/>
        <w:gridCol w:w="1013"/>
        <w:gridCol w:w="6033"/>
        <w:gridCol w:w="1192"/>
      </w:tblGrid>
      <w:tr w:rsidR="00DC28E6" w:rsidRPr="0016560C" w14:paraId="48BA751E" w14:textId="77777777" w:rsidTr="00AE4A5A">
        <w:trPr>
          <w:trHeight w:val="340"/>
          <w:jc w:val="center"/>
        </w:trPr>
        <w:tc>
          <w:tcPr>
            <w:tcW w:w="1272"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43E648F" w14:textId="77777777" w:rsidR="00DC28E6" w:rsidRPr="0016560C" w:rsidRDefault="00DC28E6" w:rsidP="00845835">
            <w:pPr>
              <w:jc w:val="both"/>
              <w:rPr>
                <w:rFonts w:ascii="Segoe UI" w:hAnsi="Segoe UI" w:cs="Segoe UI"/>
                <w:b/>
                <w:bCs/>
                <w:sz w:val="17"/>
                <w:szCs w:val="17"/>
              </w:rPr>
            </w:pPr>
            <w:r w:rsidRPr="0016560C">
              <w:rPr>
                <w:rFonts w:ascii="Segoe UI" w:hAnsi="Segoe UI" w:cs="Segoe UI"/>
                <w:b/>
                <w:bCs/>
                <w:sz w:val="17"/>
                <w:szCs w:val="17"/>
              </w:rPr>
              <w:t>VARIABLE</w:t>
            </w:r>
          </w:p>
        </w:tc>
        <w:tc>
          <w:tcPr>
            <w:tcW w:w="527" w:type="dxa"/>
            <w:tcBorders>
              <w:top w:val="single" w:sz="4" w:space="0" w:color="auto"/>
              <w:left w:val="nil"/>
              <w:bottom w:val="single" w:sz="4" w:space="0" w:color="auto"/>
              <w:right w:val="single" w:sz="4" w:space="0" w:color="auto"/>
            </w:tcBorders>
            <w:shd w:val="clear" w:color="000000" w:fill="D9D9D9"/>
            <w:vAlign w:val="center"/>
            <w:hideMark/>
          </w:tcPr>
          <w:p w14:paraId="38A47008" w14:textId="77777777" w:rsidR="00DC28E6" w:rsidRPr="0016560C" w:rsidRDefault="00DC28E6" w:rsidP="00845835">
            <w:pPr>
              <w:jc w:val="both"/>
              <w:rPr>
                <w:rFonts w:ascii="Segoe UI" w:hAnsi="Segoe UI" w:cs="Segoe UI"/>
                <w:b/>
                <w:bCs/>
                <w:sz w:val="17"/>
                <w:szCs w:val="17"/>
              </w:rPr>
            </w:pPr>
            <w:r w:rsidRPr="0016560C">
              <w:rPr>
                <w:rFonts w:ascii="Segoe UI" w:hAnsi="Segoe UI" w:cs="Segoe UI"/>
                <w:b/>
                <w:bCs/>
                <w:sz w:val="17"/>
                <w:szCs w:val="17"/>
              </w:rPr>
              <w:t>TIPO</w:t>
            </w:r>
          </w:p>
        </w:tc>
        <w:tc>
          <w:tcPr>
            <w:tcW w:w="1013" w:type="dxa"/>
            <w:tcBorders>
              <w:top w:val="single" w:sz="4" w:space="0" w:color="auto"/>
              <w:left w:val="nil"/>
              <w:bottom w:val="single" w:sz="4" w:space="0" w:color="auto"/>
              <w:right w:val="single" w:sz="4" w:space="0" w:color="auto"/>
            </w:tcBorders>
            <w:shd w:val="clear" w:color="000000" w:fill="D9D9D9"/>
            <w:vAlign w:val="center"/>
            <w:hideMark/>
          </w:tcPr>
          <w:p w14:paraId="176AB195" w14:textId="77777777" w:rsidR="00DC28E6" w:rsidRPr="0016560C" w:rsidRDefault="00DC28E6" w:rsidP="00845835">
            <w:pPr>
              <w:jc w:val="both"/>
              <w:rPr>
                <w:rFonts w:ascii="Segoe UI" w:hAnsi="Segoe UI" w:cs="Segoe UI"/>
                <w:b/>
                <w:bCs/>
                <w:sz w:val="17"/>
                <w:szCs w:val="17"/>
              </w:rPr>
            </w:pPr>
            <w:r w:rsidRPr="0016560C">
              <w:rPr>
                <w:rFonts w:ascii="Segoe UI" w:hAnsi="Segoe UI" w:cs="Segoe UI"/>
                <w:b/>
                <w:bCs/>
                <w:sz w:val="17"/>
                <w:szCs w:val="17"/>
              </w:rPr>
              <w:t>LONGITUD</w:t>
            </w:r>
          </w:p>
        </w:tc>
        <w:tc>
          <w:tcPr>
            <w:tcW w:w="6033" w:type="dxa"/>
            <w:tcBorders>
              <w:top w:val="single" w:sz="4" w:space="0" w:color="auto"/>
              <w:left w:val="nil"/>
              <w:bottom w:val="single" w:sz="4" w:space="0" w:color="auto"/>
              <w:right w:val="single" w:sz="4" w:space="0" w:color="auto"/>
            </w:tcBorders>
            <w:shd w:val="clear" w:color="000000" w:fill="D9D9D9"/>
            <w:vAlign w:val="center"/>
            <w:hideMark/>
          </w:tcPr>
          <w:p w14:paraId="732B7053" w14:textId="77777777" w:rsidR="00DC28E6" w:rsidRPr="0016560C" w:rsidRDefault="00DC28E6" w:rsidP="00845835">
            <w:pPr>
              <w:jc w:val="both"/>
              <w:rPr>
                <w:rFonts w:ascii="Segoe UI" w:hAnsi="Segoe UI" w:cs="Segoe UI"/>
                <w:b/>
                <w:bCs/>
                <w:sz w:val="17"/>
                <w:szCs w:val="17"/>
              </w:rPr>
            </w:pPr>
            <w:r w:rsidRPr="0016560C">
              <w:rPr>
                <w:rFonts w:ascii="Segoe UI" w:hAnsi="Segoe UI" w:cs="Segoe UI"/>
                <w:b/>
                <w:bCs/>
                <w:sz w:val="17"/>
                <w:szCs w:val="17"/>
              </w:rPr>
              <w:t>DESCRIPCIÓN</w:t>
            </w:r>
          </w:p>
        </w:tc>
        <w:tc>
          <w:tcPr>
            <w:tcW w:w="1192" w:type="dxa"/>
            <w:tcBorders>
              <w:top w:val="single" w:sz="4" w:space="0" w:color="auto"/>
              <w:left w:val="nil"/>
              <w:bottom w:val="single" w:sz="4" w:space="0" w:color="auto"/>
              <w:right w:val="single" w:sz="4" w:space="0" w:color="auto"/>
            </w:tcBorders>
            <w:shd w:val="clear" w:color="000000" w:fill="D9D9D9"/>
            <w:vAlign w:val="center"/>
            <w:hideMark/>
          </w:tcPr>
          <w:p w14:paraId="64812021" w14:textId="77777777" w:rsidR="00DC28E6" w:rsidRPr="0016560C" w:rsidRDefault="00DC28E6" w:rsidP="00845835">
            <w:pPr>
              <w:jc w:val="both"/>
              <w:rPr>
                <w:rFonts w:ascii="Segoe UI" w:hAnsi="Segoe UI" w:cs="Segoe UI"/>
                <w:b/>
                <w:bCs/>
                <w:sz w:val="17"/>
                <w:szCs w:val="17"/>
              </w:rPr>
            </w:pPr>
            <w:r w:rsidRPr="0016560C">
              <w:rPr>
                <w:rFonts w:ascii="Segoe UI" w:hAnsi="Segoe UI" w:cs="Segoe UI"/>
                <w:b/>
                <w:bCs/>
                <w:sz w:val="17"/>
                <w:szCs w:val="17"/>
              </w:rPr>
              <w:t>Categoría original</w:t>
            </w:r>
          </w:p>
        </w:tc>
      </w:tr>
      <w:tr w:rsidR="00DC28E6" w:rsidRPr="0016560C" w14:paraId="50D4E340"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342BE5A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COD_DANE_A</w:t>
            </w:r>
          </w:p>
        </w:tc>
        <w:tc>
          <w:tcPr>
            <w:tcW w:w="527" w:type="dxa"/>
            <w:tcBorders>
              <w:top w:val="nil"/>
              <w:left w:val="nil"/>
              <w:bottom w:val="single" w:sz="4" w:space="0" w:color="auto"/>
              <w:right w:val="single" w:sz="4" w:space="0" w:color="auto"/>
            </w:tcBorders>
            <w:shd w:val="clear" w:color="000000" w:fill="E4DFEC"/>
            <w:vAlign w:val="center"/>
            <w:hideMark/>
          </w:tcPr>
          <w:p w14:paraId="131604C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4EC1CFE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22</w:t>
            </w:r>
          </w:p>
        </w:tc>
        <w:tc>
          <w:tcPr>
            <w:tcW w:w="6033" w:type="dxa"/>
            <w:tcBorders>
              <w:top w:val="nil"/>
              <w:left w:val="nil"/>
              <w:bottom w:val="single" w:sz="4" w:space="0" w:color="auto"/>
              <w:right w:val="single" w:sz="4" w:space="0" w:color="auto"/>
            </w:tcBorders>
            <w:shd w:val="clear" w:color="000000" w:fill="E4DFEC"/>
            <w:vAlign w:val="center"/>
            <w:hideMark/>
          </w:tcPr>
          <w:p w14:paraId="7C50F48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manzana concatenado (departamento, municipio, clase, sector rural, sección rural, zona urbana, sector urbano, sección urbana y manzana)</w:t>
            </w:r>
          </w:p>
        </w:tc>
        <w:tc>
          <w:tcPr>
            <w:tcW w:w="1192" w:type="dxa"/>
            <w:tcBorders>
              <w:top w:val="nil"/>
              <w:left w:val="nil"/>
              <w:bottom w:val="single" w:sz="4" w:space="0" w:color="auto"/>
              <w:right w:val="single" w:sz="4" w:space="0" w:color="auto"/>
            </w:tcBorders>
            <w:shd w:val="clear" w:color="000000" w:fill="E4DFEC"/>
            <w:vAlign w:val="center"/>
            <w:hideMark/>
          </w:tcPr>
          <w:p w14:paraId="48C1E0AB" w14:textId="029E0100" w:rsidR="00DC28E6" w:rsidRPr="0016560C" w:rsidRDefault="00DC28E6" w:rsidP="00845835">
            <w:pPr>
              <w:jc w:val="both"/>
              <w:rPr>
                <w:rFonts w:ascii="Segoe UI" w:hAnsi="Segoe UI" w:cs="Segoe UI"/>
                <w:sz w:val="17"/>
                <w:szCs w:val="17"/>
              </w:rPr>
            </w:pPr>
          </w:p>
        </w:tc>
      </w:tr>
      <w:tr w:rsidR="00DC28E6" w:rsidRPr="0016560C" w14:paraId="6492244A"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121EF40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DPTO_CCDGO</w:t>
            </w:r>
          </w:p>
        </w:tc>
        <w:tc>
          <w:tcPr>
            <w:tcW w:w="527" w:type="dxa"/>
            <w:tcBorders>
              <w:top w:val="nil"/>
              <w:left w:val="nil"/>
              <w:bottom w:val="single" w:sz="4" w:space="0" w:color="auto"/>
              <w:right w:val="single" w:sz="4" w:space="0" w:color="auto"/>
            </w:tcBorders>
            <w:shd w:val="clear" w:color="000000" w:fill="E4DFEC"/>
            <w:vAlign w:val="center"/>
            <w:hideMark/>
          </w:tcPr>
          <w:p w14:paraId="4883977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7B56868B"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w:t>
            </w:r>
          </w:p>
        </w:tc>
        <w:tc>
          <w:tcPr>
            <w:tcW w:w="6033" w:type="dxa"/>
            <w:tcBorders>
              <w:top w:val="nil"/>
              <w:left w:val="nil"/>
              <w:bottom w:val="single" w:sz="4" w:space="0" w:color="auto"/>
              <w:right w:val="single" w:sz="4" w:space="0" w:color="auto"/>
            </w:tcBorders>
            <w:shd w:val="clear" w:color="000000" w:fill="E4DFEC"/>
            <w:vAlign w:val="center"/>
            <w:hideMark/>
          </w:tcPr>
          <w:p w14:paraId="41748C4A"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del departamento</w:t>
            </w:r>
          </w:p>
        </w:tc>
        <w:tc>
          <w:tcPr>
            <w:tcW w:w="1192" w:type="dxa"/>
            <w:tcBorders>
              <w:top w:val="nil"/>
              <w:left w:val="nil"/>
              <w:bottom w:val="single" w:sz="4" w:space="0" w:color="auto"/>
              <w:right w:val="single" w:sz="4" w:space="0" w:color="auto"/>
            </w:tcBorders>
            <w:shd w:val="clear" w:color="000000" w:fill="E4DFEC"/>
            <w:vAlign w:val="center"/>
            <w:hideMark/>
          </w:tcPr>
          <w:p w14:paraId="2F36CE39" w14:textId="02991C18" w:rsidR="00DC28E6" w:rsidRPr="0016560C" w:rsidRDefault="00DC28E6" w:rsidP="00845835">
            <w:pPr>
              <w:jc w:val="both"/>
              <w:rPr>
                <w:rFonts w:ascii="Segoe UI" w:hAnsi="Segoe UI" w:cs="Segoe UI"/>
                <w:sz w:val="17"/>
                <w:szCs w:val="17"/>
              </w:rPr>
            </w:pPr>
          </w:p>
        </w:tc>
      </w:tr>
      <w:tr w:rsidR="00DC28E6" w:rsidRPr="0016560C" w14:paraId="7D55920A"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558724F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MPIO_CCDGO</w:t>
            </w:r>
          </w:p>
        </w:tc>
        <w:tc>
          <w:tcPr>
            <w:tcW w:w="527" w:type="dxa"/>
            <w:tcBorders>
              <w:top w:val="nil"/>
              <w:left w:val="nil"/>
              <w:bottom w:val="single" w:sz="4" w:space="0" w:color="auto"/>
              <w:right w:val="single" w:sz="4" w:space="0" w:color="auto"/>
            </w:tcBorders>
            <w:shd w:val="clear" w:color="000000" w:fill="E4DFEC"/>
            <w:vAlign w:val="center"/>
            <w:hideMark/>
          </w:tcPr>
          <w:p w14:paraId="3CA1074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08A0B41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3</w:t>
            </w:r>
          </w:p>
        </w:tc>
        <w:tc>
          <w:tcPr>
            <w:tcW w:w="6033" w:type="dxa"/>
            <w:tcBorders>
              <w:top w:val="nil"/>
              <w:left w:val="nil"/>
              <w:bottom w:val="single" w:sz="4" w:space="0" w:color="auto"/>
              <w:right w:val="single" w:sz="4" w:space="0" w:color="auto"/>
            </w:tcBorders>
            <w:shd w:val="clear" w:color="000000" w:fill="E4DFEC"/>
            <w:vAlign w:val="center"/>
            <w:hideMark/>
          </w:tcPr>
          <w:p w14:paraId="182A9268"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del municipio</w:t>
            </w:r>
          </w:p>
        </w:tc>
        <w:tc>
          <w:tcPr>
            <w:tcW w:w="1192" w:type="dxa"/>
            <w:tcBorders>
              <w:top w:val="nil"/>
              <w:left w:val="nil"/>
              <w:bottom w:val="single" w:sz="4" w:space="0" w:color="auto"/>
              <w:right w:val="single" w:sz="4" w:space="0" w:color="auto"/>
            </w:tcBorders>
            <w:shd w:val="clear" w:color="000000" w:fill="E4DFEC"/>
            <w:vAlign w:val="center"/>
            <w:hideMark/>
          </w:tcPr>
          <w:p w14:paraId="343F5967" w14:textId="46D775F3" w:rsidR="00DC28E6" w:rsidRPr="0016560C" w:rsidRDefault="00DC28E6" w:rsidP="00845835">
            <w:pPr>
              <w:jc w:val="both"/>
              <w:rPr>
                <w:rFonts w:ascii="Segoe UI" w:hAnsi="Segoe UI" w:cs="Segoe UI"/>
                <w:sz w:val="17"/>
                <w:szCs w:val="17"/>
              </w:rPr>
            </w:pPr>
          </w:p>
        </w:tc>
      </w:tr>
      <w:tr w:rsidR="00DC28E6" w:rsidRPr="0016560C" w14:paraId="72799AE1"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56D090BA"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MPIO_CDPMP</w:t>
            </w:r>
          </w:p>
        </w:tc>
        <w:tc>
          <w:tcPr>
            <w:tcW w:w="527" w:type="dxa"/>
            <w:tcBorders>
              <w:top w:val="nil"/>
              <w:left w:val="nil"/>
              <w:bottom w:val="single" w:sz="4" w:space="0" w:color="auto"/>
              <w:right w:val="single" w:sz="4" w:space="0" w:color="auto"/>
            </w:tcBorders>
            <w:shd w:val="clear" w:color="000000" w:fill="E4DFEC"/>
            <w:vAlign w:val="center"/>
            <w:hideMark/>
          </w:tcPr>
          <w:p w14:paraId="1A4D1C98"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1B4EB1B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5</w:t>
            </w:r>
          </w:p>
        </w:tc>
        <w:tc>
          <w:tcPr>
            <w:tcW w:w="6033" w:type="dxa"/>
            <w:tcBorders>
              <w:top w:val="nil"/>
              <w:left w:val="nil"/>
              <w:bottom w:val="single" w:sz="4" w:space="0" w:color="auto"/>
              <w:right w:val="single" w:sz="4" w:space="0" w:color="auto"/>
            </w:tcBorders>
            <w:shd w:val="clear" w:color="000000" w:fill="E4DFEC"/>
            <w:vAlign w:val="center"/>
            <w:hideMark/>
          </w:tcPr>
          <w:p w14:paraId="35045953"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concatenado que identifica al municipio</w:t>
            </w:r>
          </w:p>
        </w:tc>
        <w:tc>
          <w:tcPr>
            <w:tcW w:w="1192" w:type="dxa"/>
            <w:tcBorders>
              <w:top w:val="nil"/>
              <w:left w:val="nil"/>
              <w:bottom w:val="single" w:sz="4" w:space="0" w:color="auto"/>
              <w:right w:val="single" w:sz="4" w:space="0" w:color="auto"/>
            </w:tcBorders>
            <w:shd w:val="clear" w:color="000000" w:fill="E4DFEC"/>
            <w:vAlign w:val="center"/>
            <w:hideMark/>
          </w:tcPr>
          <w:p w14:paraId="02E3A690" w14:textId="52D4C2B7" w:rsidR="00DC28E6" w:rsidRPr="0016560C" w:rsidRDefault="00DC28E6" w:rsidP="00845835">
            <w:pPr>
              <w:jc w:val="both"/>
              <w:rPr>
                <w:rFonts w:ascii="Segoe UI" w:hAnsi="Segoe UI" w:cs="Segoe UI"/>
                <w:sz w:val="17"/>
                <w:szCs w:val="17"/>
              </w:rPr>
            </w:pPr>
          </w:p>
        </w:tc>
      </w:tr>
      <w:tr w:rsidR="00DC28E6" w:rsidRPr="0016560C" w14:paraId="185EF147"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3E37AF43"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lastRenderedPageBreak/>
              <w:t>CLAS_CCDGO</w:t>
            </w:r>
          </w:p>
        </w:tc>
        <w:tc>
          <w:tcPr>
            <w:tcW w:w="527" w:type="dxa"/>
            <w:tcBorders>
              <w:top w:val="nil"/>
              <w:left w:val="nil"/>
              <w:bottom w:val="single" w:sz="4" w:space="0" w:color="auto"/>
              <w:right w:val="single" w:sz="4" w:space="0" w:color="auto"/>
            </w:tcBorders>
            <w:shd w:val="clear" w:color="000000" w:fill="E4DFEC"/>
            <w:vAlign w:val="center"/>
            <w:hideMark/>
          </w:tcPr>
          <w:p w14:paraId="794B821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60CB9E8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1</w:t>
            </w:r>
          </w:p>
        </w:tc>
        <w:tc>
          <w:tcPr>
            <w:tcW w:w="6033" w:type="dxa"/>
            <w:tcBorders>
              <w:top w:val="nil"/>
              <w:left w:val="nil"/>
              <w:bottom w:val="single" w:sz="4" w:space="0" w:color="auto"/>
              <w:right w:val="single" w:sz="4" w:space="0" w:color="auto"/>
            </w:tcBorders>
            <w:shd w:val="clear" w:color="000000" w:fill="E4DFEC"/>
            <w:vAlign w:val="center"/>
            <w:hideMark/>
          </w:tcPr>
          <w:p w14:paraId="7E8C7A0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la clase 1 cabecera municipal, 2 centro poblado y 3 área resto municipal</w:t>
            </w:r>
          </w:p>
        </w:tc>
        <w:tc>
          <w:tcPr>
            <w:tcW w:w="1192" w:type="dxa"/>
            <w:tcBorders>
              <w:top w:val="nil"/>
              <w:left w:val="nil"/>
              <w:bottom w:val="single" w:sz="4" w:space="0" w:color="auto"/>
              <w:right w:val="single" w:sz="4" w:space="0" w:color="auto"/>
            </w:tcBorders>
            <w:shd w:val="clear" w:color="000000" w:fill="E4DFEC"/>
            <w:vAlign w:val="center"/>
            <w:hideMark/>
          </w:tcPr>
          <w:p w14:paraId="6E323D1A" w14:textId="473EB7B4" w:rsidR="00DC28E6" w:rsidRPr="0016560C" w:rsidRDefault="00DC28E6" w:rsidP="00845835">
            <w:pPr>
              <w:jc w:val="both"/>
              <w:rPr>
                <w:rFonts w:ascii="Segoe UI" w:hAnsi="Segoe UI" w:cs="Segoe UI"/>
                <w:sz w:val="17"/>
                <w:szCs w:val="17"/>
              </w:rPr>
            </w:pPr>
          </w:p>
        </w:tc>
      </w:tr>
      <w:tr w:rsidR="00DC28E6" w:rsidRPr="0016560C" w14:paraId="6C26C6B4"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0D5AFAC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SETR_CCDGO</w:t>
            </w:r>
          </w:p>
        </w:tc>
        <w:tc>
          <w:tcPr>
            <w:tcW w:w="527" w:type="dxa"/>
            <w:tcBorders>
              <w:top w:val="nil"/>
              <w:left w:val="nil"/>
              <w:bottom w:val="single" w:sz="4" w:space="0" w:color="auto"/>
              <w:right w:val="single" w:sz="4" w:space="0" w:color="auto"/>
            </w:tcBorders>
            <w:shd w:val="clear" w:color="000000" w:fill="E4DFEC"/>
            <w:vAlign w:val="center"/>
            <w:hideMark/>
          </w:tcPr>
          <w:p w14:paraId="765255F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4FB7CF3F"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3</w:t>
            </w:r>
          </w:p>
        </w:tc>
        <w:tc>
          <w:tcPr>
            <w:tcW w:w="6033" w:type="dxa"/>
            <w:tcBorders>
              <w:top w:val="nil"/>
              <w:left w:val="nil"/>
              <w:bottom w:val="single" w:sz="4" w:space="0" w:color="auto"/>
              <w:right w:val="single" w:sz="4" w:space="0" w:color="auto"/>
            </w:tcBorders>
            <w:shd w:val="clear" w:color="000000" w:fill="E4DFEC"/>
            <w:vAlign w:val="center"/>
            <w:hideMark/>
          </w:tcPr>
          <w:p w14:paraId="599695DA"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sector rural</w:t>
            </w:r>
          </w:p>
        </w:tc>
        <w:tc>
          <w:tcPr>
            <w:tcW w:w="1192" w:type="dxa"/>
            <w:tcBorders>
              <w:top w:val="nil"/>
              <w:left w:val="nil"/>
              <w:bottom w:val="single" w:sz="4" w:space="0" w:color="auto"/>
              <w:right w:val="single" w:sz="4" w:space="0" w:color="auto"/>
            </w:tcBorders>
            <w:shd w:val="clear" w:color="000000" w:fill="E4DFEC"/>
            <w:vAlign w:val="center"/>
            <w:hideMark/>
          </w:tcPr>
          <w:p w14:paraId="00FFB09A" w14:textId="4C1A4A55" w:rsidR="00DC28E6" w:rsidRPr="0016560C" w:rsidRDefault="00DC28E6" w:rsidP="00845835">
            <w:pPr>
              <w:jc w:val="both"/>
              <w:rPr>
                <w:rFonts w:ascii="Segoe UI" w:hAnsi="Segoe UI" w:cs="Segoe UI"/>
                <w:sz w:val="17"/>
                <w:szCs w:val="17"/>
              </w:rPr>
            </w:pPr>
          </w:p>
        </w:tc>
      </w:tr>
      <w:tr w:rsidR="00DC28E6" w:rsidRPr="0016560C" w14:paraId="1D096021"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26A1E18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SETR_CCNCT</w:t>
            </w:r>
          </w:p>
        </w:tc>
        <w:tc>
          <w:tcPr>
            <w:tcW w:w="527" w:type="dxa"/>
            <w:tcBorders>
              <w:top w:val="nil"/>
              <w:left w:val="nil"/>
              <w:bottom w:val="single" w:sz="4" w:space="0" w:color="auto"/>
              <w:right w:val="single" w:sz="4" w:space="0" w:color="auto"/>
            </w:tcBorders>
            <w:shd w:val="clear" w:color="000000" w:fill="E4DFEC"/>
            <w:vAlign w:val="center"/>
            <w:hideMark/>
          </w:tcPr>
          <w:p w14:paraId="2B55B9E8"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12C9C629"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9</w:t>
            </w:r>
          </w:p>
        </w:tc>
        <w:tc>
          <w:tcPr>
            <w:tcW w:w="6033" w:type="dxa"/>
            <w:tcBorders>
              <w:top w:val="nil"/>
              <w:left w:val="nil"/>
              <w:bottom w:val="single" w:sz="4" w:space="0" w:color="auto"/>
              <w:right w:val="single" w:sz="4" w:space="0" w:color="auto"/>
            </w:tcBorders>
            <w:shd w:val="clear" w:color="000000" w:fill="E4DFEC"/>
            <w:vAlign w:val="center"/>
            <w:hideMark/>
          </w:tcPr>
          <w:p w14:paraId="61C3D44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sector rural concatenado (departamento, municipio, clase y sector rural)</w:t>
            </w:r>
          </w:p>
        </w:tc>
        <w:tc>
          <w:tcPr>
            <w:tcW w:w="1192" w:type="dxa"/>
            <w:tcBorders>
              <w:top w:val="nil"/>
              <w:left w:val="nil"/>
              <w:bottom w:val="single" w:sz="4" w:space="0" w:color="auto"/>
              <w:right w:val="single" w:sz="4" w:space="0" w:color="auto"/>
            </w:tcBorders>
            <w:shd w:val="clear" w:color="000000" w:fill="E4DFEC"/>
            <w:vAlign w:val="center"/>
            <w:hideMark/>
          </w:tcPr>
          <w:p w14:paraId="30B4A421" w14:textId="27A285D5" w:rsidR="00DC28E6" w:rsidRPr="0016560C" w:rsidRDefault="00DC28E6" w:rsidP="00845835">
            <w:pPr>
              <w:jc w:val="both"/>
              <w:rPr>
                <w:rFonts w:ascii="Segoe UI" w:hAnsi="Segoe UI" w:cs="Segoe UI"/>
                <w:sz w:val="17"/>
                <w:szCs w:val="17"/>
              </w:rPr>
            </w:pPr>
          </w:p>
        </w:tc>
      </w:tr>
      <w:tr w:rsidR="00DC28E6" w:rsidRPr="0016560C" w14:paraId="4510A4B7"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0BB9992C"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SECR_CCDGO</w:t>
            </w:r>
          </w:p>
        </w:tc>
        <w:tc>
          <w:tcPr>
            <w:tcW w:w="527" w:type="dxa"/>
            <w:tcBorders>
              <w:top w:val="nil"/>
              <w:left w:val="nil"/>
              <w:bottom w:val="single" w:sz="4" w:space="0" w:color="auto"/>
              <w:right w:val="single" w:sz="4" w:space="0" w:color="auto"/>
            </w:tcBorders>
            <w:shd w:val="clear" w:color="000000" w:fill="E4DFEC"/>
            <w:vAlign w:val="center"/>
            <w:hideMark/>
          </w:tcPr>
          <w:p w14:paraId="6A35F5E3"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3326FB8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w:t>
            </w:r>
          </w:p>
        </w:tc>
        <w:tc>
          <w:tcPr>
            <w:tcW w:w="6033" w:type="dxa"/>
            <w:tcBorders>
              <w:top w:val="nil"/>
              <w:left w:val="nil"/>
              <w:bottom w:val="single" w:sz="4" w:space="0" w:color="auto"/>
              <w:right w:val="single" w:sz="4" w:space="0" w:color="auto"/>
            </w:tcBorders>
            <w:shd w:val="clear" w:color="000000" w:fill="E4DFEC"/>
            <w:vAlign w:val="center"/>
            <w:hideMark/>
          </w:tcPr>
          <w:p w14:paraId="798D344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sección rural</w:t>
            </w:r>
          </w:p>
        </w:tc>
        <w:tc>
          <w:tcPr>
            <w:tcW w:w="1192" w:type="dxa"/>
            <w:tcBorders>
              <w:top w:val="nil"/>
              <w:left w:val="nil"/>
              <w:bottom w:val="single" w:sz="4" w:space="0" w:color="auto"/>
              <w:right w:val="single" w:sz="4" w:space="0" w:color="auto"/>
            </w:tcBorders>
            <w:shd w:val="clear" w:color="000000" w:fill="E4DFEC"/>
            <w:vAlign w:val="center"/>
            <w:hideMark/>
          </w:tcPr>
          <w:p w14:paraId="391A67E6" w14:textId="20F505E3" w:rsidR="00DC28E6" w:rsidRPr="0016560C" w:rsidRDefault="00DC28E6" w:rsidP="00845835">
            <w:pPr>
              <w:jc w:val="both"/>
              <w:rPr>
                <w:rFonts w:ascii="Segoe UI" w:hAnsi="Segoe UI" w:cs="Segoe UI"/>
                <w:sz w:val="17"/>
                <w:szCs w:val="17"/>
              </w:rPr>
            </w:pPr>
          </w:p>
        </w:tc>
      </w:tr>
      <w:tr w:rsidR="00DC28E6" w:rsidRPr="0016560C" w14:paraId="72634D4C"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2A8BE93B"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SECR_CCNCT</w:t>
            </w:r>
          </w:p>
        </w:tc>
        <w:tc>
          <w:tcPr>
            <w:tcW w:w="527" w:type="dxa"/>
            <w:tcBorders>
              <w:top w:val="nil"/>
              <w:left w:val="nil"/>
              <w:bottom w:val="single" w:sz="4" w:space="0" w:color="auto"/>
              <w:right w:val="single" w:sz="4" w:space="0" w:color="auto"/>
            </w:tcBorders>
            <w:shd w:val="clear" w:color="000000" w:fill="E4DFEC"/>
            <w:vAlign w:val="center"/>
            <w:hideMark/>
          </w:tcPr>
          <w:p w14:paraId="547F53B9"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33BBD18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11</w:t>
            </w:r>
          </w:p>
        </w:tc>
        <w:tc>
          <w:tcPr>
            <w:tcW w:w="6033" w:type="dxa"/>
            <w:tcBorders>
              <w:top w:val="nil"/>
              <w:left w:val="nil"/>
              <w:bottom w:val="single" w:sz="4" w:space="0" w:color="auto"/>
              <w:right w:val="single" w:sz="4" w:space="0" w:color="auto"/>
            </w:tcBorders>
            <w:shd w:val="clear" w:color="000000" w:fill="E4DFEC"/>
            <w:vAlign w:val="center"/>
            <w:hideMark/>
          </w:tcPr>
          <w:p w14:paraId="4760E78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sección rural  concatenado (departamento, municipio, clase, sector rural y  sección rural)</w:t>
            </w:r>
          </w:p>
        </w:tc>
        <w:tc>
          <w:tcPr>
            <w:tcW w:w="1192" w:type="dxa"/>
            <w:tcBorders>
              <w:top w:val="nil"/>
              <w:left w:val="nil"/>
              <w:bottom w:val="single" w:sz="4" w:space="0" w:color="auto"/>
              <w:right w:val="single" w:sz="4" w:space="0" w:color="auto"/>
            </w:tcBorders>
            <w:shd w:val="clear" w:color="000000" w:fill="E4DFEC"/>
            <w:vAlign w:val="center"/>
            <w:hideMark/>
          </w:tcPr>
          <w:p w14:paraId="6B9FF412" w14:textId="72EF9035" w:rsidR="00DC28E6" w:rsidRPr="0016560C" w:rsidRDefault="00DC28E6" w:rsidP="00845835">
            <w:pPr>
              <w:jc w:val="both"/>
              <w:rPr>
                <w:rFonts w:ascii="Segoe UI" w:hAnsi="Segoe UI" w:cs="Segoe UI"/>
                <w:sz w:val="17"/>
                <w:szCs w:val="17"/>
              </w:rPr>
            </w:pPr>
          </w:p>
        </w:tc>
      </w:tr>
      <w:tr w:rsidR="00DC28E6" w:rsidRPr="0016560C" w14:paraId="4187679D"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6699591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ZU_CCDGO</w:t>
            </w:r>
          </w:p>
        </w:tc>
        <w:tc>
          <w:tcPr>
            <w:tcW w:w="527" w:type="dxa"/>
            <w:tcBorders>
              <w:top w:val="nil"/>
              <w:left w:val="nil"/>
              <w:bottom w:val="single" w:sz="4" w:space="0" w:color="auto"/>
              <w:right w:val="single" w:sz="4" w:space="0" w:color="auto"/>
            </w:tcBorders>
            <w:shd w:val="clear" w:color="000000" w:fill="E4DFEC"/>
            <w:vAlign w:val="center"/>
            <w:hideMark/>
          </w:tcPr>
          <w:p w14:paraId="23FAAFC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63362D8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3</w:t>
            </w:r>
          </w:p>
        </w:tc>
        <w:tc>
          <w:tcPr>
            <w:tcW w:w="6033" w:type="dxa"/>
            <w:tcBorders>
              <w:top w:val="nil"/>
              <w:left w:val="nil"/>
              <w:bottom w:val="single" w:sz="4" w:space="0" w:color="auto"/>
              <w:right w:val="single" w:sz="4" w:space="0" w:color="auto"/>
            </w:tcBorders>
            <w:shd w:val="clear" w:color="000000" w:fill="E4DFEC"/>
            <w:vAlign w:val="center"/>
            <w:hideMark/>
          </w:tcPr>
          <w:p w14:paraId="307D4B6B"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zona urbana (cabecera municipal y centro poblado)</w:t>
            </w:r>
          </w:p>
        </w:tc>
        <w:tc>
          <w:tcPr>
            <w:tcW w:w="1192" w:type="dxa"/>
            <w:tcBorders>
              <w:top w:val="nil"/>
              <w:left w:val="nil"/>
              <w:bottom w:val="single" w:sz="4" w:space="0" w:color="auto"/>
              <w:right w:val="single" w:sz="4" w:space="0" w:color="auto"/>
            </w:tcBorders>
            <w:shd w:val="clear" w:color="000000" w:fill="E4DFEC"/>
            <w:vAlign w:val="center"/>
            <w:hideMark/>
          </w:tcPr>
          <w:p w14:paraId="51C30443" w14:textId="6B7C2AAD" w:rsidR="00DC28E6" w:rsidRPr="0016560C" w:rsidRDefault="00DC28E6" w:rsidP="00845835">
            <w:pPr>
              <w:jc w:val="both"/>
              <w:rPr>
                <w:rFonts w:ascii="Segoe UI" w:hAnsi="Segoe UI" w:cs="Segoe UI"/>
                <w:sz w:val="17"/>
                <w:szCs w:val="17"/>
              </w:rPr>
            </w:pPr>
          </w:p>
        </w:tc>
      </w:tr>
      <w:tr w:rsidR="00DC28E6" w:rsidRPr="0016560C" w14:paraId="4AB9A0FD"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029ED3BF"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ZU_CDIVI</w:t>
            </w:r>
          </w:p>
        </w:tc>
        <w:tc>
          <w:tcPr>
            <w:tcW w:w="527" w:type="dxa"/>
            <w:tcBorders>
              <w:top w:val="nil"/>
              <w:left w:val="nil"/>
              <w:bottom w:val="single" w:sz="4" w:space="0" w:color="auto"/>
              <w:right w:val="single" w:sz="4" w:space="0" w:color="auto"/>
            </w:tcBorders>
            <w:shd w:val="clear" w:color="000000" w:fill="E4DFEC"/>
            <w:vAlign w:val="center"/>
            <w:hideMark/>
          </w:tcPr>
          <w:p w14:paraId="222DF478"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58086E4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8</w:t>
            </w:r>
          </w:p>
        </w:tc>
        <w:tc>
          <w:tcPr>
            <w:tcW w:w="6033" w:type="dxa"/>
            <w:tcBorders>
              <w:top w:val="nil"/>
              <w:left w:val="nil"/>
              <w:bottom w:val="single" w:sz="4" w:space="0" w:color="auto"/>
              <w:right w:val="single" w:sz="4" w:space="0" w:color="auto"/>
            </w:tcBorders>
            <w:shd w:val="clear" w:color="000000" w:fill="E4DFEC"/>
            <w:vAlign w:val="center"/>
            <w:hideMark/>
          </w:tcPr>
          <w:p w14:paraId="567B3344"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zona urbana  concatenado (departamento, municipio y zona urbana)</w:t>
            </w:r>
          </w:p>
        </w:tc>
        <w:tc>
          <w:tcPr>
            <w:tcW w:w="1192" w:type="dxa"/>
            <w:tcBorders>
              <w:top w:val="nil"/>
              <w:left w:val="nil"/>
              <w:bottom w:val="single" w:sz="4" w:space="0" w:color="auto"/>
              <w:right w:val="single" w:sz="4" w:space="0" w:color="auto"/>
            </w:tcBorders>
            <w:shd w:val="clear" w:color="000000" w:fill="E4DFEC"/>
            <w:vAlign w:val="center"/>
            <w:hideMark/>
          </w:tcPr>
          <w:p w14:paraId="4F6AAE9D" w14:textId="157E1E92" w:rsidR="00DC28E6" w:rsidRPr="0016560C" w:rsidRDefault="00DC28E6" w:rsidP="00845835">
            <w:pPr>
              <w:jc w:val="both"/>
              <w:rPr>
                <w:rFonts w:ascii="Segoe UI" w:hAnsi="Segoe UI" w:cs="Segoe UI"/>
                <w:sz w:val="17"/>
                <w:szCs w:val="17"/>
              </w:rPr>
            </w:pPr>
          </w:p>
        </w:tc>
      </w:tr>
      <w:tr w:rsidR="00DC28E6" w:rsidRPr="0016560C" w14:paraId="0CDA18FA"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4E61EF9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SETU_CCDGO</w:t>
            </w:r>
          </w:p>
        </w:tc>
        <w:tc>
          <w:tcPr>
            <w:tcW w:w="527" w:type="dxa"/>
            <w:tcBorders>
              <w:top w:val="nil"/>
              <w:left w:val="nil"/>
              <w:bottom w:val="single" w:sz="4" w:space="0" w:color="auto"/>
              <w:right w:val="single" w:sz="4" w:space="0" w:color="auto"/>
            </w:tcBorders>
            <w:shd w:val="clear" w:color="000000" w:fill="E4DFEC"/>
            <w:vAlign w:val="center"/>
            <w:hideMark/>
          </w:tcPr>
          <w:p w14:paraId="1E3139F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618A7959"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4</w:t>
            </w:r>
          </w:p>
        </w:tc>
        <w:tc>
          <w:tcPr>
            <w:tcW w:w="6033" w:type="dxa"/>
            <w:tcBorders>
              <w:top w:val="nil"/>
              <w:left w:val="nil"/>
              <w:bottom w:val="single" w:sz="4" w:space="0" w:color="auto"/>
              <w:right w:val="single" w:sz="4" w:space="0" w:color="auto"/>
            </w:tcBorders>
            <w:shd w:val="clear" w:color="000000" w:fill="E4DFEC"/>
            <w:vAlign w:val="center"/>
            <w:hideMark/>
          </w:tcPr>
          <w:p w14:paraId="185E2E64"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sector urbano</w:t>
            </w:r>
          </w:p>
        </w:tc>
        <w:tc>
          <w:tcPr>
            <w:tcW w:w="1192" w:type="dxa"/>
            <w:tcBorders>
              <w:top w:val="nil"/>
              <w:left w:val="nil"/>
              <w:bottom w:val="single" w:sz="4" w:space="0" w:color="auto"/>
              <w:right w:val="single" w:sz="4" w:space="0" w:color="auto"/>
            </w:tcBorders>
            <w:shd w:val="clear" w:color="000000" w:fill="E4DFEC"/>
            <w:vAlign w:val="center"/>
            <w:hideMark/>
          </w:tcPr>
          <w:p w14:paraId="70266ABF" w14:textId="226773EC" w:rsidR="00DC28E6" w:rsidRPr="0016560C" w:rsidRDefault="00DC28E6" w:rsidP="00845835">
            <w:pPr>
              <w:jc w:val="both"/>
              <w:rPr>
                <w:rFonts w:ascii="Segoe UI" w:hAnsi="Segoe UI" w:cs="Segoe UI"/>
                <w:sz w:val="17"/>
                <w:szCs w:val="17"/>
              </w:rPr>
            </w:pPr>
          </w:p>
        </w:tc>
      </w:tr>
      <w:tr w:rsidR="00DC28E6" w:rsidRPr="0016560C" w14:paraId="13D2181F"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25FCDE6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SETU_CCNCT</w:t>
            </w:r>
          </w:p>
        </w:tc>
        <w:tc>
          <w:tcPr>
            <w:tcW w:w="527" w:type="dxa"/>
            <w:tcBorders>
              <w:top w:val="nil"/>
              <w:left w:val="nil"/>
              <w:bottom w:val="single" w:sz="4" w:space="0" w:color="auto"/>
              <w:right w:val="single" w:sz="4" w:space="0" w:color="auto"/>
            </w:tcBorders>
            <w:shd w:val="clear" w:color="000000" w:fill="E4DFEC"/>
            <w:vAlign w:val="center"/>
            <w:hideMark/>
          </w:tcPr>
          <w:p w14:paraId="70ECD60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48DAD43B"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18</w:t>
            </w:r>
          </w:p>
        </w:tc>
        <w:tc>
          <w:tcPr>
            <w:tcW w:w="6033" w:type="dxa"/>
            <w:tcBorders>
              <w:top w:val="nil"/>
              <w:left w:val="nil"/>
              <w:bottom w:val="single" w:sz="4" w:space="0" w:color="auto"/>
              <w:right w:val="single" w:sz="4" w:space="0" w:color="auto"/>
            </w:tcBorders>
            <w:shd w:val="clear" w:color="000000" w:fill="E4DFEC"/>
            <w:vAlign w:val="center"/>
            <w:hideMark/>
          </w:tcPr>
          <w:p w14:paraId="0E0CBC9E" w14:textId="1B20ABE8"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sector concatenado (departamento, municipio, clase, sector rural, sección rural, zona urbana y sector rural)</w:t>
            </w:r>
          </w:p>
        </w:tc>
        <w:tc>
          <w:tcPr>
            <w:tcW w:w="1192" w:type="dxa"/>
            <w:tcBorders>
              <w:top w:val="nil"/>
              <w:left w:val="nil"/>
              <w:bottom w:val="single" w:sz="4" w:space="0" w:color="auto"/>
              <w:right w:val="single" w:sz="4" w:space="0" w:color="auto"/>
            </w:tcBorders>
            <w:shd w:val="clear" w:color="000000" w:fill="E4DFEC"/>
            <w:vAlign w:val="center"/>
            <w:hideMark/>
          </w:tcPr>
          <w:p w14:paraId="19ACC36E" w14:textId="75D6F701" w:rsidR="00DC28E6" w:rsidRPr="0016560C" w:rsidRDefault="00DC28E6" w:rsidP="00845835">
            <w:pPr>
              <w:jc w:val="both"/>
              <w:rPr>
                <w:rFonts w:ascii="Segoe UI" w:hAnsi="Segoe UI" w:cs="Segoe UI"/>
                <w:sz w:val="17"/>
                <w:szCs w:val="17"/>
              </w:rPr>
            </w:pPr>
          </w:p>
        </w:tc>
      </w:tr>
      <w:tr w:rsidR="00DC28E6" w:rsidRPr="0016560C" w14:paraId="532E1DE9"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7DF429D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SECU_CCDGO</w:t>
            </w:r>
          </w:p>
        </w:tc>
        <w:tc>
          <w:tcPr>
            <w:tcW w:w="527" w:type="dxa"/>
            <w:tcBorders>
              <w:top w:val="nil"/>
              <w:left w:val="nil"/>
              <w:bottom w:val="single" w:sz="4" w:space="0" w:color="auto"/>
              <w:right w:val="single" w:sz="4" w:space="0" w:color="auto"/>
            </w:tcBorders>
            <w:shd w:val="clear" w:color="000000" w:fill="E4DFEC"/>
            <w:vAlign w:val="center"/>
            <w:hideMark/>
          </w:tcPr>
          <w:p w14:paraId="1AF5E903"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66F8CBB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w:t>
            </w:r>
          </w:p>
        </w:tc>
        <w:tc>
          <w:tcPr>
            <w:tcW w:w="6033" w:type="dxa"/>
            <w:tcBorders>
              <w:top w:val="nil"/>
              <w:left w:val="nil"/>
              <w:bottom w:val="single" w:sz="4" w:space="0" w:color="auto"/>
              <w:right w:val="single" w:sz="4" w:space="0" w:color="auto"/>
            </w:tcBorders>
            <w:shd w:val="clear" w:color="000000" w:fill="E4DFEC"/>
            <w:vAlign w:val="center"/>
            <w:hideMark/>
          </w:tcPr>
          <w:p w14:paraId="71AC0B16" w14:textId="52CECC23"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sección urbana</w:t>
            </w:r>
          </w:p>
        </w:tc>
        <w:tc>
          <w:tcPr>
            <w:tcW w:w="1192" w:type="dxa"/>
            <w:tcBorders>
              <w:top w:val="nil"/>
              <w:left w:val="nil"/>
              <w:bottom w:val="single" w:sz="4" w:space="0" w:color="auto"/>
              <w:right w:val="single" w:sz="4" w:space="0" w:color="auto"/>
            </w:tcBorders>
            <w:shd w:val="clear" w:color="000000" w:fill="E4DFEC"/>
            <w:vAlign w:val="center"/>
            <w:hideMark/>
          </w:tcPr>
          <w:p w14:paraId="70324280" w14:textId="627A2E68" w:rsidR="00DC28E6" w:rsidRPr="0016560C" w:rsidRDefault="00DC28E6" w:rsidP="00845835">
            <w:pPr>
              <w:jc w:val="both"/>
              <w:rPr>
                <w:rFonts w:ascii="Segoe UI" w:hAnsi="Segoe UI" w:cs="Segoe UI"/>
                <w:sz w:val="17"/>
                <w:szCs w:val="17"/>
              </w:rPr>
            </w:pPr>
          </w:p>
        </w:tc>
      </w:tr>
      <w:tr w:rsidR="00DC28E6" w:rsidRPr="0016560C" w14:paraId="6EA56E7C"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2B3E65C3"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SECU_CCNCT</w:t>
            </w:r>
          </w:p>
        </w:tc>
        <w:tc>
          <w:tcPr>
            <w:tcW w:w="527" w:type="dxa"/>
            <w:tcBorders>
              <w:top w:val="nil"/>
              <w:left w:val="nil"/>
              <w:bottom w:val="single" w:sz="4" w:space="0" w:color="auto"/>
              <w:right w:val="single" w:sz="4" w:space="0" w:color="auto"/>
            </w:tcBorders>
            <w:shd w:val="clear" w:color="000000" w:fill="E4DFEC"/>
            <w:vAlign w:val="center"/>
            <w:hideMark/>
          </w:tcPr>
          <w:p w14:paraId="13D2B5D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1595F3D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20</w:t>
            </w:r>
          </w:p>
        </w:tc>
        <w:tc>
          <w:tcPr>
            <w:tcW w:w="6033" w:type="dxa"/>
            <w:tcBorders>
              <w:top w:val="nil"/>
              <w:left w:val="nil"/>
              <w:bottom w:val="single" w:sz="4" w:space="0" w:color="auto"/>
              <w:right w:val="single" w:sz="4" w:space="0" w:color="auto"/>
            </w:tcBorders>
            <w:shd w:val="clear" w:color="000000" w:fill="E4DFEC"/>
            <w:vAlign w:val="center"/>
            <w:hideMark/>
          </w:tcPr>
          <w:p w14:paraId="34B720B8"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sección urbana concatenado (departamento, municipio, clase, sector rural, sección rural, zona urbana, sector urbano y sección urbana)</w:t>
            </w:r>
          </w:p>
        </w:tc>
        <w:tc>
          <w:tcPr>
            <w:tcW w:w="1192" w:type="dxa"/>
            <w:tcBorders>
              <w:top w:val="nil"/>
              <w:left w:val="nil"/>
              <w:bottom w:val="single" w:sz="4" w:space="0" w:color="auto"/>
              <w:right w:val="single" w:sz="4" w:space="0" w:color="auto"/>
            </w:tcBorders>
            <w:shd w:val="clear" w:color="000000" w:fill="E4DFEC"/>
            <w:vAlign w:val="center"/>
            <w:hideMark/>
          </w:tcPr>
          <w:p w14:paraId="706F087C" w14:textId="045347DE" w:rsidR="00DC28E6" w:rsidRPr="0016560C" w:rsidRDefault="00DC28E6" w:rsidP="00845835">
            <w:pPr>
              <w:jc w:val="both"/>
              <w:rPr>
                <w:rFonts w:ascii="Segoe UI" w:hAnsi="Segoe UI" w:cs="Segoe UI"/>
                <w:sz w:val="17"/>
                <w:szCs w:val="17"/>
              </w:rPr>
            </w:pPr>
          </w:p>
        </w:tc>
      </w:tr>
      <w:tr w:rsidR="00DC28E6" w:rsidRPr="0016560C" w14:paraId="6275C23F"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5B8C8B8C"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MANZ_CCDGO</w:t>
            </w:r>
          </w:p>
        </w:tc>
        <w:tc>
          <w:tcPr>
            <w:tcW w:w="527" w:type="dxa"/>
            <w:tcBorders>
              <w:top w:val="nil"/>
              <w:left w:val="nil"/>
              <w:bottom w:val="single" w:sz="4" w:space="0" w:color="auto"/>
              <w:right w:val="single" w:sz="4" w:space="0" w:color="auto"/>
            </w:tcBorders>
            <w:shd w:val="clear" w:color="000000" w:fill="E4DFEC"/>
            <w:vAlign w:val="center"/>
            <w:hideMark/>
          </w:tcPr>
          <w:p w14:paraId="39D2677B"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57D8A98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w:t>
            </w:r>
          </w:p>
        </w:tc>
        <w:tc>
          <w:tcPr>
            <w:tcW w:w="6033" w:type="dxa"/>
            <w:tcBorders>
              <w:top w:val="nil"/>
              <w:left w:val="nil"/>
              <w:bottom w:val="single" w:sz="4" w:space="0" w:color="auto"/>
              <w:right w:val="single" w:sz="4" w:space="0" w:color="auto"/>
            </w:tcBorders>
            <w:shd w:val="clear" w:color="000000" w:fill="E4DFEC"/>
            <w:vAlign w:val="center"/>
            <w:hideMark/>
          </w:tcPr>
          <w:p w14:paraId="2DED9E8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manzana</w:t>
            </w:r>
          </w:p>
        </w:tc>
        <w:tc>
          <w:tcPr>
            <w:tcW w:w="1192" w:type="dxa"/>
            <w:tcBorders>
              <w:top w:val="nil"/>
              <w:left w:val="nil"/>
              <w:bottom w:val="single" w:sz="4" w:space="0" w:color="auto"/>
              <w:right w:val="single" w:sz="4" w:space="0" w:color="auto"/>
            </w:tcBorders>
            <w:shd w:val="clear" w:color="000000" w:fill="E4DFEC"/>
            <w:vAlign w:val="center"/>
            <w:hideMark/>
          </w:tcPr>
          <w:p w14:paraId="0FE86BA1" w14:textId="09F8BB56" w:rsidR="00DC28E6" w:rsidRPr="0016560C" w:rsidRDefault="00DC28E6" w:rsidP="00845835">
            <w:pPr>
              <w:jc w:val="both"/>
              <w:rPr>
                <w:rFonts w:ascii="Segoe UI" w:hAnsi="Segoe UI" w:cs="Segoe UI"/>
                <w:sz w:val="17"/>
                <w:szCs w:val="17"/>
              </w:rPr>
            </w:pPr>
          </w:p>
        </w:tc>
      </w:tr>
      <w:tr w:rsidR="00DC28E6" w:rsidRPr="0016560C" w14:paraId="4D9931BF"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5AA9E50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AG_CCDGO</w:t>
            </w:r>
          </w:p>
        </w:tc>
        <w:tc>
          <w:tcPr>
            <w:tcW w:w="527" w:type="dxa"/>
            <w:tcBorders>
              <w:top w:val="nil"/>
              <w:left w:val="nil"/>
              <w:bottom w:val="single" w:sz="4" w:space="0" w:color="auto"/>
              <w:right w:val="single" w:sz="4" w:space="0" w:color="auto"/>
            </w:tcBorders>
            <w:shd w:val="clear" w:color="000000" w:fill="E4DFEC"/>
            <w:vAlign w:val="center"/>
            <w:hideMark/>
          </w:tcPr>
          <w:p w14:paraId="42C3CD8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6CAF9BC9"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6</w:t>
            </w:r>
          </w:p>
        </w:tc>
        <w:tc>
          <w:tcPr>
            <w:tcW w:w="6033" w:type="dxa"/>
            <w:tcBorders>
              <w:top w:val="nil"/>
              <w:left w:val="nil"/>
              <w:bottom w:val="single" w:sz="4" w:space="0" w:color="auto"/>
              <w:right w:val="single" w:sz="4" w:space="0" w:color="auto"/>
            </w:tcBorders>
            <w:shd w:val="clear" w:color="000000" w:fill="E4DFEC"/>
            <w:vAlign w:val="center"/>
            <w:hideMark/>
          </w:tcPr>
          <w:p w14:paraId="27F86AA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Área Geográfica AG</w:t>
            </w:r>
          </w:p>
        </w:tc>
        <w:tc>
          <w:tcPr>
            <w:tcW w:w="1192" w:type="dxa"/>
            <w:tcBorders>
              <w:top w:val="nil"/>
              <w:left w:val="nil"/>
              <w:bottom w:val="single" w:sz="4" w:space="0" w:color="auto"/>
              <w:right w:val="single" w:sz="4" w:space="0" w:color="auto"/>
            </w:tcBorders>
            <w:shd w:val="clear" w:color="000000" w:fill="E4DFEC"/>
            <w:vAlign w:val="center"/>
            <w:hideMark/>
          </w:tcPr>
          <w:p w14:paraId="001F58AA" w14:textId="263781C0" w:rsidR="00DC28E6" w:rsidRPr="0016560C" w:rsidRDefault="00DC28E6" w:rsidP="00845835">
            <w:pPr>
              <w:jc w:val="both"/>
              <w:rPr>
                <w:rFonts w:ascii="Segoe UI" w:hAnsi="Segoe UI" w:cs="Segoe UI"/>
                <w:sz w:val="17"/>
                <w:szCs w:val="17"/>
              </w:rPr>
            </w:pPr>
          </w:p>
        </w:tc>
      </w:tr>
      <w:tr w:rsidR="00DC28E6" w:rsidRPr="0016560C" w14:paraId="195F4BC0"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09164AE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DATO_ANM</w:t>
            </w:r>
          </w:p>
        </w:tc>
        <w:tc>
          <w:tcPr>
            <w:tcW w:w="527" w:type="dxa"/>
            <w:tcBorders>
              <w:top w:val="nil"/>
              <w:left w:val="nil"/>
              <w:bottom w:val="single" w:sz="4" w:space="0" w:color="auto"/>
              <w:right w:val="single" w:sz="4" w:space="0" w:color="auto"/>
            </w:tcBorders>
            <w:shd w:val="clear" w:color="000000" w:fill="E4DFEC"/>
            <w:vAlign w:val="center"/>
            <w:hideMark/>
          </w:tcPr>
          <w:p w14:paraId="3743371C"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28A60EC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50</w:t>
            </w:r>
          </w:p>
        </w:tc>
        <w:tc>
          <w:tcPr>
            <w:tcW w:w="6033" w:type="dxa"/>
            <w:tcBorders>
              <w:top w:val="nil"/>
              <w:left w:val="nil"/>
              <w:bottom w:val="single" w:sz="4" w:space="0" w:color="auto"/>
              <w:right w:val="single" w:sz="4" w:space="0" w:color="auto"/>
            </w:tcBorders>
            <w:shd w:val="clear" w:color="000000" w:fill="E4DFEC"/>
            <w:vAlign w:val="center"/>
            <w:hideMark/>
          </w:tcPr>
          <w:p w14:paraId="0592C25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Nombre capa anonimizada</w:t>
            </w:r>
          </w:p>
        </w:tc>
        <w:tc>
          <w:tcPr>
            <w:tcW w:w="1192" w:type="dxa"/>
            <w:tcBorders>
              <w:top w:val="nil"/>
              <w:left w:val="nil"/>
              <w:bottom w:val="single" w:sz="4" w:space="0" w:color="auto"/>
              <w:right w:val="single" w:sz="4" w:space="0" w:color="auto"/>
            </w:tcBorders>
            <w:shd w:val="clear" w:color="000000" w:fill="E4DFEC"/>
            <w:vAlign w:val="center"/>
            <w:hideMark/>
          </w:tcPr>
          <w:p w14:paraId="6A3549DB" w14:textId="3A795C5F" w:rsidR="00DC28E6" w:rsidRPr="0016560C" w:rsidRDefault="00DC28E6" w:rsidP="00845835">
            <w:pPr>
              <w:jc w:val="both"/>
              <w:rPr>
                <w:rFonts w:ascii="Segoe UI" w:hAnsi="Segoe UI" w:cs="Segoe UI"/>
                <w:sz w:val="17"/>
                <w:szCs w:val="17"/>
              </w:rPr>
            </w:pPr>
          </w:p>
        </w:tc>
      </w:tr>
      <w:tr w:rsidR="00DC28E6" w:rsidRPr="0016560C" w14:paraId="6D9E3AFD"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77E9BB8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CD_LC_CM</w:t>
            </w:r>
          </w:p>
        </w:tc>
        <w:tc>
          <w:tcPr>
            <w:tcW w:w="527" w:type="dxa"/>
            <w:tcBorders>
              <w:top w:val="nil"/>
              <w:left w:val="nil"/>
              <w:bottom w:val="single" w:sz="4" w:space="0" w:color="auto"/>
              <w:right w:val="single" w:sz="4" w:space="0" w:color="auto"/>
            </w:tcBorders>
            <w:shd w:val="clear" w:color="000000" w:fill="E4DFEC"/>
            <w:vAlign w:val="center"/>
            <w:hideMark/>
          </w:tcPr>
          <w:p w14:paraId="5CCBD50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12B937C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10</w:t>
            </w:r>
          </w:p>
        </w:tc>
        <w:tc>
          <w:tcPr>
            <w:tcW w:w="6033" w:type="dxa"/>
            <w:tcBorders>
              <w:top w:val="nil"/>
              <w:left w:val="nil"/>
              <w:bottom w:val="single" w:sz="4" w:space="0" w:color="auto"/>
              <w:right w:val="single" w:sz="4" w:space="0" w:color="auto"/>
            </w:tcBorders>
            <w:shd w:val="clear" w:color="000000" w:fill="E4DFEC"/>
            <w:vAlign w:val="center"/>
            <w:hideMark/>
          </w:tcPr>
          <w:p w14:paraId="669CAD6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la localidad o comuna</w:t>
            </w:r>
          </w:p>
        </w:tc>
        <w:tc>
          <w:tcPr>
            <w:tcW w:w="1192" w:type="dxa"/>
            <w:tcBorders>
              <w:top w:val="nil"/>
              <w:left w:val="nil"/>
              <w:bottom w:val="single" w:sz="4" w:space="0" w:color="auto"/>
              <w:right w:val="single" w:sz="4" w:space="0" w:color="auto"/>
            </w:tcBorders>
            <w:shd w:val="clear" w:color="000000" w:fill="E4DFEC"/>
            <w:vAlign w:val="center"/>
            <w:hideMark/>
          </w:tcPr>
          <w:p w14:paraId="23B4E412" w14:textId="5CD97623" w:rsidR="00DC28E6" w:rsidRPr="0016560C" w:rsidRDefault="00DC28E6" w:rsidP="00845835">
            <w:pPr>
              <w:jc w:val="both"/>
              <w:rPr>
                <w:rFonts w:ascii="Segoe UI" w:hAnsi="Segoe UI" w:cs="Segoe UI"/>
                <w:sz w:val="17"/>
                <w:szCs w:val="17"/>
              </w:rPr>
            </w:pPr>
          </w:p>
        </w:tc>
      </w:tr>
      <w:tr w:rsidR="00DC28E6" w:rsidRPr="0016560C" w14:paraId="0A2C8C04"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6A49DB7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NMB_LC_CM</w:t>
            </w:r>
          </w:p>
        </w:tc>
        <w:tc>
          <w:tcPr>
            <w:tcW w:w="527" w:type="dxa"/>
            <w:tcBorders>
              <w:top w:val="nil"/>
              <w:left w:val="nil"/>
              <w:bottom w:val="single" w:sz="4" w:space="0" w:color="auto"/>
              <w:right w:val="single" w:sz="4" w:space="0" w:color="auto"/>
            </w:tcBorders>
            <w:shd w:val="clear" w:color="000000" w:fill="E4DFEC"/>
            <w:vAlign w:val="center"/>
            <w:hideMark/>
          </w:tcPr>
          <w:p w14:paraId="2E746EAB"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43C6702F"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50</w:t>
            </w:r>
          </w:p>
        </w:tc>
        <w:tc>
          <w:tcPr>
            <w:tcW w:w="6033" w:type="dxa"/>
            <w:tcBorders>
              <w:top w:val="nil"/>
              <w:left w:val="nil"/>
              <w:bottom w:val="single" w:sz="4" w:space="0" w:color="auto"/>
              <w:right w:val="single" w:sz="4" w:space="0" w:color="auto"/>
            </w:tcBorders>
            <w:shd w:val="clear" w:color="000000" w:fill="E4DFEC"/>
            <w:vAlign w:val="center"/>
            <w:hideMark/>
          </w:tcPr>
          <w:p w14:paraId="2ECAA1A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Nombre de la localidad o comuna</w:t>
            </w:r>
          </w:p>
        </w:tc>
        <w:tc>
          <w:tcPr>
            <w:tcW w:w="1192" w:type="dxa"/>
            <w:tcBorders>
              <w:top w:val="nil"/>
              <w:left w:val="nil"/>
              <w:bottom w:val="single" w:sz="4" w:space="0" w:color="auto"/>
              <w:right w:val="single" w:sz="4" w:space="0" w:color="auto"/>
            </w:tcBorders>
            <w:shd w:val="clear" w:color="000000" w:fill="E4DFEC"/>
            <w:vAlign w:val="center"/>
            <w:hideMark/>
          </w:tcPr>
          <w:p w14:paraId="2EA850B2" w14:textId="1D95FD73" w:rsidR="00DC28E6" w:rsidRPr="0016560C" w:rsidRDefault="00DC28E6" w:rsidP="00845835">
            <w:pPr>
              <w:jc w:val="both"/>
              <w:rPr>
                <w:rFonts w:ascii="Segoe UI" w:hAnsi="Segoe UI" w:cs="Segoe UI"/>
                <w:sz w:val="17"/>
                <w:szCs w:val="17"/>
              </w:rPr>
            </w:pPr>
          </w:p>
        </w:tc>
      </w:tr>
      <w:tr w:rsidR="00DC28E6" w:rsidRPr="0016560C" w14:paraId="12227539" w14:textId="77777777" w:rsidTr="00AE4A5A">
        <w:trPr>
          <w:trHeight w:val="340"/>
          <w:jc w:val="center"/>
        </w:trPr>
        <w:tc>
          <w:tcPr>
            <w:tcW w:w="1272" w:type="dxa"/>
            <w:tcBorders>
              <w:top w:val="nil"/>
              <w:left w:val="single" w:sz="4" w:space="0" w:color="auto"/>
              <w:bottom w:val="single" w:sz="4" w:space="0" w:color="auto"/>
              <w:right w:val="single" w:sz="4" w:space="0" w:color="auto"/>
            </w:tcBorders>
            <w:shd w:val="clear" w:color="000000" w:fill="E4DFEC"/>
            <w:vAlign w:val="center"/>
            <w:hideMark/>
          </w:tcPr>
          <w:p w14:paraId="6A0436A3"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TP_LC_CM</w:t>
            </w:r>
          </w:p>
        </w:tc>
        <w:tc>
          <w:tcPr>
            <w:tcW w:w="527" w:type="dxa"/>
            <w:tcBorders>
              <w:top w:val="nil"/>
              <w:left w:val="nil"/>
              <w:bottom w:val="single" w:sz="4" w:space="0" w:color="auto"/>
              <w:right w:val="single" w:sz="4" w:space="0" w:color="auto"/>
            </w:tcBorders>
            <w:shd w:val="clear" w:color="000000" w:fill="E4DFEC"/>
            <w:vAlign w:val="center"/>
            <w:hideMark/>
          </w:tcPr>
          <w:p w14:paraId="3EB10C7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1013" w:type="dxa"/>
            <w:tcBorders>
              <w:top w:val="nil"/>
              <w:left w:val="nil"/>
              <w:bottom w:val="single" w:sz="4" w:space="0" w:color="auto"/>
              <w:right w:val="single" w:sz="4" w:space="0" w:color="auto"/>
            </w:tcBorders>
            <w:shd w:val="clear" w:color="000000" w:fill="E4DFEC"/>
            <w:vAlign w:val="center"/>
            <w:hideMark/>
          </w:tcPr>
          <w:p w14:paraId="293817BC"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20</w:t>
            </w:r>
          </w:p>
        </w:tc>
        <w:tc>
          <w:tcPr>
            <w:tcW w:w="6033" w:type="dxa"/>
            <w:tcBorders>
              <w:top w:val="nil"/>
              <w:left w:val="nil"/>
              <w:bottom w:val="single" w:sz="4" w:space="0" w:color="auto"/>
              <w:right w:val="single" w:sz="4" w:space="0" w:color="auto"/>
            </w:tcBorders>
            <w:shd w:val="clear" w:color="000000" w:fill="E4DFEC"/>
            <w:vAlign w:val="center"/>
            <w:hideMark/>
          </w:tcPr>
          <w:p w14:paraId="67F34D5A"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Descripción de tipo localidad o comuna o corregimiento</w:t>
            </w:r>
          </w:p>
        </w:tc>
        <w:tc>
          <w:tcPr>
            <w:tcW w:w="1192" w:type="dxa"/>
            <w:tcBorders>
              <w:top w:val="nil"/>
              <w:left w:val="nil"/>
              <w:bottom w:val="single" w:sz="4" w:space="0" w:color="auto"/>
              <w:right w:val="single" w:sz="4" w:space="0" w:color="auto"/>
            </w:tcBorders>
            <w:shd w:val="clear" w:color="000000" w:fill="E4DFEC"/>
            <w:vAlign w:val="center"/>
            <w:hideMark/>
          </w:tcPr>
          <w:p w14:paraId="7BEB6F86" w14:textId="1E28EB5D" w:rsidR="00DC28E6" w:rsidRPr="0016560C" w:rsidRDefault="00DC28E6" w:rsidP="00845835">
            <w:pPr>
              <w:jc w:val="both"/>
              <w:rPr>
                <w:rFonts w:ascii="Segoe UI" w:hAnsi="Segoe UI" w:cs="Segoe UI"/>
                <w:sz w:val="17"/>
                <w:szCs w:val="17"/>
              </w:rPr>
            </w:pPr>
          </w:p>
        </w:tc>
      </w:tr>
    </w:tbl>
    <w:p w14:paraId="02B46625" w14:textId="61186D23" w:rsidR="002B33BA" w:rsidRPr="00AE4A5A" w:rsidRDefault="002B33BA" w:rsidP="00845835">
      <w:pPr>
        <w:jc w:val="both"/>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Diccionario MGN-NIM2018</w:t>
      </w:r>
      <w:r w:rsidRPr="00AE4A5A">
        <w:rPr>
          <w:rFonts w:ascii="Segoe UI" w:hAnsi="Segoe UI" w:cs="Segoe UI"/>
          <w:i/>
          <w:iCs/>
          <w:sz w:val="20"/>
          <w:szCs w:val="20"/>
          <w:shd w:val="clear" w:color="auto" w:fill="FFFFFF"/>
          <w:lang w:val="es-ES_tradnl"/>
        </w:rPr>
        <w:t>. Observatorio Inmobiliario Nacional</w:t>
      </w:r>
      <w:r>
        <w:rPr>
          <w:rFonts w:ascii="Segoe UI" w:hAnsi="Segoe UI" w:cs="Segoe UI"/>
          <w:i/>
          <w:iCs/>
          <w:sz w:val="20"/>
          <w:szCs w:val="20"/>
          <w:shd w:val="clear" w:color="auto" w:fill="FFFFFF"/>
          <w:lang w:val="es-ES_tradnl"/>
        </w:rPr>
        <w:t xml:space="preserve"> DANE</w:t>
      </w:r>
    </w:p>
    <w:p w14:paraId="7253308C" w14:textId="2739CE3A" w:rsidR="00DC28E6" w:rsidRDefault="00DC28E6" w:rsidP="00845835">
      <w:pPr>
        <w:jc w:val="both"/>
        <w:rPr>
          <w:rFonts w:ascii="Segoe UI" w:hAnsi="Segoe UI" w:cs="Segoe UI"/>
          <w:shd w:val="clear" w:color="auto" w:fill="FFFFFF"/>
          <w:lang w:val="es-ES_tradnl"/>
        </w:rPr>
      </w:pPr>
    </w:p>
    <w:p w14:paraId="6FA93D04" w14:textId="60FAA25E" w:rsidR="00DC28E6" w:rsidRDefault="00425E65"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t>El estudio en este documento se concentrará en la ciudad de</w:t>
      </w:r>
      <w:r w:rsidR="00DC28E6">
        <w:rPr>
          <w:rFonts w:ascii="Segoe UI" w:hAnsi="Segoe UI" w:cs="Segoe UI"/>
          <w:shd w:val="clear" w:color="auto" w:fill="FFFFFF"/>
          <w:lang w:val="es-ES_tradnl"/>
        </w:rPr>
        <w:t xml:space="preserve"> Bogotá D</w:t>
      </w:r>
      <w:r w:rsidR="00E648DF">
        <w:rPr>
          <w:rFonts w:ascii="Segoe UI" w:hAnsi="Segoe UI" w:cs="Segoe UI"/>
          <w:shd w:val="clear" w:color="auto" w:fill="FFFFFF"/>
          <w:lang w:val="es-ES_tradnl"/>
        </w:rPr>
        <w:t>.</w:t>
      </w:r>
      <w:r w:rsidR="00DC28E6">
        <w:rPr>
          <w:rFonts w:ascii="Segoe UI" w:hAnsi="Segoe UI" w:cs="Segoe UI"/>
          <w:shd w:val="clear" w:color="auto" w:fill="FFFFFF"/>
          <w:lang w:val="es-ES_tradnl"/>
        </w:rPr>
        <w:t>C, esta tiene el código número 11</w:t>
      </w:r>
      <w:r w:rsidR="00E648DF">
        <w:rPr>
          <w:rFonts w:ascii="Segoe UI" w:hAnsi="Segoe UI" w:cs="Segoe UI"/>
          <w:shd w:val="clear" w:color="auto" w:fill="FFFFFF"/>
          <w:lang w:val="es-ES_tradnl"/>
        </w:rPr>
        <w:t xml:space="preserve"> según la nomenclatura para las ciudades, por lo que se procede a</w:t>
      </w:r>
      <w:r w:rsidR="00DC28E6">
        <w:rPr>
          <w:rFonts w:ascii="Segoe UI" w:hAnsi="Segoe UI" w:cs="Segoe UI"/>
          <w:shd w:val="clear" w:color="auto" w:fill="FFFFFF"/>
          <w:lang w:val="es-ES_tradnl"/>
        </w:rPr>
        <w:t xml:space="preserve"> filtrar este data-set para la ciudad</w:t>
      </w:r>
      <w:r w:rsidR="00E648DF">
        <w:rPr>
          <w:rFonts w:ascii="Segoe UI" w:hAnsi="Segoe UI" w:cs="Segoe UI"/>
          <w:shd w:val="clear" w:color="auto" w:fill="FFFFFF"/>
          <w:lang w:val="es-ES_tradnl"/>
        </w:rPr>
        <w:t xml:space="preserve"> </w:t>
      </w:r>
      <w:r w:rsidR="00DC28E6">
        <w:rPr>
          <w:rFonts w:ascii="Segoe UI" w:hAnsi="Segoe UI" w:cs="Segoe UI"/>
          <w:shd w:val="clear" w:color="auto" w:fill="FFFFFF"/>
          <w:lang w:val="es-ES_tradnl"/>
        </w:rPr>
        <w:t>a través de Python, enunciando la siguiente sentencia:</w:t>
      </w:r>
    </w:p>
    <w:p w14:paraId="17D36D11" w14:textId="77777777" w:rsidR="00E648DF" w:rsidRDefault="00E648DF" w:rsidP="00845835">
      <w:pPr>
        <w:jc w:val="both"/>
        <w:rPr>
          <w:rFonts w:ascii="Segoe UI" w:hAnsi="Segoe UI" w:cs="Segoe UI"/>
          <w:shd w:val="clear" w:color="auto" w:fill="FFFFFF"/>
          <w:lang w:val="es-ES_tradnl"/>
        </w:rPr>
      </w:pPr>
    </w:p>
    <w:p w14:paraId="1C114A36" w14:textId="0CAF0454" w:rsidR="00E648DF" w:rsidRPr="00E648DF" w:rsidRDefault="00E648DF" w:rsidP="00533952">
      <w:pPr>
        <w:pStyle w:val="Descripcin"/>
      </w:pPr>
      <w:bookmarkStart w:id="14" w:name="_Toc90891400"/>
      <w:r w:rsidRPr="00E648DF">
        <w:t xml:space="preserve">Imagen </w:t>
      </w:r>
      <w:r w:rsidRPr="00E648DF">
        <w:fldChar w:fldCharType="begin"/>
      </w:r>
      <w:r w:rsidRPr="00E648DF">
        <w:instrText xml:space="preserve"> SEQ Imagen \* ARABIC </w:instrText>
      </w:r>
      <w:r w:rsidRPr="00E648DF">
        <w:fldChar w:fldCharType="separate"/>
      </w:r>
      <w:r w:rsidR="008A524C">
        <w:rPr>
          <w:noProof/>
        </w:rPr>
        <w:t>2</w:t>
      </w:r>
      <w:r w:rsidRPr="00E648DF">
        <w:fldChar w:fldCharType="end"/>
      </w:r>
      <w:r w:rsidRPr="00E648DF">
        <w:t>.Sentencia para filtrar la ciudad Bogotá DC en MGN-NIM2018</w:t>
      </w:r>
      <w:bookmarkEnd w:id="14"/>
    </w:p>
    <w:p w14:paraId="24FF59D2" w14:textId="7AEE7F3F" w:rsidR="00DC28E6" w:rsidRDefault="00DC28E6" w:rsidP="00845835">
      <w:pPr>
        <w:jc w:val="center"/>
        <w:rPr>
          <w:rFonts w:ascii="Segoe UI" w:hAnsi="Segoe UI" w:cs="Segoe UI"/>
          <w:shd w:val="clear" w:color="auto" w:fill="FFFFFF"/>
          <w:lang w:val="es-ES_tradnl"/>
        </w:rPr>
      </w:pPr>
      <w:r>
        <w:rPr>
          <w:rFonts w:ascii="Segoe UI" w:hAnsi="Segoe UI" w:cs="Segoe UI"/>
          <w:noProof/>
          <w:shd w:val="clear" w:color="auto" w:fill="FFFFFF"/>
          <w:lang w:val="es-ES_tradnl"/>
        </w:rPr>
        <w:drawing>
          <wp:inline distT="0" distB="0" distL="0" distR="0" wp14:anchorId="409DF539" wp14:editId="06D57177">
            <wp:extent cx="1952554" cy="19868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8"/>
                    <a:stretch>
                      <a:fillRect/>
                    </a:stretch>
                  </pic:blipFill>
                  <pic:spPr>
                    <a:xfrm>
                      <a:off x="0" y="0"/>
                      <a:ext cx="2021089" cy="205655"/>
                    </a:xfrm>
                    <a:prstGeom prst="rect">
                      <a:avLst/>
                    </a:prstGeom>
                  </pic:spPr>
                </pic:pic>
              </a:graphicData>
            </a:graphic>
          </wp:inline>
        </w:drawing>
      </w:r>
    </w:p>
    <w:p w14:paraId="1ECBC1A8" w14:textId="3753C30F" w:rsidR="00E648DF" w:rsidRPr="00AE4A5A" w:rsidRDefault="00E648DF"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Elaboración propia a través de python</w:t>
      </w:r>
      <w:r w:rsidRPr="00AE4A5A">
        <w:rPr>
          <w:rFonts w:ascii="Segoe UI" w:hAnsi="Segoe UI" w:cs="Segoe UI"/>
          <w:i/>
          <w:iCs/>
          <w:sz w:val="20"/>
          <w:szCs w:val="20"/>
          <w:shd w:val="clear" w:color="auto" w:fill="FFFFFF"/>
          <w:lang w:val="es-ES_tradnl"/>
        </w:rPr>
        <w:t>. Observatorio Inmobiliario Nacional</w:t>
      </w:r>
      <w:r>
        <w:rPr>
          <w:rFonts w:ascii="Segoe UI" w:hAnsi="Segoe UI" w:cs="Segoe UI"/>
          <w:i/>
          <w:iCs/>
          <w:sz w:val="20"/>
          <w:szCs w:val="20"/>
          <w:shd w:val="clear" w:color="auto" w:fill="FFFFFF"/>
          <w:lang w:val="es-ES_tradnl"/>
        </w:rPr>
        <w:t xml:space="preserve"> DANE</w:t>
      </w:r>
    </w:p>
    <w:p w14:paraId="2A948554" w14:textId="77777777" w:rsidR="00E648DF" w:rsidRDefault="00E648DF" w:rsidP="00845835">
      <w:pPr>
        <w:jc w:val="both"/>
        <w:rPr>
          <w:rFonts w:ascii="Segoe UI" w:hAnsi="Segoe UI" w:cs="Segoe UI"/>
          <w:shd w:val="clear" w:color="auto" w:fill="FFFFFF"/>
          <w:lang w:val="es-ES_tradnl"/>
        </w:rPr>
      </w:pPr>
    </w:p>
    <w:p w14:paraId="3C896869" w14:textId="78437236" w:rsidR="00DC28E6" w:rsidRDefault="00DC28E6"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t>Se evidencia que para la ciudad de Bogotá DC la cantidad de registros son 43408 datos.</w:t>
      </w:r>
    </w:p>
    <w:p w14:paraId="07C6FF79" w14:textId="77777777" w:rsidR="002144AB" w:rsidRDefault="002144AB" w:rsidP="00845835">
      <w:pPr>
        <w:jc w:val="both"/>
        <w:rPr>
          <w:rFonts w:ascii="Segoe UI" w:hAnsi="Segoe UI" w:cs="Segoe UI"/>
          <w:shd w:val="clear" w:color="auto" w:fill="FFFFFF"/>
          <w:lang w:val="es-ES_tradnl"/>
        </w:rPr>
      </w:pPr>
    </w:p>
    <w:p w14:paraId="08B45D92" w14:textId="6BB92C11" w:rsidR="004A3FBB" w:rsidRPr="004A3FBB" w:rsidRDefault="004A3FBB" w:rsidP="00533952">
      <w:pPr>
        <w:pStyle w:val="Descripcin"/>
      </w:pPr>
      <w:bookmarkStart w:id="15" w:name="_Toc90891401"/>
      <w:r w:rsidRPr="004A3FBB">
        <w:t xml:space="preserve">Imagen </w:t>
      </w:r>
      <w:r w:rsidRPr="004A3FBB">
        <w:fldChar w:fldCharType="begin"/>
      </w:r>
      <w:r w:rsidRPr="004A3FBB">
        <w:instrText xml:space="preserve"> SEQ Imagen \* ARABIC </w:instrText>
      </w:r>
      <w:r w:rsidRPr="004A3FBB">
        <w:fldChar w:fldCharType="separate"/>
      </w:r>
      <w:r w:rsidR="008A524C">
        <w:rPr>
          <w:noProof/>
        </w:rPr>
        <w:t>3</w:t>
      </w:r>
      <w:r w:rsidRPr="004A3FBB">
        <w:fldChar w:fldCharType="end"/>
      </w:r>
      <w:r w:rsidRPr="004A3FBB">
        <w:t>.Captura de la función de resumen de datos para el data set filtrado Bogotá D.C en MGN-NIM 2018</w:t>
      </w:r>
      <w:bookmarkEnd w:id="15"/>
    </w:p>
    <w:p w14:paraId="2C64E7E6" w14:textId="5E8FAAA5" w:rsidR="00DC28E6" w:rsidRDefault="00DC28E6" w:rsidP="00845835">
      <w:pPr>
        <w:jc w:val="center"/>
        <w:rPr>
          <w:rFonts w:ascii="Segoe UI" w:hAnsi="Segoe UI" w:cs="Segoe UI"/>
          <w:shd w:val="clear" w:color="auto" w:fill="FFFFFF"/>
          <w:lang w:val="es-ES_tradnl"/>
        </w:rPr>
      </w:pPr>
      <w:r>
        <w:rPr>
          <w:rFonts w:ascii="Segoe UI" w:hAnsi="Segoe UI" w:cs="Segoe UI"/>
          <w:noProof/>
        </w:rPr>
        <w:drawing>
          <wp:inline distT="0" distB="0" distL="0" distR="0" wp14:anchorId="328FD1F4" wp14:editId="1DCD7F3C">
            <wp:extent cx="6332220" cy="1835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9"/>
                    <a:stretch>
                      <a:fillRect/>
                    </a:stretch>
                  </pic:blipFill>
                  <pic:spPr>
                    <a:xfrm>
                      <a:off x="0" y="0"/>
                      <a:ext cx="6332220" cy="183515"/>
                    </a:xfrm>
                    <a:prstGeom prst="rect">
                      <a:avLst/>
                    </a:prstGeom>
                  </pic:spPr>
                </pic:pic>
              </a:graphicData>
            </a:graphic>
          </wp:inline>
        </w:drawing>
      </w:r>
    </w:p>
    <w:p w14:paraId="3538DA0E" w14:textId="77777777" w:rsidR="003A0E09" w:rsidRPr="00AE4A5A" w:rsidRDefault="003A0E09"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lastRenderedPageBreak/>
        <w:t xml:space="preserve">Fuente: </w:t>
      </w:r>
      <w:r>
        <w:rPr>
          <w:rFonts w:ascii="Segoe UI" w:hAnsi="Segoe UI" w:cs="Segoe UI"/>
          <w:i/>
          <w:iCs/>
          <w:sz w:val="20"/>
          <w:szCs w:val="20"/>
          <w:shd w:val="clear" w:color="auto" w:fill="FFFFFF"/>
          <w:lang w:val="es-ES_tradnl"/>
        </w:rPr>
        <w:t>Elaboración propia a través de python</w:t>
      </w:r>
      <w:r w:rsidRPr="00AE4A5A">
        <w:rPr>
          <w:rFonts w:ascii="Segoe UI" w:hAnsi="Segoe UI" w:cs="Segoe UI"/>
          <w:i/>
          <w:iCs/>
          <w:sz w:val="20"/>
          <w:szCs w:val="20"/>
          <w:shd w:val="clear" w:color="auto" w:fill="FFFFFF"/>
          <w:lang w:val="es-ES_tradnl"/>
        </w:rPr>
        <w:t>. Observatorio Inmobiliario Nacional</w:t>
      </w:r>
      <w:r>
        <w:rPr>
          <w:rFonts w:ascii="Segoe UI" w:hAnsi="Segoe UI" w:cs="Segoe UI"/>
          <w:i/>
          <w:iCs/>
          <w:sz w:val="20"/>
          <w:szCs w:val="20"/>
          <w:shd w:val="clear" w:color="auto" w:fill="FFFFFF"/>
          <w:lang w:val="es-ES_tradnl"/>
        </w:rPr>
        <w:t xml:space="preserve"> DANE</w:t>
      </w:r>
    </w:p>
    <w:p w14:paraId="61CC409C" w14:textId="73D798C7" w:rsidR="00DC28E6" w:rsidRDefault="00DC28E6" w:rsidP="00845835">
      <w:pPr>
        <w:jc w:val="both"/>
        <w:rPr>
          <w:rFonts w:ascii="Segoe UI" w:hAnsi="Segoe UI" w:cs="Segoe UI"/>
          <w:shd w:val="clear" w:color="auto" w:fill="FFFFFF"/>
          <w:lang w:val="es-ES_tradnl"/>
        </w:rPr>
      </w:pPr>
    </w:p>
    <w:p w14:paraId="310D1104" w14:textId="24F98BC1" w:rsidR="00DC28E6" w:rsidRDefault="00DC28E6"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t xml:space="preserve">Las variables </w:t>
      </w:r>
      <w:r w:rsidR="003A0E09">
        <w:rPr>
          <w:rFonts w:ascii="Segoe UI" w:hAnsi="Segoe UI" w:cs="Segoe UI"/>
          <w:shd w:val="clear" w:color="auto" w:fill="FFFFFF"/>
          <w:lang w:val="es-ES_tradnl"/>
        </w:rPr>
        <w:t>refieren interés</w:t>
      </w:r>
      <w:r>
        <w:rPr>
          <w:rFonts w:ascii="Segoe UI" w:hAnsi="Segoe UI" w:cs="Segoe UI"/>
          <w:shd w:val="clear" w:color="auto" w:fill="FFFFFF"/>
          <w:lang w:val="es-ES_tradnl"/>
        </w:rPr>
        <w:t xml:space="preserve"> para </w:t>
      </w:r>
      <w:r w:rsidR="003A0E09">
        <w:rPr>
          <w:rFonts w:ascii="Segoe UI" w:hAnsi="Segoe UI" w:cs="Segoe UI"/>
          <w:shd w:val="clear" w:color="auto" w:fill="FFFFFF"/>
          <w:lang w:val="es-ES_tradnl"/>
        </w:rPr>
        <w:t>la construcción de indicadores</w:t>
      </w:r>
      <w:r>
        <w:rPr>
          <w:rFonts w:ascii="Segoe UI" w:hAnsi="Segoe UI" w:cs="Segoe UI"/>
          <w:shd w:val="clear" w:color="auto" w:fill="FFFFFF"/>
          <w:lang w:val="es-ES_tradnl"/>
        </w:rPr>
        <w:t xml:space="preserve"> </w:t>
      </w:r>
      <w:r w:rsidR="003A0E09">
        <w:rPr>
          <w:rFonts w:ascii="Segoe UI" w:hAnsi="Segoe UI" w:cs="Segoe UI"/>
          <w:shd w:val="clear" w:color="auto" w:fill="FFFFFF"/>
          <w:lang w:val="es-ES_tradnl"/>
        </w:rPr>
        <w:t>son</w:t>
      </w:r>
      <w:r>
        <w:rPr>
          <w:rFonts w:ascii="Segoe UI" w:hAnsi="Segoe UI" w:cs="Segoe UI"/>
          <w:shd w:val="clear" w:color="auto" w:fill="FFFFFF"/>
          <w:lang w:val="es-ES_tradnl"/>
        </w:rPr>
        <w:t xml:space="preserve"> las que proporcionan información única y escalable, es decir que permita</w:t>
      </w:r>
      <w:r w:rsidR="002101E5">
        <w:rPr>
          <w:rFonts w:ascii="Segoe UI" w:hAnsi="Segoe UI" w:cs="Segoe UI"/>
          <w:shd w:val="clear" w:color="auto" w:fill="FFFFFF"/>
          <w:lang w:val="es-ES_tradnl"/>
        </w:rPr>
        <w:t>n</w:t>
      </w:r>
      <w:r>
        <w:rPr>
          <w:rFonts w:ascii="Segoe UI" w:hAnsi="Segoe UI" w:cs="Segoe UI"/>
          <w:shd w:val="clear" w:color="auto" w:fill="FFFFFF"/>
          <w:lang w:val="es-ES_tradnl"/>
        </w:rPr>
        <w:t xml:space="preserve"> ser utilizadas para filtro</w:t>
      </w:r>
      <w:r w:rsidR="003A0E09">
        <w:rPr>
          <w:rFonts w:ascii="Segoe UI" w:hAnsi="Segoe UI" w:cs="Segoe UI"/>
          <w:shd w:val="clear" w:color="auto" w:fill="FFFFFF"/>
          <w:lang w:val="es-ES_tradnl"/>
        </w:rPr>
        <w:t xml:space="preserve"> emitiendo así</w:t>
      </w:r>
      <w:r>
        <w:rPr>
          <w:rFonts w:ascii="Segoe UI" w:hAnsi="Segoe UI" w:cs="Segoe UI"/>
          <w:shd w:val="clear" w:color="auto" w:fill="FFFFFF"/>
          <w:lang w:val="es-ES_tradnl"/>
        </w:rPr>
        <w:t xml:space="preserve"> hallazgos en términos de detalles para la población y respectiva caracterización, razón por la cual se emplea la selección de las siguientes variables:</w:t>
      </w:r>
    </w:p>
    <w:p w14:paraId="7A6784BC" w14:textId="77777777" w:rsidR="0016560C" w:rsidRDefault="0016560C" w:rsidP="00845835">
      <w:pPr>
        <w:jc w:val="both"/>
        <w:rPr>
          <w:rFonts w:ascii="Segoe UI" w:hAnsi="Segoe UI" w:cs="Segoe UI"/>
          <w:shd w:val="clear" w:color="auto" w:fill="FFFFFF"/>
          <w:lang w:val="es-ES_tradnl"/>
        </w:rPr>
      </w:pPr>
    </w:p>
    <w:p w14:paraId="265D3B0E" w14:textId="649C746A" w:rsidR="001E3C18" w:rsidRDefault="001E3C18" w:rsidP="00533952">
      <w:pPr>
        <w:pStyle w:val="Descripcin"/>
      </w:pPr>
      <w:bookmarkStart w:id="16" w:name="_Toc90891357"/>
      <w:r>
        <w:t xml:space="preserve">Tabla </w:t>
      </w:r>
      <w:r>
        <w:fldChar w:fldCharType="begin"/>
      </w:r>
      <w:r>
        <w:instrText xml:space="preserve"> SEQ Tabla \* ARABIC </w:instrText>
      </w:r>
      <w:r>
        <w:fldChar w:fldCharType="separate"/>
      </w:r>
      <w:r w:rsidR="007D2020">
        <w:rPr>
          <w:noProof/>
        </w:rPr>
        <w:t>2</w:t>
      </w:r>
      <w:r>
        <w:fldChar w:fldCharType="end"/>
      </w:r>
      <w:r>
        <w:t xml:space="preserve">. Variables a seleccionar de tipo </w:t>
      </w:r>
      <w:r w:rsidR="00914883">
        <w:t>numérica</w:t>
      </w:r>
      <w:r>
        <w:t xml:space="preserve"> </w:t>
      </w:r>
      <w:r w:rsidR="00914883">
        <w:t>únicas</w:t>
      </w:r>
      <w:r>
        <w:t xml:space="preserve"> del MGN-NIM2018.</w:t>
      </w:r>
      <w:bookmarkEnd w:id="16"/>
    </w:p>
    <w:tbl>
      <w:tblPr>
        <w:tblW w:w="0" w:type="auto"/>
        <w:tblInd w:w="75" w:type="dxa"/>
        <w:tblCellMar>
          <w:left w:w="70" w:type="dxa"/>
          <w:right w:w="70" w:type="dxa"/>
        </w:tblCellMar>
        <w:tblLook w:val="04A0" w:firstRow="1" w:lastRow="0" w:firstColumn="1" w:lastColumn="0" w:noHBand="0" w:noVBand="1"/>
      </w:tblPr>
      <w:tblGrid>
        <w:gridCol w:w="1272"/>
        <w:gridCol w:w="527"/>
        <w:gridCol w:w="1013"/>
        <w:gridCol w:w="7075"/>
      </w:tblGrid>
      <w:tr w:rsidR="000D1AEF" w:rsidRPr="0016560C" w14:paraId="1B652801" w14:textId="77777777" w:rsidTr="00DC28E6">
        <w:trPr>
          <w:trHeight w:val="340"/>
        </w:trPr>
        <w:tc>
          <w:tcPr>
            <w:tcW w:w="0" w:type="auto"/>
            <w:tcBorders>
              <w:top w:val="single" w:sz="4" w:space="0" w:color="auto"/>
              <w:left w:val="single" w:sz="4" w:space="0" w:color="auto"/>
              <w:bottom w:val="single" w:sz="4" w:space="0" w:color="auto"/>
              <w:right w:val="single" w:sz="4" w:space="0" w:color="auto"/>
            </w:tcBorders>
            <w:shd w:val="clear" w:color="000000" w:fill="D9D9D9"/>
            <w:vAlign w:val="center"/>
            <w:hideMark/>
          </w:tcPr>
          <w:p w14:paraId="2DFE3C44" w14:textId="77777777" w:rsidR="00DC28E6" w:rsidRPr="0016560C" w:rsidRDefault="00DC28E6" w:rsidP="00845835">
            <w:pPr>
              <w:jc w:val="both"/>
              <w:rPr>
                <w:rFonts w:ascii="Segoe UI" w:hAnsi="Segoe UI" w:cs="Segoe UI"/>
                <w:b/>
                <w:bCs/>
                <w:sz w:val="17"/>
                <w:szCs w:val="17"/>
              </w:rPr>
            </w:pPr>
            <w:r w:rsidRPr="0016560C">
              <w:rPr>
                <w:rFonts w:ascii="Segoe UI" w:hAnsi="Segoe UI" w:cs="Segoe UI"/>
                <w:b/>
                <w:bCs/>
                <w:sz w:val="17"/>
                <w:szCs w:val="17"/>
              </w:rPr>
              <w:t>VARIABLE</w:t>
            </w:r>
          </w:p>
        </w:tc>
        <w:tc>
          <w:tcPr>
            <w:tcW w:w="0" w:type="auto"/>
            <w:tcBorders>
              <w:top w:val="single" w:sz="4" w:space="0" w:color="auto"/>
              <w:left w:val="nil"/>
              <w:bottom w:val="single" w:sz="4" w:space="0" w:color="auto"/>
              <w:right w:val="single" w:sz="4" w:space="0" w:color="auto"/>
            </w:tcBorders>
            <w:shd w:val="clear" w:color="000000" w:fill="D9D9D9"/>
            <w:vAlign w:val="center"/>
            <w:hideMark/>
          </w:tcPr>
          <w:p w14:paraId="0D5ACC0E" w14:textId="77777777" w:rsidR="00DC28E6" w:rsidRPr="0016560C" w:rsidRDefault="00DC28E6" w:rsidP="00845835">
            <w:pPr>
              <w:jc w:val="both"/>
              <w:rPr>
                <w:rFonts w:ascii="Segoe UI" w:hAnsi="Segoe UI" w:cs="Segoe UI"/>
                <w:b/>
                <w:bCs/>
                <w:sz w:val="17"/>
                <w:szCs w:val="17"/>
              </w:rPr>
            </w:pPr>
            <w:r w:rsidRPr="0016560C">
              <w:rPr>
                <w:rFonts w:ascii="Segoe UI" w:hAnsi="Segoe UI" w:cs="Segoe UI"/>
                <w:b/>
                <w:bCs/>
                <w:sz w:val="17"/>
                <w:szCs w:val="17"/>
              </w:rPr>
              <w:t>TIPO</w:t>
            </w:r>
          </w:p>
        </w:tc>
        <w:tc>
          <w:tcPr>
            <w:tcW w:w="0" w:type="auto"/>
            <w:tcBorders>
              <w:top w:val="single" w:sz="4" w:space="0" w:color="auto"/>
              <w:left w:val="nil"/>
              <w:bottom w:val="single" w:sz="4" w:space="0" w:color="auto"/>
              <w:right w:val="single" w:sz="4" w:space="0" w:color="auto"/>
            </w:tcBorders>
            <w:shd w:val="clear" w:color="000000" w:fill="D9D9D9"/>
            <w:vAlign w:val="center"/>
            <w:hideMark/>
          </w:tcPr>
          <w:p w14:paraId="6F52F645" w14:textId="77777777" w:rsidR="00DC28E6" w:rsidRPr="0016560C" w:rsidRDefault="00DC28E6" w:rsidP="00845835">
            <w:pPr>
              <w:jc w:val="both"/>
              <w:rPr>
                <w:rFonts w:ascii="Segoe UI" w:hAnsi="Segoe UI" w:cs="Segoe UI"/>
                <w:b/>
                <w:bCs/>
                <w:sz w:val="17"/>
                <w:szCs w:val="17"/>
              </w:rPr>
            </w:pPr>
            <w:r w:rsidRPr="0016560C">
              <w:rPr>
                <w:rFonts w:ascii="Segoe UI" w:hAnsi="Segoe UI" w:cs="Segoe UI"/>
                <w:b/>
                <w:bCs/>
                <w:sz w:val="17"/>
                <w:szCs w:val="17"/>
              </w:rPr>
              <w:t>LONGITUD</w:t>
            </w:r>
          </w:p>
        </w:tc>
        <w:tc>
          <w:tcPr>
            <w:tcW w:w="0" w:type="auto"/>
            <w:tcBorders>
              <w:top w:val="single" w:sz="4" w:space="0" w:color="auto"/>
              <w:left w:val="nil"/>
              <w:bottom w:val="single" w:sz="4" w:space="0" w:color="auto"/>
              <w:right w:val="single" w:sz="4" w:space="0" w:color="auto"/>
            </w:tcBorders>
            <w:shd w:val="clear" w:color="000000" w:fill="D9D9D9"/>
            <w:vAlign w:val="center"/>
            <w:hideMark/>
          </w:tcPr>
          <w:p w14:paraId="5CBEB651" w14:textId="77777777" w:rsidR="00DC28E6" w:rsidRPr="0016560C" w:rsidRDefault="00DC28E6" w:rsidP="00845835">
            <w:pPr>
              <w:jc w:val="both"/>
              <w:rPr>
                <w:rFonts w:ascii="Segoe UI" w:hAnsi="Segoe UI" w:cs="Segoe UI"/>
                <w:b/>
                <w:bCs/>
                <w:sz w:val="17"/>
                <w:szCs w:val="17"/>
              </w:rPr>
            </w:pPr>
            <w:r w:rsidRPr="0016560C">
              <w:rPr>
                <w:rFonts w:ascii="Segoe UI" w:hAnsi="Segoe UI" w:cs="Segoe UI"/>
                <w:b/>
                <w:bCs/>
                <w:sz w:val="17"/>
                <w:szCs w:val="17"/>
              </w:rPr>
              <w:t>DESCRIPCIÓN</w:t>
            </w:r>
          </w:p>
        </w:tc>
      </w:tr>
      <w:tr w:rsidR="000D1AEF" w:rsidRPr="0016560C" w14:paraId="5A1C910D"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E4DFEC"/>
            <w:vAlign w:val="center"/>
            <w:hideMark/>
          </w:tcPr>
          <w:p w14:paraId="12BC7B6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COD_DANE_A</w:t>
            </w:r>
          </w:p>
        </w:tc>
        <w:tc>
          <w:tcPr>
            <w:tcW w:w="0" w:type="auto"/>
            <w:tcBorders>
              <w:top w:val="nil"/>
              <w:left w:val="nil"/>
              <w:bottom w:val="single" w:sz="4" w:space="0" w:color="auto"/>
              <w:right w:val="single" w:sz="4" w:space="0" w:color="auto"/>
            </w:tcBorders>
            <w:shd w:val="clear" w:color="000000" w:fill="E4DFEC"/>
            <w:vAlign w:val="center"/>
            <w:hideMark/>
          </w:tcPr>
          <w:p w14:paraId="63D67AA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E4DFEC"/>
            <w:vAlign w:val="center"/>
            <w:hideMark/>
          </w:tcPr>
          <w:p w14:paraId="362D266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22</w:t>
            </w:r>
          </w:p>
        </w:tc>
        <w:tc>
          <w:tcPr>
            <w:tcW w:w="0" w:type="auto"/>
            <w:tcBorders>
              <w:top w:val="nil"/>
              <w:left w:val="nil"/>
              <w:bottom w:val="single" w:sz="4" w:space="0" w:color="auto"/>
              <w:right w:val="single" w:sz="4" w:space="0" w:color="auto"/>
            </w:tcBorders>
            <w:shd w:val="clear" w:color="000000" w:fill="E4DFEC"/>
            <w:vAlign w:val="center"/>
            <w:hideMark/>
          </w:tcPr>
          <w:p w14:paraId="7D26F1F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manzana concatenado (departamento, municipio, clase, sector rural, sección rural, zona urbana, sector urbano, sección urbana y manzana)</w:t>
            </w:r>
          </w:p>
        </w:tc>
      </w:tr>
      <w:tr w:rsidR="000D1AEF" w:rsidRPr="0016560C" w14:paraId="667620C5"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14F58C2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DPTO_CCDGO</w:t>
            </w:r>
          </w:p>
        </w:tc>
        <w:tc>
          <w:tcPr>
            <w:tcW w:w="0" w:type="auto"/>
            <w:tcBorders>
              <w:top w:val="nil"/>
              <w:left w:val="nil"/>
              <w:bottom w:val="single" w:sz="4" w:space="0" w:color="auto"/>
              <w:right w:val="single" w:sz="4" w:space="0" w:color="auto"/>
            </w:tcBorders>
            <w:shd w:val="clear" w:color="000000" w:fill="B7DEE8"/>
            <w:vAlign w:val="center"/>
            <w:hideMark/>
          </w:tcPr>
          <w:p w14:paraId="2B0E3AEA"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5BF6E3D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w:t>
            </w:r>
          </w:p>
        </w:tc>
        <w:tc>
          <w:tcPr>
            <w:tcW w:w="0" w:type="auto"/>
            <w:tcBorders>
              <w:top w:val="nil"/>
              <w:left w:val="nil"/>
              <w:bottom w:val="single" w:sz="4" w:space="0" w:color="auto"/>
              <w:right w:val="single" w:sz="4" w:space="0" w:color="auto"/>
            </w:tcBorders>
            <w:shd w:val="clear" w:color="000000" w:fill="B7DEE8"/>
            <w:vAlign w:val="center"/>
            <w:hideMark/>
          </w:tcPr>
          <w:p w14:paraId="298ECDB3"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del departamento</w:t>
            </w:r>
          </w:p>
        </w:tc>
      </w:tr>
      <w:tr w:rsidR="000D1AEF" w:rsidRPr="0016560C" w14:paraId="5C4645E4"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5CD4101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MPIO_CCDGO</w:t>
            </w:r>
          </w:p>
        </w:tc>
        <w:tc>
          <w:tcPr>
            <w:tcW w:w="0" w:type="auto"/>
            <w:tcBorders>
              <w:top w:val="nil"/>
              <w:left w:val="nil"/>
              <w:bottom w:val="single" w:sz="4" w:space="0" w:color="auto"/>
              <w:right w:val="single" w:sz="4" w:space="0" w:color="auto"/>
            </w:tcBorders>
            <w:shd w:val="clear" w:color="000000" w:fill="B7DEE8"/>
            <w:vAlign w:val="center"/>
            <w:hideMark/>
          </w:tcPr>
          <w:p w14:paraId="4E7B0D9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61C61B2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3</w:t>
            </w:r>
          </w:p>
        </w:tc>
        <w:tc>
          <w:tcPr>
            <w:tcW w:w="0" w:type="auto"/>
            <w:tcBorders>
              <w:top w:val="nil"/>
              <w:left w:val="nil"/>
              <w:bottom w:val="single" w:sz="4" w:space="0" w:color="auto"/>
              <w:right w:val="single" w:sz="4" w:space="0" w:color="auto"/>
            </w:tcBorders>
            <w:shd w:val="clear" w:color="000000" w:fill="B7DEE8"/>
            <w:vAlign w:val="center"/>
            <w:hideMark/>
          </w:tcPr>
          <w:p w14:paraId="080C55DA"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del municipio</w:t>
            </w:r>
          </w:p>
        </w:tc>
      </w:tr>
      <w:tr w:rsidR="000D1AEF" w:rsidRPr="0016560C" w14:paraId="4D36E879"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E4DFEC"/>
            <w:vAlign w:val="center"/>
            <w:hideMark/>
          </w:tcPr>
          <w:p w14:paraId="0EF4106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MPIO_CDPMP</w:t>
            </w:r>
          </w:p>
        </w:tc>
        <w:tc>
          <w:tcPr>
            <w:tcW w:w="0" w:type="auto"/>
            <w:tcBorders>
              <w:top w:val="nil"/>
              <w:left w:val="nil"/>
              <w:bottom w:val="single" w:sz="4" w:space="0" w:color="auto"/>
              <w:right w:val="single" w:sz="4" w:space="0" w:color="auto"/>
            </w:tcBorders>
            <w:shd w:val="clear" w:color="000000" w:fill="E4DFEC"/>
            <w:vAlign w:val="center"/>
            <w:hideMark/>
          </w:tcPr>
          <w:p w14:paraId="4426DBD9"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E4DFEC"/>
            <w:vAlign w:val="center"/>
            <w:hideMark/>
          </w:tcPr>
          <w:p w14:paraId="21CCDACB"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5</w:t>
            </w:r>
          </w:p>
        </w:tc>
        <w:tc>
          <w:tcPr>
            <w:tcW w:w="0" w:type="auto"/>
            <w:tcBorders>
              <w:top w:val="nil"/>
              <w:left w:val="nil"/>
              <w:bottom w:val="single" w:sz="4" w:space="0" w:color="auto"/>
              <w:right w:val="single" w:sz="4" w:space="0" w:color="auto"/>
            </w:tcBorders>
            <w:shd w:val="clear" w:color="000000" w:fill="E4DFEC"/>
            <w:vAlign w:val="center"/>
            <w:hideMark/>
          </w:tcPr>
          <w:p w14:paraId="4AF251BF"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concatenado que identifica al municipio</w:t>
            </w:r>
          </w:p>
        </w:tc>
      </w:tr>
      <w:tr w:rsidR="000D1AEF" w:rsidRPr="0016560C" w14:paraId="5BA987E4"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4E814CD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CLAS_CCDGO</w:t>
            </w:r>
          </w:p>
        </w:tc>
        <w:tc>
          <w:tcPr>
            <w:tcW w:w="0" w:type="auto"/>
            <w:tcBorders>
              <w:top w:val="nil"/>
              <w:left w:val="nil"/>
              <w:bottom w:val="single" w:sz="4" w:space="0" w:color="auto"/>
              <w:right w:val="single" w:sz="4" w:space="0" w:color="auto"/>
            </w:tcBorders>
            <w:shd w:val="clear" w:color="000000" w:fill="B7DEE8"/>
            <w:vAlign w:val="center"/>
            <w:hideMark/>
          </w:tcPr>
          <w:p w14:paraId="516E8B2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18DC70D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1</w:t>
            </w:r>
          </w:p>
        </w:tc>
        <w:tc>
          <w:tcPr>
            <w:tcW w:w="0" w:type="auto"/>
            <w:tcBorders>
              <w:top w:val="nil"/>
              <w:left w:val="nil"/>
              <w:bottom w:val="single" w:sz="4" w:space="0" w:color="auto"/>
              <w:right w:val="single" w:sz="4" w:space="0" w:color="auto"/>
            </w:tcBorders>
            <w:shd w:val="clear" w:color="000000" w:fill="B7DEE8"/>
            <w:vAlign w:val="center"/>
            <w:hideMark/>
          </w:tcPr>
          <w:p w14:paraId="5BE0D71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la clase 1 cabecera municipal, 2 centro poblado y 3 área resto municipal</w:t>
            </w:r>
          </w:p>
        </w:tc>
      </w:tr>
      <w:tr w:rsidR="000D1AEF" w:rsidRPr="0016560C" w14:paraId="652534CF"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11CF288C"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SETR_CCDGO</w:t>
            </w:r>
          </w:p>
        </w:tc>
        <w:tc>
          <w:tcPr>
            <w:tcW w:w="0" w:type="auto"/>
            <w:tcBorders>
              <w:top w:val="nil"/>
              <w:left w:val="nil"/>
              <w:bottom w:val="single" w:sz="4" w:space="0" w:color="auto"/>
              <w:right w:val="single" w:sz="4" w:space="0" w:color="auto"/>
            </w:tcBorders>
            <w:shd w:val="clear" w:color="000000" w:fill="B7DEE8"/>
            <w:vAlign w:val="center"/>
            <w:hideMark/>
          </w:tcPr>
          <w:p w14:paraId="535339DB"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3ADF6CD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3</w:t>
            </w:r>
          </w:p>
        </w:tc>
        <w:tc>
          <w:tcPr>
            <w:tcW w:w="0" w:type="auto"/>
            <w:tcBorders>
              <w:top w:val="nil"/>
              <w:left w:val="nil"/>
              <w:bottom w:val="single" w:sz="4" w:space="0" w:color="auto"/>
              <w:right w:val="single" w:sz="4" w:space="0" w:color="auto"/>
            </w:tcBorders>
            <w:shd w:val="clear" w:color="000000" w:fill="B7DEE8"/>
            <w:vAlign w:val="center"/>
            <w:hideMark/>
          </w:tcPr>
          <w:p w14:paraId="285F2543"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sector rural</w:t>
            </w:r>
          </w:p>
        </w:tc>
      </w:tr>
      <w:tr w:rsidR="000D1AEF" w:rsidRPr="0016560C" w14:paraId="522CB102"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E4DFEC"/>
            <w:vAlign w:val="center"/>
            <w:hideMark/>
          </w:tcPr>
          <w:p w14:paraId="5F67CF4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SETR_CCNCT</w:t>
            </w:r>
          </w:p>
        </w:tc>
        <w:tc>
          <w:tcPr>
            <w:tcW w:w="0" w:type="auto"/>
            <w:tcBorders>
              <w:top w:val="nil"/>
              <w:left w:val="nil"/>
              <w:bottom w:val="single" w:sz="4" w:space="0" w:color="auto"/>
              <w:right w:val="single" w:sz="4" w:space="0" w:color="auto"/>
            </w:tcBorders>
            <w:shd w:val="clear" w:color="000000" w:fill="E4DFEC"/>
            <w:vAlign w:val="center"/>
            <w:hideMark/>
          </w:tcPr>
          <w:p w14:paraId="2C86B33A"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E4DFEC"/>
            <w:vAlign w:val="center"/>
            <w:hideMark/>
          </w:tcPr>
          <w:p w14:paraId="46967DE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9</w:t>
            </w:r>
          </w:p>
        </w:tc>
        <w:tc>
          <w:tcPr>
            <w:tcW w:w="0" w:type="auto"/>
            <w:tcBorders>
              <w:top w:val="nil"/>
              <w:left w:val="nil"/>
              <w:bottom w:val="single" w:sz="4" w:space="0" w:color="auto"/>
              <w:right w:val="single" w:sz="4" w:space="0" w:color="auto"/>
            </w:tcBorders>
            <w:shd w:val="clear" w:color="000000" w:fill="E4DFEC"/>
            <w:vAlign w:val="center"/>
            <w:hideMark/>
          </w:tcPr>
          <w:p w14:paraId="1668EBD9"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sector rural concatenado (departamento, municipio, clase y sector rural)</w:t>
            </w:r>
          </w:p>
        </w:tc>
      </w:tr>
      <w:tr w:rsidR="000D1AEF" w:rsidRPr="0016560C" w14:paraId="177A91ED"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178F7704"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SECR_CCDGO</w:t>
            </w:r>
          </w:p>
        </w:tc>
        <w:tc>
          <w:tcPr>
            <w:tcW w:w="0" w:type="auto"/>
            <w:tcBorders>
              <w:top w:val="nil"/>
              <w:left w:val="nil"/>
              <w:bottom w:val="single" w:sz="4" w:space="0" w:color="auto"/>
              <w:right w:val="single" w:sz="4" w:space="0" w:color="auto"/>
            </w:tcBorders>
            <w:shd w:val="clear" w:color="000000" w:fill="B7DEE8"/>
            <w:vAlign w:val="center"/>
            <w:hideMark/>
          </w:tcPr>
          <w:p w14:paraId="75D58D6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1C9E5DB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w:t>
            </w:r>
          </w:p>
        </w:tc>
        <w:tc>
          <w:tcPr>
            <w:tcW w:w="0" w:type="auto"/>
            <w:tcBorders>
              <w:top w:val="nil"/>
              <w:left w:val="nil"/>
              <w:bottom w:val="single" w:sz="4" w:space="0" w:color="auto"/>
              <w:right w:val="single" w:sz="4" w:space="0" w:color="auto"/>
            </w:tcBorders>
            <w:shd w:val="clear" w:color="000000" w:fill="B7DEE8"/>
            <w:vAlign w:val="center"/>
            <w:hideMark/>
          </w:tcPr>
          <w:p w14:paraId="027D2ED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sección rural</w:t>
            </w:r>
          </w:p>
        </w:tc>
      </w:tr>
      <w:tr w:rsidR="000D1AEF" w:rsidRPr="0016560C" w14:paraId="29DA86C0"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E4DFEC"/>
            <w:vAlign w:val="center"/>
            <w:hideMark/>
          </w:tcPr>
          <w:p w14:paraId="543CDDD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SECR_CCNCT</w:t>
            </w:r>
          </w:p>
        </w:tc>
        <w:tc>
          <w:tcPr>
            <w:tcW w:w="0" w:type="auto"/>
            <w:tcBorders>
              <w:top w:val="nil"/>
              <w:left w:val="nil"/>
              <w:bottom w:val="single" w:sz="4" w:space="0" w:color="auto"/>
              <w:right w:val="single" w:sz="4" w:space="0" w:color="auto"/>
            </w:tcBorders>
            <w:shd w:val="clear" w:color="000000" w:fill="E4DFEC"/>
            <w:vAlign w:val="center"/>
            <w:hideMark/>
          </w:tcPr>
          <w:p w14:paraId="3E170FB8"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E4DFEC"/>
            <w:vAlign w:val="center"/>
            <w:hideMark/>
          </w:tcPr>
          <w:p w14:paraId="15C2C96F"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11</w:t>
            </w:r>
          </w:p>
        </w:tc>
        <w:tc>
          <w:tcPr>
            <w:tcW w:w="0" w:type="auto"/>
            <w:tcBorders>
              <w:top w:val="nil"/>
              <w:left w:val="nil"/>
              <w:bottom w:val="single" w:sz="4" w:space="0" w:color="auto"/>
              <w:right w:val="single" w:sz="4" w:space="0" w:color="auto"/>
            </w:tcBorders>
            <w:shd w:val="clear" w:color="000000" w:fill="E4DFEC"/>
            <w:vAlign w:val="center"/>
            <w:hideMark/>
          </w:tcPr>
          <w:p w14:paraId="6CB654A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sección rural  concatenado (departamento, municipio, clase, sector rural y  sección rural)</w:t>
            </w:r>
          </w:p>
        </w:tc>
      </w:tr>
      <w:tr w:rsidR="000D1AEF" w:rsidRPr="0016560C" w14:paraId="0F43E99A"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3F7045CC"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ZU_CCDGO</w:t>
            </w:r>
          </w:p>
        </w:tc>
        <w:tc>
          <w:tcPr>
            <w:tcW w:w="0" w:type="auto"/>
            <w:tcBorders>
              <w:top w:val="nil"/>
              <w:left w:val="nil"/>
              <w:bottom w:val="single" w:sz="4" w:space="0" w:color="auto"/>
              <w:right w:val="single" w:sz="4" w:space="0" w:color="auto"/>
            </w:tcBorders>
            <w:shd w:val="clear" w:color="000000" w:fill="B7DEE8"/>
            <w:vAlign w:val="center"/>
            <w:hideMark/>
          </w:tcPr>
          <w:p w14:paraId="513278FA"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1857EEC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3</w:t>
            </w:r>
          </w:p>
        </w:tc>
        <w:tc>
          <w:tcPr>
            <w:tcW w:w="0" w:type="auto"/>
            <w:tcBorders>
              <w:top w:val="nil"/>
              <w:left w:val="nil"/>
              <w:bottom w:val="single" w:sz="4" w:space="0" w:color="auto"/>
              <w:right w:val="single" w:sz="4" w:space="0" w:color="auto"/>
            </w:tcBorders>
            <w:shd w:val="clear" w:color="000000" w:fill="B7DEE8"/>
            <w:vAlign w:val="center"/>
            <w:hideMark/>
          </w:tcPr>
          <w:p w14:paraId="0071227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zona urbana (cabecera municipal y centro poblado)</w:t>
            </w:r>
          </w:p>
        </w:tc>
      </w:tr>
      <w:tr w:rsidR="000D1AEF" w:rsidRPr="0016560C" w14:paraId="5BDD1A08"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E4DFEC"/>
            <w:vAlign w:val="center"/>
            <w:hideMark/>
          </w:tcPr>
          <w:p w14:paraId="3B657F88"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ZU_CDIVI</w:t>
            </w:r>
          </w:p>
        </w:tc>
        <w:tc>
          <w:tcPr>
            <w:tcW w:w="0" w:type="auto"/>
            <w:tcBorders>
              <w:top w:val="nil"/>
              <w:left w:val="nil"/>
              <w:bottom w:val="single" w:sz="4" w:space="0" w:color="auto"/>
              <w:right w:val="single" w:sz="4" w:space="0" w:color="auto"/>
            </w:tcBorders>
            <w:shd w:val="clear" w:color="000000" w:fill="E4DFEC"/>
            <w:vAlign w:val="center"/>
            <w:hideMark/>
          </w:tcPr>
          <w:p w14:paraId="3FDA476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E4DFEC"/>
            <w:vAlign w:val="center"/>
            <w:hideMark/>
          </w:tcPr>
          <w:p w14:paraId="33F31FFA"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8</w:t>
            </w:r>
          </w:p>
        </w:tc>
        <w:tc>
          <w:tcPr>
            <w:tcW w:w="0" w:type="auto"/>
            <w:tcBorders>
              <w:top w:val="nil"/>
              <w:left w:val="nil"/>
              <w:bottom w:val="single" w:sz="4" w:space="0" w:color="auto"/>
              <w:right w:val="single" w:sz="4" w:space="0" w:color="auto"/>
            </w:tcBorders>
            <w:shd w:val="clear" w:color="000000" w:fill="E4DFEC"/>
            <w:vAlign w:val="center"/>
            <w:hideMark/>
          </w:tcPr>
          <w:p w14:paraId="111E8B9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zona urbana  concatenado (departamento, municipio y zona urbana)</w:t>
            </w:r>
          </w:p>
        </w:tc>
      </w:tr>
      <w:tr w:rsidR="000D1AEF" w:rsidRPr="0016560C" w14:paraId="25D4B312"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4C3C956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SETU_CCDGO</w:t>
            </w:r>
          </w:p>
        </w:tc>
        <w:tc>
          <w:tcPr>
            <w:tcW w:w="0" w:type="auto"/>
            <w:tcBorders>
              <w:top w:val="nil"/>
              <w:left w:val="nil"/>
              <w:bottom w:val="single" w:sz="4" w:space="0" w:color="auto"/>
              <w:right w:val="single" w:sz="4" w:space="0" w:color="auto"/>
            </w:tcBorders>
            <w:shd w:val="clear" w:color="000000" w:fill="B7DEE8"/>
            <w:vAlign w:val="center"/>
            <w:hideMark/>
          </w:tcPr>
          <w:p w14:paraId="4B3B500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3D78FED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4</w:t>
            </w:r>
          </w:p>
        </w:tc>
        <w:tc>
          <w:tcPr>
            <w:tcW w:w="0" w:type="auto"/>
            <w:tcBorders>
              <w:top w:val="nil"/>
              <w:left w:val="nil"/>
              <w:bottom w:val="single" w:sz="4" w:space="0" w:color="auto"/>
              <w:right w:val="single" w:sz="4" w:space="0" w:color="auto"/>
            </w:tcBorders>
            <w:shd w:val="clear" w:color="000000" w:fill="B7DEE8"/>
            <w:vAlign w:val="center"/>
            <w:hideMark/>
          </w:tcPr>
          <w:p w14:paraId="65D48A9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sector urbano</w:t>
            </w:r>
          </w:p>
        </w:tc>
      </w:tr>
      <w:tr w:rsidR="000D1AEF" w:rsidRPr="0016560C" w14:paraId="16F04168"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E4DFEC"/>
            <w:vAlign w:val="center"/>
            <w:hideMark/>
          </w:tcPr>
          <w:p w14:paraId="6BE67D9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SETU_CCNCT</w:t>
            </w:r>
          </w:p>
        </w:tc>
        <w:tc>
          <w:tcPr>
            <w:tcW w:w="0" w:type="auto"/>
            <w:tcBorders>
              <w:top w:val="nil"/>
              <w:left w:val="nil"/>
              <w:bottom w:val="single" w:sz="4" w:space="0" w:color="auto"/>
              <w:right w:val="single" w:sz="4" w:space="0" w:color="auto"/>
            </w:tcBorders>
            <w:shd w:val="clear" w:color="000000" w:fill="E4DFEC"/>
            <w:vAlign w:val="center"/>
            <w:hideMark/>
          </w:tcPr>
          <w:p w14:paraId="046C478C"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E4DFEC"/>
            <w:vAlign w:val="center"/>
            <w:hideMark/>
          </w:tcPr>
          <w:p w14:paraId="490182E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18</w:t>
            </w:r>
          </w:p>
        </w:tc>
        <w:tc>
          <w:tcPr>
            <w:tcW w:w="0" w:type="auto"/>
            <w:tcBorders>
              <w:top w:val="nil"/>
              <w:left w:val="nil"/>
              <w:bottom w:val="single" w:sz="4" w:space="0" w:color="auto"/>
              <w:right w:val="single" w:sz="4" w:space="0" w:color="auto"/>
            </w:tcBorders>
            <w:shd w:val="clear" w:color="000000" w:fill="E4DFEC"/>
            <w:vAlign w:val="center"/>
            <w:hideMark/>
          </w:tcPr>
          <w:p w14:paraId="5A08995C"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sector concatenado (departamento, municipio, clase, sector rural, sección rural, zona urbana y sector rural)</w:t>
            </w:r>
          </w:p>
        </w:tc>
      </w:tr>
      <w:tr w:rsidR="000D1AEF" w:rsidRPr="0016560C" w14:paraId="4457219E"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1A09E43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SECU_CCDGO</w:t>
            </w:r>
          </w:p>
        </w:tc>
        <w:tc>
          <w:tcPr>
            <w:tcW w:w="0" w:type="auto"/>
            <w:tcBorders>
              <w:top w:val="nil"/>
              <w:left w:val="nil"/>
              <w:bottom w:val="single" w:sz="4" w:space="0" w:color="auto"/>
              <w:right w:val="single" w:sz="4" w:space="0" w:color="auto"/>
            </w:tcBorders>
            <w:shd w:val="clear" w:color="000000" w:fill="B7DEE8"/>
            <w:vAlign w:val="center"/>
            <w:hideMark/>
          </w:tcPr>
          <w:p w14:paraId="0885A72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0A69E5A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w:t>
            </w:r>
          </w:p>
        </w:tc>
        <w:tc>
          <w:tcPr>
            <w:tcW w:w="0" w:type="auto"/>
            <w:tcBorders>
              <w:top w:val="nil"/>
              <w:left w:val="nil"/>
              <w:bottom w:val="single" w:sz="4" w:space="0" w:color="auto"/>
              <w:right w:val="single" w:sz="4" w:space="0" w:color="auto"/>
            </w:tcBorders>
            <w:shd w:val="clear" w:color="000000" w:fill="B7DEE8"/>
            <w:vAlign w:val="center"/>
            <w:hideMark/>
          </w:tcPr>
          <w:p w14:paraId="1B9BD56B" w14:textId="71803270"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sección urbana</w:t>
            </w:r>
          </w:p>
        </w:tc>
      </w:tr>
      <w:tr w:rsidR="000D1AEF" w:rsidRPr="0016560C" w14:paraId="45D541F0"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E4DFEC"/>
            <w:vAlign w:val="center"/>
            <w:hideMark/>
          </w:tcPr>
          <w:p w14:paraId="5DB189A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SECU_CCNCT</w:t>
            </w:r>
          </w:p>
        </w:tc>
        <w:tc>
          <w:tcPr>
            <w:tcW w:w="0" w:type="auto"/>
            <w:tcBorders>
              <w:top w:val="nil"/>
              <w:left w:val="nil"/>
              <w:bottom w:val="single" w:sz="4" w:space="0" w:color="auto"/>
              <w:right w:val="single" w:sz="4" w:space="0" w:color="auto"/>
            </w:tcBorders>
            <w:shd w:val="clear" w:color="000000" w:fill="E4DFEC"/>
            <w:vAlign w:val="center"/>
            <w:hideMark/>
          </w:tcPr>
          <w:p w14:paraId="7EF9E084"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E4DFEC"/>
            <w:vAlign w:val="center"/>
            <w:hideMark/>
          </w:tcPr>
          <w:p w14:paraId="532731E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20</w:t>
            </w:r>
          </w:p>
        </w:tc>
        <w:tc>
          <w:tcPr>
            <w:tcW w:w="0" w:type="auto"/>
            <w:tcBorders>
              <w:top w:val="nil"/>
              <w:left w:val="nil"/>
              <w:bottom w:val="single" w:sz="4" w:space="0" w:color="auto"/>
              <w:right w:val="single" w:sz="4" w:space="0" w:color="auto"/>
            </w:tcBorders>
            <w:shd w:val="clear" w:color="000000" w:fill="E4DFEC"/>
            <w:vAlign w:val="center"/>
            <w:hideMark/>
          </w:tcPr>
          <w:p w14:paraId="21B20778"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sección urbana concatenado (departamento, municipio, clase, sector rural, sección rural, zona urbana, sector urbano y sección urbana)</w:t>
            </w:r>
          </w:p>
        </w:tc>
      </w:tr>
      <w:tr w:rsidR="000D1AEF" w:rsidRPr="0016560C" w14:paraId="569840B7"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214F68A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MANZ_CCDGO</w:t>
            </w:r>
          </w:p>
        </w:tc>
        <w:tc>
          <w:tcPr>
            <w:tcW w:w="0" w:type="auto"/>
            <w:tcBorders>
              <w:top w:val="nil"/>
              <w:left w:val="nil"/>
              <w:bottom w:val="single" w:sz="4" w:space="0" w:color="auto"/>
              <w:right w:val="single" w:sz="4" w:space="0" w:color="auto"/>
            </w:tcBorders>
            <w:shd w:val="clear" w:color="000000" w:fill="B7DEE8"/>
            <w:vAlign w:val="center"/>
            <w:hideMark/>
          </w:tcPr>
          <w:p w14:paraId="7E6DDD8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57D8533E"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w:t>
            </w:r>
          </w:p>
        </w:tc>
        <w:tc>
          <w:tcPr>
            <w:tcW w:w="0" w:type="auto"/>
            <w:tcBorders>
              <w:top w:val="nil"/>
              <w:left w:val="nil"/>
              <w:bottom w:val="single" w:sz="4" w:space="0" w:color="auto"/>
              <w:right w:val="single" w:sz="4" w:space="0" w:color="auto"/>
            </w:tcBorders>
            <w:shd w:val="clear" w:color="000000" w:fill="B7DEE8"/>
            <w:vAlign w:val="center"/>
            <w:hideMark/>
          </w:tcPr>
          <w:p w14:paraId="20FE4B3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manzana</w:t>
            </w:r>
          </w:p>
        </w:tc>
      </w:tr>
      <w:tr w:rsidR="000D1AEF" w:rsidRPr="0016560C" w14:paraId="4F0B7405"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29F78E1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AG_CCDGO</w:t>
            </w:r>
          </w:p>
        </w:tc>
        <w:tc>
          <w:tcPr>
            <w:tcW w:w="0" w:type="auto"/>
            <w:tcBorders>
              <w:top w:val="nil"/>
              <w:left w:val="nil"/>
              <w:bottom w:val="single" w:sz="4" w:space="0" w:color="auto"/>
              <w:right w:val="single" w:sz="4" w:space="0" w:color="auto"/>
            </w:tcBorders>
            <w:shd w:val="clear" w:color="000000" w:fill="B7DEE8"/>
            <w:vAlign w:val="center"/>
            <w:hideMark/>
          </w:tcPr>
          <w:p w14:paraId="1913BC04"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252091E3"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6</w:t>
            </w:r>
          </w:p>
        </w:tc>
        <w:tc>
          <w:tcPr>
            <w:tcW w:w="0" w:type="auto"/>
            <w:tcBorders>
              <w:top w:val="nil"/>
              <w:left w:val="nil"/>
              <w:bottom w:val="single" w:sz="4" w:space="0" w:color="auto"/>
              <w:right w:val="single" w:sz="4" w:space="0" w:color="auto"/>
            </w:tcBorders>
            <w:shd w:val="clear" w:color="000000" w:fill="B7DEE8"/>
            <w:vAlign w:val="center"/>
            <w:hideMark/>
          </w:tcPr>
          <w:p w14:paraId="6D898049"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Área Geográfica AG</w:t>
            </w:r>
          </w:p>
        </w:tc>
      </w:tr>
      <w:tr w:rsidR="000D1AEF" w:rsidRPr="0016560C" w14:paraId="00AD9A89"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056EB544"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DATO_ANM</w:t>
            </w:r>
          </w:p>
        </w:tc>
        <w:tc>
          <w:tcPr>
            <w:tcW w:w="0" w:type="auto"/>
            <w:tcBorders>
              <w:top w:val="nil"/>
              <w:left w:val="nil"/>
              <w:bottom w:val="single" w:sz="4" w:space="0" w:color="auto"/>
              <w:right w:val="single" w:sz="4" w:space="0" w:color="auto"/>
            </w:tcBorders>
            <w:shd w:val="clear" w:color="000000" w:fill="B7DEE8"/>
            <w:vAlign w:val="center"/>
            <w:hideMark/>
          </w:tcPr>
          <w:p w14:paraId="032CB63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65562A06"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50</w:t>
            </w:r>
          </w:p>
        </w:tc>
        <w:tc>
          <w:tcPr>
            <w:tcW w:w="0" w:type="auto"/>
            <w:tcBorders>
              <w:top w:val="nil"/>
              <w:left w:val="nil"/>
              <w:bottom w:val="single" w:sz="4" w:space="0" w:color="auto"/>
              <w:right w:val="single" w:sz="4" w:space="0" w:color="auto"/>
            </w:tcBorders>
            <w:shd w:val="clear" w:color="000000" w:fill="B7DEE8"/>
            <w:vAlign w:val="center"/>
            <w:hideMark/>
          </w:tcPr>
          <w:p w14:paraId="3597192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Nombre capa anonimizada</w:t>
            </w:r>
          </w:p>
        </w:tc>
      </w:tr>
      <w:tr w:rsidR="000D1AEF" w:rsidRPr="0016560C" w14:paraId="23BA44C3"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1F0E1C5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CD_LC_CM</w:t>
            </w:r>
          </w:p>
        </w:tc>
        <w:tc>
          <w:tcPr>
            <w:tcW w:w="0" w:type="auto"/>
            <w:tcBorders>
              <w:top w:val="nil"/>
              <w:left w:val="nil"/>
              <w:bottom w:val="single" w:sz="4" w:space="0" w:color="auto"/>
              <w:right w:val="single" w:sz="4" w:space="0" w:color="auto"/>
            </w:tcBorders>
            <w:shd w:val="clear" w:color="000000" w:fill="B7DEE8"/>
            <w:vAlign w:val="center"/>
            <w:hideMark/>
          </w:tcPr>
          <w:p w14:paraId="7B60F8C9"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5235268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10</w:t>
            </w:r>
          </w:p>
        </w:tc>
        <w:tc>
          <w:tcPr>
            <w:tcW w:w="0" w:type="auto"/>
            <w:tcBorders>
              <w:top w:val="nil"/>
              <w:left w:val="nil"/>
              <w:bottom w:val="single" w:sz="4" w:space="0" w:color="auto"/>
              <w:right w:val="single" w:sz="4" w:space="0" w:color="auto"/>
            </w:tcBorders>
            <w:shd w:val="clear" w:color="000000" w:fill="B7DEE8"/>
            <w:vAlign w:val="center"/>
            <w:hideMark/>
          </w:tcPr>
          <w:p w14:paraId="5C14C444"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Código de la localidad o comuna</w:t>
            </w:r>
          </w:p>
        </w:tc>
      </w:tr>
      <w:tr w:rsidR="000D1AEF" w:rsidRPr="0016560C" w14:paraId="7D57A0EB"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3BECC16F"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NMB_LC_CM</w:t>
            </w:r>
          </w:p>
        </w:tc>
        <w:tc>
          <w:tcPr>
            <w:tcW w:w="0" w:type="auto"/>
            <w:tcBorders>
              <w:top w:val="nil"/>
              <w:left w:val="nil"/>
              <w:bottom w:val="single" w:sz="4" w:space="0" w:color="auto"/>
              <w:right w:val="single" w:sz="4" w:space="0" w:color="auto"/>
            </w:tcBorders>
            <w:shd w:val="clear" w:color="000000" w:fill="B7DEE8"/>
            <w:vAlign w:val="center"/>
            <w:hideMark/>
          </w:tcPr>
          <w:p w14:paraId="04C59BF1"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2BFC0D25"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50</w:t>
            </w:r>
          </w:p>
        </w:tc>
        <w:tc>
          <w:tcPr>
            <w:tcW w:w="0" w:type="auto"/>
            <w:tcBorders>
              <w:top w:val="nil"/>
              <w:left w:val="nil"/>
              <w:bottom w:val="single" w:sz="4" w:space="0" w:color="auto"/>
              <w:right w:val="single" w:sz="4" w:space="0" w:color="auto"/>
            </w:tcBorders>
            <w:shd w:val="clear" w:color="000000" w:fill="B7DEE8"/>
            <w:vAlign w:val="center"/>
            <w:hideMark/>
          </w:tcPr>
          <w:p w14:paraId="7F911ECD"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Nombre de la localidad o comuna</w:t>
            </w:r>
          </w:p>
        </w:tc>
      </w:tr>
      <w:tr w:rsidR="000D1AEF" w:rsidRPr="0016560C" w14:paraId="0C7FE602" w14:textId="77777777" w:rsidTr="00DC28E6">
        <w:trPr>
          <w:trHeight w:val="340"/>
        </w:trPr>
        <w:tc>
          <w:tcPr>
            <w:tcW w:w="0" w:type="auto"/>
            <w:tcBorders>
              <w:top w:val="nil"/>
              <w:left w:val="single" w:sz="4" w:space="0" w:color="auto"/>
              <w:bottom w:val="single" w:sz="4" w:space="0" w:color="auto"/>
              <w:right w:val="single" w:sz="4" w:space="0" w:color="auto"/>
            </w:tcBorders>
            <w:shd w:val="clear" w:color="000000" w:fill="B7DEE8"/>
            <w:vAlign w:val="center"/>
            <w:hideMark/>
          </w:tcPr>
          <w:p w14:paraId="25C560B7"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TP_LC_CM</w:t>
            </w:r>
          </w:p>
        </w:tc>
        <w:tc>
          <w:tcPr>
            <w:tcW w:w="0" w:type="auto"/>
            <w:tcBorders>
              <w:top w:val="nil"/>
              <w:left w:val="nil"/>
              <w:bottom w:val="single" w:sz="4" w:space="0" w:color="auto"/>
              <w:right w:val="single" w:sz="4" w:space="0" w:color="auto"/>
            </w:tcBorders>
            <w:shd w:val="clear" w:color="000000" w:fill="B7DEE8"/>
            <w:vAlign w:val="center"/>
            <w:hideMark/>
          </w:tcPr>
          <w:p w14:paraId="201C2460"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Text</w:t>
            </w:r>
          </w:p>
        </w:tc>
        <w:tc>
          <w:tcPr>
            <w:tcW w:w="0" w:type="auto"/>
            <w:tcBorders>
              <w:top w:val="nil"/>
              <w:left w:val="nil"/>
              <w:bottom w:val="single" w:sz="4" w:space="0" w:color="auto"/>
              <w:right w:val="single" w:sz="4" w:space="0" w:color="auto"/>
            </w:tcBorders>
            <w:shd w:val="clear" w:color="000000" w:fill="B7DEE8"/>
            <w:vAlign w:val="center"/>
            <w:hideMark/>
          </w:tcPr>
          <w:p w14:paraId="72AC2CD2"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20</w:t>
            </w:r>
          </w:p>
        </w:tc>
        <w:tc>
          <w:tcPr>
            <w:tcW w:w="0" w:type="auto"/>
            <w:tcBorders>
              <w:top w:val="nil"/>
              <w:left w:val="nil"/>
              <w:bottom w:val="single" w:sz="4" w:space="0" w:color="auto"/>
              <w:right w:val="single" w:sz="4" w:space="0" w:color="auto"/>
            </w:tcBorders>
            <w:shd w:val="clear" w:color="000000" w:fill="B7DEE8"/>
            <w:vAlign w:val="center"/>
            <w:hideMark/>
          </w:tcPr>
          <w:p w14:paraId="52406C19" w14:textId="77777777" w:rsidR="00DC28E6" w:rsidRPr="0016560C" w:rsidRDefault="00DC28E6" w:rsidP="00845835">
            <w:pPr>
              <w:jc w:val="both"/>
              <w:rPr>
                <w:rFonts w:ascii="Segoe UI" w:hAnsi="Segoe UI" w:cs="Segoe UI"/>
                <w:sz w:val="17"/>
                <w:szCs w:val="17"/>
              </w:rPr>
            </w:pPr>
            <w:r w:rsidRPr="0016560C">
              <w:rPr>
                <w:rFonts w:ascii="Segoe UI" w:hAnsi="Segoe UI" w:cs="Segoe UI"/>
                <w:sz w:val="17"/>
                <w:szCs w:val="17"/>
              </w:rPr>
              <w:t>Descripción de tipo localidad o comuna o corregimiento</w:t>
            </w:r>
          </w:p>
        </w:tc>
      </w:tr>
    </w:tbl>
    <w:p w14:paraId="6CF11C0F" w14:textId="77777777" w:rsidR="001E3C18" w:rsidRPr="00AE4A5A" w:rsidRDefault="001E3C18"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Diccionario MGN-NIM2018</w:t>
      </w:r>
      <w:r w:rsidRPr="00AE4A5A">
        <w:rPr>
          <w:rFonts w:ascii="Segoe UI" w:hAnsi="Segoe UI" w:cs="Segoe UI"/>
          <w:i/>
          <w:iCs/>
          <w:sz w:val="20"/>
          <w:szCs w:val="20"/>
          <w:shd w:val="clear" w:color="auto" w:fill="FFFFFF"/>
          <w:lang w:val="es-ES_tradnl"/>
        </w:rPr>
        <w:t>. Observatorio Inmobiliario Nacional</w:t>
      </w:r>
      <w:r>
        <w:rPr>
          <w:rFonts w:ascii="Segoe UI" w:hAnsi="Segoe UI" w:cs="Segoe UI"/>
          <w:i/>
          <w:iCs/>
          <w:sz w:val="20"/>
          <w:szCs w:val="20"/>
          <w:shd w:val="clear" w:color="auto" w:fill="FFFFFF"/>
          <w:lang w:val="es-ES_tradnl"/>
        </w:rPr>
        <w:t xml:space="preserve"> DANE</w:t>
      </w:r>
    </w:p>
    <w:p w14:paraId="203F428D" w14:textId="77777777" w:rsidR="00DC28E6" w:rsidRPr="001E3C18" w:rsidRDefault="00DC28E6" w:rsidP="00845835">
      <w:pPr>
        <w:jc w:val="both"/>
        <w:rPr>
          <w:rFonts w:ascii="Segoe UI" w:hAnsi="Segoe UI" w:cs="Segoe UI"/>
          <w:shd w:val="clear" w:color="auto" w:fill="FFFFFF"/>
          <w:lang w:val="es-ES_tradnl"/>
        </w:rPr>
      </w:pPr>
    </w:p>
    <w:p w14:paraId="7256972A" w14:textId="7B1AC324" w:rsidR="00DC28E6" w:rsidRDefault="003A0E09"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lastRenderedPageBreak/>
        <w:t xml:space="preserve">Los colores indican: </w:t>
      </w:r>
      <w:r w:rsidR="00DC28E6">
        <w:rPr>
          <w:rFonts w:ascii="Segoe UI" w:hAnsi="Segoe UI" w:cs="Segoe UI"/>
          <w:shd w:val="clear" w:color="auto" w:fill="FFFFFF"/>
          <w:lang w:val="es-ES_tradnl"/>
        </w:rPr>
        <w:t xml:space="preserve">Las </w:t>
      </w:r>
      <w:r>
        <w:rPr>
          <w:rFonts w:ascii="Segoe UI" w:hAnsi="Segoe UI" w:cs="Segoe UI"/>
          <w:shd w:val="clear" w:color="auto" w:fill="FFFFFF"/>
          <w:lang w:val="es-ES_tradnl"/>
        </w:rPr>
        <w:t xml:space="preserve">variables </w:t>
      </w:r>
      <w:r w:rsidR="00DC28E6">
        <w:rPr>
          <w:rFonts w:ascii="Segoe UI" w:hAnsi="Segoe UI" w:cs="Segoe UI"/>
          <w:shd w:val="clear" w:color="auto" w:fill="FFFFFF"/>
          <w:lang w:val="es-ES_tradnl"/>
        </w:rPr>
        <w:t xml:space="preserve">de color azul </w:t>
      </w:r>
      <w:r w:rsidRPr="003A0E09">
        <w:rPr>
          <w:rFonts w:ascii="Segoe UI" w:hAnsi="Segoe UI" w:cs="Segoe UI"/>
          <w:color w:val="009193"/>
          <w:highlight w:val="darkCyan"/>
          <w:shd w:val="clear" w:color="auto" w:fill="FFFFFF"/>
          <w:lang w:val="es-ES_tradnl"/>
        </w:rPr>
        <w:t>0</w:t>
      </w:r>
      <w:r>
        <w:rPr>
          <w:rFonts w:ascii="Segoe UI" w:hAnsi="Segoe UI" w:cs="Segoe UI"/>
          <w:shd w:val="clear" w:color="auto" w:fill="FFFFFF"/>
          <w:lang w:val="es-ES_tradnl"/>
        </w:rPr>
        <w:t xml:space="preserve">, </w:t>
      </w:r>
      <w:r w:rsidR="00DC28E6">
        <w:rPr>
          <w:rFonts w:ascii="Segoe UI" w:hAnsi="Segoe UI" w:cs="Segoe UI"/>
          <w:shd w:val="clear" w:color="auto" w:fill="FFFFFF"/>
          <w:lang w:val="es-ES_tradnl"/>
        </w:rPr>
        <w:t xml:space="preserve">corresponden a las variables que </w:t>
      </w:r>
      <w:r>
        <w:rPr>
          <w:rFonts w:ascii="Segoe UI" w:hAnsi="Segoe UI" w:cs="Segoe UI"/>
          <w:shd w:val="clear" w:color="auto" w:fill="FFFFFF"/>
          <w:lang w:val="es-ES_tradnl"/>
        </w:rPr>
        <w:t xml:space="preserve">cumplen con la condición de </w:t>
      </w:r>
      <w:r w:rsidR="00FF0DD6">
        <w:rPr>
          <w:rFonts w:ascii="Segoe UI" w:hAnsi="Segoe UI" w:cs="Segoe UI"/>
          <w:shd w:val="clear" w:color="auto" w:fill="FFFFFF"/>
          <w:lang w:val="es-ES_tradnl"/>
        </w:rPr>
        <w:t>variables únicas</w:t>
      </w:r>
      <w:r w:rsidR="00DC28E6">
        <w:rPr>
          <w:rFonts w:ascii="Segoe UI" w:hAnsi="Segoe UI" w:cs="Segoe UI"/>
          <w:shd w:val="clear" w:color="auto" w:fill="FFFFFF"/>
          <w:lang w:val="es-ES_tradnl"/>
        </w:rPr>
        <w:t xml:space="preserve">, </w:t>
      </w:r>
      <w:r>
        <w:rPr>
          <w:rFonts w:ascii="Segoe UI" w:hAnsi="Segoe UI" w:cs="Segoe UI"/>
          <w:shd w:val="clear" w:color="auto" w:fill="FFFFFF"/>
          <w:lang w:val="es-ES_tradnl"/>
        </w:rPr>
        <w:t>permitiendo evitar</w:t>
      </w:r>
      <w:r w:rsidR="00DC28E6">
        <w:rPr>
          <w:rFonts w:ascii="Segoe UI" w:hAnsi="Segoe UI" w:cs="Segoe UI"/>
          <w:shd w:val="clear" w:color="auto" w:fill="FFFFFF"/>
          <w:lang w:val="es-ES_tradnl"/>
        </w:rPr>
        <w:t xml:space="preserve"> duplicidad y mayor apropiación de la información en términos de categoría de población.</w:t>
      </w:r>
    </w:p>
    <w:p w14:paraId="6E4BE920" w14:textId="47C41836" w:rsidR="00DC28E6" w:rsidRDefault="00DC28E6"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t>Empleando la selección, se obtiene que en total en el data-set</w:t>
      </w:r>
      <w:r w:rsidR="00971AFB">
        <w:rPr>
          <w:rFonts w:ascii="Segoe UI" w:hAnsi="Segoe UI" w:cs="Segoe UI"/>
          <w:shd w:val="clear" w:color="auto" w:fill="FFFFFF"/>
          <w:lang w:val="es-ES_tradnl"/>
        </w:rPr>
        <w:t xml:space="preserve">, contiene </w:t>
      </w:r>
      <w:r>
        <w:rPr>
          <w:rFonts w:ascii="Segoe UI" w:hAnsi="Segoe UI" w:cs="Segoe UI"/>
          <w:shd w:val="clear" w:color="auto" w:fill="FFFFFF"/>
          <w:lang w:val="es-ES_tradnl"/>
        </w:rPr>
        <w:t>87 variables numéricas de tipo continua, 11 variables numéricas de tipo entero y 5 de tipo categórica, como se muestra a continuación:</w:t>
      </w:r>
    </w:p>
    <w:p w14:paraId="65B93DAB" w14:textId="7112F548" w:rsidR="007932F2" w:rsidRDefault="007932F2" w:rsidP="00533952">
      <w:pPr>
        <w:pStyle w:val="Descripcin"/>
      </w:pPr>
      <w:bookmarkStart w:id="17" w:name="_Toc90891402"/>
      <w:r>
        <w:t xml:space="preserve">Imagen </w:t>
      </w:r>
      <w:r>
        <w:fldChar w:fldCharType="begin"/>
      </w:r>
      <w:r>
        <w:instrText xml:space="preserve"> SEQ Imagen \* ARABIC </w:instrText>
      </w:r>
      <w:r>
        <w:fldChar w:fldCharType="separate"/>
      </w:r>
      <w:r w:rsidR="008A524C">
        <w:rPr>
          <w:noProof/>
        </w:rPr>
        <w:t>4</w:t>
      </w:r>
      <w:r>
        <w:fldChar w:fldCharType="end"/>
      </w:r>
      <w:r>
        <w:t>.</w:t>
      </w:r>
      <w:r w:rsidR="0056428A" w:rsidRPr="0056428A">
        <w:t xml:space="preserve"> </w:t>
      </w:r>
      <w:r w:rsidR="0056428A" w:rsidRPr="004A3FBB">
        <w:t xml:space="preserve">Captura de la función de </w:t>
      </w:r>
      <w:r w:rsidR="0056428A">
        <w:t>estructura</w:t>
      </w:r>
      <w:r w:rsidR="0056428A" w:rsidRPr="004A3FBB">
        <w:t xml:space="preserve"> de datos para el data set filtrado Bogotá D.C en MGN-NIM 2018</w:t>
      </w:r>
      <w:bookmarkEnd w:id="17"/>
    </w:p>
    <w:p w14:paraId="16CB1D88" w14:textId="0C6BCF51" w:rsidR="0016560C" w:rsidRDefault="00DC28E6" w:rsidP="00845835">
      <w:pPr>
        <w:jc w:val="center"/>
        <w:rPr>
          <w:rFonts w:ascii="Segoe UI" w:hAnsi="Segoe UI" w:cs="Segoe UI"/>
          <w:shd w:val="clear" w:color="auto" w:fill="FFFFFF"/>
          <w:lang w:val="es-ES_tradnl"/>
        </w:rPr>
      </w:pPr>
      <w:r>
        <w:rPr>
          <w:rFonts w:ascii="Segoe UI" w:hAnsi="Segoe UI" w:cs="Segoe UI"/>
          <w:noProof/>
          <w:shd w:val="clear" w:color="auto" w:fill="FFFFFF"/>
          <w:lang w:val="es-ES_tradnl"/>
        </w:rPr>
        <w:drawing>
          <wp:inline distT="0" distB="0" distL="0" distR="0" wp14:anchorId="3E4CF6BE" wp14:editId="75914316">
            <wp:extent cx="2653678" cy="605097"/>
            <wp:effectExtent l="0" t="0" r="635"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40"/>
                    <a:stretch>
                      <a:fillRect/>
                    </a:stretch>
                  </pic:blipFill>
                  <pic:spPr>
                    <a:xfrm>
                      <a:off x="0" y="0"/>
                      <a:ext cx="2704625" cy="616714"/>
                    </a:xfrm>
                    <a:prstGeom prst="rect">
                      <a:avLst/>
                    </a:prstGeom>
                  </pic:spPr>
                </pic:pic>
              </a:graphicData>
            </a:graphic>
          </wp:inline>
        </w:drawing>
      </w:r>
    </w:p>
    <w:p w14:paraId="0BE1AC74" w14:textId="77777777" w:rsidR="007932F2" w:rsidRPr="00AE4A5A" w:rsidRDefault="007932F2"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Elaboración propia a través de python</w:t>
      </w:r>
      <w:r w:rsidRPr="00AE4A5A">
        <w:rPr>
          <w:rFonts w:ascii="Segoe UI" w:hAnsi="Segoe UI" w:cs="Segoe UI"/>
          <w:i/>
          <w:iCs/>
          <w:sz w:val="20"/>
          <w:szCs w:val="20"/>
          <w:shd w:val="clear" w:color="auto" w:fill="FFFFFF"/>
          <w:lang w:val="es-ES_tradnl"/>
        </w:rPr>
        <w:t>. Observatorio Inmobiliario Nacional</w:t>
      </w:r>
      <w:r>
        <w:rPr>
          <w:rFonts w:ascii="Segoe UI" w:hAnsi="Segoe UI" w:cs="Segoe UI"/>
          <w:i/>
          <w:iCs/>
          <w:sz w:val="20"/>
          <w:szCs w:val="20"/>
          <w:shd w:val="clear" w:color="auto" w:fill="FFFFFF"/>
          <w:lang w:val="es-ES_tradnl"/>
        </w:rPr>
        <w:t xml:space="preserve"> DANE</w:t>
      </w:r>
    </w:p>
    <w:p w14:paraId="1EFD00C3" w14:textId="77777777" w:rsidR="007932F2" w:rsidRDefault="007932F2" w:rsidP="00845835">
      <w:pPr>
        <w:jc w:val="both"/>
        <w:rPr>
          <w:rFonts w:ascii="Segoe UI" w:hAnsi="Segoe UI" w:cs="Segoe UI"/>
          <w:shd w:val="clear" w:color="auto" w:fill="FFFFFF"/>
          <w:lang w:val="es-ES_tradnl"/>
        </w:rPr>
      </w:pPr>
    </w:p>
    <w:p w14:paraId="534B691A" w14:textId="04BED013" w:rsidR="00DC28E6" w:rsidRDefault="00C20C21"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t>La selección da como resultado que 103 variables en total</w:t>
      </w:r>
      <w:r w:rsidR="00B869C9">
        <w:rPr>
          <w:rFonts w:ascii="Segoe UI" w:hAnsi="Segoe UI" w:cs="Segoe UI"/>
          <w:shd w:val="clear" w:color="auto" w:fill="FFFFFF"/>
          <w:lang w:val="es-ES_tradnl"/>
        </w:rPr>
        <w:t>, las cuales</w:t>
      </w:r>
      <w:r>
        <w:rPr>
          <w:rFonts w:ascii="Segoe UI" w:hAnsi="Segoe UI" w:cs="Segoe UI"/>
          <w:shd w:val="clear" w:color="auto" w:fill="FFFFFF"/>
          <w:lang w:val="es-ES_tradnl"/>
        </w:rPr>
        <w:t xml:space="preserve"> serían útiles para la construcción de los indicadores</w:t>
      </w:r>
      <w:r w:rsidR="00497A4A">
        <w:rPr>
          <w:rFonts w:ascii="Segoe UI" w:hAnsi="Segoe UI" w:cs="Segoe UI"/>
          <w:shd w:val="clear" w:color="auto" w:fill="FFFFFF"/>
          <w:lang w:val="es-ES_tradnl"/>
        </w:rPr>
        <w:t xml:space="preserve"> que permitan caracterizar </w:t>
      </w:r>
      <w:r w:rsidR="00C77601">
        <w:rPr>
          <w:rFonts w:ascii="Segoe UI" w:hAnsi="Segoe UI" w:cs="Segoe UI"/>
          <w:shd w:val="clear" w:color="auto" w:fill="FFFFFF"/>
          <w:lang w:val="es-ES_tradnl"/>
        </w:rPr>
        <w:t xml:space="preserve">y explicar las condiciones habitacionales de la población en </w:t>
      </w:r>
      <w:r w:rsidR="00292A4D">
        <w:rPr>
          <w:rFonts w:ascii="Segoe UI" w:hAnsi="Segoe UI" w:cs="Segoe UI"/>
          <w:shd w:val="clear" w:color="auto" w:fill="FFFFFF"/>
          <w:lang w:val="es-ES_tradnl"/>
        </w:rPr>
        <w:t xml:space="preserve">la ciudad de </w:t>
      </w:r>
      <w:r w:rsidR="00C77601">
        <w:rPr>
          <w:rFonts w:ascii="Segoe UI" w:hAnsi="Segoe UI" w:cs="Segoe UI"/>
          <w:shd w:val="clear" w:color="auto" w:fill="FFFFFF"/>
          <w:lang w:val="es-ES_tradnl"/>
        </w:rPr>
        <w:t>Bogotá D.C.</w:t>
      </w:r>
    </w:p>
    <w:p w14:paraId="28D4B908" w14:textId="224B8B3D" w:rsidR="00CA7D09" w:rsidRDefault="00CA7D09" w:rsidP="00533952">
      <w:pPr>
        <w:pStyle w:val="Descripcin"/>
      </w:pPr>
      <w:bookmarkStart w:id="18" w:name="_Toc90891403"/>
      <w:r>
        <w:t xml:space="preserve">Imagen </w:t>
      </w:r>
      <w:r>
        <w:fldChar w:fldCharType="begin"/>
      </w:r>
      <w:r>
        <w:instrText xml:space="preserve"> SEQ Imagen \* ARABIC </w:instrText>
      </w:r>
      <w:r>
        <w:fldChar w:fldCharType="separate"/>
      </w:r>
      <w:r w:rsidR="008A524C">
        <w:rPr>
          <w:noProof/>
        </w:rPr>
        <w:t>5</w:t>
      </w:r>
      <w:r>
        <w:fldChar w:fldCharType="end"/>
      </w:r>
      <w:r>
        <w:t xml:space="preserve">. </w:t>
      </w:r>
      <w:r w:rsidRPr="004A3FBB">
        <w:t xml:space="preserve">Captura de la función de resumen de datos para </w:t>
      </w:r>
      <w:r>
        <w:t xml:space="preserve">las variables seleccionadas y </w:t>
      </w:r>
      <w:r w:rsidRPr="004A3FBB">
        <w:t>el data set filtrado Bogotá D.C en MGN-NIM 2018</w:t>
      </w:r>
      <w:bookmarkEnd w:id="18"/>
    </w:p>
    <w:p w14:paraId="2E4743B1" w14:textId="72FFDF28" w:rsidR="00DC28E6" w:rsidRDefault="00DC28E6" w:rsidP="00845835">
      <w:pPr>
        <w:jc w:val="center"/>
        <w:rPr>
          <w:rFonts w:ascii="Segoe UI" w:hAnsi="Segoe UI" w:cs="Segoe UI"/>
        </w:rPr>
      </w:pPr>
      <w:r>
        <w:rPr>
          <w:rFonts w:ascii="Segoe UI" w:hAnsi="Segoe UI" w:cs="Segoe UI"/>
          <w:noProof/>
        </w:rPr>
        <w:drawing>
          <wp:inline distT="0" distB="0" distL="0" distR="0" wp14:anchorId="4896F5BE" wp14:editId="7395B852">
            <wp:extent cx="6332220" cy="3378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1"/>
                    <a:stretch>
                      <a:fillRect/>
                    </a:stretch>
                  </pic:blipFill>
                  <pic:spPr>
                    <a:xfrm>
                      <a:off x="0" y="0"/>
                      <a:ext cx="6332220" cy="337820"/>
                    </a:xfrm>
                    <a:prstGeom prst="rect">
                      <a:avLst/>
                    </a:prstGeom>
                  </pic:spPr>
                </pic:pic>
              </a:graphicData>
            </a:graphic>
          </wp:inline>
        </w:drawing>
      </w:r>
    </w:p>
    <w:p w14:paraId="51D16E92" w14:textId="77777777" w:rsidR="00770C54" w:rsidRPr="00AE4A5A" w:rsidRDefault="00770C54"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Elaboración propia a través de python</w:t>
      </w:r>
      <w:r w:rsidRPr="00AE4A5A">
        <w:rPr>
          <w:rFonts w:ascii="Segoe UI" w:hAnsi="Segoe UI" w:cs="Segoe UI"/>
          <w:i/>
          <w:iCs/>
          <w:sz w:val="20"/>
          <w:szCs w:val="20"/>
          <w:shd w:val="clear" w:color="auto" w:fill="FFFFFF"/>
          <w:lang w:val="es-ES_tradnl"/>
        </w:rPr>
        <w:t>. Observatorio Inmobiliario Nacional</w:t>
      </w:r>
      <w:r>
        <w:rPr>
          <w:rFonts w:ascii="Segoe UI" w:hAnsi="Segoe UI" w:cs="Segoe UI"/>
          <w:i/>
          <w:iCs/>
          <w:sz w:val="20"/>
          <w:szCs w:val="20"/>
          <w:shd w:val="clear" w:color="auto" w:fill="FFFFFF"/>
          <w:lang w:val="es-ES_tradnl"/>
        </w:rPr>
        <w:t xml:space="preserve"> DANE</w:t>
      </w:r>
    </w:p>
    <w:p w14:paraId="5D20E3D6" w14:textId="77777777" w:rsidR="00770C54" w:rsidRPr="0016560C" w:rsidRDefault="00770C54" w:rsidP="00845835">
      <w:pPr>
        <w:jc w:val="both"/>
        <w:rPr>
          <w:rFonts w:ascii="Segoe UI" w:hAnsi="Segoe UI" w:cs="Segoe UI"/>
        </w:rPr>
      </w:pPr>
    </w:p>
    <w:p w14:paraId="3337B427" w14:textId="042B2936" w:rsidR="00A54CD9" w:rsidRDefault="00DC28E6" w:rsidP="00845835">
      <w:pPr>
        <w:jc w:val="both"/>
        <w:rPr>
          <w:rFonts w:ascii="Segoe UI" w:hAnsi="Segoe UI" w:cs="Segoe UI"/>
          <w:shd w:val="clear" w:color="auto" w:fill="FFFFFF"/>
          <w:lang w:val="es-ES_tradnl"/>
        </w:rPr>
      </w:pPr>
      <w:r>
        <w:rPr>
          <w:rFonts w:ascii="Segoe UI" w:hAnsi="Segoe UI" w:cs="Segoe UI"/>
          <w:shd w:val="clear" w:color="auto" w:fill="FFFFFF"/>
          <w:lang w:val="es-ES_tradnl"/>
        </w:rPr>
        <w:t>+ Las variables que tiene valores numéricos agrupadas en términos de proporciones se muestran a continuación</w:t>
      </w:r>
      <w:r w:rsidR="00914883">
        <w:rPr>
          <w:rFonts w:ascii="Segoe UI" w:hAnsi="Segoe UI" w:cs="Segoe UI"/>
          <w:shd w:val="clear" w:color="auto" w:fill="FFFFFF"/>
          <w:lang w:val="es-ES_tradnl"/>
        </w:rPr>
        <w:t>:</w:t>
      </w:r>
    </w:p>
    <w:p w14:paraId="43C0B8CB" w14:textId="30BE3A77" w:rsidR="00A54CD9" w:rsidRDefault="00A54CD9" w:rsidP="00533952">
      <w:pPr>
        <w:pStyle w:val="Descripcin"/>
      </w:pPr>
      <w:bookmarkStart w:id="19" w:name="_Toc90891358"/>
      <w:r>
        <w:t xml:space="preserve">Tabla </w:t>
      </w:r>
      <w:r>
        <w:fldChar w:fldCharType="begin"/>
      </w:r>
      <w:r>
        <w:instrText xml:space="preserve"> SEQ Tabla \* ARABIC </w:instrText>
      </w:r>
      <w:r>
        <w:fldChar w:fldCharType="separate"/>
      </w:r>
      <w:r w:rsidR="007D2020">
        <w:rPr>
          <w:noProof/>
        </w:rPr>
        <w:t>3</w:t>
      </w:r>
      <w:r>
        <w:fldChar w:fldCharType="end"/>
      </w:r>
      <w:r>
        <w:t>. Variables agrupadas para cada tipo de variables observadas en el MGN-NIM2018.</w:t>
      </w:r>
      <w:bookmarkEnd w:id="19"/>
    </w:p>
    <w:tbl>
      <w:tblPr>
        <w:tblW w:w="7135" w:type="dxa"/>
        <w:jc w:val="center"/>
        <w:tblCellMar>
          <w:left w:w="70" w:type="dxa"/>
          <w:right w:w="70" w:type="dxa"/>
        </w:tblCellMar>
        <w:tblLook w:val="04A0" w:firstRow="1" w:lastRow="0" w:firstColumn="1" w:lastColumn="0" w:noHBand="0" w:noVBand="1"/>
      </w:tblPr>
      <w:tblGrid>
        <w:gridCol w:w="5075"/>
        <w:gridCol w:w="2060"/>
      </w:tblGrid>
      <w:tr w:rsidR="00DC28E6" w:rsidRPr="0016560C" w14:paraId="4A803A11" w14:textId="77777777" w:rsidTr="0016560C">
        <w:trPr>
          <w:trHeight w:val="320"/>
          <w:jc w:val="center"/>
        </w:trPr>
        <w:tc>
          <w:tcPr>
            <w:tcW w:w="507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99D2908"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Grupo de variable</w:t>
            </w:r>
          </w:p>
        </w:tc>
        <w:tc>
          <w:tcPr>
            <w:tcW w:w="2060" w:type="dxa"/>
            <w:tcBorders>
              <w:top w:val="single" w:sz="4" w:space="0" w:color="auto"/>
              <w:left w:val="nil"/>
              <w:bottom w:val="single" w:sz="4" w:space="0" w:color="auto"/>
              <w:right w:val="single" w:sz="4" w:space="0" w:color="auto"/>
            </w:tcBorders>
            <w:shd w:val="clear" w:color="000000" w:fill="D9D9D9"/>
            <w:noWrap/>
            <w:vAlign w:val="center"/>
            <w:hideMark/>
          </w:tcPr>
          <w:p w14:paraId="0D3BCEFB"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w:t>
            </w:r>
          </w:p>
        </w:tc>
      </w:tr>
      <w:tr w:rsidR="00DC28E6" w:rsidRPr="0016560C" w14:paraId="0862296C"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F2DBDB" w:themeFill="accent2" w:themeFillTint="33"/>
            <w:noWrap/>
            <w:vAlign w:val="center"/>
            <w:hideMark/>
          </w:tcPr>
          <w:p w14:paraId="34407192"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Conteo de viviendas con tipo de servicio</w:t>
            </w:r>
          </w:p>
        </w:tc>
        <w:tc>
          <w:tcPr>
            <w:tcW w:w="2060" w:type="dxa"/>
            <w:tcBorders>
              <w:top w:val="nil"/>
              <w:left w:val="nil"/>
              <w:bottom w:val="single" w:sz="4" w:space="0" w:color="auto"/>
              <w:right w:val="single" w:sz="4" w:space="0" w:color="auto"/>
            </w:tcBorders>
            <w:shd w:val="clear" w:color="auto" w:fill="F2DBDB" w:themeFill="accent2" w:themeFillTint="33"/>
            <w:noWrap/>
            <w:vAlign w:val="center"/>
            <w:hideMark/>
          </w:tcPr>
          <w:p w14:paraId="2751CE40"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24,7%</w:t>
            </w:r>
          </w:p>
        </w:tc>
      </w:tr>
      <w:tr w:rsidR="00DC28E6" w:rsidRPr="0016560C" w14:paraId="598B86C1"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F2DBDB" w:themeFill="accent2" w:themeFillTint="33"/>
            <w:noWrap/>
            <w:vAlign w:val="center"/>
            <w:hideMark/>
          </w:tcPr>
          <w:p w14:paraId="38DBC23E"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Conteo de personas</w:t>
            </w:r>
          </w:p>
        </w:tc>
        <w:tc>
          <w:tcPr>
            <w:tcW w:w="2060" w:type="dxa"/>
            <w:tcBorders>
              <w:top w:val="nil"/>
              <w:left w:val="nil"/>
              <w:bottom w:val="single" w:sz="4" w:space="0" w:color="auto"/>
              <w:right w:val="single" w:sz="4" w:space="0" w:color="auto"/>
            </w:tcBorders>
            <w:shd w:val="clear" w:color="auto" w:fill="F2DBDB" w:themeFill="accent2" w:themeFillTint="33"/>
            <w:noWrap/>
            <w:vAlign w:val="center"/>
            <w:hideMark/>
          </w:tcPr>
          <w:p w14:paraId="61B78C3A"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22,4%</w:t>
            </w:r>
          </w:p>
        </w:tc>
      </w:tr>
      <w:tr w:rsidR="00DC28E6" w:rsidRPr="0016560C" w14:paraId="36086C54"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F2DBDB" w:themeFill="accent2" w:themeFillTint="33"/>
            <w:noWrap/>
            <w:vAlign w:val="center"/>
            <w:hideMark/>
          </w:tcPr>
          <w:p w14:paraId="58BD735A"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Conteo de unidades no residenciales</w:t>
            </w:r>
          </w:p>
        </w:tc>
        <w:tc>
          <w:tcPr>
            <w:tcW w:w="2060" w:type="dxa"/>
            <w:tcBorders>
              <w:top w:val="nil"/>
              <w:left w:val="nil"/>
              <w:bottom w:val="single" w:sz="4" w:space="0" w:color="auto"/>
              <w:right w:val="single" w:sz="4" w:space="0" w:color="auto"/>
            </w:tcBorders>
            <w:shd w:val="clear" w:color="auto" w:fill="F2DBDB" w:themeFill="accent2" w:themeFillTint="33"/>
            <w:noWrap/>
            <w:vAlign w:val="center"/>
            <w:hideMark/>
          </w:tcPr>
          <w:p w14:paraId="76FF2A58"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12,9%</w:t>
            </w:r>
          </w:p>
        </w:tc>
      </w:tr>
      <w:tr w:rsidR="00DC28E6" w:rsidRPr="0016560C" w14:paraId="14D3D08A"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F2DBDB" w:themeFill="accent2" w:themeFillTint="33"/>
            <w:noWrap/>
            <w:vAlign w:val="center"/>
            <w:hideMark/>
          </w:tcPr>
          <w:p w14:paraId="7C309DD1"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Conteo de viviendas tipo</w:t>
            </w:r>
          </w:p>
        </w:tc>
        <w:tc>
          <w:tcPr>
            <w:tcW w:w="2060" w:type="dxa"/>
            <w:tcBorders>
              <w:top w:val="nil"/>
              <w:left w:val="nil"/>
              <w:bottom w:val="single" w:sz="4" w:space="0" w:color="auto"/>
              <w:right w:val="single" w:sz="4" w:space="0" w:color="auto"/>
            </w:tcBorders>
            <w:shd w:val="clear" w:color="auto" w:fill="F2DBDB" w:themeFill="accent2" w:themeFillTint="33"/>
            <w:noWrap/>
            <w:vAlign w:val="center"/>
            <w:hideMark/>
          </w:tcPr>
          <w:p w14:paraId="702349D1"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12,9%</w:t>
            </w:r>
          </w:p>
        </w:tc>
      </w:tr>
      <w:tr w:rsidR="00DC28E6" w:rsidRPr="0016560C" w14:paraId="66A00F4A"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F2DBDB" w:themeFill="accent2" w:themeFillTint="33"/>
            <w:noWrap/>
            <w:vAlign w:val="center"/>
            <w:hideMark/>
          </w:tcPr>
          <w:p w14:paraId="1CF3EA1E"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 xml:space="preserve">Cantidad de encuestas </w:t>
            </w:r>
          </w:p>
        </w:tc>
        <w:tc>
          <w:tcPr>
            <w:tcW w:w="2060" w:type="dxa"/>
            <w:tcBorders>
              <w:top w:val="nil"/>
              <w:left w:val="nil"/>
              <w:bottom w:val="single" w:sz="4" w:space="0" w:color="auto"/>
              <w:right w:val="single" w:sz="4" w:space="0" w:color="auto"/>
            </w:tcBorders>
            <w:shd w:val="clear" w:color="auto" w:fill="F2DBDB" w:themeFill="accent2" w:themeFillTint="33"/>
            <w:noWrap/>
            <w:vAlign w:val="center"/>
            <w:hideMark/>
          </w:tcPr>
          <w:p w14:paraId="54694C46"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8,2%</w:t>
            </w:r>
          </w:p>
        </w:tc>
      </w:tr>
      <w:tr w:rsidR="00DC28E6" w:rsidRPr="0016560C" w14:paraId="5CB70FC8"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F2DBDB" w:themeFill="accent2" w:themeFillTint="33"/>
            <w:noWrap/>
            <w:vAlign w:val="center"/>
            <w:hideMark/>
          </w:tcPr>
          <w:p w14:paraId="25777F5F"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Conteo de unidades mixtas con uso</w:t>
            </w:r>
          </w:p>
        </w:tc>
        <w:tc>
          <w:tcPr>
            <w:tcW w:w="2060" w:type="dxa"/>
            <w:tcBorders>
              <w:top w:val="nil"/>
              <w:left w:val="nil"/>
              <w:bottom w:val="single" w:sz="4" w:space="0" w:color="auto"/>
              <w:right w:val="single" w:sz="4" w:space="0" w:color="auto"/>
            </w:tcBorders>
            <w:shd w:val="clear" w:color="auto" w:fill="F2DBDB" w:themeFill="accent2" w:themeFillTint="33"/>
            <w:noWrap/>
            <w:vAlign w:val="center"/>
            <w:hideMark/>
          </w:tcPr>
          <w:p w14:paraId="745E3228"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5,9%</w:t>
            </w:r>
          </w:p>
        </w:tc>
      </w:tr>
      <w:tr w:rsidR="00DC28E6" w:rsidRPr="0016560C" w14:paraId="32D067AF"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F2DBDB" w:themeFill="accent2" w:themeFillTint="33"/>
            <w:noWrap/>
            <w:vAlign w:val="center"/>
            <w:hideMark/>
          </w:tcPr>
          <w:p w14:paraId="75E5512E"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Conteo de unidades con uso</w:t>
            </w:r>
          </w:p>
        </w:tc>
        <w:tc>
          <w:tcPr>
            <w:tcW w:w="2060" w:type="dxa"/>
            <w:tcBorders>
              <w:top w:val="nil"/>
              <w:left w:val="nil"/>
              <w:bottom w:val="single" w:sz="4" w:space="0" w:color="auto"/>
              <w:right w:val="single" w:sz="4" w:space="0" w:color="auto"/>
            </w:tcBorders>
            <w:shd w:val="clear" w:color="auto" w:fill="F2DBDB" w:themeFill="accent2" w:themeFillTint="33"/>
            <w:noWrap/>
            <w:vAlign w:val="center"/>
            <w:hideMark/>
          </w:tcPr>
          <w:p w14:paraId="796856A1"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4,7%</w:t>
            </w:r>
          </w:p>
        </w:tc>
      </w:tr>
      <w:tr w:rsidR="00DC28E6" w:rsidRPr="0016560C" w14:paraId="70285F47"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auto"/>
            <w:noWrap/>
            <w:vAlign w:val="center"/>
            <w:hideMark/>
          </w:tcPr>
          <w:p w14:paraId="00266E88"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 xml:space="preserve">Año información geográfica </w:t>
            </w:r>
          </w:p>
        </w:tc>
        <w:tc>
          <w:tcPr>
            <w:tcW w:w="2060" w:type="dxa"/>
            <w:tcBorders>
              <w:top w:val="nil"/>
              <w:left w:val="nil"/>
              <w:bottom w:val="single" w:sz="4" w:space="0" w:color="auto"/>
              <w:right w:val="single" w:sz="4" w:space="0" w:color="auto"/>
            </w:tcBorders>
            <w:shd w:val="clear" w:color="auto" w:fill="auto"/>
            <w:noWrap/>
            <w:vAlign w:val="center"/>
            <w:hideMark/>
          </w:tcPr>
          <w:p w14:paraId="5D6B1598"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1,2%</w:t>
            </w:r>
          </w:p>
        </w:tc>
      </w:tr>
      <w:tr w:rsidR="00DC28E6" w:rsidRPr="0016560C" w14:paraId="5C00D7FA"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auto"/>
            <w:noWrap/>
            <w:vAlign w:val="center"/>
            <w:hideMark/>
          </w:tcPr>
          <w:p w14:paraId="57DC2712" w14:textId="0A0E746F"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Área de manzana en metros cuadrados</w:t>
            </w:r>
          </w:p>
        </w:tc>
        <w:tc>
          <w:tcPr>
            <w:tcW w:w="2060" w:type="dxa"/>
            <w:tcBorders>
              <w:top w:val="nil"/>
              <w:left w:val="nil"/>
              <w:bottom w:val="single" w:sz="4" w:space="0" w:color="auto"/>
              <w:right w:val="single" w:sz="4" w:space="0" w:color="auto"/>
            </w:tcBorders>
            <w:shd w:val="clear" w:color="auto" w:fill="auto"/>
            <w:noWrap/>
            <w:vAlign w:val="center"/>
            <w:hideMark/>
          </w:tcPr>
          <w:p w14:paraId="33D3B62E"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1,2%</w:t>
            </w:r>
          </w:p>
        </w:tc>
      </w:tr>
      <w:tr w:rsidR="00DC28E6" w:rsidRPr="0016560C" w14:paraId="698795FC"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auto"/>
            <w:noWrap/>
            <w:vAlign w:val="center"/>
            <w:hideMark/>
          </w:tcPr>
          <w:p w14:paraId="276A86C9"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lastRenderedPageBreak/>
              <w:t>Conteo de hogares</w:t>
            </w:r>
          </w:p>
        </w:tc>
        <w:tc>
          <w:tcPr>
            <w:tcW w:w="2060" w:type="dxa"/>
            <w:tcBorders>
              <w:top w:val="nil"/>
              <w:left w:val="nil"/>
              <w:bottom w:val="single" w:sz="4" w:space="0" w:color="auto"/>
              <w:right w:val="single" w:sz="4" w:space="0" w:color="auto"/>
            </w:tcBorders>
            <w:shd w:val="clear" w:color="auto" w:fill="auto"/>
            <w:noWrap/>
            <w:vAlign w:val="center"/>
            <w:hideMark/>
          </w:tcPr>
          <w:p w14:paraId="3CC19540"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1,2%</w:t>
            </w:r>
          </w:p>
        </w:tc>
      </w:tr>
      <w:tr w:rsidR="00DC28E6" w:rsidRPr="0016560C" w14:paraId="786A5897"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auto"/>
            <w:noWrap/>
            <w:vAlign w:val="center"/>
            <w:hideMark/>
          </w:tcPr>
          <w:p w14:paraId="1191C74E"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Latitude</w:t>
            </w:r>
          </w:p>
        </w:tc>
        <w:tc>
          <w:tcPr>
            <w:tcW w:w="2060" w:type="dxa"/>
            <w:tcBorders>
              <w:top w:val="nil"/>
              <w:left w:val="nil"/>
              <w:bottom w:val="single" w:sz="4" w:space="0" w:color="auto"/>
              <w:right w:val="single" w:sz="4" w:space="0" w:color="auto"/>
            </w:tcBorders>
            <w:shd w:val="clear" w:color="auto" w:fill="auto"/>
            <w:noWrap/>
            <w:vAlign w:val="center"/>
            <w:hideMark/>
          </w:tcPr>
          <w:p w14:paraId="2097BE40"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1,2%</w:t>
            </w:r>
          </w:p>
        </w:tc>
      </w:tr>
      <w:tr w:rsidR="00DC28E6" w:rsidRPr="0016560C" w14:paraId="5AEFE465"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auto"/>
            <w:noWrap/>
            <w:vAlign w:val="center"/>
            <w:hideMark/>
          </w:tcPr>
          <w:p w14:paraId="22D593AA"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Longitude</w:t>
            </w:r>
          </w:p>
        </w:tc>
        <w:tc>
          <w:tcPr>
            <w:tcW w:w="2060" w:type="dxa"/>
            <w:tcBorders>
              <w:top w:val="nil"/>
              <w:left w:val="nil"/>
              <w:bottom w:val="single" w:sz="4" w:space="0" w:color="auto"/>
              <w:right w:val="single" w:sz="4" w:space="0" w:color="auto"/>
            </w:tcBorders>
            <w:shd w:val="clear" w:color="auto" w:fill="auto"/>
            <w:noWrap/>
            <w:vAlign w:val="center"/>
            <w:hideMark/>
          </w:tcPr>
          <w:p w14:paraId="768EAF81"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1,2%</w:t>
            </w:r>
          </w:p>
        </w:tc>
      </w:tr>
      <w:tr w:rsidR="00DC28E6" w:rsidRPr="0016560C" w14:paraId="571E85C7"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auto"/>
            <w:noWrap/>
            <w:vAlign w:val="center"/>
            <w:hideMark/>
          </w:tcPr>
          <w:p w14:paraId="4019CC56"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Número de personas</w:t>
            </w:r>
          </w:p>
        </w:tc>
        <w:tc>
          <w:tcPr>
            <w:tcW w:w="2060" w:type="dxa"/>
            <w:tcBorders>
              <w:top w:val="nil"/>
              <w:left w:val="nil"/>
              <w:bottom w:val="single" w:sz="4" w:space="0" w:color="auto"/>
              <w:right w:val="single" w:sz="4" w:space="0" w:color="auto"/>
            </w:tcBorders>
            <w:shd w:val="clear" w:color="auto" w:fill="auto"/>
            <w:noWrap/>
            <w:vAlign w:val="center"/>
            <w:hideMark/>
          </w:tcPr>
          <w:p w14:paraId="38C0CA52"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1,2%</w:t>
            </w:r>
          </w:p>
        </w:tc>
      </w:tr>
      <w:tr w:rsidR="00DC28E6" w:rsidRPr="0016560C" w14:paraId="18774027" w14:textId="77777777" w:rsidTr="0016560C">
        <w:trPr>
          <w:trHeight w:val="320"/>
          <w:jc w:val="center"/>
        </w:trPr>
        <w:tc>
          <w:tcPr>
            <w:tcW w:w="5075" w:type="dxa"/>
            <w:tcBorders>
              <w:top w:val="nil"/>
              <w:left w:val="single" w:sz="4" w:space="0" w:color="auto"/>
              <w:bottom w:val="single" w:sz="4" w:space="0" w:color="auto"/>
              <w:right w:val="single" w:sz="4" w:space="0" w:color="auto"/>
            </w:tcBorders>
            <w:shd w:val="clear" w:color="auto" w:fill="auto"/>
            <w:noWrap/>
            <w:vAlign w:val="center"/>
            <w:hideMark/>
          </w:tcPr>
          <w:p w14:paraId="48FF02E7"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Número promedio de habitantes en la manzana por metro cuadrado</w:t>
            </w:r>
          </w:p>
        </w:tc>
        <w:tc>
          <w:tcPr>
            <w:tcW w:w="2060" w:type="dxa"/>
            <w:tcBorders>
              <w:top w:val="nil"/>
              <w:left w:val="nil"/>
              <w:bottom w:val="single" w:sz="4" w:space="0" w:color="auto"/>
              <w:right w:val="single" w:sz="4" w:space="0" w:color="auto"/>
            </w:tcBorders>
            <w:shd w:val="clear" w:color="auto" w:fill="auto"/>
            <w:noWrap/>
            <w:vAlign w:val="center"/>
            <w:hideMark/>
          </w:tcPr>
          <w:p w14:paraId="7A1F2910" w14:textId="77777777" w:rsidR="00DC28E6" w:rsidRPr="0016560C" w:rsidRDefault="00DC28E6" w:rsidP="00845835">
            <w:pPr>
              <w:jc w:val="both"/>
              <w:rPr>
                <w:rFonts w:ascii="Segoe UI" w:hAnsi="Segoe UI" w:cs="Segoe UI"/>
                <w:color w:val="000000"/>
                <w:sz w:val="18"/>
                <w:szCs w:val="18"/>
              </w:rPr>
            </w:pPr>
            <w:r w:rsidRPr="0016560C">
              <w:rPr>
                <w:rFonts w:ascii="Segoe UI" w:hAnsi="Segoe UI" w:cs="Segoe UI"/>
                <w:color w:val="000000"/>
                <w:sz w:val="18"/>
                <w:szCs w:val="18"/>
              </w:rPr>
              <w:t>1,2%</w:t>
            </w:r>
          </w:p>
        </w:tc>
      </w:tr>
    </w:tbl>
    <w:p w14:paraId="7B0708BE" w14:textId="704643FC" w:rsidR="00A54CD9" w:rsidRPr="00AE4A5A" w:rsidRDefault="00A54CD9"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Diccionario MGN-NIM2018, Elaboración desde EXCEL,</w:t>
      </w:r>
      <w:r w:rsidRPr="00AE4A5A">
        <w:rPr>
          <w:rFonts w:ascii="Segoe UI" w:hAnsi="Segoe UI" w:cs="Segoe UI"/>
          <w:i/>
          <w:iCs/>
          <w:sz w:val="20"/>
          <w:szCs w:val="20"/>
          <w:shd w:val="clear" w:color="auto" w:fill="FFFFFF"/>
          <w:lang w:val="es-ES_tradnl"/>
        </w:rPr>
        <w:t xml:space="preserve"> Observatorio Inmobiliario Nacional</w:t>
      </w:r>
      <w:r>
        <w:rPr>
          <w:rFonts w:ascii="Segoe UI" w:hAnsi="Segoe UI" w:cs="Segoe UI"/>
          <w:i/>
          <w:iCs/>
          <w:sz w:val="20"/>
          <w:szCs w:val="20"/>
          <w:shd w:val="clear" w:color="auto" w:fill="FFFFFF"/>
          <w:lang w:val="es-ES_tradnl"/>
        </w:rPr>
        <w:t xml:space="preserve"> DANE</w:t>
      </w:r>
    </w:p>
    <w:p w14:paraId="71A6BB45" w14:textId="77777777" w:rsidR="00BB1AD8" w:rsidRDefault="00BB1AD8" w:rsidP="00845835">
      <w:pPr>
        <w:jc w:val="both"/>
        <w:rPr>
          <w:rFonts w:ascii="Segoe UI" w:hAnsi="Segoe UI" w:cs="Segoe UI"/>
          <w:lang w:val="es-ES_tradnl"/>
        </w:rPr>
      </w:pPr>
    </w:p>
    <w:p w14:paraId="7E72755C" w14:textId="7093D030" w:rsidR="006F1526" w:rsidRDefault="00DC28E6" w:rsidP="00845835">
      <w:pPr>
        <w:jc w:val="both"/>
        <w:rPr>
          <w:rFonts w:ascii="Segoe UI" w:hAnsi="Segoe UI" w:cs="Segoe UI"/>
          <w:lang w:val="es-ES_tradnl"/>
        </w:rPr>
      </w:pPr>
      <w:r>
        <w:rPr>
          <w:rFonts w:ascii="Segoe UI" w:hAnsi="Segoe UI" w:cs="Segoe UI"/>
          <w:lang w:val="es-ES_tradnl"/>
        </w:rPr>
        <w:t>El 91% de las variables que contiene el data-set sobre 87 variables que presentan datos agrupados en una misma medición, explican los datos en información de caracterización alusivas a ser asociadas o articuladas a indicadores que permitan llegar a conclusiones sobre la población de forma relacional con las distribuciones geográficas, esto quiere decir que gracias a que existen más proporción de variables de tipo numéricas es posible caracterizar en términos cuantitativos la población.</w:t>
      </w:r>
    </w:p>
    <w:p w14:paraId="33DB1F5F" w14:textId="08E155D9" w:rsidR="00DC28E6" w:rsidRDefault="00DC28E6" w:rsidP="00845835">
      <w:pPr>
        <w:pStyle w:val="Ttulo2"/>
        <w:numPr>
          <w:ilvl w:val="0"/>
          <w:numId w:val="23"/>
        </w:numPr>
        <w:jc w:val="both"/>
        <w:rPr>
          <w:rFonts w:ascii="Segoe UI" w:hAnsi="Segoe UI" w:cs="Segoe UI"/>
          <w:lang w:val="es-ES"/>
        </w:rPr>
      </w:pPr>
      <w:bookmarkStart w:id="20" w:name="_Toc90891325"/>
      <w:bookmarkEnd w:id="1"/>
      <w:bookmarkEnd w:id="2"/>
      <w:bookmarkEnd w:id="3"/>
      <w:bookmarkEnd w:id="4"/>
      <w:bookmarkEnd w:id="5"/>
      <w:bookmarkEnd w:id="6"/>
      <w:bookmarkEnd w:id="7"/>
      <w:bookmarkEnd w:id="8"/>
      <w:bookmarkEnd w:id="9"/>
      <w:r>
        <w:rPr>
          <w:rFonts w:ascii="Segoe UI" w:hAnsi="Segoe UI" w:cs="Segoe UI"/>
          <w:lang w:val="es-ES"/>
        </w:rPr>
        <w:t>Construcción de indicadores para la medición del déficit habitacional hacia la caracterización urbano-habitacional con variables del CNPV-2018.</w:t>
      </w:r>
      <w:bookmarkEnd w:id="20"/>
    </w:p>
    <w:p w14:paraId="4292D458" w14:textId="1A9D8BF9" w:rsidR="00DC28E6" w:rsidRDefault="00DC28E6" w:rsidP="00845835">
      <w:pPr>
        <w:jc w:val="both"/>
        <w:rPr>
          <w:rFonts w:ascii="Segoe UI" w:hAnsi="Segoe UI" w:cs="Segoe UI"/>
          <w:lang w:val="es-ES" w:eastAsia="x-none"/>
        </w:rPr>
      </w:pPr>
      <w:r w:rsidRPr="00DC28E6">
        <w:rPr>
          <w:rFonts w:ascii="Segoe UI" w:hAnsi="Segoe UI" w:cs="Segoe UI"/>
          <w:lang w:val="es-ES" w:eastAsia="x-none"/>
        </w:rPr>
        <w:t xml:space="preserve">La </w:t>
      </w:r>
      <w:r>
        <w:rPr>
          <w:rFonts w:ascii="Segoe UI" w:hAnsi="Segoe UI" w:cs="Segoe UI"/>
          <w:lang w:val="es-ES" w:eastAsia="x-none"/>
        </w:rPr>
        <w:t>construcción de indicadores que permitan medir el déficit habitacional visto desde diferentes ángulos, permite aproximar un análisis crítico del valor de forma que integra la explicación mediante las cifras obtenidas luego de una correcta medición, estas capaces de demostrar según la distribución del resultado del CNPV, las zonas en las que predominan cifras afines al entendimiento de la población con parámetros estacionales de acuerdo a sus condiciones de entorno, sociales, de seguridad y de diseño estructural, que permiten caracterizar en detalle cada división político administrativa y áreas geo estadísticas.</w:t>
      </w:r>
    </w:p>
    <w:p w14:paraId="290F9DD5" w14:textId="5726CE11" w:rsidR="002E5254" w:rsidRDefault="002E5254" w:rsidP="00845835">
      <w:pPr>
        <w:jc w:val="both"/>
        <w:rPr>
          <w:rFonts w:ascii="Segoe UI" w:hAnsi="Segoe UI" w:cs="Segoe UI"/>
          <w:lang w:val="es-ES" w:eastAsia="x-none"/>
        </w:rPr>
      </w:pPr>
    </w:p>
    <w:p w14:paraId="06BC4C47" w14:textId="09ADBDCD" w:rsidR="002E5254" w:rsidRDefault="002E5254" w:rsidP="00845835">
      <w:pPr>
        <w:jc w:val="both"/>
        <w:rPr>
          <w:rFonts w:ascii="Segoe UI" w:hAnsi="Segoe UI" w:cs="Segoe UI"/>
          <w:lang w:val="es-ES" w:eastAsia="x-none"/>
        </w:rPr>
      </w:pPr>
      <w:r>
        <w:rPr>
          <w:rFonts w:ascii="Segoe UI" w:hAnsi="Segoe UI" w:cs="Segoe UI"/>
          <w:lang w:val="es-ES" w:eastAsia="x-none"/>
        </w:rPr>
        <w:t xml:space="preserve">Existen dos tipos de déficit, conforme a la necesidad tanto de estimar si la cantidad de viviendas que existen es suficiente para albergar la totalidad de la población del país (déficit cuantitativo), y en segundo lugar, la necesidad de cuantificar el numero de viviendas que no cumplen con estándares mínimos de calidad de vida adecuada con los moradores </w:t>
      </w:r>
      <w:r w:rsidR="00D746C1">
        <w:rPr>
          <w:rFonts w:ascii="Segoe UI" w:hAnsi="Segoe UI" w:cs="Segoe UI"/>
          <w:lang w:val="es-ES" w:eastAsia="x-none"/>
        </w:rPr>
        <w:t>(déficit cualitativo).</w:t>
      </w:r>
      <w:r w:rsidR="00644EEB">
        <w:rPr>
          <w:rFonts w:ascii="Segoe UI" w:hAnsi="Segoe UI" w:cs="Segoe UI"/>
          <w:lang w:val="es-ES" w:eastAsia="x-none"/>
        </w:rPr>
        <w:t xml:space="preserve"> Conforme al déficit habitacional entonces se definen los dos tipos:</w:t>
      </w:r>
    </w:p>
    <w:p w14:paraId="16B3F303" w14:textId="77777777" w:rsidR="00A933DB" w:rsidRDefault="00A933DB" w:rsidP="00845835">
      <w:pPr>
        <w:jc w:val="both"/>
        <w:rPr>
          <w:rFonts w:ascii="Segoe UI" w:hAnsi="Segoe UI" w:cs="Segoe UI"/>
          <w:lang w:val="es-ES" w:eastAsia="x-none"/>
        </w:rPr>
      </w:pPr>
    </w:p>
    <w:p w14:paraId="02F41F00" w14:textId="25A06E4B" w:rsidR="00644EEB" w:rsidRPr="00A933DB" w:rsidRDefault="00A933DB" w:rsidP="00845835">
      <w:pPr>
        <w:jc w:val="both"/>
        <w:rPr>
          <w:rFonts w:ascii="Segoe UI" w:hAnsi="Segoe UI" w:cs="Segoe UI"/>
          <w:b/>
          <w:bCs/>
          <w:lang w:val="es-ES" w:eastAsia="x-none"/>
        </w:rPr>
      </w:pPr>
      <w:r w:rsidRPr="00A933DB">
        <w:rPr>
          <w:rFonts w:ascii="Segoe UI" w:hAnsi="Segoe UI" w:cs="Segoe UI"/>
          <w:b/>
          <w:bCs/>
          <w:lang w:val="es-ES" w:eastAsia="x-none"/>
        </w:rPr>
        <w:t>Déficit cuantitativo:</w:t>
      </w:r>
    </w:p>
    <w:p w14:paraId="18C73D50" w14:textId="4EB14A18" w:rsidR="00DC28E6" w:rsidRDefault="00A933DB" w:rsidP="00845835">
      <w:pPr>
        <w:jc w:val="both"/>
        <w:rPr>
          <w:rFonts w:ascii="Segoe UI" w:hAnsi="Segoe UI" w:cs="Segoe UI"/>
          <w:lang w:val="es-ES" w:eastAsia="x-none"/>
        </w:rPr>
      </w:pPr>
      <w:r>
        <w:rPr>
          <w:rFonts w:ascii="Segoe UI" w:hAnsi="Segoe UI" w:cs="Segoe UI"/>
          <w:lang w:val="es-ES" w:eastAsia="x-none"/>
        </w:rPr>
        <w:t>Estima la cantidad de viviendas que la sociedad debe construir o adicionar para que exista una relación uno a uno entre viviendas adecuadas y hogares que necesitan ser alojados, de forma absoluta refiere a la diferencia entre el número de hogares y las viviendas.</w:t>
      </w:r>
    </w:p>
    <w:p w14:paraId="02744E31" w14:textId="42E86E9D" w:rsidR="00A933DB" w:rsidRPr="00144A98" w:rsidRDefault="00A933DB" w:rsidP="00845835">
      <w:pPr>
        <w:jc w:val="both"/>
        <w:rPr>
          <w:rFonts w:ascii="Segoe UI" w:hAnsi="Segoe UI" w:cs="Segoe UI"/>
          <w:b/>
          <w:bCs/>
          <w:lang w:val="es-ES" w:eastAsia="x-none"/>
        </w:rPr>
      </w:pPr>
    </w:p>
    <w:p w14:paraId="69E85B72" w14:textId="107F7EF8" w:rsidR="00A933DB" w:rsidRPr="00144A98" w:rsidRDefault="00A933DB" w:rsidP="00845835">
      <w:pPr>
        <w:jc w:val="both"/>
        <w:rPr>
          <w:rFonts w:ascii="Segoe UI" w:hAnsi="Segoe UI" w:cs="Segoe UI"/>
          <w:b/>
          <w:bCs/>
          <w:lang w:val="es-ES" w:eastAsia="x-none"/>
        </w:rPr>
      </w:pPr>
      <w:r w:rsidRPr="00144A98">
        <w:rPr>
          <w:rFonts w:ascii="Segoe UI" w:hAnsi="Segoe UI" w:cs="Segoe UI"/>
          <w:b/>
          <w:bCs/>
          <w:lang w:val="es-ES" w:eastAsia="x-none"/>
        </w:rPr>
        <w:t>Déficit cualitativo:</w:t>
      </w:r>
    </w:p>
    <w:p w14:paraId="013790C9" w14:textId="41E41DCA" w:rsidR="004C4559" w:rsidRDefault="00A933DB" w:rsidP="00845835">
      <w:pPr>
        <w:jc w:val="both"/>
        <w:rPr>
          <w:rFonts w:ascii="Segoe UI" w:hAnsi="Segoe UI" w:cs="Segoe UI"/>
          <w:lang w:val="es-ES" w:eastAsia="x-none"/>
        </w:rPr>
      </w:pPr>
      <w:r>
        <w:rPr>
          <w:rFonts w:ascii="Segoe UI" w:hAnsi="Segoe UI" w:cs="Segoe UI"/>
          <w:lang w:val="es-ES" w:eastAsia="x-none"/>
        </w:rPr>
        <w:lastRenderedPageBreak/>
        <w:t xml:space="preserve">Aproximación de indicadores que regulen la satisfacción a las condiciones de vida de vivienda y la relación con el entorno que permita el desarrollo social, los atributos que dignifican a un individuo por </w:t>
      </w:r>
      <w:r w:rsidR="00C66E8D">
        <w:rPr>
          <w:rFonts w:ascii="Segoe UI" w:hAnsi="Segoe UI" w:cs="Segoe UI"/>
          <w:lang w:val="es-ES" w:eastAsia="x-none"/>
        </w:rPr>
        <w:t>la concatenación de beneficios y márgenes aceptables de crecimiento personal, dotados d</w:t>
      </w:r>
      <w:r w:rsidR="00E90328">
        <w:rPr>
          <w:rFonts w:ascii="Segoe UI" w:hAnsi="Segoe UI" w:cs="Segoe UI"/>
          <w:lang w:val="es-ES" w:eastAsia="x-none"/>
        </w:rPr>
        <w:t>e</w:t>
      </w:r>
      <w:r w:rsidR="00C66E8D">
        <w:rPr>
          <w:rFonts w:ascii="Segoe UI" w:hAnsi="Segoe UI" w:cs="Segoe UI"/>
          <w:lang w:val="es-ES" w:eastAsia="x-none"/>
        </w:rPr>
        <w:t>l mantenimiento de condiciones de higiene y salubridad, alusivos a las mejores condiciones mínimas de habitabilidad para los moradores.</w:t>
      </w:r>
      <w:r w:rsidR="00FB0AEA">
        <w:rPr>
          <w:rFonts w:ascii="Segoe UI" w:hAnsi="Segoe UI" w:cs="Segoe UI"/>
          <w:lang w:val="es-ES" w:eastAsia="x-none"/>
        </w:rPr>
        <w:t xml:space="preserve"> </w:t>
      </w:r>
    </w:p>
    <w:p w14:paraId="53308D7A" w14:textId="77777777" w:rsidR="00FA14F3" w:rsidRDefault="00FA14F3" w:rsidP="00845835">
      <w:pPr>
        <w:jc w:val="both"/>
        <w:rPr>
          <w:rFonts w:ascii="Segoe UI" w:hAnsi="Segoe UI" w:cs="Segoe UI"/>
          <w:lang w:val="es-ES" w:eastAsia="x-none"/>
        </w:rPr>
      </w:pPr>
    </w:p>
    <w:p w14:paraId="77047FA9" w14:textId="0868BE63" w:rsidR="00DC28E6" w:rsidRPr="00D12EE9" w:rsidRDefault="00015B62" w:rsidP="00FA14F3">
      <w:pPr>
        <w:pStyle w:val="Ttulo21"/>
        <w:ind w:left="0"/>
      </w:pPr>
      <w:bookmarkStart w:id="21" w:name="_Toc90891326"/>
      <w:r>
        <w:t>2.1</w:t>
      </w:r>
      <w:r w:rsidR="00DC28E6" w:rsidRPr="004C4559">
        <w:t xml:space="preserve"> Construcción del indicador: “</w:t>
      </w:r>
      <w:r w:rsidR="00D12EE9" w:rsidRPr="00D12EE9">
        <w:t>Déficit diferencial de población con cobertura a servicios públicos</w:t>
      </w:r>
      <w:r w:rsidR="00DC28E6" w:rsidRPr="004C4559">
        <w:t>”</w:t>
      </w:r>
      <w:r w:rsidR="00D12EE9">
        <w:t>.</w:t>
      </w:r>
      <w:bookmarkEnd w:id="21"/>
    </w:p>
    <w:p w14:paraId="37761C56" w14:textId="275F315A" w:rsidR="008B37DF" w:rsidRDefault="00DC28E6" w:rsidP="00845835">
      <w:pPr>
        <w:jc w:val="both"/>
        <w:rPr>
          <w:rFonts w:ascii="Segoe UI" w:hAnsi="Segoe UI" w:cs="Segoe UI"/>
        </w:rPr>
      </w:pPr>
      <w:r>
        <w:rPr>
          <w:rFonts w:ascii="Segoe UI" w:hAnsi="Segoe UI" w:cs="Segoe UI"/>
        </w:rPr>
        <w:t xml:space="preserve">El déficit </w:t>
      </w:r>
      <w:r w:rsidR="00D12EE9">
        <w:rPr>
          <w:rFonts w:ascii="Segoe UI" w:hAnsi="Segoe UI" w:cs="Segoe UI"/>
        </w:rPr>
        <w:t xml:space="preserve">diferencial de población con cobertura a </w:t>
      </w:r>
      <w:r w:rsidR="00CD6C8D">
        <w:rPr>
          <w:rFonts w:ascii="Segoe UI" w:hAnsi="Segoe UI" w:cs="Segoe UI"/>
        </w:rPr>
        <w:t>servicios públicos</w:t>
      </w:r>
      <w:r>
        <w:rPr>
          <w:rFonts w:ascii="Segoe UI" w:hAnsi="Segoe UI" w:cs="Segoe UI"/>
        </w:rPr>
        <w:t xml:space="preserve">, refiere de la </w:t>
      </w:r>
      <w:r w:rsidR="00FC744E">
        <w:rPr>
          <w:rFonts w:ascii="Segoe UI" w:hAnsi="Segoe UI" w:cs="Segoe UI"/>
        </w:rPr>
        <w:t>incidencia de la población con cobertura a servicios contra la población sin cobertura o conexión a redes publicas, es decir la diferencia entre las poblaciones en cada manzana registrada en el dataset MGN-NIM2018</w:t>
      </w:r>
      <w:r>
        <w:rPr>
          <w:rFonts w:ascii="Segoe UI" w:hAnsi="Segoe UI" w:cs="Segoe UI"/>
        </w:rPr>
        <w:t xml:space="preserve"> </w:t>
      </w:r>
      <w:r w:rsidR="00FC744E">
        <w:rPr>
          <w:rFonts w:ascii="Segoe UI" w:hAnsi="Segoe UI" w:cs="Segoe UI"/>
        </w:rPr>
        <w:t>que tienen acceso a los servicios públicos con respecto a la población en estado de</w:t>
      </w:r>
      <w:r>
        <w:rPr>
          <w:rFonts w:ascii="Segoe UI" w:hAnsi="Segoe UI" w:cs="Segoe UI"/>
        </w:rPr>
        <w:t xml:space="preserve"> carencia en la satisfacción de las necesidades de acceso a servicios</w:t>
      </w:r>
      <w:r w:rsidR="00C843B4">
        <w:rPr>
          <w:rFonts w:ascii="Segoe UI" w:hAnsi="Segoe UI" w:cs="Segoe UI"/>
        </w:rPr>
        <w:t>.</w:t>
      </w:r>
      <w:r w:rsidR="00FC744E">
        <w:rPr>
          <w:rFonts w:ascii="Segoe UI" w:hAnsi="Segoe UI" w:cs="Segoe UI"/>
        </w:rPr>
        <w:t xml:space="preserve"> </w:t>
      </w:r>
      <w:r w:rsidR="00C843B4">
        <w:rPr>
          <w:rFonts w:ascii="Segoe UI" w:hAnsi="Segoe UI" w:cs="Segoe UI"/>
        </w:rPr>
        <w:t xml:space="preserve">Este indicador </w:t>
      </w:r>
      <w:r w:rsidR="00FC744E">
        <w:rPr>
          <w:rFonts w:ascii="Segoe UI" w:hAnsi="Segoe UI" w:cs="Segoe UI"/>
        </w:rPr>
        <w:t xml:space="preserve">permite medir en que zonas existen mayoría de poblaciones favorecidas o que cuentan </w:t>
      </w:r>
      <w:r w:rsidR="00DB52A0">
        <w:rPr>
          <w:rFonts w:ascii="Segoe UI" w:hAnsi="Segoe UI" w:cs="Segoe UI"/>
        </w:rPr>
        <w:t>con excelentes condiciones habitacionales y en que zonas entendiéndose de las localidades y manzanas de la ciudad de Bogotá DC</w:t>
      </w:r>
      <w:r w:rsidR="008770EC">
        <w:rPr>
          <w:rFonts w:ascii="Segoe UI" w:hAnsi="Segoe UI" w:cs="Segoe UI"/>
        </w:rPr>
        <w:t xml:space="preserve">, </w:t>
      </w:r>
      <w:r w:rsidR="00DB52A0">
        <w:rPr>
          <w:rFonts w:ascii="Segoe UI" w:hAnsi="Segoe UI" w:cs="Segoe UI"/>
        </w:rPr>
        <w:t>existe minoría de poblaciones favorecidas, estas mediciones contempladas</w:t>
      </w:r>
      <w:r>
        <w:rPr>
          <w:rFonts w:ascii="Segoe UI" w:hAnsi="Segoe UI" w:cs="Segoe UI"/>
        </w:rPr>
        <w:t xml:space="preserve"> </w:t>
      </w:r>
      <w:r w:rsidR="00DB52A0">
        <w:rPr>
          <w:rFonts w:ascii="Segoe UI" w:hAnsi="Segoe UI" w:cs="Segoe UI"/>
        </w:rPr>
        <w:t>gracias a las</w:t>
      </w:r>
      <w:r>
        <w:rPr>
          <w:rFonts w:ascii="Segoe UI" w:hAnsi="Segoe UI" w:cs="Segoe UI"/>
        </w:rPr>
        <w:t xml:space="preserve"> aproximaciones por limites geográficos. </w:t>
      </w:r>
    </w:p>
    <w:p w14:paraId="4A6C8922" w14:textId="2C5082F0" w:rsidR="00DC28E6" w:rsidRDefault="002C29C8" w:rsidP="00845835">
      <w:pPr>
        <w:jc w:val="both"/>
        <w:rPr>
          <w:rFonts w:ascii="Segoe UI" w:hAnsi="Segoe UI" w:cs="Segoe UI"/>
        </w:rPr>
      </w:pPr>
      <w:r>
        <w:rPr>
          <w:rFonts w:ascii="Segoe UI" w:hAnsi="Segoe UI" w:cs="Segoe UI"/>
        </w:rPr>
        <w:t xml:space="preserve">+ </w:t>
      </w:r>
      <w:r w:rsidR="00DC28E6">
        <w:rPr>
          <w:rFonts w:ascii="Segoe UI" w:hAnsi="Segoe UI" w:cs="Segoe UI"/>
        </w:rPr>
        <w:t>Relacionamiento de conteo de viviendas con diferentes tipos de servicios.</w:t>
      </w:r>
    </w:p>
    <w:p w14:paraId="31B303A1" w14:textId="3B840C64" w:rsidR="00D93A35" w:rsidRDefault="00D93A35" w:rsidP="00845835">
      <w:pPr>
        <w:jc w:val="both"/>
        <w:rPr>
          <w:rFonts w:ascii="Segoe UI" w:hAnsi="Segoe UI" w:cs="Segoe UI"/>
          <w:shd w:val="clear" w:color="auto" w:fill="FFFFFF"/>
        </w:rPr>
      </w:pPr>
      <w:r>
        <w:rPr>
          <w:rFonts w:ascii="Segoe UI" w:hAnsi="Segoe UI" w:cs="Segoe UI"/>
          <w:shd w:val="clear" w:color="auto" w:fill="FFFFFF"/>
        </w:rPr>
        <w:t>Los</w:t>
      </w:r>
      <w:r w:rsidRPr="00550F1D">
        <w:rPr>
          <w:rFonts w:ascii="Segoe UI" w:hAnsi="Segoe UI" w:cs="Segoe UI"/>
          <w:shd w:val="clear" w:color="auto" w:fill="FFFFFF"/>
        </w:rPr>
        <w:t xml:space="preserve"> índice </w:t>
      </w:r>
      <w:r>
        <w:rPr>
          <w:rFonts w:ascii="Segoe UI" w:hAnsi="Segoe UI" w:cs="Segoe UI"/>
          <w:shd w:val="clear" w:color="auto" w:fill="FFFFFF"/>
        </w:rPr>
        <w:t>en cobertura de</w:t>
      </w:r>
      <w:r w:rsidRPr="00550F1D">
        <w:rPr>
          <w:rFonts w:ascii="Segoe UI" w:hAnsi="Segoe UI" w:cs="Segoe UI"/>
          <w:shd w:val="clear" w:color="auto" w:fill="FFFFFF"/>
        </w:rPr>
        <w:t xml:space="preserve"> servicios públicos permite</w:t>
      </w:r>
      <w:r>
        <w:rPr>
          <w:rFonts w:ascii="Segoe UI" w:hAnsi="Segoe UI" w:cs="Segoe UI"/>
          <w:shd w:val="clear" w:color="auto" w:fill="FFFFFF"/>
        </w:rPr>
        <w:t>n</w:t>
      </w:r>
      <w:r w:rsidRPr="00550F1D">
        <w:rPr>
          <w:rFonts w:ascii="Segoe UI" w:hAnsi="Segoe UI" w:cs="Segoe UI"/>
          <w:shd w:val="clear" w:color="auto" w:fill="FFFFFF"/>
        </w:rPr>
        <w:t xml:space="preserve"> </w:t>
      </w:r>
      <w:r>
        <w:rPr>
          <w:rFonts w:ascii="Segoe UI" w:hAnsi="Segoe UI" w:cs="Segoe UI"/>
          <w:shd w:val="clear" w:color="auto" w:fill="FFFFFF"/>
        </w:rPr>
        <w:t>medir la incidencia de estados de carencia en la satisfacción completa de las necesidades de la población organizada por manzana integrada de acuerdo al acceso a servicios públicos, construido a partir de las siguientes 2</w:t>
      </w:r>
      <w:r w:rsidR="00131BF6">
        <w:rPr>
          <w:rFonts w:ascii="Segoe UI" w:hAnsi="Segoe UI" w:cs="Segoe UI"/>
          <w:shd w:val="clear" w:color="auto" w:fill="FFFFFF"/>
        </w:rPr>
        <w:t>2</w:t>
      </w:r>
      <w:r>
        <w:rPr>
          <w:rFonts w:ascii="Segoe UI" w:hAnsi="Segoe UI" w:cs="Segoe UI"/>
          <w:shd w:val="clear" w:color="auto" w:fill="FFFFFF"/>
        </w:rPr>
        <w:t xml:space="preserve"> variables. Las variables corresponde a información de frecuencia de conteo de viviendas con características</w:t>
      </w:r>
      <w:r w:rsidR="00E8598A">
        <w:rPr>
          <w:rFonts w:ascii="Segoe UI" w:hAnsi="Segoe UI" w:cs="Segoe UI"/>
          <w:shd w:val="clear" w:color="auto" w:fill="FFFFFF"/>
        </w:rPr>
        <w:t xml:space="preserve"> de</w:t>
      </w:r>
      <w:r>
        <w:rPr>
          <w:rFonts w:ascii="Segoe UI" w:hAnsi="Segoe UI" w:cs="Segoe UI"/>
          <w:shd w:val="clear" w:color="auto" w:fill="FFFFFF"/>
        </w:rPr>
        <w:t xml:space="preserve"> favorecimiento</w:t>
      </w:r>
      <w:r w:rsidR="00E8598A">
        <w:rPr>
          <w:rFonts w:ascii="Segoe UI" w:hAnsi="Segoe UI" w:cs="Segoe UI"/>
          <w:shd w:val="clear" w:color="auto" w:fill="FFFFFF"/>
        </w:rPr>
        <w:t>,</w:t>
      </w:r>
      <w:r>
        <w:rPr>
          <w:rFonts w:ascii="Segoe UI" w:hAnsi="Segoe UI" w:cs="Segoe UI"/>
          <w:shd w:val="clear" w:color="auto" w:fill="FFFFFF"/>
        </w:rPr>
        <w:t xml:space="preserve"> por contar con servicios públicos y conteo de viviendas que no cuentan con servicios públicos. Las variables se muestran a continuación:</w:t>
      </w:r>
    </w:p>
    <w:p w14:paraId="5F845A3D" w14:textId="4D3B05A2" w:rsidR="00CF171C" w:rsidRDefault="00CF171C" w:rsidP="00533952">
      <w:pPr>
        <w:pStyle w:val="Descripcin"/>
      </w:pPr>
      <w:bookmarkStart w:id="22" w:name="_Toc90891359"/>
      <w:r>
        <w:t xml:space="preserve">Tabla </w:t>
      </w:r>
      <w:r>
        <w:fldChar w:fldCharType="begin"/>
      </w:r>
      <w:r>
        <w:instrText xml:space="preserve"> SEQ Tabla \* ARABIC </w:instrText>
      </w:r>
      <w:r>
        <w:fldChar w:fldCharType="separate"/>
      </w:r>
      <w:r w:rsidR="007D2020">
        <w:rPr>
          <w:noProof/>
        </w:rPr>
        <w:t>4</w:t>
      </w:r>
      <w:r>
        <w:fldChar w:fldCharType="end"/>
      </w:r>
      <w:r>
        <w:t>. Variables a fines a la construcción de los indicadores asociados a la cobertura a servicios públicos.</w:t>
      </w:r>
      <w:bookmarkEnd w:id="22"/>
    </w:p>
    <w:tbl>
      <w:tblPr>
        <w:tblW w:w="10037" w:type="dxa"/>
        <w:tblCellMar>
          <w:left w:w="70" w:type="dxa"/>
          <w:right w:w="70" w:type="dxa"/>
        </w:tblCellMar>
        <w:tblLook w:val="04A0" w:firstRow="1" w:lastRow="0" w:firstColumn="1" w:lastColumn="0" w:noHBand="0" w:noVBand="1"/>
      </w:tblPr>
      <w:tblGrid>
        <w:gridCol w:w="1018"/>
        <w:gridCol w:w="1212"/>
        <w:gridCol w:w="1970"/>
        <w:gridCol w:w="4804"/>
        <w:gridCol w:w="1347"/>
      </w:tblGrid>
      <w:tr w:rsidR="00131BF6" w:rsidRPr="00131BF6" w14:paraId="4A7ED86D" w14:textId="77777777" w:rsidTr="00131BF6">
        <w:trPr>
          <w:trHeight w:val="680"/>
        </w:trPr>
        <w:tc>
          <w:tcPr>
            <w:tcW w:w="704"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246932F" w14:textId="77777777" w:rsidR="003A1E1F" w:rsidRPr="003A1E1F" w:rsidRDefault="003A1E1F" w:rsidP="00845835">
            <w:pPr>
              <w:jc w:val="both"/>
              <w:rPr>
                <w:rFonts w:ascii="Segoe UI" w:hAnsi="Segoe UI" w:cs="Segoe UI"/>
                <w:b/>
                <w:bCs/>
                <w:sz w:val="16"/>
                <w:szCs w:val="16"/>
              </w:rPr>
            </w:pPr>
            <w:r w:rsidRPr="003A1E1F">
              <w:rPr>
                <w:rFonts w:ascii="Segoe UI" w:hAnsi="Segoe UI" w:cs="Segoe UI"/>
                <w:b/>
                <w:bCs/>
                <w:sz w:val="16"/>
                <w:szCs w:val="16"/>
              </w:rPr>
              <w:t>VARIABLE</w:t>
            </w:r>
          </w:p>
        </w:tc>
        <w:tc>
          <w:tcPr>
            <w:tcW w:w="1212" w:type="dxa"/>
            <w:tcBorders>
              <w:top w:val="single" w:sz="4" w:space="0" w:color="auto"/>
              <w:left w:val="nil"/>
              <w:bottom w:val="single" w:sz="4" w:space="0" w:color="auto"/>
              <w:right w:val="single" w:sz="4" w:space="0" w:color="auto"/>
            </w:tcBorders>
            <w:shd w:val="clear" w:color="000000" w:fill="D9D9D9"/>
            <w:noWrap/>
            <w:vAlign w:val="center"/>
            <w:hideMark/>
          </w:tcPr>
          <w:p w14:paraId="58894CA9" w14:textId="77777777" w:rsidR="003A1E1F" w:rsidRPr="003A1E1F" w:rsidRDefault="003A1E1F" w:rsidP="00845835">
            <w:pPr>
              <w:jc w:val="both"/>
              <w:rPr>
                <w:rFonts w:ascii="Segoe UI" w:hAnsi="Segoe UI" w:cs="Segoe UI"/>
                <w:b/>
                <w:bCs/>
                <w:sz w:val="16"/>
                <w:szCs w:val="16"/>
              </w:rPr>
            </w:pPr>
            <w:r w:rsidRPr="003A1E1F">
              <w:rPr>
                <w:rFonts w:ascii="Segoe UI" w:hAnsi="Segoe UI" w:cs="Segoe UI"/>
                <w:b/>
                <w:bCs/>
                <w:sz w:val="16"/>
                <w:szCs w:val="16"/>
              </w:rPr>
              <w:t>INDICADOR</w:t>
            </w:r>
          </w:p>
        </w:tc>
        <w:tc>
          <w:tcPr>
            <w:tcW w:w="1970" w:type="dxa"/>
            <w:tcBorders>
              <w:top w:val="single" w:sz="4" w:space="0" w:color="auto"/>
              <w:left w:val="nil"/>
              <w:bottom w:val="single" w:sz="4" w:space="0" w:color="auto"/>
              <w:right w:val="single" w:sz="4" w:space="0" w:color="auto"/>
            </w:tcBorders>
            <w:shd w:val="clear" w:color="000000" w:fill="D9D9D9"/>
            <w:noWrap/>
            <w:vAlign w:val="center"/>
            <w:hideMark/>
          </w:tcPr>
          <w:p w14:paraId="264EE063" w14:textId="77777777" w:rsidR="003A1E1F" w:rsidRPr="003A1E1F" w:rsidRDefault="003A1E1F" w:rsidP="00845835">
            <w:pPr>
              <w:jc w:val="both"/>
              <w:rPr>
                <w:rFonts w:ascii="Segoe UI" w:hAnsi="Segoe UI" w:cs="Segoe UI"/>
                <w:b/>
                <w:bCs/>
                <w:sz w:val="16"/>
                <w:szCs w:val="16"/>
              </w:rPr>
            </w:pPr>
            <w:r w:rsidRPr="003A1E1F">
              <w:rPr>
                <w:rFonts w:ascii="Segoe UI" w:hAnsi="Segoe UI" w:cs="Segoe UI"/>
                <w:b/>
                <w:bCs/>
                <w:sz w:val="16"/>
                <w:szCs w:val="16"/>
              </w:rPr>
              <w:t>CLASE</w:t>
            </w:r>
          </w:p>
        </w:tc>
        <w:tc>
          <w:tcPr>
            <w:tcW w:w="4804" w:type="dxa"/>
            <w:tcBorders>
              <w:top w:val="single" w:sz="4" w:space="0" w:color="auto"/>
              <w:left w:val="nil"/>
              <w:bottom w:val="single" w:sz="4" w:space="0" w:color="auto"/>
              <w:right w:val="single" w:sz="4" w:space="0" w:color="auto"/>
            </w:tcBorders>
            <w:shd w:val="clear" w:color="000000" w:fill="D9D9D9"/>
            <w:noWrap/>
            <w:vAlign w:val="center"/>
            <w:hideMark/>
          </w:tcPr>
          <w:p w14:paraId="3B030C82" w14:textId="77777777" w:rsidR="003A1E1F" w:rsidRPr="003A1E1F" w:rsidRDefault="003A1E1F" w:rsidP="00845835">
            <w:pPr>
              <w:jc w:val="both"/>
              <w:rPr>
                <w:rFonts w:ascii="Segoe UI" w:hAnsi="Segoe UI" w:cs="Segoe UI"/>
                <w:b/>
                <w:bCs/>
                <w:sz w:val="16"/>
                <w:szCs w:val="16"/>
              </w:rPr>
            </w:pPr>
            <w:r w:rsidRPr="003A1E1F">
              <w:rPr>
                <w:rFonts w:ascii="Segoe UI" w:hAnsi="Segoe UI" w:cs="Segoe UI"/>
                <w:b/>
                <w:bCs/>
                <w:sz w:val="16"/>
                <w:szCs w:val="16"/>
              </w:rPr>
              <w:t>DESCRIPCIÓN</w:t>
            </w:r>
          </w:p>
        </w:tc>
        <w:tc>
          <w:tcPr>
            <w:tcW w:w="1347" w:type="dxa"/>
            <w:tcBorders>
              <w:top w:val="single" w:sz="4" w:space="0" w:color="auto"/>
              <w:left w:val="nil"/>
              <w:bottom w:val="single" w:sz="4" w:space="0" w:color="auto"/>
              <w:right w:val="single" w:sz="4" w:space="0" w:color="auto"/>
            </w:tcBorders>
            <w:shd w:val="clear" w:color="000000" w:fill="D9D9D9"/>
            <w:vAlign w:val="center"/>
            <w:hideMark/>
          </w:tcPr>
          <w:p w14:paraId="7F03A932" w14:textId="77777777" w:rsidR="003A1E1F" w:rsidRPr="003A1E1F" w:rsidRDefault="003A1E1F" w:rsidP="00845835">
            <w:pPr>
              <w:jc w:val="both"/>
              <w:rPr>
                <w:rFonts w:ascii="Segoe UI" w:hAnsi="Segoe UI" w:cs="Segoe UI"/>
                <w:b/>
                <w:bCs/>
                <w:sz w:val="16"/>
                <w:szCs w:val="16"/>
              </w:rPr>
            </w:pPr>
            <w:r w:rsidRPr="003A1E1F">
              <w:rPr>
                <w:rFonts w:ascii="Segoe UI" w:hAnsi="Segoe UI" w:cs="Segoe UI"/>
                <w:b/>
                <w:bCs/>
                <w:sz w:val="16"/>
                <w:szCs w:val="16"/>
              </w:rPr>
              <w:t>Categoría original</w:t>
            </w:r>
          </w:p>
        </w:tc>
      </w:tr>
      <w:tr w:rsidR="00131BF6" w:rsidRPr="003A1E1F" w14:paraId="295A48C8"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7F41B1C6"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TP19_EE_1</w:t>
            </w:r>
          </w:p>
        </w:tc>
        <w:tc>
          <w:tcPr>
            <w:tcW w:w="1212" w:type="dxa"/>
            <w:tcBorders>
              <w:top w:val="nil"/>
              <w:left w:val="nil"/>
              <w:bottom w:val="single" w:sz="4" w:space="0" w:color="auto"/>
              <w:right w:val="single" w:sz="4" w:space="0" w:color="auto"/>
            </w:tcBorders>
            <w:shd w:val="clear" w:color="000000" w:fill="EBF1DE"/>
            <w:noWrap/>
            <w:vAlign w:val="center"/>
            <w:hideMark/>
          </w:tcPr>
          <w:p w14:paraId="164DF384" w14:textId="408152DF"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4783C8B9"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25B83CC5"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energía eléctrica</w:t>
            </w:r>
          </w:p>
        </w:tc>
        <w:tc>
          <w:tcPr>
            <w:tcW w:w="1347" w:type="dxa"/>
            <w:tcBorders>
              <w:top w:val="nil"/>
              <w:left w:val="nil"/>
              <w:bottom w:val="single" w:sz="4" w:space="0" w:color="auto"/>
              <w:right w:val="single" w:sz="4" w:space="0" w:color="auto"/>
            </w:tcBorders>
            <w:shd w:val="clear" w:color="000000" w:fill="EBF1DE"/>
            <w:noWrap/>
            <w:vAlign w:val="center"/>
            <w:hideMark/>
          </w:tcPr>
          <w:p w14:paraId="28002A0F"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Si</w:t>
            </w:r>
          </w:p>
        </w:tc>
      </w:tr>
      <w:tr w:rsidR="00131BF6" w:rsidRPr="003A1E1F" w14:paraId="443EAC52"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07A6F780"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TP19_EE_2</w:t>
            </w:r>
          </w:p>
        </w:tc>
        <w:tc>
          <w:tcPr>
            <w:tcW w:w="1212" w:type="dxa"/>
            <w:tcBorders>
              <w:top w:val="nil"/>
              <w:left w:val="nil"/>
              <w:bottom w:val="single" w:sz="4" w:space="0" w:color="auto"/>
              <w:right w:val="single" w:sz="4" w:space="0" w:color="auto"/>
            </w:tcBorders>
            <w:shd w:val="clear" w:color="000000" w:fill="EBF1DE"/>
            <w:noWrap/>
            <w:vAlign w:val="center"/>
            <w:hideMark/>
          </w:tcPr>
          <w:p w14:paraId="2B71B0FC" w14:textId="313971BD"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439F71F6"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56E3CFF8"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sin energía eléctrica</w:t>
            </w:r>
          </w:p>
        </w:tc>
        <w:tc>
          <w:tcPr>
            <w:tcW w:w="1347" w:type="dxa"/>
            <w:tcBorders>
              <w:top w:val="nil"/>
              <w:left w:val="nil"/>
              <w:bottom w:val="single" w:sz="4" w:space="0" w:color="auto"/>
              <w:right w:val="single" w:sz="4" w:space="0" w:color="auto"/>
            </w:tcBorders>
            <w:shd w:val="clear" w:color="000000" w:fill="EBF1DE"/>
            <w:noWrap/>
            <w:vAlign w:val="center"/>
            <w:hideMark/>
          </w:tcPr>
          <w:p w14:paraId="7CAE429E"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No</w:t>
            </w:r>
          </w:p>
        </w:tc>
      </w:tr>
      <w:tr w:rsidR="00131BF6" w:rsidRPr="003A1E1F" w14:paraId="640855D4"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3365A89F"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TP19_EE_E1</w:t>
            </w:r>
          </w:p>
        </w:tc>
        <w:tc>
          <w:tcPr>
            <w:tcW w:w="1212" w:type="dxa"/>
            <w:tcBorders>
              <w:top w:val="nil"/>
              <w:left w:val="nil"/>
              <w:bottom w:val="single" w:sz="4" w:space="0" w:color="auto"/>
              <w:right w:val="single" w:sz="4" w:space="0" w:color="auto"/>
            </w:tcBorders>
            <w:shd w:val="clear" w:color="000000" w:fill="EBF1DE"/>
            <w:noWrap/>
            <w:vAlign w:val="center"/>
            <w:hideMark/>
          </w:tcPr>
          <w:p w14:paraId="5E02A5A4" w14:textId="72ADDA79"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2699622A"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6557BA13"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que reportan recibir facturación de energía eléctrica en Estrato 1</w:t>
            </w:r>
          </w:p>
        </w:tc>
        <w:tc>
          <w:tcPr>
            <w:tcW w:w="1347" w:type="dxa"/>
            <w:tcBorders>
              <w:top w:val="nil"/>
              <w:left w:val="nil"/>
              <w:bottom w:val="single" w:sz="4" w:space="0" w:color="auto"/>
              <w:right w:val="single" w:sz="4" w:space="0" w:color="auto"/>
            </w:tcBorders>
            <w:shd w:val="clear" w:color="000000" w:fill="EBF1DE"/>
            <w:noWrap/>
            <w:vAlign w:val="center"/>
            <w:hideMark/>
          </w:tcPr>
          <w:p w14:paraId="718A5C6A"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Estrato 1</w:t>
            </w:r>
          </w:p>
        </w:tc>
      </w:tr>
      <w:tr w:rsidR="00131BF6" w:rsidRPr="003A1E1F" w14:paraId="5AA46C81"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2ED181A8"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TP19_EE_E2</w:t>
            </w:r>
          </w:p>
        </w:tc>
        <w:tc>
          <w:tcPr>
            <w:tcW w:w="1212" w:type="dxa"/>
            <w:tcBorders>
              <w:top w:val="nil"/>
              <w:left w:val="nil"/>
              <w:bottom w:val="single" w:sz="4" w:space="0" w:color="auto"/>
              <w:right w:val="single" w:sz="4" w:space="0" w:color="auto"/>
            </w:tcBorders>
            <w:shd w:val="clear" w:color="000000" w:fill="EBF1DE"/>
            <w:noWrap/>
            <w:vAlign w:val="center"/>
            <w:hideMark/>
          </w:tcPr>
          <w:p w14:paraId="3667C321" w14:textId="1B6282CA"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45B58C33"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60D057BE"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que reportan recibir facturación de energía eléctrica en Estrato 2</w:t>
            </w:r>
          </w:p>
        </w:tc>
        <w:tc>
          <w:tcPr>
            <w:tcW w:w="1347" w:type="dxa"/>
            <w:tcBorders>
              <w:top w:val="nil"/>
              <w:left w:val="nil"/>
              <w:bottom w:val="single" w:sz="4" w:space="0" w:color="auto"/>
              <w:right w:val="single" w:sz="4" w:space="0" w:color="auto"/>
            </w:tcBorders>
            <w:shd w:val="clear" w:color="000000" w:fill="EBF1DE"/>
            <w:noWrap/>
            <w:vAlign w:val="center"/>
            <w:hideMark/>
          </w:tcPr>
          <w:p w14:paraId="33C2FE59"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Estrato 2</w:t>
            </w:r>
          </w:p>
        </w:tc>
      </w:tr>
      <w:tr w:rsidR="00131BF6" w:rsidRPr="003A1E1F" w14:paraId="154D7EB2"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70E37856"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lastRenderedPageBreak/>
              <w:t>TP19_EE_E3</w:t>
            </w:r>
          </w:p>
        </w:tc>
        <w:tc>
          <w:tcPr>
            <w:tcW w:w="1212" w:type="dxa"/>
            <w:tcBorders>
              <w:top w:val="nil"/>
              <w:left w:val="nil"/>
              <w:bottom w:val="single" w:sz="4" w:space="0" w:color="auto"/>
              <w:right w:val="single" w:sz="4" w:space="0" w:color="auto"/>
            </w:tcBorders>
            <w:shd w:val="clear" w:color="000000" w:fill="EBF1DE"/>
            <w:noWrap/>
            <w:vAlign w:val="center"/>
            <w:hideMark/>
          </w:tcPr>
          <w:p w14:paraId="618C7586" w14:textId="15337958"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6485804D"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7097F604"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que reportan recibir facturación de energía eléctrica en Estrato 3</w:t>
            </w:r>
          </w:p>
        </w:tc>
        <w:tc>
          <w:tcPr>
            <w:tcW w:w="1347" w:type="dxa"/>
            <w:tcBorders>
              <w:top w:val="nil"/>
              <w:left w:val="nil"/>
              <w:bottom w:val="single" w:sz="4" w:space="0" w:color="auto"/>
              <w:right w:val="single" w:sz="4" w:space="0" w:color="auto"/>
            </w:tcBorders>
            <w:shd w:val="clear" w:color="000000" w:fill="EBF1DE"/>
            <w:noWrap/>
            <w:vAlign w:val="center"/>
            <w:hideMark/>
          </w:tcPr>
          <w:p w14:paraId="10C5F4D0"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Estrato 3</w:t>
            </w:r>
          </w:p>
        </w:tc>
      </w:tr>
      <w:tr w:rsidR="00131BF6" w:rsidRPr="003A1E1F" w14:paraId="645B6B43"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59022FCE"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TP19_EE_E4</w:t>
            </w:r>
          </w:p>
        </w:tc>
        <w:tc>
          <w:tcPr>
            <w:tcW w:w="1212" w:type="dxa"/>
            <w:tcBorders>
              <w:top w:val="nil"/>
              <w:left w:val="nil"/>
              <w:bottom w:val="single" w:sz="4" w:space="0" w:color="auto"/>
              <w:right w:val="single" w:sz="4" w:space="0" w:color="auto"/>
            </w:tcBorders>
            <w:shd w:val="clear" w:color="000000" w:fill="EBF1DE"/>
            <w:noWrap/>
            <w:vAlign w:val="center"/>
            <w:hideMark/>
          </w:tcPr>
          <w:p w14:paraId="43F0D411" w14:textId="3901B30F"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09046F0A"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0A248477"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que reportan recibir facturación de energía eléctrica en Estrato 4</w:t>
            </w:r>
          </w:p>
        </w:tc>
        <w:tc>
          <w:tcPr>
            <w:tcW w:w="1347" w:type="dxa"/>
            <w:tcBorders>
              <w:top w:val="nil"/>
              <w:left w:val="nil"/>
              <w:bottom w:val="single" w:sz="4" w:space="0" w:color="auto"/>
              <w:right w:val="single" w:sz="4" w:space="0" w:color="auto"/>
            </w:tcBorders>
            <w:shd w:val="clear" w:color="000000" w:fill="EBF1DE"/>
            <w:noWrap/>
            <w:vAlign w:val="center"/>
            <w:hideMark/>
          </w:tcPr>
          <w:p w14:paraId="35FA74B1"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Estrato 4</w:t>
            </w:r>
          </w:p>
        </w:tc>
      </w:tr>
      <w:tr w:rsidR="00131BF6" w:rsidRPr="003A1E1F" w14:paraId="0BEAFC7C"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222ED5B0"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TP19_EE_E5</w:t>
            </w:r>
          </w:p>
        </w:tc>
        <w:tc>
          <w:tcPr>
            <w:tcW w:w="1212" w:type="dxa"/>
            <w:tcBorders>
              <w:top w:val="nil"/>
              <w:left w:val="nil"/>
              <w:bottom w:val="single" w:sz="4" w:space="0" w:color="auto"/>
              <w:right w:val="single" w:sz="4" w:space="0" w:color="auto"/>
            </w:tcBorders>
            <w:shd w:val="clear" w:color="000000" w:fill="EBF1DE"/>
            <w:noWrap/>
            <w:vAlign w:val="center"/>
            <w:hideMark/>
          </w:tcPr>
          <w:p w14:paraId="79C88D70" w14:textId="3DC6888E"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1DE6ECFD"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3F1E5D95"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que reportan recibir facturación de energía eléctrica en Estrato 5</w:t>
            </w:r>
          </w:p>
        </w:tc>
        <w:tc>
          <w:tcPr>
            <w:tcW w:w="1347" w:type="dxa"/>
            <w:tcBorders>
              <w:top w:val="nil"/>
              <w:left w:val="nil"/>
              <w:bottom w:val="single" w:sz="4" w:space="0" w:color="auto"/>
              <w:right w:val="single" w:sz="4" w:space="0" w:color="auto"/>
            </w:tcBorders>
            <w:shd w:val="clear" w:color="000000" w:fill="EBF1DE"/>
            <w:noWrap/>
            <w:vAlign w:val="center"/>
            <w:hideMark/>
          </w:tcPr>
          <w:p w14:paraId="0AF8F566"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Estrato 5</w:t>
            </w:r>
          </w:p>
        </w:tc>
      </w:tr>
      <w:tr w:rsidR="00131BF6" w:rsidRPr="003A1E1F" w14:paraId="7CD69C24"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50E4DDE3"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TP19_EE_E6</w:t>
            </w:r>
          </w:p>
        </w:tc>
        <w:tc>
          <w:tcPr>
            <w:tcW w:w="1212" w:type="dxa"/>
            <w:tcBorders>
              <w:top w:val="nil"/>
              <w:left w:val="nil"/>
              <w:bottom w:val="single" w:sz="4" w:space="0" w:color="auto"/>
              <w:right w:val="single" w:sz="4" w:space="0" w:color="auto"/>
            </w:tcBorders>
            <w:shd w:val="clear" w:color="000000" w:fill="EBF1DE"/>
            <w:noWrap/>
            <w:vAlign w:val="center"/>
            <w:hideMark/>
          </w:tcPr>
          <w:p w14:paraId="77213A2F" w14:textId="12A0AD0C"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50C20C6B"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3F633BB7"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que reportan recibir facturación de energía eléctrica en Estrato 6</w:t>
            </w:r>
          </w:p>
        </w:tc>
        <w:tc>
          <w:tcPr>
            <w:tcW w:w="1347" w:type="dxa"/>
            <w:tcBorders>
              <w:top w:val="nil"/>
              <w:left w:val="nil"/>
              <w:bottom w:val="single" w:sz="4" w:space="0" w:color="auto"/>
              <w:right w:val="single" w:sz="4" w:space="0" w:color="auto"/>
            </w:tcBorders>
            <w:shd w:val="clear" w:color="000000" w:fill="EBF1DE"/>
            <w:noWrap/>
            <w:vAlign w:val="center"/>
            <w:hideMark/>
          </w:tcPr>
          <w:p w14:paraId="5CF6A2F6"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Estrato 6</w:t>
            </w:r>
          </w:p>
        </w:tc>
      </w:tr>
      <w:tr w:rsidR="00131BF6" w:rsidRPr="003A1E1F" w14:paraId="1123BCD9"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50311D0B"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TP19_EE_E9</w:t>
            </w:r>
          </w:p>
        </w:tc>
        <w:tc>
          <w:tcPr>
            <w:tcW w:w="1212" w:type="dxa"/>
            <w:tcBorders>
              <w:top w:val="nil"/>
              <w:left w:val="nil"/>
              <w:bottom w:val="single" w:sz="4" w:space="0" w:color="auto"/>
              <w:right w:val="single" w:sz="4" w:space="0" w:color="auto"/>
            </w:tcBorders>
            <w:shd w:val="clear" w:color="000000" w:fill="EBF1DE"/>
            <w:noWrap/>
            <w:vAlign w:val="center"/>
            <w:hideMark/>
          </w:tcPr>
          <w:p w14:paraId="07341487" w14:textId="6CCF3183"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7404373D"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60C801D7"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que reportan recibir facturación de energía eléctrica en No sabe o no tiene estrato</w:t>
            </w:r>
          </w:p>
        </w:tc>
        <w:tc>
          <w:tcPr>
            <w:tcW w:w="1347" w:type="dxa"/>
            <w:tcBorders>
              <w:top w:val="nil"/>
              <w:left w:val="nil"/>
              <w:bottom w:val="single" w:sz="4" w:space="0" w:color="auto"/>
              <w:right w:val="single" w:sz="4" w:space="0" w:color="auto"/>
            </w:tcBorders>
            <w:shd w:val="clear" w:color="000000" w:fill="EBF1DE"/>
            <w:noWrap/>
            <w:vAlign w:val="center"/>
            <w:hideMark/>
          </w:tcPr>
          <w:p w14:paraId="73FB777C"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No sabe o no tiene estrato</w:t>
            </w:r>
          </w:p>
        </w:tc>
      </w:tr>
      <w:tr w:rsidR="00131BF6" w:rsidRPr="003A1E1F" w14:paraId="1CC7F692"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23107A6B"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TP19_ACU_1</w:t>
            </w:r>
          </w:p>
        </w:tc>
        <w:tc>
          <w:tcPr>
            <w:tcW w:w="1212" w:type="dxa"/>
            <w:tcBorders>
              <w:top w:val="nil"/>
              <w:left w:val="nil"/>
              <w:bottom w:val="single" w:sz="4" w:space="0" w:color="auto"/>
              <w:right w:val="single" w:sz="4" w:space="0" w:color="auto"/>
            </w:tcBorders>
            <w:shd w:val="clear" w:color="000000" w:fill="EBF1DE"/>
            <w:noWrap/>
            <w:vAlign w:val="center"/>
            <w:hideMark/>
          </w:tcPr>
          <w:p w14:paraId="4A352D71" w14:textId="3E14A98D"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751D2855"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7AA12E60"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servicio de acueducto</w:t>
            </w:r>
          </w:p>
        </w:tc>
        <w:tc>
          <w:tcPr>
            <w:tcW w:w="1347" w:type="dxa"/>
            <w:tcBorders>
              <w:top w:val="nil"/>
              <w:left w:val="nil"/>
              <w:bottom w:val="single" w:sz="4" w:space="0" w:color="auto"/>
              <w:right w:val="single" w:sz="4" w:space="0" w:color="auto"/>
            </w:tcBorders>
            <w:shd w:val="clear" w:color="000000" w:fill="EBF1DE"/>
            <w:noWrap/>
            <w:vAlign w:val="center"/>
            <w:hideMark/>
          </w:tcPr>
          <w:p w14:paraId="147D0F7D"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Si</w:t>
            </w:r>
          </w:p>
        </w:tc>
      </w:tr>
      <w:tr w:rsidR="00131BF6" w:rsidRPr="003A1E1F" w14:paraId="543191EA"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3E4AEF71"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TP19_ACU_2</w:t>
            </w:r>
          </w:p>
        </w:tc>
        <w:tc>
          <w:tcPr>
            <w:tcW w:w="1212" w:type="dxa"/>
            <w:tcBorders>
              <w:top w:val="nil"/>
              <w:left w:val="nil"/>
              <w:bottom w:val="single" w:sz="4" w:space="0" w:color="auto"/>
              <w:right w:val="single" w:sz="4" w:space="0" w:color="auto"/>
            </w:tcBorders>
            <w:shd w:val="clear" w:color="000000" w:fill="EBF1DE"/>
            <w:noWrap/>
            <w:vAlign w:val="center"/>
            <w:hideMark/>
          </w:tcPr>
          <w:p w14:paraId="5BD0A8ED" w14:textId="181172B4"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6EED74FF"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26AE3FDE"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sin servicio de acueducto</w:t>
            </w:r>
          </w:p>
        </w:tc>
        <w:tc>
          <w:tcPr>
            <w:tcW w:w="1347" w:type="dxa"/>
            <w:tcBorders>
              <w:top w:val="nil"/>
              <w:left w:val="nil"/>
              <w:bottom w:val="single" w:sz="4" w:space="0" w:color="auto"/>
              <w:right w:val="single" w:sz="4" w:space="0" w:color="auto"/>
            </w:tcBorders>
            <w:shd w:val="clear" w:color="000000" w:fill="EBF1DE"/>
            <w:noWrap/>
            <w:vAlign w:val="center"/>
            <w:hideMark/>
          </w:tcPr>
          <w:p w14:paraId="05D4EA6A"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No</w:t>
            </w:r>
          </w:p>
        </w:tc>
      </w:tr>
      <w:tr w:rsidR="00131BF6" w:rsidRPr="003A1E1F" w14:paraId="72C93D3B"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0CB79AB3"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TP19_ALC_1</w:t>
            </w:r>
          </w:p>
        </w:tc>
        <w:tc>
          <w:tcPr>
            <w:tcW w:w="1212" w:type="dxa"/>
            <w:tcBorders>
              <w:top w:val="nil"/>
              <w:left w:val="nil"/>
              <w:bottom w:val="single" w:sz="4" w:space="0" w:color="auto"/>
              <w:right w:val="single" w:sz="4" w:space="0" w:color="auto"/>
            </w:tcBorders>
            <w:shd w:val="clear" w:color="000000" w:fill="EBF1DE"/>
            <w:noWrap/>
            <w:vAlign w:val="center"/>
            <w:hideMark/>
          </w:tcPr>
          <w:p w14:paraId="7AB66C96" w14:textId="3110336B"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4370B319"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5593A29E"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servicio de alcantarillado</w:t>
            </w:r>
          </w:p>
        </w:tc>
        <w:tc>
          <w:tcPr>
            <w:tcW w:w="1347" w:type="dxa"/>
            <w:tcBorders>
              <w:top w:val="nil"/>
              <w:left w:val="nil"/>
              <w:bottom w:val="single" w:sz="4" w:space="0" w:color="auto"/>
              <w:right w:val="single" w:sz="4" w:space="0" w:color="auto"/>
            </w:tcBorders>
            <w:shd w:val="clear" w:color="000000" w:fill="EBF1DE"/>
            <w:noWrap/>
            <w:vAlign w:val="center"/>
            <w:hideMark/>
          </w:tcPr>
          <w:p w14:paraId="1BD26DC1"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Si</w:t>
            </w:r>
          </w:p>
        </w:tc>
      </w:tr>
      <w:tr w:rsidR="00131BF6" w:rsidRPr="003A1E1F" w14:paraId="68EDC891"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2D3F0283"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TP19_ALC_2</w:t>
            </w:r>
          </w:p>
        </w:tc>
        <w:tc>
          <w:tcPr>
            <w:tcW w:w="1212" w:type="dxa"/>
            <w:tcBorders>
              <w:top w:val="nil"/>
              <w:left w:val="nil"/>
              <w:bottom w:val="single" w:sz="4" w:space="0" w:color="auto"/>
              <w:right w:val="single" w:sz="4" w:space="0" w:color="auto"/>
            </w:tcBorders>
            <w:shd w:val="clear" w:color="000000" w:fill="EBF1DE"/>
            <w:noWrap/>
            <w:vAlign w:val="center"/>
            <w:hideMark/>
          </w:tcPr>
          <w:p w14:paraId="65501BA7" w14:textId="42302F3A"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4D41BB1F"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6DB46BDA"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sin servicio de alcantarillado</w:t>
            </w:r>
          </w:p>
        </w:tc>
        <w:tc>
          <w:tcPr>
            <w:tcW w:w="1347" w:type="dxa"/>
            <w:tcBorders>
              <w:top w:val="nil"/>
              <w:left w:val="nil"/>
              <w:bottom w:val="single" w:sz="4" w:space="0" w:color="auto"/>
              <w:right w:val="single" w:sz="4" w:space="0" w:color="auto"/>
            </w:tcBorders>
            <w:shd w:val="clear" w:color="000000" w:fill="EBF1DE"/>
            <w:noWrap/>
            <w:vAlign w:val="center"/>
            <w:hideMark/>
          </w:tcPr>
          <w:p w14:paraId="3D9A70FF"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No</w:t>
            </w:r>
          </w:p>
        </w:tc>
      </w:tr>
      <w:tr w:rsidR="00131BF6" w:rsidRPr="003A1E1F" w14:paraId="3B9104FE"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05344C07"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TP19_GAS_1</w:t>
            </w:r>
          </w:p>
        </w:tc>
        <w:tc>
          <w:tcPr>
            <w:tcW w:w="1212" w:type="dxa"/>
            <w:tcBorders>
              <w:top w:val="nil"/>
              <w:left w:val="nil"/>
              <w:bottom w:val="single" w:sz="4" w:space="0" w:color="auto"/>
              <w:right w:val="single" w:sz="4" w:space="0" w:color="auto"/>
            </w:tcBorders>
            <w:shd w:val="clear" w:color="000000" w:fill="EBF1DE"/>
            <w:noWrap/>
            <w:vAlign w:val="center"/>
            <w:hideMark/>
          </w:tcPr>
          <w:p w14:paraId="42556ADB" w14:textId="3F5A4D14"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61F123E1"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7AFA6426"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servicio de gas natural conectado a red pública</w:t>
            </w:r>
          </w:p>
        </w:tc>
        <w:tc>
          <w:tcPr>
            <w:tcW w:w="1347" w:type="dxa"/>
            <w:tcBorders>
              <w:top w:val="nil"/>
              <w:left w:val="nil"/>
              <w:bottom w:val="single" w:sz="4" w:space="0" w:color="auto"/>
              <w:right w:val="single" w:sz="4" w:space="0" w:color="auto"/>
            </w:tcBorders>
            <w:shd w:val="clear" w:color="000000" w:fill="EBF1DE"/>
            <w:noWrap/>
            <w:vAlign w:val="center"/>
            <w:hideMark/>
          </w:tcPr>
          <w:p w14:paraId="72E0F7D8"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Si</w:t>
            </w:r>
          </w:p>
        </w:tc>
      </w:tr>
      <w:tr w:rsidR="00131BF6" w:rsidRPr="003A1E1F" w14:paraId="5E3D6251"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457950ED"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TP19_GAS_2</w:t>
            </w:r>
          </w:p>
        </w:tc>
        <w:tc>
          <w:tcPr>
            <w:tcW w:w="1212" w:type="dxa"/>
            <w:tcBorders>
              <w:top w:val="nil"/>
              <w:left w:val="nil"/>
              <w:bottom w:val="single" w:sz="4" w:space="0" w:color="auto"/>
              <w:right w:val="single" w:sz="4" w:space="0" w:color="auto"/>
            </w:tcBorders>
            <w:shd w:val="clear" w:color="000000" w:fill="EBF1DE"/>
            <w:noWrap/>
            <w:vAlign w:val="center"/>
            <w:hideMark/>
          </w:tcPr>
          <w:p w14:paraId="5A2266F8" w14:textId="22868CFD"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74D50DE2"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2C82967B"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sin servicio de gas natural conectado a red pública</w:t>
            </w:r>
          </w:p>
        </w:tc>
        <w:tc>
          <w:tcPr>
            <w:tcW w:w="1347" w:type="dxa"/>
            <w:tcBorders>
              <w:top w:val="nil"/>
              <w:left w:val="nil"/>
              <w:bottom w:val="single" w:sz="4" w:space="0" w:color="auto"/>
              <w:right w:val="single" w:sz="4" w:space="0" w:color="auto"/>
            </w:tcBorders>
            <w:shd w:val="clear" w:color="000000" w:fill="EBF1DE"/>
            <w:noWrap/>
            <w:vAlign w:val="center"/>
            <w:hideMark/>
          </w:tcPr>
          <w:p w14:paraId="28D3BE6F"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No</w:t>
            </w:r>
          </w:p>
        </w:tc>
      </w:tr>
      <w:tr w:rsidR="00131BF6" w:rsidRPr="003A1E1F" w14:paraId="1BF5F3B5"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73F1ADE4"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TP19_GAS_9</w:t>
            </w:r>
          </w:p>
        </w:tc>
        <w:tc>
          <w:tcPr>
            <w:tcW w:w="1212" w:type="dxa"/>
            <w:tcBorders>
              <w:top w:val="nil"/>
              <w:left w:val="nil"/>
              <w:bottom w:val="single" w:sz="4" w:space="0" w:color="auto"/>
              <w:right w:val="single" w:sz="4" w:space="0" w:color="auto"/>
            </w:tcBorders>
            <w:shd w:val="clear" w:color="000000" w:fill="EBF1DE"/>
            <w:noWrap/>
            <w:vAlign w:val="center"/>
            <w:hideMark/>
          </w:tcPr>
          <w:p w14:paraId="19A8F652" w14:textId="659B9353"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01FE7040"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1924ED2B"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sin información de servicio de gas natural conectado a red pública</w:t>
            </w:r>
          </w:p>
        </w:tc>
        <w:tc>
          <w:tcPr>
            <w:tcW w:w="1347" w:type="dxa"/>
            <w:tcBorders>
              <w:top w:val="nil"/>
              <w:left w:val="nil"/>
              <w:bottom w:val="single" w:sz="4" w:space="0" w:color="auto"/>
              <w:right w:val="single" w:sz="4" w:space="0" w:color="auto"/>
            </w:tcBorders>
            <w:shd w:val="clear" w:color="000000" w:fill="EBF1DE"/>
            <w:noWrap/>
            <w:vAlign w:val="center"/>
            <w:hideMark/>
          </w:tcPr>
          <w:p w14:paraId="38AB3AA7"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Sin información</w:t>
            </w:r>
          </w:p>
        </w:tc>
      </w:tr>
      <w:tr w:rsidR="00131BF6" w:rsidRPr="003A1E1F" w14:paraId="02B7596B"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459334D4"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TP19_RECB1</w:t>
            </w:r>
          </w:p>
        </w:tc>
        <w:tc>
          <w:tcPr>
            <w:tcW w:w="1212" w:type="dxa"/>
            <w:tcBorders>
              <w:top w:val="nil"/>
              <w:left w:val="nil"/>
              <w:bottom w:val="single" w:sz="4" w:space="0" w:color="auto"/>
              <w:right w:val="single" w:sz="4" w:space="0" w:color="auto"/>
            </w:tcBorders>
            <w:shd w:val="clear" w:color="000000" w:fill="EBF1DE"/>
            <w:noWrap/>
            <w:vAlign w:val="center"/>
            <w:hideMark/>
          </w:tcPr>
          <w:p w14:paraId="3B5E8D32" w14:textId="055B8123"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355B8B62"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13FF0EBD"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servicio de recolección de basuras</w:t>
            </w:r>
          </w:p>
        </w:tc>
        <w:tc>
          <w:tcPr>
            <w:tcW w:w="1347" w:type="dxa"/>
            <w:tcBorders>
              <w:top w:val="nil"/>
              <w:left w:val="nil"/>
              <w:bottom w:val="single" w:sz="4" w:space="0" w:color="auto"/>
              <w:right w:val="single" w:sz="4" w:space="0" w:color="auto"/>
            </w:tcBorders>
            <w:shd w:val="clear" w:color="000000" w:fill="EBF1DE"/>
            <w:noWrap/>
            <w:vAlign w:val="center"/>
            <w:hideMark/>
          </w:tcPr>
          <w:p w14:paraId="3AE51DDC"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Si</w:t>
            </w:r>
          </w:p>
        </w:tc>
      </w:tr>
      <w:tr w:rsidR="00131BF6" w:rsidRPr="003A1E1F" w14:paraId="41D700C2"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4EEDFED7"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TP19_RECB2</w:t>
            </w:r>
          </w:p>
        </w:tc>
        <w:tc>
          <w:tcPr>
            <w:tcW w:w="1212" w:type="dxa"/>
            <w:tcBorders>
              <w:top w:val="nil"/>
              <w:left w:val="nil"/>
              <w:bottom w:val="single" w:sz="4" w:space="0" w:color="auto"/>
              <w:right w:val="single" w:sz="4" w:space="0" w:color="auto"/>
            </w:tcBorders>
            <w:shd w:val="clear" w:color="000000" w:fill="EBF1DE"/>
            <w:noWrap/>
            <w:vAlign w:val="center"/>
            <w:hideMark/>
          </w:tcPr>
          <w:p w14:paraId="1B5654F4" w14:textId="1CBCDAEC"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5A05CCC3"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2B8D308E"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sin servicio de recolección de basuras</w:t>
            </w:r>
          </w:p>
        </w:tc>
        <w:tc>
          <w:tcPr>
            <w:tcW w:w="1347" w:type="dxa"/>
            <w:tcBorders>
              <w:top w:val="nil"/>
              <w:left w:val="nil"/>
              <w:bottom w:val="single" w:sz="4" w:space="0" w:color="auto"/>
              <w:right w:val="single" w:sz="4" w:space="0" w:color="auto"/>
            </w:tcBorders>
            <w:shd w:val="clear" w:color="000000" w:fill="EBF1DE"/>
            <w:noWrap/>
            <w:vAlign w:val="center"/>
            <w:hideMark/>
          </w:tcPr>
          <w:p w14:paraId="628C77A6"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No</w:t>
            </w:r>
          </w:p>
        </w:tc>
      </w:tr>
      <w:tr w:rsidR="00131BF6" w:rsidRPr="003A1E1F" w14:paraId="1EC860CD"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7044EA11"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TP19_INTE1</w:t>
            </w:r>
          </w:p>
        </w:tc>
        <w:tc>
          <w:tcPr>
            <w:tcW w:w="1212" w:type="dxa"/>
            <w:tcBorders>
              <w:top w:val="nil"/>
              <w:left w:val="nil"/>
              <w:bottom w:val="single" w:sz="4" w:space="0" w:color="auto"/>
              <w:right w:val="single" w:sz="4" w:space="0" w:color="auto"/>
            </w:tcBorders>
            <w:shd w:val="clear" w:color="000000" w:fill="EBF1DE"/>
            <w:noWrap/>
            <w:vAlign w:val="center"/>
            <w:hideMark/>
          </w:tcPr>
          <w:p w14:paraId="1ED474FB" w14:textId="454F51FE"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57987CC0"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0FF6BB1A"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servicio de internet</w:t>
            </w:r>
          </w:p>
        </w:tc>
        <w:tc>
          <w:tcPr>
            <w:tcW w:w="1347" w:type="dxa"/>
            <w:tcBorders>
              <w:top w:val="nil"/>
              <w:left w:val="nil"/>
              <w:bottom w:val="single" w:sz="4" w:space="0" w:color="auto"/>
              <w:right w:val="single" w:sz="4" w:space="0" w:color="auto"/>
            </w:tcBorders>
            <w:shd w:val="clear" w:color="000000" w:fill="EBF1DE"/>
            <w:noWrap/>
            <w:vAlign w:val="center"/>
            <w:hideMark/>
          </w:tcPr>
          <w:p w14:paraId="077496C3"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Si</w:t>
            </w:r>
          </w:p>
        </w:tc>
      </w:tr>
      <w:tr w:rsidR="00131BF6" w:rsidRPr="003A1E1F" w14:paraId="3C90E68A"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08366787"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TP19_INTE2</w:t>
            </w:r>
          </w:p>
        </w:tc>
        <w:tc>
          <w:tcPr>
            <w:tcW w:w="1212" w:type="dxa"/>
            <w:tcBorders>
              <w:top w:val="nil"/>
              <w:left w:val="nil"/>
              <w:bottom w:val="single" w:sz="4" w:space="0" w:color="auto"/>
              <w:right w:val="single" w:sz="4" w:space="0" w:color="auto"/>
            </w:tcBorders>
            <w:shd w:val="clear" w:color="000000" w:fill="EBF1DE"/>
            <w:noWrap/>
            <w:vAlign w:val="center"/>
            <w:hideMark/>
          </w:tcPr>
          <w:p w14:paraId="2A2E4B5C" w14:textId="71ADE43E"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4D0DCD6E"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258ED9F7"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sin servicio de internet</w:t>
            </w:r>
          </w:p>
        </w:tc>
        <w:tc>
          <w:tcPr>
            <w:tcW w:w="1347" w:type="dxa"/>
            <w:tcBorders>
              <w:top w:val="nil"/>
              <w:left w:val="nil"/>
              <w:bottom w:val="single" w:sz="4" w:space="0" w:color="auto"/>
              <w:right w:val="single" w:sz="4" w:space="0" w:color="auto"/>
            </w:tcBorders>
            <w:shd w:val="clear" w:color="000000" w:fill="EBF1DE"/>
            <w:noWrap/>
            <w:vAlign w:val="center"/>
            <w:hideMark/>
          </w:tcPr>
          <w:p w14:paraId="744CACDF"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No</w:t>
            </w:r>
          </w:p>
        </w:tc>
      </w:tr>
      <w:tr w:rsidR="00131BF6" w:rsidRPr="003A1E1F" w14:paraId="027B110B"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1DE91BF8"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TP19_INTE9</w:t>
            </w:r>
          </w:p>
        </w:tc>
        <w:tc>
          <w:tcPr>
            <w:tcW w:w="1212" w:type="dxa"/>
            <w:tcBorders>
              <w:top w:val="nil"/>
              <w:left w:val="nil"/>
              <w:bottom w:val="single" w:sz="4" w:space="0" w:color="auto"/>
              <w:right w:val="single" w:sz="4" w:space="0" w:color="auto"/>
            </w:tcBorders>
            <w:shd w:val="clear" w:color="000000" w:fill="EBF1DE"/>
            <w:noWrap/>
            <w:vAlign w:val="center"/>
            <w:hideMark/>
          </w:tcPr>
          <w:p w14:paraId="12E2B8C9" w14:textId="7EC66693"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1ED7B9A2"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con tipo de servicio</w:t>
            </w:r>
          </w:p>
        </w:tc>
        <w:tc>
          <w:tcPr>
            <w:tcW w:w="4804" w:type="dxa"/>
            <w:tcBorders>
              <w:top w:val="nil"/>
              <w:left w:val="nil"/>
              <w:bottom w:val="single" w:sz="4" w:space="0" w:color="auto"/>
              <w:right w:val="single" w:sz="4" w:space="0" w:color="auto"/>
            </w:tcBorders>
            <w:shd w:val="clear" w:color="000000" w:fill="EBF1DE"/>
            <w:noWrap/>
            <w:vAlign w:val="center"/>
            <w:hideMark/>
          </w:tcPr>
          <w:p w14:paraId="54F941AF"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sin información de servicio de internet</w:t>
            </w:r>
          </w:p>
        </w:tc>
        <w:tc>
          <w:tcPr>
            <w:tcW w:w="1347" w:type="dxa"/>
            <w:tcBorders>
              <w:top w:val="nil"/>
              <w:left w:val="nil"/>
              <w:bottom w:val="single" w:sz="4" w:space="0" w:color="auto"/>
              <w:right w:val="single" w:sz="4" w:space="0" w:color="auto"/>
            </w:tcBorders>
            <w:shd w:val="clear" w:color="000000" w:fill="EBF1DE"/>
            <w:noWrap/>
            <w:vAlign w:val="center"/>
            <w:hideMark/>
          </w:tcPr>
          <w:p w14:paraId="7959BB80"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Sin información</w:t>
            </w:r>
          </w:p>
        </w:tc>
      </w:tr>
      <w:tr w:rsidR="00131BF6" w:rsidRPr="003A1E1F" w14:paraId="151D08C9" w14:textId="77777777" w:rsidTr="00131BF6">
        <w:trPr>
          <w:trHeight w:val="320"/>
        </w:trPr>
        <w:tc>
          <w:tcPr>
            <w:tcW w:w="704" w:type="dxa"/>
            <w:tcBorders>
              <w:top w:val="nil"/>
              <w:left w:val="single" w:sz="4" w:space="0" w:color="auto"/>
              <w:bottom w:val="single" w:sz="4" w:space="0" w:color="auto"/>
              <w:right w:val="single" w:sz="4" w:space="0" w:color="auto"/>
            </w:tcBorders>
            <w:shd w:val="clear" w:color="000000" w:fill="EBF1DE"/>
            <w:noWrap/>
            <w:vAlign w:val="center"/>
            <w:hideMark/>
          </w:tcPr>
          <w:p w14:paraId="46498A11"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TVIVIENDA</w:t>
            </w:r>
          </w:p>
        </w:tc>
        <w:tc>
          <w:tcPr>
            <w:tcW w:w="1212" w:type="dxa"/>
            <w:tcBorders>
              <w:top w:val="nil"/>
              <w:left w:val="nil"/>
              <w:bottom w:val="single" w:sz="4" w:space="0" w:color="auto"/>
              <w:right w:val="single" w:sz="4" w:space="0" w:color="auto"/>
            </w:tcBorders>
            <w:shd w:val="clear" w:color="000000" w:fill="EBF1DE"/>
            <w:noWrap/>
            <w:vAlign w:val="center"/>
            <w:hideMark/>
          </w:tcPr>
          <w:p w14:paraId="0E429B6D" w14:textId="46189732"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 xml:space="preserve">DEFICIT </w:t>
            </w:r>
            <w:r w:rsidRPr="00131BF6">
              <w:rPr>
                <w:rFonts w:ascii="Segoe UI" w:hAnsi="Segoe UI" w:cs="Segoe UI"/>
                <w:sz w:val="16"/>
                <w:szCs w:val="16"/>
              </w:rPr>
              <w:t>SERVICIOS PUB</w:t>
            </w:r>
          </w:p>
        </w:tc>
        <w:tc>
          <w:tcPr>
            <w:tcW w:w="1970" w:type="dxa"/>
            <w:tcBorders>
              <w:top w:val="nil"/>
              <w:left w:val="nil"/>
              <w:bottom w:val="single" w:sz="4" w:space="0" w:color="auto"/>
              <w:right w:val="single" w:sz="4" w:space="0" w:color="auto"/>
            </w:tcBorders>
            <w:shd w:val="clear" w:color="000000" w:fill="EBF1DE"/>
            <w:noWrap/>
            <w:vAlign w:val="center"/>
            <w:hideMark/>
          </w:tcPr>
          <w:p w14:paraId="2C5168A2"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 tipo</w:t>
            </w:r>
          </w:p>
        </w:tc>
        <w:tc>
          <w:tcPr>
            <w:tcW w:w="4804" w:type="dxa"/>
            <w:tcBorders>
              <w:top w:val="nil"/>
              <w:left w:val="nil"/>
              <w:bottom w:val="single" w:sz="4" w:space="0" w:color="auto"/>
              <w:right w:val="single" w:sz="4" w:space="0" w:color="auto"/>
            </w:tcBorders>
            <w:shd w:val="clear" w:color="000000" w:fill="EBF1DE"/>
            <w:noWrap/>
            <w:vAlign w:val="center"/>
            <w:hideMark/>
          </w:tcPr>
          <w:p w14:paraId="4A27E5FE" w14:textId="77777777" w:rsidR="003A1E1F" w:rsidRPr="003A1E1F" w:rsidRDefault="003A1E1F" w:rsidP="00845835">
            <w:pPr>
              <w:jc w:val="both"/>
              <w:rPr>
                <w:rFonts w:ascii="Segoe UI" w:hAnsi="Segoe UI" w:cs="Segoe UI"/>
                <w:sz w:val="16"/>
                <w:szCs w:val="16"/>
              </w:rPr>
            </w:pPr>
            <w:r w:rsidRPr="003A1E1F">
              <w:rPr>
                <w:rFonts w:ascii="Segoe UI" w:hAnsi="Segoe UI" w:cs="Segoe UI"/>
                <w:sz w:val="16"/>
                <w:szCs w:val="16"/>
              </w:rPr>
              <w:t>Conteo de viviendas</w:t>
            </w:r>
          </w:p>
        </w:tc>
        <w:tc>
          <w:tcPr>
            <w:tcW w:w="1347" w:type="dxa"/>
            <w:tcBorders>
              <w:top w:val="nil"/>
              <w:left w:val="nil"/>
              <w:bottom w:val="single" w:sz="4" w:space="0" w:color="auto"/>
              <w:right w:val="single" w:sz="4" w:space="0" w:color="auto"/>
            </w:tcBorders>
            <w:shd w:val="clear" w:color="000000" w:fill="EBF1DE"/>
            <w:noWrap/>
            <w:vAlign w:val="center"/>
            <w:hideMark/>
          </w:tcPr>
          <w:p w14:paraId="77AF24A0" w14:textId="386D4536" w:rsidR="003A1E1F" w:rsidRPr="003A1E1F" w:rsidRDefault="003A1E1F" w:rsidP="00845835">
            <w:pPr>
              <w:jc w:val="both"/>
              <w:rPr>
                <w:rFonts w:ascii="Segoe UI" w:hAnsi="Segoe UI" w:cs="Segoe UI"/>
                <w:sz w:val="16"/>
                <w:szCs w:val="16"/>
              </w:rPr>
            </w:pPr>
          </w:p>
        </w:tc>
      </w:tr>
    </w:tbl>
    <w:p w14:paraId="156796BE" w14:textId="77777777" w:rsidR="00A30AD8" w:rsidRDefault="00A30AD8" w:rsidP="00845835">
      <w:pPr>
        <w:jc w:val="both"/>
        <w:rPr>
          <w:rFonts w:ascii="Segoe UI" w:hAnsi="Segoe UI" w:cs="Segoe UI"/>
          <w:i/>
          <w:iCs/>
          <w:sz w:val="20"/>
          <w:szCs w:val="20"/>
          <w:shd w:val="clear" w:color="auto" w:fill="FFFFFF"/>
          <w:lang w:val="es-ES_tradnl"/>
        </w:rPr>
      </w:pPr>
    </w:p>
    <w:p w14:paraId="5EF5510B" w14:textId="3363CB59" w:rsidR="00FB0AEA" w:rsidRPr="00AE4A5A" w:rsidRDefault="00FB0AEA"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Diccionario MGN-NIM2018, Elaborado desde EXCEL,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16D7586A" w14:textId="0D73CFAA" w:rsidR="00FC744E" w:rsidRPr="00FB0AEA" w:rsidRDefault="00FC744E" w:rsidP="00845835">
      <w:pPr>
        <w:jc w:val="both"/>
        <w:rPr>
          <w:rFonts w:ascii="Segoe UI" w:hAnsi="Segoe UI" w:cs="Segoe UI"/>
          <w:lang w:val="es-ES_tradnl"/>
        </w:rPr>
      </w:pPr>
    </w:p>
    <w:p w14:paraId="2EF25692" w14:textId="7FDA25F4" w:rsidR="0033430A" w:rsidRDefault="0033430A" w:rsidP="00845835">
      <w:pPr>
        <w:jc w:val="both"/>
        <w:rPr>
          <w:rFonts w:ascii="Segoe UI" w:hAnsi="Segoe UI" w:cs="Segoe UI"/>
        </w:rPr>
      </w:pPr>
      <w:r>
        <w:rPr>
          <w:rFonts w:ascii="Segoe UI" w:hAnsi="Segoe UI" w:cs="Segoe UI"/>
        </w:rPr>
        <w:t xml:space="preserve">En ese orden ideas se presentan a continuación los análisis </w:t>
      </w:r>
      <w:r w:rsidR="00A73A03">
        <w:rPr>
          <w:rFonts w:ascii="Segoe UI" w:hAnsi="Segoe UI" w:cs="Segoe UI"/>
        </w:rPr>
        <w:t xml:space="preserve">elaborados en función de la construcción de cada indicador asociado con </w:t>
      </w:r>
      <w:r w:rsidR="00863DAE">
        <w:rPr>
          <w:rFonts w:ascii="Segoe UI" w:hAnsi="Segoe UI" w:cs="Segoe UI"/>
        </w:rPr>
        <w:t xml:space="preserve">el diferencial de población con </w:t>
      </w:r>
      <w:r w:rsidR="00A73A03">
        <w:rPr>
          <w:rFonts w:ascii="Segoe UI" w:hAnsi="Segoe UI" w:cs="Segoe UI"/>
        </w:rPr>
        <w:t>cobertura a servicios públicos de la población de Bogotá D.C.</w:t>
      </w:r>
    </w:p>
    <w:p w14:paraId="22B9E903" w14:textId="77777777" w:rsidR="005C79EF" w:rsidRDefault="005C79EF" w:rsidP="00845835">
      <w:pPr>
        <w:jc w:val="both"/>
        <w:rPr>
          <w:rFonts w:ascii="Segoe UI" w:hAnsi="Segoe UI" w:cs="Segoe UI"/>
        </w:rPr>
      </w:pPr>
    </w:p>
    <w:p w14:paraId="1968F1E8" w14:textId="32FFF964" w:rsidR="00DC486D" w:rsidRDefault="00DC486D" w:rsidP="00845835">
      <w:pPr>
        <w:jc w:val="both"/>
        <w:rPr>
          <w:rFonts w:ascii="Segoe UI" w:hAnsi="Segoe UI" w:cs="Segoe UI"/>
        </w:rPr>
      </w:pPr>
      <w:r>
        <w:rPr>
          <w:rFonts w:ascii="Segoe UI" w:hAnsi="Segoe UI" w:cs="Segoe UI"/>
        </w:rPr>
        <w:t>L</w:t>
      </w:r>
      <w:r w:rsidR="008B5D86">
        <w:rPr>
          <w:rFonts w:ascii="Segoe UI" w:hAnsi="Segoe UI" w:cs="Segoe UI"/>
        </w:rPr>
        <w:t>a escala de los datos para la construcción</w:t>
      </w:r>
      <w:r>
        <w:rPr>
          <w:rFonts w:ascii="Segoe UI" w:hAnsi="Segoe UI" w:cs="Segoe UI"/>
        </w:rPr>
        <w:t xml:space="preserve"> de este indicador</w:t>
      </w:r>
      <w:r w:rsidR="008B5D86">
        <w:rPr>
          <w:rFonts w:ascii="Segoe UI" w:hAnsi="Segoe UI" w:cs="Segoe UI"/>
        </w:rPr>
        <w:t xml:space="preserve">, se regula según la </w:t>
      </w:r>
      <w:r w:rsidR="00B07D2A">
        <w:rPr>
          <w:rFonts w:ascii="Segoe UI" w:hAnsi="Segoe UI" w:cs="Segoe UI"/>
        </w:rPr>
        <w:t xml:space="preserve">implementación </w:t>
      </w:r>
      <w:r w:rsidR="00606D2C">
        <w:rPr>
          <w:rFonts w:ascii="Segoe UI" w:hAnsi="Segoe UI" w:cs="Segoe UI"/>
        </w:rPr>
        <w:t xml:space="preserve">las operaciones a fines para la agrupación y relacionamiento de las variables </w:t>
      </w:r>
      <w:r w:rsidR="001C2678">
        <w:rPr>
          <w:rFonts w:ascii="Segoe UI" w:hAnsi="Segoe UI" w:cs="Segoe UI"/>
        </w:rPr>
        <w:t>seleccionadas</w:t>
      </w:r>
      <w:r w:rsidR="00606D2C">
        <w:rPr>
          <w:rFonts w:ascii="Segoe UI" w:hAnsi="Segoe UI" w:cs="Segoe UI"/>
        </w:rPr>
        <w:t>, con la finalidad de destacar con atributos las poblaciones donde existe minoría y mayoría.</w:t>
      </w:r>
    </w:p>
    <w:p w14:paraId="35CA5E99" w14:textId="77777777" w:rsidR="002101E5" w:rsidRDefault="002101E5" w:rsidP="00845835">
      <w:pPr>
        <w:jc w:val="both"/>
        <w:rPr>
          <w:rFonts w:ascii="Segoe UI" w:hAnsi="Segoe UI" w:cs="Segoe UI"/>
        </w:rPr>
      </w:pPr>
    </w:p>
    <w:p w14:paraId="72B48066" w14:textId="13E5EBBB" w:rsidR="00AD1717" w:rsidRDefault="00AD1717" w:rsidP="00533952">
      <w:pPr>
        <w:pStyle w:val="Descripcin"/>
      </w:pPr>
      <w:bookmarkStart w:id="23" w:name="_Toc90891360"/>
      <w:r>
        <w:t xml:space="preserve">Tabla </w:t>
      </w:r>
      <w:r>
        <w:fldChar w:fldCharType="begin"/>
      </w:r>
      <w:r>
        <w:instrText xml:space="preserve"> SEQ Tabla \* ARABIC </w:instrText>
      </w:r>
      <w:r>
        <w:fldChar w:fldCharType="separate"/>
      </w:r>
      <w:r w:rsidR="007D2020">
        <w:rPr>
          <w:noProof/>
        </w:rPr>
        <w:t>5</w:t>
      </w:r>
      <w:r>
        <w:fldChar w:fldCharType="end"/>
      </w:r>
      <w:r>
        <w:t xml:space="preserve">. Resumen </w:t>
      </w:r>
      <w:r w:rsidR="004D47D2">
        <w:t>estadístico</w:t>
      </w:r>
      <w:r>
        <w:t xml:space="preserve"> de variables afines para la construcción del indicador en estudio (DDPCSP).</w:t>
      </w:r>
      <w:bookmarkEnd w:id="23"/>
    </w:p>
    <w:p w14:paraId="348E0AC0" w14:textId="7D85458D" w:rsidR="004A0C57" w:rsidRDefault="00AD1717" w:rsidP="00845835">
      <w:pPr>
        <w:jc w:val="center"/>
        <w:rPr>
          <w:rFonts w:ascii="Segoe UI" w:hAnsi="Segoe UI" w:cs="Segoe UI"/>
        </w:rPr>
      </w:pPr>
      <w:r>
        <w:rPr>
          <w:rFonts w:ascii="Segoe UI" w:hAnsi="Segoe UI" w:cs="Segoe UI"/>
          <w:noProof/>
        </w:rPr>
        <w:drawing>
          <wp:inline distT="0" distB="0" distL="0" distR="0" wp14:anchorId="44D0358F" wp14:editId="65E0D62C">
            <wp:extent cx="4821382" cy="1590205"/>
            <wp:effectExtent l="0" t="0" r="5080" b="0"/>
            <wp:docPr id="191" name="Imagen 19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magen que contiene Aplicación&#10;&#10;Descripción generada automáticamente"/>
                    <pic:cNvPicPr/>
                  </pic:nvPicPr>
                  <pic:blipFill>
                    <a:blip r:embed="rId42"/>
                    <a:stretch>
                      <a:fillRect/>
                    </a:stretch>
                  </pic:blipFill>
                  <pic:spPr>
                    <a:xfrm>
                      <a:off x="0" y="0"/>
                      <a:ext cx="4830351" cy="1593163"/>
                    </a:xfrm>
                    <a:prstGeom prst="rect">
                      <a:avLst/>
                    </a:prstGeom>
                  </pic:spPr>
                </pic:pic>
              </a:graphicData>
            </a:graphic>
          </wp:inline>
        </w:drawing>
      </w:r>
    </w:p>
    <w:p w14:paraId="14C22E79" w14:textId="62F0839F" w:rsidR="004A0C57" w:rsidRDefault="00AD1717" w:rsidP="00845835">
      <w:pPr>
        <w:jc w:val="center"/>
        <w:rPr>
          <w:rFonts w:ascii="Segoe UI" w:hAnsi="Segoe UI" w:cs="Segoe UI"/>
        </w:rPr>
      </w:pPr>
      <w:r>
        <w:rPr>
          <w:rFonts w:ascii="Segoe UI" w:hAnsi="Segoe UI" w:cs="Segoe UI"/>
          <w:noProof/>
        </w:rPr>
        <w:lastRenderedPageBreak/>
        <w:drawing>
          <wp:inline distT="0" distB="0" distL="0" distR="0" wp14:anchorId="4D4B6837" wp14:editId="7CD125F3">
            <wp:extent cx="4930087" cy="3935863"/>
            <wp:effectExtent l="0" t="0" r="0" b="1270"/>
            <wp:docPr id="236" name="Imagen 2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43"/>
                    <a:stretch>
                      <a:fillRect/>
                    </a:stretch>
                  </pic:blipFill>
                  <pic:spPr>
                    <a:xfrm>
                      <a:off x="0" y="0"/>
                      <a:ext cx="4932565" cy="3937842"/>
                    </a:xfrm>
                    <a:prstGeom prst="rect">
                      <a:avLst/>
                    </a:prstGeom>
                  </pic:spPr>
                </pic:pic>
              </a:graphicData>
            </a:graphic>
          </wp:inline>
        </w:drawing>
      </w:r>
    </w:p>
    <w:p w14:paraId="6C6111B0" w14:textId="4047316F" w:rsidR="004D47D2" w:rsidRPr="00AE4A5A" w:rsidRDefault="004D47D2"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3490632D" w14:textId="1AB564AB" w:rsidR="00AD1717" w:rsidRDefault="00325964" w:rsidP="00845835">
      <w:pPr>
        <w:jc w:val="both"/>
        <w:rPr>
          <w:rFonts w:ascii="Segoe UI" w:hAnsi="Segoe UI" w:cs="Segoe UI"/>
        </w:rPr>
      </w:pPr>
      <w:r>
        <w:rPr>
          <w:rFonts w:ascii="Segoe UI" w:hAnsi="Segoe UI" w:cs="Segoe UI"/>
          <w:lang w:val="es-ES_tradnl"/>
        </w:rPr>
        <w:t xml:space="preserve">Conforme a la </w:t>
      </w:r>
      <w:r w:rsidRPr="00325964">
        <w:rPr>
          <w:rFonts w:ascii="Segoe UI" w:hAnsi="Segoe UI" w:cs="Segoe UI"/>
          <w:b/>
          <w:bCs/>
          <w:i/>
          <w:iCs/>
          <w:lang w:val="es-ES_tradnl"/>
        </w:rPr>
        <w:t>Tabla 5</w:t>
      </w:r>
      <w:r>
        <w:rPr>
          <w:rFonts w:ascii="Segoe UI" w:hAnsi="Segoe UI" w:cs="Segoe UI"/>
        </w:rPr>
        <w:t xml:space="preserve">, la </w:t>
      </w:r>
      <w:r w:rsidR="00AD1717">
        <w:rPr>
          <w:rFonts w:ascii="Segoe UI" w:hAnsi="Segoe UI" w:cs="Segoe UI"/>
        </w:rPr>
        <w:t xml:space="preserve">distribución de datos para cada variable agrupada, presentan un sesgo a la derecha lo que refiere que mucho de los datos se concentran con </w:t>
      </w:r>
      <w:r w:rsidR="00BE6202">
        <w:rPr>
          <w:rFonts w:ascii="Segoe UI" w:hAnsi="Segoe UI" w:cs="Segoe UI"/>
        </w:rPr>
        <w:t>valores</w:t>
      </w:r>
      <w:r w:rsidR="00AD1717">
        <w:rPr>
          <w:rFonts w:ascii="Segoe UI" w:hAnsi="Segoe UI" w:cs="Segoe UI"/>
        </w:rPr>
        <w:t xml:space="preserve"> inferiores, la cantidad de </w:t>
      </w:r>
      <w:r w:rsidR="00486733">
        <w:rPr>
          <w:rFonts w:ascii="Segoe UI" w:hAnsi="Segoe UI" w:cs="Segoe UI"/>
        </w:rPr>
        <w:t>registros</w:t>
      </w:r>
      <w:r w:rsidR="00AD1717">
        <w:rPr>
          <w:rFonts w:ascii="Segoe UI" w:hAnsi="Segoe UI" w:cs="Segoe UI"/>
        </w:rPr>
        <w:t xml:space="preserve"> que representan máximos ascienden a</w:t>
      </w:r>
      <w:r w:rsidR="00C74071">
        <w:rPr>
          <w:rFonts w:ascii="Segoe UI" w:hAnsi="Segoe UI" w:cs="Segoe UI"/>
        </w:rPr>
        <w:t xml:space="preserve"> magnitudes</w:t>
      </w:r>
      <w:r w:rsidR="003A2E37">
        <w:rPr>
          <w:rFonts w:ascii="Segoe UI" w:hAnsi="Segoe UI" w:cs="Segoe UI"/>
        </w:rPr>
        <w:t xml:space="preserve"> que el</w:t>
      </w:r>
      <w:r w:rsidR="00AD1717">
        <w:rPr>
          <w:rFonts w:ascii="Segoe UI" w:hAnsi="Segoe UI" w:cs="Segoe UI"/>
        </w:rPr>
        <w:t xml:space="preserve"> conteo de viviendas es mayor a 2000. Conforme a los valores y su </w:t>
      </w:r>
      <w:r w:rsidR="00096DED">
        <w:rPr>
          <w:rFonts w:ascii="Segoe UI" w:hAnsi="Segoe UI" w:cs="Segoe UI"/>
        </w:rPr>
        <w:t>partición</w:t>
      </w:r>
      <w:r w:rsidR="00AD1717">
        <w:rPr>
          <w:rFonts w:ascii="Segoe UI" w:hAnsi="Segoe UI" w:cs="Segoe UI"/>
        </w:rPr>
        <w:t xml:space="preserve"> porcentual</w:t>
      </w:r>
      <w:r w:rsidR="00096DED">
        <w:rPr>
          <w:rFonts w:ascii="Segoe UI" w:hAnsi="Segoe UI" w:cs="Segoe UI"/>
        </w:rPr>
        <w:t xml:space="preserve"> con cuartiles</w:t>
      </w:r>
      <w:r w:rsidR="00AD1717">
        <w:rPr>
          <w:rFonts w:ascii="Segoe UI" w:hAnsi="Segoe UI" w:cs="Segoe UI"/>
        </w:rPr>
        <w:t xml:space="preserve">, se </w:t>
      </w:r>
      <w:r w:rsidR="00096DED">
        <w:rPr>
          <w:rFonts w:ascii="Segoe UI" w:hAnsi="Segoe UI" w:cs="Segoe UI"/>
        </w:rPr>
        <w:t>evidencia</w:t>
      </w:r>
      <w:r w:rsidR="00AD1717">
        <w:rPr>
          <w:rFonts w:ascii="Segoe UI" w:hAnsi="Segoe UI" w:cs="Segoe UI"/>
        </w:rPr>
        <w:t xml:space="preserve"> que solo las variables con registros máximos son l</w:t>
      </w:r>
      <w:r w:rsidR="00C47367">
        <w:rPr>
          <w:rFonts w:ascii="Segoe UI" w:hAnsi="Segoe UI" w:cs="Segoe UI"/>
        </w:rPr>
        <w:t xml:space="preserve">as que presentan medidas estadísticas elevadas </w:t>
      </w:r>
      <w:r w:rsidR="00F95FB8">
        <w:rPr>
          <w:rFonts w:ascii="Segoe UI" w:hAnsi="Segoe UI" w:cs="Segoe UI"/>
        </w:rPr>
        <w:t>en general</w:t>
      </w:r>
      <w:r w:rsidR="00AD1717">
        <w:rPr>
          <w:rFonts w:ascii="Segoe UI" w:hAnsi="Segoe UI" w:cs="Segoe UI"/>
        </w:rPr>
        <w:t>, la mayor cantidad de valores de viviendas con características de favorecimiento de acuerdo a los servicios ascienden en la concentración del 25% del total de manzanas en la ciudad de Bogotá D.C a 16.</w:t>
      </w:r>
    </w:p>
    <w:p w14:paraId="3DEC85A6" w14:textId="77777777" w:rsidR="00D57BFF" w:rsidRDefault="00D57BFF" w:rsidP="00D57BFF">
      <w:pPr>
        <w:rPr>
          <w:rFonts w:ascii="Segoe UI" w:hAnsi="Segoe UI" w:cs="Segoe UI"/>
        </w:rPr>
      </w:pPr>
    </w:p>
    <w:p w14:paraId="65573B36" w14:textId="77777777" w:rsidR="00D57BFF" w:rsidRDefault="002101E5" w:rsidP="00D57BFF">
      <w:pPr>
        <w:rPr>
          <w:rFonts w:ascii="Segoe UI" w:hAnsi="Segoe UI" w:cs="Segoe UI"/>
          <w:b/>
          <w:bCs/>
        </w:rPr>
      </w:pPr>
      <w:r w:rsidRPr="002101E5">
        <w:rPr>
          <w:rFonts w:ascii="Segoe UI" w:hAnsi="Segoe UI" w:cs="Segoe UI"/>
          <w:b/>
          <w:bCs/>
        </w:rPr>
        <w:t>Relacionamiento de conteo de viviendas con diferentes tipos de servicios</w:t>
      </w:r>
      <w:r w:rsidR="00504417">
        <w:rPr>
          <w:rFonts w:ascii="Segoe UI" w:hAnsi="Segoe UI" w:cs="Segoe UI"/>
          <w:b/>
          <w:bCs/>
        </w:rPr>
        <w:t xml:space="preserve"> </w:t>
      </w:r>
      <w:r w:rsidR="00504417" w:rsidRPr="00504417">
        <w:rPr>
          <w:rFonts w:ascii="Segoe UI" w:hAnsi="Segoe UI" w:cs="Segoe UI"/>
          <w:b/>
          <w:bCs/>
        </w:rPr>
        <w:t>(DDPCSP).</w:t>
      </w:r>
    </w:p>
    <w:p w14:paraId="6BF79C90" w14:textId="7F61C889" w:rsidR="002B1C83" w:rsidRDefault="006E7812" w:rsidP="00D57BFF">
      <w:pPr>
        <w:rPr>
          <w:rFonts w:ascii="Segoe UI" w:hAnsi="Segoe UI" w:cs="Segoe UI"/>
          <w:b/>
          <w:bCs/>
        </w:rPr>
      </w:pPr>
      <w:r>
        <w:rPr>
          <w:rFonts w:ascii="Segoe UI" w:hAnsi="Segoe UI" w:cs="Segoe UI"/>
          <w:b/>
          <w:bCs/>
        </w:rPr>
        <w:t>Selección de</w:t>
      </w:r>
      <w:r w:rsidR="002B1C83" w:rsidRPr="002B1C83">
        <w:rPr>
          <w:rFonts w:ascii="Segoe UI" w:hAnsi="Segoe UI" w:cs="Segoe UI"/>
          <w:b/>
          <w:bCs/>
        </w:rPr>
        <w:t xml:space="preserve"> las variables influyentes en el indicador:</w:t>
      </w:r>
    </w:p>
    <w:p w14:paraId="2136D05D" w14:textId="36D31C91" w:rsidR="002B1C83" w:rsidRDefault="00DC486D" w:rsidP="00845835">
      <w:pPr>
        <w:jc w:val="both"/>
        <w:rPr>
          <w:rFonts w:ascii="Segoe UI" w:hAnsi="Segoe UI" w:cs="Segoe UI"/>
        </w:rPr>
      </w:pPr>
      <w:r>
        <w:rPr>
          <w:rFonts w:ascii="Segoe UI" w:hAnsi="Segoe UI" w:cs="Segoe UI"/>
        </w:rPr>
        <w:t xml:space="preserve">Se </w:t>
      </w:r>
      <w:r w:rsidR="00E37329">
        <w:rPr>
          <w:rFonts w:ascii="Segoe UI" w:hAnsi="Segoe UI" w:cs="Segoe UI"/>
        </w:rPr>
        <w:t xml:space="preserve">seleccionan las variables con información única y representativa, en este caso por tipo de servicio en función de las cantidades de viviendas, estas se distribuyen como lo muestra el histograma </w:t>
      </w:r>
      <w:r w:rsidR="00887FA3">
        <w:rPr>
          <w:rFonts w:ascii="Segoe UI" w:hAnsi="Segoe UI" w:cs="Segoe UI"/>
        </w:rPr>
        <w:t xml:space="preserve">de la </w:t>
      </w:r>
      <w:r w:rsidR="00887FA3" w:rsidRPr="00887FA3">
        <w:rPr>
          <w:rFonts w:ascii="Segoe UI" w:hAnsi="Segoe UI" w:cs="Segoe UI"/>
          <w:b/>
          <w:bCs/>
          <w:i/>
          <w:iCs/>
        </w:rPr>
        <w:t>Tabla 6</w:t>
      </w:r>
      <w:r w:rsidR="00887FA3">
        <w:rPr>
          <w:rFonts w:ascii="Segoe UI" w:hAnsi="Segoe UI" w:cs="Segoe UI"/>
        </w:rPr>
        <w:t>,</w:t>
      </w:r>
      <w:r w:rsidR="00E37329">
        <w:rPr>
          <w:rFonts w:ascii="Segoe UI" w:hAnsi="Segoe UI" w:cs="Segoe UI"/>
        </w:rPr>
        <w:t>con un sesgo a la derecha, y con máximos valores para las poblaciones favorecidas</w:t>
      </w:r>
      <w:r w:rsidR="00887FA3">
        <w:rPr>
          <w:rFonts w:ascii="Segoe UI" w:hAnsi="Segoe UI" w:cs="Segoe UI"/>
        </w:rPr>
        <w:t>.</w:t>
      </w:r>
      <w:r w:rsidR="00E37329">
        <w:rPr>
          <w:rFonts w:ascii="Segoe UI" w:hAnsi="Segoe UI" w:cs="Segoe UI"/>
        </w:rPr>
        <w:t xml:space="preserve"> </w:t>
      </w:r>
    </w:p>
    <w:p w14:paraId="77CA60BE" w14:textId="77777777" w:rsidR="00483927" w:rsidRDefault="00483927" w:rsidP="00845835">
      <w:pPr>
        <w:jc w:val="both"/>
        <w:rPr>
          <w:rFonts w:ascii="Segoe UI" w:hAnsi="Segoe UI" w:cs="Segoe UI"/>
        </w:rPr>
      </w:pPr>
    </w:p>
    <w:p w14:paraId="5E4B879C" w14:textId="1FCC46D5" w:rsidR="00A645A1" w:rsidRDefault="00A645A1" w:rsidP="00533952">
      <w:pPr>
        <w:pStyle w:val="Descripcin"/>
      </w:pPr>
      <w:bookmarkStart w:id="24" w:name="_Toc90891361"/>
      <w:r>
        <w:lastRenderedPageBreak/>
        <w:t xml:space="preserve">Tabla </w:t>
      </w:r>
      <w:r>
        <w:fldChar w:fldCharType="begin"/>
      </w:r>
      <w:r>
        <w:instrText xml:space="preserve"> SEQ Tabla \* ARABIC </w:instrText>
      </w:r>
      <w:r>
        <w:fldChar w:fldCharType="separate"/>
      </w:r>
      <w:r w:rsidR="007D2020">
        <w:rPr>
          <w:noProof/>
        </w:rPr>
        <w:t>6</w:t>
      </w:r>
      <w:r>
        <w:fldChar w:fldCharType="end"/>
      </w:r>
      <w:r>
        <w:t>. Resumen estadístico de variables afines para la construcción del indicador en estudio (DDPCSP).</w:t>
      </w:r>
      <w:bookmarkEnd w:id="24"/>
    </w:p>
    <w:p w14:paraId="38048CDC" w14:textId="62A1E232" w:rsidR="00DC486D" w:rsidRDefault="00E37329" w:rsidP="00845835">
      <w:pPr>
        <w:jc w:val="center"/>
        <w:rPr>
          <w:rFonts w:ascii="Segoe UI" w:hAnsi="Segoe UI" w:cs="Segoe UI"/>
        </w:rPr>
      </w:pPr>
      <w:r>
        <w:rPr>
          <w:rFonts w:ascii="Segoe UI" w:hAnsi="Segoe UI" w:cs="Segoe UI"/>
          <w:noProof/>
        </w:rPr>
        <w:drawing>
          <wp:inline distT="0" distB="0" distL="0" distR="0" wp14:anchorId="776F8D59" wp14:editId="405A3BAD">
            <wp:extent cx="4047659" cy="2972829"/>
            <wp:effectExtent l="0" t="0" r="3810" b="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44"/>
                    <a:stretch>
                      <a:fillRect/>
                    </a:stretch>
                  </pic:blipFill>
                  <pic:spPr>
                    <a:xfrm>
                      <a:off x="0" y="0"/>
                      <a:ext cx="4057895" cy="2980347"/>
                    </a:xfrm>
                    <a:prstGeom prst="rect">
                      <a:avLst/>
                    </a:prstGeom>
                  </pic:spPr>
                </pic:pic>
              </a:graphicData>
            </a:graphic>
          </wp:inline>
        </w:drawing>
      </w:r>
    </w:p>
    <w:p w14:paraId="36860325" w14:textId="3524D1C1" w:rsidR="00FA147A" w:rsidRPr="00581E76" w:rsidRDefault="00581E76"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0F1C2E97" w14:textId="34AF84D7" w:rsidR="00655485" w:rsidRDefault="00F8443F" w:rsidP="00845835">
      <w:pPr>
        <w:jc w:val="both"/>
        <w:rPr>
          <w:rFonts w:ascii="Segoe UI" w:hAnsi="Segoe UI" w:cs="Segoe UI"/>
        </w:rPr>
      </w:pPr>
      <w:r>
        <w:rPr>
          <w:rFonts w:ascii="Segoe UI" w:hAnsi="Segoe UI" w:cs="Segoe UI"/>
        </w:rPr>
        <w:t>S</w:t>
      </w:r>
      <w:r w:rsidR="00FA147A">
        <w:rPr>
          <w:rFonts w:ascii="Segoe UI" w:hAnsi="Segoe UI" w:cs="Segoe UI"/>
        </w:rPr>
        <w:t xml:space="preserve">egún </w:t>
      </w:r>
      <w:r>
        <w:rPr>
          <w:rFonts w:ascii="Segoe UI" w:hAnsi="Segoe UI" w:cs="Segoe UI"/>
        </w:rPr>
        <w:t>el</w:t>
      </w:r>
      <w:r w:rsidR="00FA147A">
        <w:rPr>
          <w:rFonts w:ascii="Segoe UI" w:hAnsi="Segoe UI" w:cs="Segoe UI"/>
        </w:rPr>
        <w:t xml:space="preserve"> resumen estadístico</w:t>
      </w:r>
      <w:r>
        <w:rPr>
          <w:rFonts w:ascii="Segoe UI" w:hAnsi="Segoe UI" w:cs="Segoe UI"/>
        </w:rPr>
        <w:t>,</w:t>
      </w:r>
      <w:r w:rsidR="00FA147A">
        <w:rPr>
          <w:rFonts w:ascii="Segoe UI" w:hAnsi="Segoe UI" w:cs="Segoe UI"/>
        </w:rPr>
        <w:t xml:space="preserve"> es posible apreciar que el máximo valor </w:t>
      </w:r>
      <w:r w:rsidR="003B2B3F">
        <w:rPr>
          <w:rFonts w:ascii="Segoe UI" w:hAnsi="Segoe UI" w:cs="Segoe UI"/>
        </w:rPr>
        <w:t xml:space="preserve">de la desviación típica </w:t>
      </w:r>
      <w:r w:rsidR="00FA147A">
        <w:rPr>
          <w:rFonts w:ascii="Segoe UI" w:hAnsi="Segoe UI" w:cs="Segoe UI"/>
        </w:rPr>
        <w:t>es</w:t>
      </w:r>
      <w:r w:rsidR="003B2B3F">
        <w:rPr>
          <w:rFonts w:ascii="Segoe UI" w:hAnsi="Segoe UI" w:cs="Segoe UI"/>
        </w:rPr>
        <w:t xml:space="preserve"> 92.9</w:t>
      </w:r>
      <w:r w:rsidR="00FA147A">
        <w:rPr>
          <w:rFonts w:ascii="Segoe UI" w:hAnsi="Segoe UI" w:cs="Segoe UI"/>
        </w:rPr>
        <w:t xml:space="preserve">, el mínimo es </w:t>
      </w:r>
      <w:r w:rsidR="003B2B3F">
        <w:rPr>
          <w:rFonts w:ascii="Segoe UI" w:hAnsi="Segoe UI" w:cs="Segoe UI"/>
        </w:rPr>
        <w:t xml:space="preserve">0.81 (Población que no genera información sobre alguna instancia con cobertura de servicio) estos valores estadístico permiten inferir que para las poblaciones en las que se demanda servicios básicos </w:t>
      </w:r>
      <w:r w:rsidR="005C15D6">
        <w:rPr>
          <w:rFonts w:ascii="Segoe UI" w:hAnsi="Segoe UI" w:cs="Segoe UI"/>
        </w:rPr>
        <w:t xml:space="preserve">tienen el mismo nivel de poblaciones de acuerdo a sus valores de tendencia central a diferencia de la población que tiene internet esta corresponde a un 23,93% menos que la población regular que tiene  todos los servicios. A continuación, </w:t>
      </w:r>
      <w:r w:rsidR="00FA147A">
        <w:rPr>
          <w:rFonts w:ascii="Segoe UI" w:hAnsi="Segoe UI" w:cs="Segoe UI"/>
        </w:rPr>
        <w:t xml:space="preserve">se procede a </w:t>
      </w:r>
      <w:r w:rsidR="00186B7B">
        <w:rPr>
          <w:rFonts w:ascii="Segoe UI" w:hAnsi="Segoe UI" w:cs="Segoe UI"/>
        </w:rPr>
        <w:t xml:space="preserve">aplicar operaciones entre variables para determinar el indicador de </w:t>
      </w:r>
      <w:r w:rsidR="00A5075E" w:rsidRPr="00A5075E">
        <w:rPr>
          <w:rFonts w:ascii="Segoe UI" w:hAnsi="Segoe UI" w:cs="Segoe UI"/>
        </w:rPr>
        <w:t>DDPCSP</w:t>
      </w:r>
      <w:r w:rsidR="00655485">
        <w:rPr>
          <w:rFonts w:ascii="Segoe UI" w:hAnsi="Segoe UI" w:cs="Segoe UI"/>
        </w:rPr>
        <w:t>.</w:t>
      </w:r>
    </w:p>
    <w:p w14:paraId="3543BFA1" w14:textId="5BFBC648" w:rsidR="00420EBE" w:rsidRDefault="00420EBE" w:rsidP="00845835">
      <w:pPr>
        <w:jc w:val="both"/>
        <w:rPr>
          <w:rFonts w:ascii="Segoe UI" w:hAnsi="Segoe UI" w:cs="Segoe UI"/>
        </w:rPr>
      </w:pPr>
    </w:p>
    <w:p w14:paraId="64F2AFAA" w14:textId="4D4A0218" w:rsidR="00887FA3" w:rsidRDefault="00887FA3" w:rsidP="00845835">
      <w:pPr>
        <w:jc w:val="both"/>
        <w:rPr>
          <w:rFonts w:ascii="Segoe UI" w:hAnsi="Segoe UI" w:cs="Segoe UI"/>
        </w:rPr>
      </w:pPr>
    </w:p>
    <w:p w14:paraId="2B3F3DCB" w14:textId="34325DE1" w:rsidR="00887FA3" w:rsidRDefault="00887FA3" w:rsidP="00845835">
      <w:pPr>
        <w:jc w:val="both"/>
        <w:rPr>
          <w:rFonts w:ascii="Segoe UI" w:hAnsi="Segoe UI" w:cs="Segoe UI"/>
        </w:rPr>
      </w:pPr>
    </w:p>
    <w:p w14:paraId="0B483F02" w14:textId="6DA5E107" w:rsidR="00887FA3" w:rsidRDefault="00887FA3" w:rsidP="00845835">
      <w:pPr>
        <w:jc w:val="both"/>
        <w:rPr>
          <w:rFonts w:ascii="Segoe UI" w:hAnsi="Segoe UI" w:cs="Segoe UI"/>
        </w:rPr>
      </w:pPr>
    </w:p>
    <w:p w14:paraId="0FB6B751" w14:textId="6FA355F2" w:rsidR="00887FA3" w:rsidRDefault="00887FA3" w:rsidP="00845835">
      <w:pPr>
        <w:jc w:val="both"/>
        <w:rPr>
          <w:rFonts w:ascii="Segoe UI" w:hAnsi="Segoe UI" w:cs="Segoe UI"/>
        </w:rPr>
      </w:pPr>
    </w:p>
    <w:p w14:paraId="6825159B" w14:textId="71BABC57" w:rsidR="00887FA3" w:rsidRDefault="00887FA3" w:rsidP="00845835">
      <w:pPr>
        <w:jc w:val="both"/>
        <w:rPr>
          <w:rFonts w:ascii="Segoe UI" w:hAnsi="Segoe UI" w:cs="Segoe UI"/>
        </w:rPr>
      </w:pPr>
    </w:p>
    <w:p w14:paraId="23D83810" w14:textId="38EB8B5D" w:rsidR="00887FA3" w:rsidRDefault="00887FA3" w:rsidP="00845835">
      <w:pPr>
        <w:jc w:val="both"/>
        <w:rPr>
          <w:rFonts w:ascii="Segoe UI" w:hAnsi="Segoe UI" w:cs="Segoe UI"/>
        </w:rPr>
      </w:pPr>
    </w:p>
    <w:p w14:paraId="3F4E488D" w14:textId="394213ED" w:rsidR="00887FA3" w:rsidRDefault="00887FA3" w:rsidP="00845835">
      <w:pPr>
        <w:jc w:val="both"/>
        <w:rPr>
          <w:rFonts w:ascii="Segoe UI" w:hAnsi="Segoe UI" w:cs="Segoe UI"/>
        </w:rPr>
      </w:pPr>
    </w:p>
    <w:p w14:paraId="3703489C" w14:textId="14055686" w:rsidR="00887FA3" w:rsidRDefault="00887FA3" w:rsidP="00845835">
      <w:pPr>
        <w:jc w:val="both"/>
        <w:rPr>
          <w:rFonts w:ascii="Segoe UI" w:hAnsi="Segoe UI" w:cs="Segoe UI"/>
        </w:rPr>
      </w:pPr>
    </w:p>
    <w:p w14:paraId="2BD521F5" w14:textId="2A846E3A" w:rsidR="00887FA3" w:rsidRDefault="00887FA3" w:rsidP="00845835">
      <w:pPr>
        <w:jc w:val="both"/>
        <w:rPr>
          <w:rFonts w:ascii="Segoe UI" w:hAnsi="Segoe UI" w:cs="Segoe UI"/>
        </w:rPr>
      </w:pPr>
    </w:p>
    <w:p w14:paraId="35855FB8" w14:textId="77777777" w:rsidR="00887FA3" w:rsidRDefault="00887FA3" w:rsidP="00845835">
      <w:pPr>
        <w:jc w:val="both"/>
        <w:rPr>
          <w:rFonts w:ascii="Segoe UI" w:hAnsi="Segoe UI" w:cs="Segoe UI"/>
        </w:rPr>
      </w:pPr>
    </w:p>
    <w:p w14:paraId="102326AA" w14:textId="3FA348C6" w:rsidR="009B0072" w:rsidRPr="00655485" w:rsidRDefault="00CB5E4D" w:rsidP="00D57BFF">
      <w:pPr>
        <w:jc w:val="both"/>
        <w:rPr>
          <w:rFonts w:ascii="Segoe UI" w:hAnsi="Segoe UI" w:cs="Segoe UI"/>
        </w:rPr>
      </w:pPr>
      <w:r>
        <w:rPr>
          <w:rFonts w:ascii="Segoe UI" w:hAnsi="Segoe UI" w:cs="Segoe UI"/>
          <w:b/>
          <w:bCs/>
        </w:rPr>
        <w:lastRenderedPageBreak/>
        <w:t>Ilustración</w:t>
      </w:r>
      <w:r w:rsidR="009B0072" w:rsidRPr="009B0072">
        <w:rPr>
          <w:rFonts w:ascii="Segoe UI" w:hAnsi="Segoe UI" w:cs="Segoe UI"/>
          <w:b/>
          <w:bCs/>
        </w:rPr>
        <w:t xml:space="preserve"> de entidades de correlación</w:t>
      </w:r>
      <w:r w:rsidR="00676D6C">
        <w:rPr>
          <w:rFonts w:ascii="Segoe UI" w:hAnsi="Segoe UI" w:cs="Segoe UI"/>
          <w:b/>
          <w:bCs/>
        </w:rPr>
        <w:t xml:space="preserve"> variables del </w:t>
      </w:r>
      <w:r w:rsidR="00676D6C" w:rsidRPr="00E35F32">
        <w:rPr>
          <w:rFonts w:ascii="Segoe UI" w:hAnsi="Segoe UI" w:cs="Segoe UI"/>
          <w:b/>
          <w:bCs/>
        </w:rPr>
        <w:t>DDPCSP</w:t>
      </w:r>
    </w:p>
    <w:p w14:paraId="79CE4707" w14:textId="4ADE1584" w:rsidR="00655485" w:rsidRDefault="00F629D3" w:rsidP="00845835">
      <w:pPr>
        <w:jc w:val="both"/>
        <w:rPr>
          <w:rFonts w:ascii="Segoe UI" w:hAnsi="Segoe UI" w:cs="Segoe UI"/>
        </w:rPr>
      </w:pPr>
      <w:r w:rsidRPr="00F37E3E">
        <w:rPr>
          <w:rFonts w:ascii="Segoe UI" w:hAnsi="Segoe UI" w:cs="Segoe UI"/>
          <w:noProof/>
        </w:rPr>
        <w:drawing>
          <wp:anchor distT="0" distB="0" distL="114300" distR="114300" simplePos="0" relativeHeight="251812864" behindDoc="0" locked="0" layoutInCell="1" allowOverlap="1" wp14:anchorId="2ADDD188" wp14:editId="3B086CB0">
            <wp:simplePos x="0" y="0"/>
            <wp:positionH relativeFrom="column">
              <wp:posOffset>3279140</wp:posOffset>
            </wp:positionH>
            <wp:positionV relativeFrom="paragraph">
              <wp:posOffset>749935</wp:posOffset>
            </wp:positionV>
            <wp:extent cx="3771900" cy="2670810"/>
            <wp:effectExtent l="0" t="0" r="0" b="0"/>
            <wp:wrapSquare wrapText="bothSides"/>
            <wp:docPr id="37" name="Imagen 37"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trón de fondo&#10;&#10;Descripción generada automáticamente con confianza media"/>
                    <pic:cNvPicPr/>
                  </pic:nvPicPr>
                  <pic:blipFill rotWithShape="1">
                    <a:blip r:embed="rId45"/>
                    <a:srcRect l="12858"/>
                    <a:stretch/>
                  </pic:blipFill>
                  <pic:spPr bwMode="auto">
                    <a:xfrm>
                      <a:off x="0" y="0"/>
                      <a:ext cx="3771900" cy="2670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576C">
        <w:rPr>
          <w:noProof/>
        </w:rPr>
        <mc:AlternateContent>
          <mc:Choice Requires="wps">
            <w:drawing>
              <wp:anchor distT="0" distB="0" distL="114300" distR="114300" simplePos="0" relativeHeight="252139520" behindDoc="0" locked="0" layoutInCell="1" allowOverlap="1" wp14:anchorId="37375F8E" wp14:editId="665911C5">
                <wp:simplePos x="0" y="0"/>
                <wp:positionH relativeFrom="column">
                  <wp:posOffset>3281928</wp:posOffset>
                </wp:positionH>
                <wp:positionV relativeFrom="paragraph">
                  <wp:posOffset>111153</wp:posOffset>
                </wp:positionV>
                <wp:extent cx="3708400" cy="457200"/>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708400" cy="457200"/>
                        </a:xfrm>
                        <a:prstGeom prst="rect">
                          <a:avLst/>
                        </a:prstGeom>
                        <a:solidFill>
                          <a:prstClr val="white"/>
                        </a:solidFill>
                        <a:ln>
                          <a:noFill/>
                        </a:ln>
                      </wps:spPr>
                      <wps:txbx>
                        <w:txbxContent>
                          <w:p w14:paraId="03053CC0" w14:textId="07F3D053" w:rsidR="0032576C" w:rsidRPr="006B45B7" w:rsidRDefault="0032576C" w:rsidP="00533952">
                            <w:pPr>
                              <w:pStyle w:val="Descripcin"/>
                              <w:rPr>
                                <w:noProof/>
                              </w:rPr>
                            </w:pPr>
                            <w:bookmarkStart w:id="25" w:name="_Toc90891407"/>
                            <w:r>
                              <w:t xml:space="preserve">Gráfico </w:t>
                            </w:r>
                            <w:r>
                              <w:fldChar w:fldCharType="begin"/>
                            </w:r>
                            <w:r>
                              <w:instrText xml:space="preserve"> SEQ Gráfico \* ARABIC </w:instrText>
                            </w:r>
                            <w:r>
                              <w:fldChar w:fldCharType="separate"/>
                            </w:r>
                            <w:r w:rsidR="00246A68">
                              <w:rPr>
                                <w:noProof/>
                              </w:rPr>
                              <w:t>1</w:t>
                            </w:r>
                            <w:r>
                              <w:fldChar w:fldCharType="end"/>
                            </w:r>
                            <w:r>
                              <w:t xml:space="preserve">. </w:t>
                            </w:r>
                            <w:r w:rsidRPr="009F7467">
                              <w:t>Matriz de correlaciones variables a fin del DDPCSP</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7375F8E" id="_x0000_t202" coordsize="21600,21600" o:spt="202" path="m,l,21600r21600,l21600,xe">
                <v:stroke joinstyle="miter"/>
                <v:path gradientshapeok="t" o:connecttype="rect"/>
              </v:shapetype>
              <v:shape id="Cuadro de texto 29" o:spid="_x0000_s1026" type="#_x0000_t202" style="position:absolute;left:0;text-align:left;margin-left:258.4pt;margin-top:8.75pt;width:292pt;height:36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" stroked="f">
                <v:textbox inset="0,0,0,0">
                  <w:txbxContent>
                    <w:p w14:paraId="03053CC0" w14:textId="07F3D053" w:rsidR="0032576C" w:rsidRPr="006B45B7" w:rsidRDefault="0032576C" w:rsidP="00533952">
                      <w:pPr>
                        <w:pStyle w:val="Descripcin"/>
                        <w:rPr>
                          <w:noProof/>
                        </w:rPr>
                      </w:pPr>
                      <w:bookmarkStart w:id="26" w:name="_Toc90891407"/>
                      <w:r>
                        <w:t xml:space="preserve">Gráfico </w:t>
                      </w:r>
                      <w:r>
                        <w:fldChar w:fldCharType="begin"/>
                      </w:r>
                      <w:r>
                        <w:instrText xml:space="preserve"> SEQ Gráfico \* ARABIC </w:instrText>
                      </w:r>
                      <w:r>
                        <w:fldChar w:fldCharType="separate"/>
                      </w:r>
                      <w:r w:rsidR="00246A68">
                        <w:rPr>
                          <w:noProof/>
                        </w:rPr>
                        <w:t>1</w:t>
                      </w:r>
                      <w:r>
                        <w:fldChar w:fldCharType="end"/>
                      </w:r>
                      <w:r>
                        <w:t xml:space="preserve">. </w:t>
                      </w:r>
                      <w:r w:rsidRPr="009F7467">
                        <w:t>Matriz de correlaciones variables a fin del DDPCSP</w:t>
                      </w:r>
                      <w:bookmarkEnd w:id="26"/>
                    </w:p>
                  </w:txbxContent>
                </v:textbox>
                <w10:wrap type="square"/>
              </v:shape>
            </w:pict>
          </mc:Fallback>
        </mc:AlternateContent>
      </w:r>
      <w:r w:rsidR="00CA67FC">
        <w:rPr>
          <w:noProof/>
        </w:rPr>
        <mc:AlternateContent>
          <mc:Choice Requires="wps">
            <w:drawing>
              <wp:anchor distT="0" distB="0" distL="114300" distR="114300" simplePos="0" relativeHeight="251738112" behindDoc="0" locked="0" layoutInCell="1" allowOverlap="1" wp14:anchorId="64B0E02F" wp14:editId="7BA8E7FD">
                <wp:simplePos x="0" y="0"/>
                <wp:positionH relativeFrom="column">
                  <wp:posOffset>3236600</wp:posOffset>
                </wp:positionH>
                <wp:positionV relativeFrom="paragraph">
                  <wp:posOffset>3636316</wp:posOffset>
                </wp:positionV>
                <wp:extent cx="3708400" cy="457200"/>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3708400" cy="457200"/>
                        </a:xfrm>
                        <a:prstGeom prst="rect">
                          <a:avLst/>
                        </a:prstGeom>
                        <a:solidFill>
                          <a:prstClr val="white"/>
                        </a:solidFill>
                        <a:ln>
                          <a:noFill/>
                        </a:ln>
                      </wps:spPr>
                      <wps:txbx>
                        <w:txbxContent>
                          <w:p w14:paraId="442757FD" w14:textId="64EDD3EF" w:rsidR="00CA67FC" w:rsidRPr="00CA67FC" w:rsidRDefault="00CA67FC" w:rsidP="00CA67FC">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4B0E02F" id="Cuadro de texto 286" o:spid="_x0000_s1027" type="#_x0000_t202" style="position:absolute;left:0;text-align:left;margin-left:254.85pt;margin-top:286.3pt;width:292pt;height:36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" stroked="f">
                <v:textbox inset="0,0,0,0">
                  <w:txbxContent>
                    <w:p w14:paraId="442757FD" w14:textId="64EDD3EF" w:rsidR="00CA67FC" w:rsidRPr="00CA67FC" w:rsidRDefault="00CA67FC" w:rsidP="00CA67FC">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v:textbox>
                <w10:wrap type="square"/>
              </v:shape>
            </w:pict>
          </mc:Fallback>
        </mc:AlternateContent>
      </w:r>
      <w:r w:rsidR="00655485">
        <w:rPr>
          <w:rFonts w:ascii="Segoe UI" w:hAnsi="Segoe UI" w:cs="Segoe UI"/>
        </w:rPr>
        <w:t xml:space="preserve">Analizando </w:t>
      </w:r>
      <w:r w:rsidR="00486FEA">
        <w:rPr>
          <w:rFonts w:ascii="Segoe UI" w:hAnsi="Segoe UI" w:cs="Segoe UI"/>
        </w:rPr>
        <w:t>l</w:t>
      </w:r>
      <w:r w:rsidR="00655485">
        <w:rPr>
          <w:rFonts w:ascii="Segoe UI" w:hAnsi="Segoe UI" w:cs="Segoe UI"/>
        </w:rPr>
        <w:t>a</w:t>
      </w:r>
      <w:r w:rsidR="00486FEA">
        <w:rPr>
          <w:rFonts w:ascii="Segoe UI" w:hAnsi="Segoe UI" w:cs="Segoe UI"/>
        </w:rPr>
        <w:t xml:space="preserve"> matriz</w:t>
      </w:r>
      <w:r w:rsidR="00655485">
        <w:rPr>
          <w:rFonts w:ascii="Segoe UI" w:hAnsi="Segoe UI" w:cs="Segoe UI"/>
        </w:rPr>
        <w:t xml:space="preserve"> de correlaciones, se encuentra un patrón correlacional, en el que las variables a partir del conteo de viviendas con servicios conectados y para todos los servicios, presentan alto grado de correlación positiva. Por tanto un aumento de valores para cualesquiera de este tipo de variables de viviendas favorecidas, representa un posible paralelismo en términos de dirección positiva para las variables que pertenezcan al conteo de viviendas con servicio de redes (favorecidas) conectado diferente al analizado, es decir que conforme a están distribuidos los datos analizados se presenta correlación entre el conteo de viviendas con servicio a modo de ejemplo, se hace referencia al las que cuentan con servicio eléctrico y las que tienen servicio de alcantarillado y así sucesivamente.</w:t>
      </w:r>
    </w:p>
    <w:p w14:paraId="217F8E95" w14:textId="4D3E7759" w:rsidR="006814A4" w:rsidRDefault="006814A4" w:rsidP="00845835">
      <w:pPr>
        <w:jc w:val="both"/>
        <w:rPr>
          <w:rFonts w:ascii="Segoe UI" w:hAnsi="Segoe UI" w:cs="Segoe UI"/>
        </w:rPr>
      </w:pPr>
    </w:p>
    <w:p w14:paraId="7075823F" w14:textId="1FDF730E" w:rsidR="00F629D3" w:rsidRDefault="00F629D3" w:rsidP="00845835">
      <w:pPr>
        <w:jc w:val="both"/>
        <w:rPr>
          <w:rFonts w:ascii="Segoe UI" w:hAnsi="Segoe UI" w:cs="Segoe UI"/>
        </w:rPr>
      </w:pPr>
    </w:p>
    <w:p w14:paraId="629A4B78" w14:textId="77777777" w:rsidR="00D57BFF" w:rsidRDefault="00D57BFF" w:rsidP="00D57BFF">
      <w:pPr>
        <w:jc w:val="both"/>
        <w:rPr>
          <w:rFonts w:ascii="Segoe UI" w:hAnsi="Segoe UI" w:cs="Segoe UI"/>
        </w:rPr>
      </w:pPr>
    </w:p>
    <w:p w14:paraId="3250D14C" w14:textId="27F44F7E" w:rsidR="006814A4" w:rsidRPr="00D57BFF" w:rsidRDefault="006814A4" w:rsidP="00D57BFF">
      <w:pPr>
        <w:jc w:val="both"/>
        <w:rPr>
          <w:rFonts w:ascii="Segoe UI" w:hAnsi="Segoe UI" w:cs="Segoe UI"/>
        </w:rPr>
      </w:pPr>
      <w:r w:rsidRPr="006814A4">
        <w:rPr>
          <w:rFonts w:ascii="Segoe UI" w:hAnsi="Segoe UI" w:cs="Segoe UI"/>
          <w:b/>
          <w:bCs/>
        </w:rPr>
        <w:t>Aproximaciones del indicador</w:t>
      </w:r>
      <w:r>
        <w:rPr>
          <w:rFonts w:ascii="Segoe UI" w:hAnsi="Segoe UI" w:cs="Segoe UI"/>
          <w:b/>
          <w:bCs/>
        </w:rPr>
        <w:t xml:space="preserve"> </w:t>
      </w:r>
      <w:r w:rsidR="00676D6C" w:rsidRPr="00E35F32">
        <w:rPr>
          <w:rFonts w:ascii="Segoe UI" w:hAnsi="Segoe UI" w:cs="Segoe UI"/>
          <w:b/>
          <w:bCs/>
        </w:rPr>
        <w:t>DDPCSP</w:t>
      </w:r>
      <w:r w:rsidR="003F4077">
        <w:rPr>
          <w:rFonts w:ascii="Segoe UI" w:hAnsi="Segoe UI" w:cs="Segoe UI"/>
          <w:b/>
          <w:bCs/>
        </w:rPr>
        <w:t>: E</w:t>
      </w:r>
      <w:r w:rsidR="003F4077" w:rsidRPr="00B1319E">
        <w:rPr>
          <w:rFonts w:ascii="Segoe UI" w:hAnsi="Segoe UI" w:cs="Segoe UI"/>
          <w:b/>
          <w:bCs/>
        </w:rPr>
        <w:t>laboración de aproximaciones al indicador:</w:t>
      </w:r>
    </w:p>
    <w:p w14:paraId="48CB275D" w14:textId="1DE7B912" w:rsidR="00710D85" w:rsidRDefault="006814A4" w:rsidP="00845835">
      <w:pPr>
        <w:jc w:val="both"/>
        <w:rPr>
          <w:rFonts w:ascii="Segoe UI" w:hAnsi="Segoe UI" w:cs="Segoe UI"/>
        </w:rPr>
      </w:pPr>
      <w:r w:rsidRPr="006814A4">
        <w:rPr>
          <w:rFonts w:ascii="Segoe UI" w:hAnsi="Segoe UI" w:cs="Segoe UI"/>
        </w:rPr>
        <w:t xml:space="preserve">Debido a que hasta el momento los datos muestran que una manzana puede o no tener un alto volumen de manzanas que tienen servicios </w:t>
      </w:r>
      <w:r w:rsidR="0079539E" w:rsidRPr="006814A4">
        <w:rPr>
          <w:rFonts w:ascii="Segoe UI" w:hAnsi="Segoe UI" w:cs="Segoe UI"/>
        </w:rPr>
        <w:t>públicos</w:t>
      </w:r>
      <w:r w:rsidRPr="006814A4">
        <w:rPr>
          <w:rFonts w:ascii="Segoe UI" w:hAnsi="Segoe UI" w:cs="Segoe UI"/>
        </w:rPr>
        <w:t xml:space="preserve"> y otros que no, se dese</w:t>
      </w:r>
      <w:r w:rsidR="00352006">
        <w:rPr>
          <w:rFonts w:ascii="Segoe UI" w:hAnsi="Segoe UI" w:cs="Segoe UI"/>
        </w:rPr>
        <w:t>a</w:t>
      </w:r>
      <w:r w:rsidRPr="006814A4">
        <w:rPr>
          <w:rFonts w:ascii="Segoe UI" w:hAnsi="Segoe UI" w:cs="Segoe UI"/>
        </w:rPr>
        <w:t xml:space="preserve"> conocer para todo el conjunto de variables </w:t>
      </w:r>
      <w:r w:rsidR="00352006">
        <w:rPr>
          <w:rFonts w:ascii="Segoe UI" w:hAnsi="Segoe UI" w:cs="Segoe UI"/>
        </w:rPr>
        <w:t>una</w:t>
      </w:r>
      <w:r w:rsidRPr="006814A4">
        <w:rPr>
          <w:rFonts w:ascii="Segoe UI" w:hAnsi="Segoe UI" w:cs="Segoe UI"/>
        </w:rPr>
        <w:t xml:space="preserve"> variable representativa para cada tipo de población</w:t>
      </w:r>
      <w:r w:rsidR="00393854">
        <w:rPr>
          <w:rFonts w:ascii="Segoe UI" w:hAnsi="Segoe UI" w:cs="Segoe UI"/>
        </w:rPr>
        <w:t>.</w:t>
      </w:r>
      <w:r w:rsidRPr="006814A4">
        <w:rPr>
          <w:rFonts w:ascii="Segoe UI" w:hAnsi="Segoe UI" w:cs="Segoe UI"/>
        </w:rPr>
        <w:t xml:space="preserve"> </w:t>
      </w:r>
      <w:r w:rsidR="00393854">
        <w:rPr>
          <w:rFonts w:ascii="Segoe UI" w:hAnsi="Segoe UI" w:cs="Segoe UI"/>
        </w:rPr>
        <w:t xml:space="preserve">Se entiende </w:t>
      </w:r>
      <w:r w:rsidRPr="006814A4">
        <w:rPr>
          <w:rFonts w:ascii="Segoe UI" w:hAnsi="Segoe UI" w:cs="Segoe UI"/>
        </w:rPr>
        <w:t xml:space="preserve">que la población favorecida refiere a la idea que son todas aquellas cantidades de viviendas que manifiestan tener </w:t>
      </w:r>
      <w:r w:rsidR="0079539E" w:rsidRPr="006814A4">
        <w:rPr>
          <w:rFonts w:ascii="Segoe UI" w:hAnsi="Segoe UI" w:cs="Segoe UI"/>
        </w:rPr>
        <w:t>algún</w:t>
      </w:r>
      <w:r w:rsidRPr="006814A4">
        <w:rPr>
          <w:rFonts w:ascii="Segoe UI" w:hAnsi="Segoe UI" w:cs="Segoe UI"/>
        </w:rPr>
        <w:t xml:space="preserve"> tipo de servicio publico y las no favorecida son aquellas que no cuentan con </w:t>
      </w:r>
      <w:r w:rsidR="0079539E" w:rsidRPr="006814A4">
        <w:rPr>
          <w:rFonts w:ascii="Segoe UI" w:hAnsi="Segoe UI" w:cs="Segoe UI"/>
        </w:rPr>
        <w:t>ningún</w:t>
      </w:r>
      <w:r w:rsidRPr="006814A4">
        <w:rPr>
          <w:rFonts w:ascii="Segoe UI" w:hAnsi="Segoe UI" w:cs="Segoe UI"/>
        </w:rPr>
        <w:t xml:space="preserve"> tipo de servicio publico, es posible considerar la idea de agrupar estas dos poblaciones en 2 variables representativas del total de poblaciones. En ese orden de ideas,</w:t>
      </w:r>
      <w:r w:rsidR="00667AF3">
        <w:rPr>
          <w:rFonts w:ascii="Segoe UI" w:hAnsi="Segoe UI" w:cs="Segoe UI"/>
        </w:rPr>
        <w:t xml:space="preserve"> </w:t>
      </w:r>
      <w:r w:rsidRPr="006814A4">
        <w:rPr>
          <w:rFonts w:ascii="Segoe UI" w:hAnsi="Segoe UI" w:cs="Segoe UI"/>
        </w:rPr>
        <w:t xml:space="preserve">es necesario determinar que operaciones es la que mejor condiciones </w:t>
      </w:r>
      <w:r w:rsidR="0079539E" w:rsidRPr="006814A4">
        <w:rPr>
          <w:rFonts w:ascii="Segoe UI" w:hAnsi="Segoe UI" w:cs="Segoe UI"/>
        </w:rPr>
        <w:t>estadísticamente</w:t>
      </w:r>
      <w:r w:rsidRPr="006814A4">
        <w:rPr>
          <w:rFonts w:ascii="Segoe UI" w:hAnsi="Segoe UI" w:cs="Segoe UI"/>
        </w:rPr>
        <w:t xml:space="preserve"> aceptable permiten representar estas poblaciones, por lo que se crean dos posibles operaciones fiables a la hora de agruparlas, las cuales serían evaluadas para la selección solo de una </w:t>
      </w:r>
      <w:r w:rsidR="0079539E" w:rsidRPr="006814A4">
        <w:rPr>
          <w:rFonts w:ascii="Segoe UI" w:hAnsi="Segoe UI" w:cs="Segoe UI"/>
        </w:rPr>
        <w:t>a</w:t>
      </w:r>
      <w:r w:rsidR="0079539E">
        <w:rPr>
          <w:rFonts w:ascii="Segoe UI" w:hAnsi="Segoe UI" w:cs="Segoe UI"/>
        </w:rPr>
        <w:t xml:space="preserve"> </w:t>
      </w:r>
      <w:r w:rsidR="0079539E" w:rsidRPr="006814A4">
        <w:rPr>
          <w:rFonts w:ascii="Segoe UI" w:hAnsi="Segoe UI" w:cs="Segoe UI"/>
        </w:rPr>
        <w:t>tr</w:t>
      </w:r>
      <w:r w:rsidR="0079539E">
        <w:rPr>
          <w:rFonts w:ascii="Segoe UI" w:hAnsi="Segoe UI" w:cs="Segoe UI"/>
        </w:rPr>
        <w:t>a</w:t>
      </w:r>
      <w:r w:rsidR="0079539E" w:rsidRPr="006814A4">
        <w:rPr>
          <w:rFonts w:ascii="Segoe UI" w:hAnsi="Segoe UI" w:cs="Segoe UI"/>
        </w:rPr>
        <w:t>v</w:t>
      </w:r>
      <w:r w:rsidR="0079539E">
        <w:rPr>
          <w:rFonts w:ascii="Segoe UI" w:hAnsi="Segoe UI" w:cs="Segoe UI"/>
        </w:rPr>
        <w:t>és</w:t>
      </w:r>
      <w:r w:rsidRPr="006814A4">
        <w:rPr>
          <w:rFonts w:ascii="Segoe UI" w:hAnsi="Segoe UI" w:cs="Segoe UI"/>
        </w:rPr>
        <w:t xml:space="preserve"> de test </w:t>
      </w:r>
      <w:r w:rsidR="0079539E" w:rsidRPr="006814A4">
        <w:rPr>
          <w:rFonts w:ascii="Segoe UI" w:hAnsi="Segoe UI" w:cs="Segoe UI"/>
        </w:rPr>
        <w:t>estadísticos</w:t>
      </w:r>
      <w:r w:rsidRPr="006814A4">
        <w:rPr>
          <w:rFonts w:ascii="Segoe UI" w:hAnsi="Segoe UI" w:cs="Segoe UI"/>
        </w:rPr>
        <w:t>. Las dos operaciones son las siguientes</w:t>
      </w:r>
      <w:r w:rsidR="00DC66E1">
        <w:rPr>
          <w:rFonts w:ascii="Segoe UI" w:hAnsi="Segoe UI" w:cs="Segoe UI"/>
        </w:rPr>
        <w:t>:</w:t>
      </w:r>
    </w:p>
    <w:p w14:paraId="5F32DF66" w14:textId="6E731DDA" w:rsidR="00DC66E1" w:rsidRDefault="00DC66E1" w:rsidP="00845835">
      <w:pPr>
        <w:jc w:val="both"/>
        <w:rPr>
          <w:rFonts w:ascii="Segoe UI" w:hAnsi="Segoe UI" w:cs="Segoe UI"/>
          <w:b/>
          <w:bCs/>
        </w:rPr>
      </w:pPr>
    </w:p>
    <w:p w14:paraId="1D65209B" w14:textId="2D8F16F3" w:rsidR="00611E50" w:rsidRDefault="009B0072" w:rsidP="00845835">
      <w:pPr>
        <w:jc w:val="both"/>
        <w:rPr>
          <w:rFonts w:ascii="Segoe UI" w:hAnsi="Segoe UI" w:cs="Segoe UI"/>
          <w:b/>
          <w:bCs/>
        </w:rPr>
      </w:pPr>
      <w:r w:rsidRPr="009B0072">
        <w:rPr>
          <w:rFonts w:ascii="Segoe UI" w:hAnsi="Segoe UI" w:cs="Segoe UI"/>
          <w:b/>
          <w:bCs/>
        </w:rPr>
        <w:t>Primera aproximación de la medición del indicador “</w:t>
      </w:r>
      <w:r w:rsidR="00710D85">
        <w:rPr>
          <w:rFonts w:ascii="Segoe UI" w:hAnsi="Segoe UI" w:cs="Segoe UI"/>
          <w:b/>
          <w:bCs/>
        </w:rPr>
        <w:t>DDPC</w:t>
      </w:r>
      <w:r w:rsidR="002B208B">
        <w:rPr>
          <w:rFonts w:ascii="Segoe UI" w:hAnsi="Segoe UI" w:cs="Segoe UI"/>
          <w:b/>
          <w:bCs/>
        </w:rPr>
        <w:t>S</w:t>
      </w:r>
      <w:r w:rsidR="00710D85">
        <w:rPr>
          <w:rFonts w:ascii="Segoe UI" w:hAnsi="Segoe UI" w:cs="Segoe UI"/>
          <w:b/>
          <w:bCs/>
        </w:rPr>
        <w:t>P</w:t>
      </w:r>
      <w:r w:rsidRPr="009B0072">
        <w:rPr>
          <w:rFonts w:ascii="Segoe UI" w:hAnsi="Segoe UI" w:cs="Segoe UI"/>
          <w:b/>
          <w:bCs/>
        </w:rPr>
        <w:t>”:</w:t>
      </w:r>
    </w:p>
    <w:p w14:paraId="7FFA61F3" w14:textId="3DB13F98" w:rsidR="00DC66E1" w:rsidRDefault="00DC66E1" w:rsidP="00845835">
      <w:pPr>
        <w:jc w:val="both"/>
        <w:rPr>
          <w:rFonts w:ascii="Segoe UI" w:hAnsi="Segoe UI" w:cs="Segoe UI"/>
        </w:rPr>
      </w:pPr>
      <w:r w:rsidRPr="00DC66E1">
        <w:rPr>
          <w:rFonts w:ascii="Segoe UI" w:hAnsi="Segoe UI" w:cs="Segoe UI"/>
        </w:rPr>
        <w:t>La aproximación con operación sumatoria de todas las poblaciones favorecidas:</w:t>
      </w:r>
    </w:p>
    <w:p w14:paraId="53E18781" w14:textId="75906CA1" w:rsidR="00DC66E1" w:rsidRPr="00DC66E1" w:rsidRDefault="00DC66E1" w:rsidP="00533952">
      <w:pPr>
        <w:pStyle w:val="Descripcin"/>
      </w:pPr>
      <w:r>
        <w:lastRenderedPageBreak/>
        <w:t xml:space="preserve">Ecuación </w:t>
      </w:r>
      <w:r>
        <w:fldChar w:fldCharType="begin"/>
      </w:r>
      <w:r>
        <w:instrText xml:space="preserve"> SEQ Ecuación \* ARABIC </w:instrText>
      </w:r>
      <w:r>
        <w:fldChar w:fldCharType="separate"/>
      </w:r>
      <w:r w:rsidR="00E811A0">
        <w:rPr>
          <w:noProof/>
        </w:rPr>
        <w:t>1</w:t>
      </w:r>
      <w:r>
        <w:fldChar w:fldCharType="end"/>
      </w:r>
      <w:r>
        <w:t>. Operación suma de la primera aproximación</w:t>
      </w:r>
      <w:r w:rsidR="005D73AA">
        <w:t xml:space="preserve"> (PF)</w:t>
      </w:r>
      <w:r>
        <w:t xml:space="preserve"> del indicador DDPC</w:t>
      </w:r>
      <w:r w:rsidR="002B208B">
        <w:t>S</w:t>
      </w:r>
      <w:r>
        <w:t>P</w:t>
      </w:r>
    </w:p>
    <w:p w14:paraId="2DBF40AC" w14:textId="765683E5" w:rsidR="00DC66E1" w:rsidRDefault="00DC66E1" w:rsidP="00845835">
      <w:pPr>
        <w:jc w:val="both"/>
        <w:rPr>
          <w:rFonts w:ascii="Segoe UI" w:hAnsi="Segoe UI" w:cs="Segoe UI"/>
          <w:b/>
          <w:bCs/>
        </w:rPr>
      </w:pPr>
      <m:oMathPara>
        <m:oMath>
          <m:r>
            <w:rPr>
              <w:rFonts w:ascii="Cambria Math" w:hAnsi="Cambria Math" w:cs="Segoe UI"/>
            </w:rPr>
            <m:t xml:space="preserve">SumatoriaPoblación Favorecida "SPF"= </m:t>
          </m:r>
          <m:nary>
            <m:naryPr>
              <m:chr m:val="∑"/>
              <m:limLoc m:val="undOvr"/>
              <m:subHide m:val="1"/>
              <m:supHide m:val="1"/>
              <m:ctrlPr>
                <w:rPr>
                  <w:rFonts w:ascii="Cambria Math" w:hAnsi="Cambria Math" w:cs="Segoe UI"/>
                  <w:i/>
                </w:rPr>
              </m:ctrlPr>
            </m:naryPr>
            <m:sub/>
            <m:sup/>
            <m:e>
              <m:r>
                <w:rPr>
                  <w:rFonts w:ascii="Cambria Math" w:hAnsi="Cambria Math" w:cs="Segoe UI"/>
                </w:rPr>
                <m:t>Conteo de viviendas que cuentan con servicios</m:t>
              </m:r>
            </m:e>
          </m:nary>
        </m:oMath>
      </m:oMathPara>
    </w:p>
    <w:p w14:paraId="628C0BC3" w14:textId="2C57564A" w:rsidR="00723D37" w:rsidRDefault="00723D37" w:rsidP="00845835">
      <w:pPr>
        <w:jc w:val="both"/>
        <w:rPr>
          <w:rFonts w:ascii="Segoe UI" w:hAnsi="Segoe UI" w:cs="Segoe UI"/>
        </w:rPr>
      </w:pPr>
      <w:r w:rsidRPr="00723D37">
        <w:rPr>
          <w:rFonts w:ascii="Segoe UI" w:hAnsi="Segoe UI" w:cs="Segoe UI"/>
        </w:rPr>
        <w:t>La seg</w:t>
      </w:r>
      <w:r>
        <w:rPr>
          <w:rFonts w:ascii="Segoe UI" w:hAnsi="Segoe UI" w:cs="Segoe UI"/>
        </w:rPr>
        <w:t xml:space="preserve">unda operación es la sumatoria de todas las poblaciones desfavorecidas, es decir que no cuentan con </w:t>
      </w:r>
      <w:r w:rsidR="005D73AA">
        <w:rPr>
          <w:rFonts w:ascii="Segoe UI" w:hAnsi="Segoe UI" w:cs="Segoe UI"/>
        </w:rPr>
        <w:t>servicios públicos.</w:t>
      </w:r>
    </w:p>
    <w:p w14:paraId="2D962236" w14:textId="73CA5A1B" w:rsidR="005D73AA" w:rsidRDefault="00F35BC0" w:rsidP="00533952">
      <w:pPr>
        <w:pStyle w:val="Descripcin"/>
      </w:pPr>
      <w:r>
        <w:t xml:space="preserve">Ecuación </w:t>
      </w:r>
      <w:r>
        <w:fldChar w:fldCharType="begin"/>
      </w:r>
      <w:r>
        <w:instrText xml:space="preserve"> SEQ Ecuación \* ARABIC </w:instrText>
      </w:r>
      <w:r>
        <w:fldChar w:fldCharType="separate"/>
      </w:r>
      <w:r w:rsidR="00E811A0">
        <w:rPr>
          <w:noProof/>
        </w:rPr>
        <w:t>2</w:t>
      </w:r>
      <w:r>
        <w:fldChar w:fldCharType="end"/>
      </w:r>
      <w:r>
        <w:t xml:space="preserve">. </w:t>
      </w:r>
      <w:r w:rsidRPr="0019230F">
        <w:t>Operación suma de la primera aproximación (P</w:t>
      </w:r>
      <w:r>
        <w:t>N</w:t>
      </w:r>
      <w:r w:rsidRPr="0019230F">
        <w:t>F) del indicador DDPC</w:t>
      </w:r>
      <w:r w:rsidR="002B208B">
        <w:t>S</w:t>
      </w:r>
      <w:r w:rsidRPr="0019230F">
        <w:t>P</w:t>
      </w:r>
    </w:p>
    <w:p w14:paraId="2A1713E7" w14:textId="1D0DE7EA" w:rsidR="005D73AA" w:rsidRDefault="005D73AA" w:rsidP="00845835">
      <w:pPr>
        <w:jc w:val="both"/>
        <w:rPr>
          <w:rFonts w:ascii="Segoe UI" w:hAnsi="Segoe UI" w:cs="Segoe UI"/>
          <w:b/>
          <w:bCs/>
        </w:rPr>
      </w:pPr>
      <m:oMathPara>
        <m:oMath>
          <m:r>
            <w:rPr>
              <w:rFonts w:ascii="Cambria Math" w:hAnsi="Cambria Math" w:cs="Segoe UI"/>
            </w:rPr>
            <m:t xml:space="preserve">SumatoriaPobl.noFavorecida "SPNF"= </m:t>
          </m:r>
          <m:nary>
            <m:naryPr>
              <m:chr m:val="∑"/>
              <m:limLoc m:val="undOvr"/>
              <m:subHide m:val="1"/>
              <m:supHide m:val="1"/>
              <m:ctrlPr>
                <w:rPr>
                  <w:rFonts w:ascii="Cambria Math" w:hAnsi="Cambria Math" w:cs="Segoe UI"/>
                  <w:i/>
                </w:rPr>
              </m:ctrlPr>
            </m:naryPr>
            <m:sub/>
            <m:sup/>
            <m:e>
              <m:r>
                <w:rPr>
                  <w:rFonts w:ascii="Cambria Math" w:hAnsi="Cambria Math" w:cs="Segoe UI"/>
                </w:rPr>
                <m:t>Conteo de viviend que no cuentan con servicios</m:t>
              </m:r>
            </m:e>
          </m:nary>
        </m:oMath>
      </m:oMathPara>
    </w:p>
    <w:p w14:paraId="081D40F2" w14:textId="52744DB7" w:rsidR="009B0072" w:rsidRPr="009B0072" w:rsidRDefault="009B0072" w:rsidP="00845835">
      <w:pPr>
        <w:jc w:val="both"/>
        <w:rPr>
          <w:rFonts w:ascii="Segoe UI" w:hAnsi="Segoe UI" w:cs="Segoe UI"/>
          <w:b/>
          <w:bCs/>
        </w:rPr>
      </w:pPr>
    </w:p>
    <w:p w14:paraId="1AD7DE99" w14:textId="3545FFA1" w:rsidR="00F37E3E" w:rsidRDefault="00F37E3E" w:rsidP="00845835">
      <w:pPr>
        <w:jc w:val="both"/>
        <w:rPr>
          <w:rFonts w:ascii="Segoe UI" w:hAnsi="Segoe UI" w:cs="Segoe UI"/>
        </w:rPr>
      </w:pPr>
      <w:r>
        <w:rPr>
          <w:rFonts w:ascii="Segoe UI" w:hAnsi="Segoe UI" w:cs="Segoe UI"/>
        </w:rPr>
        <w:t xml:space="preserve">Se calcula el total: </w:t>
      </w:r>
    </w:p>
    <w:p w14:paraId="0DB542F1" w14:textId="4E4C8616" w:rsidR="00F37E3E" w:rsidRDefault="00F37E3E" w:rsidP="00533952">
      <w:pPr>
        <w:pStyle w:val="Descripcin"/>
      </w:pPr>
      <w:r>
        <w:t xml:space="preserve">Ecuación </w:t>
      </w:r>
      <w:r>
        <w:fldChar w:fldCharType="begin"/>
      </w:r>
      <w:r>
        <w:instrText xml:space="preserve"> SEQ Ecuación \* ARABIC </w:instrText>
      </w:r>
      <w:r>
        <w:fldChar w:fldCharType="separate"/>
      </w:r>
      <w:r w:rsidR="00E811A0">
        <w:rPr>
          <w:noProof/>
        </w:rPr>
        <w:t>3</w:t>
      </w:r>
      <w:r>
        <w:fldChar w:fldCharType="end"/>
      </w:r>
      <w:r>
        <w:t>. Operación suma de la primera aproximación (TPA1) del indicador DDPCSP</w:t>
      </w:r>
    </w:p>
    <w:p w14:paraId="79601589" w14:textId="12BE7DF8" w:rsidR="00F37E3E" w:rsidRDefault="00F37E3E" w:rsidP="00F37E3E">
      <w:pPr>
        <w:jc w:val="both"/>
        <w:rPr>
          <w:rFonts w:ascii="Segoe UI" w:hAnsi="Segoe UI" w:cs="Segoe UI"/>
          <w:b/>
          <w:bCs/>
        </w:rPr>
      </w:pPr>
      <m:oMathPara>
        <m:oMath>
          <m:r>
            <w:rPr>
              <w:rFonts w:ascii="Cambria Math" w:hAnsi="Cambria Math" w:cs="Segoe UI"/>
            </w:rPr>
            <m:t>Total de población Aprox1</m:t>
          </m:r>
          <m:r>
            <m:rPr>
              <m:nor/>
            </m:rPr>
            <w:rPr>
              <w:rFonts w:ascii="Cambria Math" w:hAnsi="Cambria Math" w:cs="Segoe UI"/>
            </w:rPr>
            <m:t>TPA1</m:t>
          </m:r>
          <m:r>
            <w:rPr>
              <w:rFonts w:ascii="Cambria Math" w:hAnsi="Cambria Math" w:cs="Segoe UI"/>
            </w:rPr>
            <m:t>= SPF+SPNF</m:t>
          </m:r>
        </m:oMath>
      </m:oMathPara>
    </w:p>
    <w:p w14:paraId="2C72F34B" w14:textId="77777777" w:rsidR="005A7618" w:rsidRDefault="005A7618" w:rsidP="00845835">
      <w:pPr>
        <w:jc w:val="both"/>
        <w:rPr>
          <w:rFonts w:ascii="Segoe UI" w:hAnsi="Segoe UI" w:cs="Segoe UI"/>
        </w:rPr>
      </w:pPr>
    </w:p>
    <w:p w14:paraId="7177AD84" w14:textId="63B7007A" w:rsidR="005A7618" w:rsidRPr="005A7618" w:rsidRDefault="005A7618" w:rsidP="005A7618">
      <w:pPr>
        <w:jc w:val="both"/>
        <w:rPr>
          <w:rFonts w:ascii="Segoe UI" w:hAnsi="Segoe UI" w:cs="Segoe UI"/>
        </w:rPr>
      </w:pPr>
      <w:r>
        <w:rPr>
          <w:rFonts w:ascii="Segoe UI" w:hAnsi="Segoe UI" w:cs="Segoe UI"/>
        </w:rPr>
        <w:t>Ajustando la escala de los valores con la proporción para cada tipo de sumatoria</w:t>
      </w:r>
      <w:r w:rsidR="00C87B89">
        <w:rPr>
          <w:rFonts w:ascii="Segoe UI" w:hAnsi="Segoe UI" w:cs="Segoe UI"/>
        </w:rPr>
        <w:t xml:space="preserve"> con la siguiente ecuación:</w:t>
      </w:r>
    </w:p>
    <w:p w14:paraId="5B855D85" w14:textId="53E4E18B" w:rsidR="005A7618" w:rsidRDefault="005A7618" w:rsidP="00533952">
      <w:pPr>
        <w:pStyle w:val="Descripcin"/>
      </w:pPr>
      <w:r>
        <w:t xml:space="preserve">Ecuación </w:t>
      </w:r>
      <w:r>
        <w:fldChar w:fldCharType="begin"/>
      </w:r>
      <w:r>
        <w:instrText xml:space="preserve"> SEQ Ecuación \* ARABIC </w:instrText>
      </w:r>
      <w:r>
        <w:fldChar w:fldCharType="separate"/>
      </w:r>
      <w:r w:rsidR="00E811A0">
        <w:rPr>
          <w:noProof/>
        </w:rPr>
        <w:t>4</w:t>
      </w:r>
      <w:r>
        <w:fldChar w:fldCharType="end"/>
      </w:r>
      <w:r>
        <w:t>. Rescalado de la primera aproximación (SPF &amp; SPNF)</w:t>
      </w:r>
    </w:p>
    <w:p w14:paraId="1D0341DC" w14:textId="0FF59D56" w:rsidR="005A7618" w:rsidRPr="005A7618" w:rsidRDefault="005A7618" w:rsidP="005A7618">
      <w:pPr>
        <w:jc w:val="both"/>
        <w:rPr>
          <w:rFonts w:ascii="Segoe UI" w:hAnsi="Segoe UI" w:cs="Segoe UI"/>
        </w:rPr>
      </w:pPr>
      <m:oMathPara>
        <m:oMath>
          <m:r>
            <w:rPr>
              <w:rFonts w:ascii="Cambria Math" w:hAnsi="Cambria Math" w:cs="Segoe UI"/>
            </w:rPr>
            <m:t>SumatoriaPoblación Favorecida "SPF"= SPF/TPA1</m:t>
          </m:r>
        </m:oMath>
      </m:oMathPara>
    </w:p>
    <w:p w14:paraId="0D1F4C5C" w14:textId="59471513" w:rsidR="005A7618" w:rsidRDefault="005A7618" w:rsidP="005A7618">
      <w:pPr>
        <w:jc w:val="both"/>
        <w:rPr>
          <w:rFonts w:ascii="Segoe UI" w:hAnsi="Segoe UI" w:cs="Segoe UI"/>
          <w:b/>
          <w:bCs/>
        </w:rPr>
      </w:pPr>
      <m:oMathPara>
        <m:oMath>
          <m:r>
            <w:rPr>
              <w:rFonts w:ascii="Cambria Math" w:hAnsi="Cambria Math" w:cs="Segoe UI"/>
            </w:rPr>
            <m:t>SumatoriaPoblación Favorecida "SPF"= SPNF/TPA1</m:t>
          </m:r>
        </m:oMath>
      </m:oMathPara>
    </w:p>
    <w:p w14:paraId="6C7D7C43" w14:textId="77777777" w:rsidR="005A7618" w:rsidRDefault="005A7618" w:rsidP="00845835">
      <w:pPr>
        <w:jc w:val="both"/>
        <w:rPr>
          <w:rFonts w:ascii="Segoe UI" w:hAnsi="Segoe UI" w:cs="Segoe UI"/>
        </w:rPr>
      </w:pPr>
    </w:p>
    <w:p w14:paraId="6FCD196F" w14:textId="656B4A44" w:rsidR="00B427CC" w:rsidRDefault="00096B23" w:rsidP="00845835">
      <w:pPr>
        <w:jc w:val="both"/>
        <w:rPr>
          <w:rFonts w:ascii="Segoe UI" w:hAnsi="Segoe UI" w:cs="Segoe UI"/>
        </w:rPr>
      </w:pPr>
      <w:r>
        <w:rPr>
          <w:rFonts w:ascii="Segoe UI" w:hAnsi="Segoe UI" w:cs="Segoe UI"/>
        </w:rPr>
        <w:t xml:space="preserve">En la </w:t>
      </w:r>
      <w:r w:rsidRPr="00096B23">
        <w:rPr>
          <w:rFonts w:ascii="Segoe UI" w:hAnsi="Segoe UI" w:cs="Segoe UI"/>
          <w:b/>
          <w:bCs/>
        </w:rPr>
        <w:t>primera aproximación</w:t>
      </w:r>
      <w:r>
        <w:rPr>
          <w:rFonts w:ascii="Segoe UI" w:hAnsi="Segoe UI" w:cs="Segoe UI"/>
        </w:rPr>
        <w:t xml:space="preserve"> de la medición de e</w:t>
      </w:r>
      <w:r w:rsidR="00F8443F">
        <w:rPr>
          <w:rFonts w:ascii="Segoe UI" w:hAnsi="Segoe UI" w:cs="Segoe UI"/>
        </w:rPr>
        <w:t>ste</w:t>
      </w:r>
      <w:r>
        <w:rPr>
          <w:rFonts w:ascii="Segoe UI" w:hAnsi="Segoe UI" w:cs="Segoe UI"/>
        </w:rPr>
        <w:t xml:space="preserve"> indicador</w:t>
      </w:r>
      <w:r w:rsidR="00C91DD4">
        <w:rPr>
          <w:rFonts w:ascii="Segoe UI" w:hAnsi="Segoe UI" w:cs="Segoe UI"/>
        </w:rPr>
        <w:t xml:space="preserve"> y </w:t>
      </w:r>
      <w:r w:rsidR="00E35F19">
        <w:rPr>
          <w:rFonts w:ascii="Segoe UI" w:hAnsi="Segoe UI" w:cs="Segoe UI"/>
        </w:rPr>
        <w:t>dada l</w:t>
      </w:r>
      <w:r w:rsidR="007B4DAA">
        <w:rPr>
          <w:rFonts w:ascii="Segoe UI" w:hAnsi="Segoe UI" w:cs="Segoe UI"/>
        </w:rPr>
        <w:t>a suma</w:t>
      </w:r>
      <w:r w:rsidR="00E35F19">
        <w:rPr>
          <w:rFonts w:ascii="Segoe UI" w:hAnsi="Segoe UI" w:cs="Segoe UI"/>
        </w:rPr>
        <w:t>toria de</w:t>
      </w:r>
      <w:r w:rsidR="007B4DAA">
        <w:rPr>
          <w:rFonts w:ascii="Segoe UI" w:hAnsi="Segoe UI" w:cs="Segoe UI"/>
        </w:rPr>
        <w:t xml:space="preserve"> las variables</w:t>
      </w:r>
      <w:r w:rsidR="00E35F19">
        <w:rPr>
          <w:rFonts w:ascii="Segoe UI" w:hAnsi="Segoe UI" w:cs="Segoe UI"/>
        </w:rPr>
        <w:t xml:space="preserve"> que</w:t>
      </w:r>
      <w:r w:rsidR="007B4DAA">
        <w:rPr>
          <w:rFonts w:ascii="Segoe UI" w:hAnsi="Segoe UI" w:cs="Segoe UI"/>
        </w:rPr>
        <w:t xml:space="preserve"> indican favorecimiento </w:t>
      </w:r>
      <w:r w:rsidR="00E35F19">
        <w:rPr>
          <w:rFonts w:ascii="Segoe UI" w:hAnsi="Segoe UI" w:cs="Segoe UI"/>
        </w:rPr>
        <w:t xml:space="preserve">debido a que la manzana registrada cuenta con un conteo de viviendas </w:t>
      </w:r>
      <w:r w:rsidR="00C91DD4">
        <w:rPr>
          <w:rFonts w:ascii="Segoe UI" w:hAnsi="Segoe UI" w:cs="Segoe UI"/>
        </w:rPr>
        <w:t xml:space="preserve">de </w:t>
      </w:r>
      <w:r w:rsidR="00E35F19">
        <w:rPr>
          <w:rFonts w:ascii="Segoe UI" w:hAnsi="Segoe UI" w:cs="Segoe UI"/>
        </w:rPr>
        <w:t>algún tipo de servicio público mayor que cero</w:t>
      </w:r>
      <w:r w:rsidR="007B4DAA">
        <w:rPr>
          <w:rFonts w:ascii="Segoe UI" w:hAnsi="Segoe UI" w:cs="Segoe UI"/>
        </w:rPr>
        <w:t xml:space="preserve">, </w:t>
      </w:r>
      <w:r w:rsidR="00C91DD4">
        <w:rPr>
          <w:rFonts w:ascii="Segoe UI" w:hAnsi="Segoe UI" w:cs="Segoe UI"/>
        </w:rPr>
        <w:t>se establece</w:t>
      </w:r>
      <w:r w:rsidR="00F8443F">
        <w:rPr>
          <w:rFonts w:ascii="Segoe UI" w:hAnsi="Segoe UI" w:cs="Segoe UI"/>
        </w:rPr>
        <w:t xml:space="preserve"> un</w:t>
      </w:r>
      <w:r w:rsidR="00E35F19">
        <w:rPr>
          <w:rFonts w:ascii="Segoe UI" w:hAnsi="Segoe UI" w:cs="Segoe UI"/>
        </w:rPr>
        <w:t>a unidad de medida</w:t>
      </w:r>
      <w:r w:rsidR="00F8443F">
        <w:rPr>
          <w:rFonts w:ascii="Segoe UI" w:hAnsi="Segoe UI" w:cs="Segoe UI"/>
        </w:rPr>
        <w:t xml:space="preserve"> único de </w:t>
      </w:r>
      <w:r w:rsidR="006F1526">
        <w:rPr>
          <w:rFonts w:ascii="Segoe UI" w:hAnsi="Segoe UI" w:cs="Segoe UI"/>
        </w:rPr>
        <w:t>viviendas</w:t>
      </w:r>
      <w:r w:rsidR="00F8443F">
        <w:rPr>
          <w:rFonts w:ascii="Segoe UI" w:hAnsi="Segoe UI" w:cs="Segoe UI"/>
        </w:rPr>
        <w:t xml:space="preserve"> favorecidas</w:t>
      </w:r>
      <w:r w:rsidR="00C91DD4">
        <w:rPr>
          <w:rFonts w:ascii="Segoe UI" w:hAnsi="Segoe UI" w:cs="Segoe UI"/>
        </w:rPr>
        <w:t xml:space="preserve"> con la división o fracción propiamente vista en la </w:t>
      </w:r>
      <w:r w:rsidR="00C91DD4" w:rsidRPr="00C91DD4">
        <w:rPr>
          <w:rFonts w:ascii="Segoe UI" w:hAnsi="Segoe UI" w:cs="Segoe UI"/>
          <w:b/>
          <w:bCs/>
          <w:i/>
          <w:iCs/>
        </w:rPr>
        <w:t>Ecuación 4</w:t>
      </w:r>
      <w:r w:rsidR="00B427CC">
        <w:rPr>
          <w:rFonts w:ascii="Segoe UI" w:hAnsi="Segoe UI" w:cs="Segoe UI"/>
        </w:rPr>
        <w:t xml:space="preserve">, extendiéndose la misma concepción para las no favorecidas. </w:t>
      </w:r>
    </w:p>
    <w:p w14:paraId="3494119F" w14:textId="10C917C8" w:rsidR="00B427CC" w:rsidRDefault="00B427CC" w:rsidP="00845835">
      <w:pPr>
        <w:jc w:val="both"/>
        <w:rPr>
          <w:rFonts w:ascii="Segoe UI" w:hAnsi="Segoe UI" w:cs="Segoe UI"/>
        </w:rPr>
      </w:pPr>
    </w:p>
    <w:p w14:paraId="1A74667C" w14:textId="25782006" w:rsidR="00B427CC" w:rsidRDefault="00B427CC" w:rsidP="00845835">
      <w:pPr>
        <w:jc w:val="both"/>
        <w:rPr>
          <w:rFonts w:ascii="Segoe UI" w:hAnsi="Segoe UI" w:cs="Segoe UI"/>
          <w:b/>
          <w:bCs/>
        </w:rPr>
      </w:pPr>
      <w:r>
        <w:rPr>
          <w:rFonts w:ascii="Segoe UI" w:hAnsi="Segoe UI" w:cs="Segoe UI"/>
          <w:b/>
          <w:bCs/>
        </w:rPr>
        <w:t>Segunda</w:t>
      </w:r>
      <w:r w:rsidRPr="009B0072">
        <w:rPr>
          <w:rFonts w:ascii="Segoe UI" w:hAnsi="Segoe UI" w:cs="Segoe UI"/>
          <w:b/>
          <w:bCs/>
        </w:rPr>
        <w:t xml:space="preserve"> aproximación de la medición del indicador “</w:t>
      </w:r>
      <w:r>
        <w:rPr>
          <w:rFonts w:ascii="Segoe UI" w:hAnsi="Segoe UI" w:cs="Segoe UI"/>
          <w:b/>
          <w:bCs/>
        </w:rPr>
        <w:t>DDPC</w:t>
      </w:r>
      <w:r w:rsidR="002B208B">
        <w:rPr>
          <w:rFonts w:ascii="Segoe UI" w:hAnsi="Segoe UI" w:cs="Segoe UI"/>
          <w:b/>
          <w:bCs/>
        </w:rPr>
        <w:t>S</w:t>
      </w:r>
      <w:r>
        <w:rPr>
          <w:rFonts w:ascii="Segoe UI" w:hAnsi="Segoe UI" w:cs="Segoe UI"/>
          <w:b/>
          <w:bCs/>
        </w:rPr>
        <w:t>P</w:t>
      </w:r>
      <w:r w:rsidRPr="009B0072">
        <w:rPr>
          <w:rFonts w:ascii="Segoe UI" w:hAnsi="Segoe UI" w:cs="Segoe UI"/>
          <w:b/>
          <w:bCs/>
        </w:rPr>
        <w:t>”:</w:t>
      </w:r>
    </w:p>
    <w:p w14:paraId="7E8C6953" w14:textId="79F01840" w:rsidR="00B427CC" w:rsidRDefault="00B427CC" w:rsidP="00845835">
      <w:pPr>
        <w:jc w:val="both"/>
        <w:rPr>
          <w:rFonts w:ascii="Segoe UI" w:hAnsi="Segoe UI" w:cs="Segoe UI"/>
        </w:rPr>
      </w:pPr>
      <w:r w:rsidRPr="00DC66E1">
        <w:rPr>
          <w:rFonts w:ascii="Segoe UI" w:hAnsi="Segoe UI" w:cs="Segoe UI"/>
        </w:rPr>
        <w:t xml:space="preserve">La aproximación con operación </w:t>
      </w:r>
      <w:r>
        <w:rPr>
          <w:rFonts w:ascii="Segoe UI" w:hAnsi="Segoe UI" w:cs="Segoe UI"/>
        </w:rPr>
        <w:t>promedio</w:t>
      </w:r>
      <w:r w:rsidRPr="00DC66E1">
        <w:rPr>
          <w:rFonts w:ascii="Segoe UI" w:hAnsi="Segoe UI" w:cs="Segoe UI"/>
        </w:rPr>
        <w:t xml:space="preserve"> de todas las poblaciones favorecidas</w:t>
      </w:r>
      <w:r w:rsidR="004D3A42">
        <w:rPr>
          <w:rFonts w:ascii="Segoe UI" w:hAnsi="Segoe UI" w:cs="Segoe UI"/>
        </w:rPr>
        <w:t xml:space="preserve"> se calcula con la siguiente ecuación:</w:t>
      </w:r>
    </w:p>
    <w:p w14:paraId="6BB1A3E3" w14:textId="588BCFA7" w:rsidR="00B427CC" w:rsidRPr="00DC66E1" w:rsidRDefault="00B427CC" w:rsidP="00533952">
      <w:pPr>
        <w:pStyle w:val="Descripcin"/>
      </w:pPr>
      <w:r>
        <w:t xml:space="preserve">Ecuación </w:t>
      </w:r>
      <w:r>
        <w:fldChar w:fldCharType="begin"/>
      </w:r>
      <w:r>
        <w:instrText xml:space="preserve"> SEQ Ecuación \* ARABIC </w:instrText>
      </w:r>
      <w:r>
        <w:fldChar w:fldCharType="separate"/>
      </w:r>
      <w:r w:rsidR="00E811A0">
        <w:rPr>
          <w:noProof/>
        </w:rPr>
        <w:t>5</w:t>
      </w:r>
      <w:r>
        <w:fldChar w:fldCharType="end"/>
      </w:r>
      <w:r>
        <w:t xml:space="preserve">. Operación </w:t>
      </w:r>
      <w:r w:rsidR="006F5B81">
        <w:t>promedio</w:t>
      </w:r>
      <w:r>
        <w:t xml:space="preserve"> de la </w:t>
      </w:r>
      <w:r w:rsidR="00AC0F8E">
        <w:t>segunda</w:t>
      </w:r>
      <w:r>
        <w:t xml:space="preserve"> aproximación (PF) del indicador DDPC</w:t>
      </w:r>
      <w:r w:rsidR="002B208B">
        <w:t>S</w:t>
      </w:r>
      <w:r>
        <w:t>P</w:t>
      </w:r>
    </w:p>
    <w:p w14:paraId="18E93CB8" w14:textId="500F6814" w:rsidR="00B427CC" w:rsidRDefault="008A1DFE" w:rsidP="00845835">
      <w:pPr>
        <w:jc w:val="both"/>
        <w:rPr>
          <w:rFonts w:ascii="Segoe UI" w:hAnsi="Segoe UI" w:cs="Segoe UI"/>
          <w:b/>
          <w:bCs/>
        </w:rPr>
      </w:pPr>
      <m:oMathPara>
        <m:oMath>
          <m:r>
            <w:rPr>
              <w:rFonts w:ascii="Cambria Math" w:hAnsi="Cambria Math" w:cs="Segoe UI"/>
            </w:rPr>
            <m:t xml:space="preserve">Promedio Población Favorecida "PPF"= </m:t>
          </m:r>
          <m:f>
            <m:fPr>
              <m:ctrlPr>
                <w:rPr>
                  <w:rFonts w:ascii="Cambria Math" w:hAnsi="Cambria Math" w:cs="Segoe UI"/>
                  <w:i/>
                </w:rPr>
              </m:ctrlPr>
            </m:fPr>
            <m:num>
              <m:nary>
                <m:naryPr>
                  <m:chr m:val="∑"/>
                  <m:limLoc m:val="undOvr"/>
                  <m:subHide m:val="1"/>
                  <m:supHide m:val="1"/>
                  <m:ctrlPr>
                    <w:rPr>
                      <w:rFonts w:ascii="Cambria Math" w:hAnsi="Cambria Math" w:cs="Segoe UI"/>
                      <w:i/>
                    </w:rPr>
                  </m:ctrlPr>
                </m:naryPr>
                <m:sub/>
                <m:sup/>
                <m:e>
                  <m:r>
                    <w:rPr>
                      <w:rFonts w:ascii="Cambria Math" w:hAnsi="Cambria Math" w:cs="Segoe UI"/>
                    </w:rPr>
                    <m:t>Conteo de viviendas que cuentan con servicios</m:t>
                  </m:r>
                </m:e>
              </m:nary>
            </m:num>
            <m:den>
              <m:r>
                <w:rPr>
                  <w:rFonts w:ascii="Cambria Math" w:hAnsi="Cambria Math" w:cs="Segoe UI"/>
                </w:rPr>
                <m:t xml:space="preserve">Cantidad de variables observadas </m:t>
              </m:r>
            </m:den>
          </m:f>
        </m:oMath>
      </m:oMathPara>
    </w:p>
    <w:p w14:paraId="4469B5D0" w14:textId="77777777" w:rsidR="00774258" w:rsidRDefault="00774258" w:rsidP="00845835">
      <w:pPr>
        <w:jc w:val="both"/>
        <w:rPr>
          <w:rFonts w:ascii="Segoe UI" w:hAnsi="Segoe UI" w:cs="Segoe UI"/>
        </w:rPr>
      </w:pPr>
    </w:p>
    <w:p w14:paraId="46CB1F0F" w14:textId="5A30B8B5" w:rsidR="00B427CC" w:rsidRDefault="00B427CC" w:rsidP="00845835">
      <w:pPr>
        <w:jc w:val="both"/>
        <w:rPr>
          <w:rFonts w:ascii="Segoe UI" w:hAnsi="Segoe UI" w:cs="Segoe UI"/>
        </w:rPr>
      </w:pPr>
      <w:r w:rsidRPr="00723D37">
        <w:rPr>
          <w:rFonts w:ascii="Segoe UI" w:hAnsi="Segoe UI" w:cs="Segoe UI"/>
        </w:rPr>
        <w:t>La seg</w:t>
      </w:r>
      <w:r>
        <w:rPr>
          <w:rFonts w:ascii="Segoe UI" w:hAnsi="Segoe UI" w:cs="Segoe UI"/>
        </w:rPr>
        <w:t xml:space="preserve">unda operación es </w:t>
      </w:r>
      <w:r w:rsidR="00774258">
        <w:rPr>
          <w:rFonts w:ascii="Segoe UI" w:hAnsi="Segoe UI" w:cs="Segoe UI"/>
        </w:rPr>
        <w:t>el promedio</w:t>
      </w:r>
      <w:r>
        <w:rPr>
          <w:rFonts w:ascii="Segoe UI" w:hAnsi="Segoe UI" w:cs="Segoe UI"/>
        </w:rPr>
        <w:t xml:space="preserve"> de todas las poblaciones desfavorecidas, es decir que no cuentan con servicios públicos</w:t>
      </w:r>
      <w:r w:rsidR="00A91D2B">
        <w:rPr>
          <w:rFonts w:ascii="Segoe UI" w:hAnsi="Segoe UI" w:cs="Segoe UI"/>
        </w:rPr>
        <w:t>, calculado con la siguiente ecuación:</w:t>
      </w:r>
    </w:p>
    <w:p w14:paraId="79734F79" w14:textId="188DB615" w:rsidR="00B427CC" w:rsidRDefault="00F35BC0" w:rsidP="00533952">
      <w:pPr>
        <w:pStyle w:val="Descripcin"/>
      </w:pPr>
      <w:r>
        <w:lastRenderedPageBreak/>
        <w:t xml:space="preserve">Ecuación </w:t>
      </w:r>
      <w:r>
        <w:fldChar w:fldCharType="begin"/>
      </w:r>
      <w:r>
        <w:instrText xml:space="preserve"> SEQ Ecuación \* ARABIC </w:instrText>
      </w:r>
      <w:r>
        <w:fldChar w:fldCharType="separate"/>
      </w:r>
      <w:r w:rsidR="00E811A0">
        <w:rPr>
          <w:noProof/>
        </w:rPr>
        <w:t>6</w:t>
      </w:r>
      <w:r>
        <w:fldChar w:fldCharType="end"/>
      </w:r>
      <w:r>
        <w:t xml:space="preserve">. </w:t>
      </w:r>
      <w:r w:rsidRPr="00653472">
        <w:t xml:space="preserve">Operación </w:t>
      </w:r>
      <w:r w:rsidR="00396EE0">
        <w:t>promedio</w:t>
      </w:r>
      <w:r w:rsidRPr="00653472">
        <w:t xml:space="preserve"> de la </w:t>
      </w:r>
      <w:r w:rsidR="00AC0F8E">
        <w:t>segunda</w:t>
      </w:r>
      <w:r w:rsidRPr="00653472">
        <w:t xml:space="preserve"> aproximación (P</w:t>
      </w:r>
      <w:r>
        <w:t>N</w:t>
      </w:r>
      <w:r w:rsidRPr="00653472">
        <w:t>F) del indicador DDPC</w:t>
      </w:r>
      <w:r w:rsidR="002B208B">
        <w:t>S</w:t>
      </w:r>
      <w:r w:rsidRPr="00653472">
        <w:t>P</w:t>
      </w:r>
    </w:p>
    <w:p w14:paraId="723FA6E6" w14:textId="16DE6A43" w:rsidR="00774258" w:rsidRDefault="00774258" w:rsidP="00845835">
      <w:pPr>
        <w:jc w:val="both"/>
        <w:rPr>
          <w:rFonts w:ascii="Segoe UI" w:hAnsi="Segoe UI" w:cs="Segoe UI"/>
          <w:b/>
          <w:bCs/>
        </w:rPr>
      </w:pPr>
      <m:oMathPara>
        <m:oMath>
          <m:r>
            <w:rPr>
              <w:rFonts w:ascii="Cambria Math" w:hAnsi="Cambria Math" w:cs="Segoe UI"/>
            </w:rPr>
            <m:t xml:space="preserve">Promedio PoblaciónnoFavorec. "PPNF"= </m:t>
          </m:r>
          <m:f>
            <m:fPr>
              <m:ctrlPr>
                <w:rPr>
                  <w:rFonts w:ascii="Cambria Math" w:hAnsi="Cambria Math" w:cs="Segoe UI"/>
                  <w:i/>
                </w:rPr>
              </m:ctrlPr>
            </m:fPr>
            <m:num>
              <m:nary>
                <m:naryPr>
                  <m:chr m:val="∑"/>
                  <m:limLoc m:val="undOvr"/>
                  <m:subHide m:val="1"/>
                  <m:supHide m:val="1"/>
                  <m:ctrlPr>
                    <w:rPr>
                      <w:rFonts w:ascii="Cambria Math" w:hAnsi="Cambria Math" w:cs="Segoe UI"/>
                      <w:i/>
                    </w:rPr>
                  </m:ctrlPr>
                </m:naryPr>
                <m:sub/>
                <m:sup/>
                <m:e>
                  <m:r>
                    <w:rPr>
                      <w:rFonts w:ascii="Cambria Math" w:hAnsi="Cambria Math" w:cs="Segoe UI"/>
                    </w:rPr>
                    <m:t>Conteo de viviendas que no cuentan con serv.</m:t>
                  </m:r>
                </m:e>
              </m:nary>
            </m:num>
            <m:den>
              <m:r>
                <w:rPr>
                  <w:rFonts w:ascii="Cambria Math" w:hAnsi="Cambria Math" w:cs="Segoe UI"/>
                </w:rPr>
                <m:t xml:space="preserve">Cantidad de variables observadas </m:t>
              </m:r>
            </m:den>
          </m:f>
        </m:oMath>
      </m:oMathPara>
    </w:p>
    <w:p w14:paraId="00B7E9C0" w14:textId="77777777" w:rsidR="00B427CC" w:rsidRPr="009B0072" w:rsidRDefault="00B427CC" w:rsidP="00845835">
      <w:pPr>
        <w:jc w:val="both"/>
        <w:rPr>
          <w:rFonts w:ascii="Segoe UI" w:hAnsi="Segoe UI" w:cs="Segoe UI"/>
          <w:b/>
          <w:bCs/>
        </w:rPr>
      </w:pPr>
    </w:p>
    <w:p w14:paraId="66570DD5" w14:textId="330E5FAA" w:rsidR="007D5DB0" w:rsidRDefault="00521789" w:rsidP="007D5DB0">
      <w:pPr>
        <w:jc w:val="both"/>
        <w:rPr>
          <w:rFonts w:ascii="Segoe UI" w:hAnsi="Segoe UI" w:cs="Segoe UI"/>
        </w:rPr>
      </w:pPr>
      <w:r>
        <w:rPr>
          <w:rFonts w:ascii="Segoe UI" w:hAnsi="Segoe UI" w:cs="Segoe UI"/>
        </w:rPr>
        <w:t>Se obtiene el total con la siguiente ecuación:</w:t>
      </w:r>
    </w:p>
    <w:p w14:paraId="2591F740" w14:textId="0570FA9E" w:rsidR="007D5DB0" w:rsidRDefault="007D5DB0" w:rsidP="00533952">
      <w:pPr>
        <w:pStyle w:val="Descripcin"/>
      </w:pPr>
      <w:r>
        <w:t xml:space="preserve">Ecuación </w:t>
      </w:r>
      <w:r>
        <w:fldChar w:fldCharType="begin"/>
      </w:r>
      <w:r>
        <w:instrText xml:space="preserve"> SEQ Ecuación \* ARABIC </w:instrText>
      </w:r>
      <w:r>
        <w:fldChar w:fldCharType="separate"/>
      </w:r>
      <w:r w:rsidR="00E811A0">
        <w:rPr>
          <w:noProof/>
        </w:rPr>
        <w:t>7</w:t>
      </w:r>
      <w:r>
        <w:fldChar w:fldCharType="end"/>
      </w:r>
      <w:r>
        <w:t xml:space="preserve">. </w:t>
      </w:r>
      <w:r w:rsidRPr="00902D94">
        <w:t xml:space="preserve">Operación suma de la </w:t>
      </w:r>
      <w:r>
        <w:t>segunda</w:t>
      </w:r>
      <w:r w:rsidRPr="00902D94">
        <w:t xml:space="preserve"> aproximación (TPA</w:t>
      </w:r>
      <w:r>
        <w:t>2</w:t>
      </w:r>
      <w:r w:rsidRPr="00902D94">
        <w:t>) del indicador DDPCSP</w:t>
      </w:r>
    </w:p>
    <w:p w14:paraId="74BC3728" w14:textId="6099835A" w:rsidR="007D5DB0" w:rsidRDefault="007D5DB0" w:rsidP="007D5DB0">
      <w:pPr>
        <w:jc w:val="both"/>
        <w:rPr>
          <w:rFonts w:ascii="Segoe UI" w:hAnsi="Segoe UI" w:cs="Segoe UI"/>
          <w:b/>
          <w:bCs/>
        </w:rPr>
      </w:pPr>
      <m:oMathPara>
        <m:oMath>
          <m:r>
            <w:rPr>
              <w:rFonts w:ascii="Cambria Math" w:hAnsi="Cambria Math" w:cs="Segoe UI"/>
            </w:rPr>
            <m:t>Total de población Aprox1</m:t>
          </m:r>
          <m:r>
            <m:rPr>
              <m:nor/>
            </m:rPr>
            <w:rPr>
              <w:rFonts w:ascii="Cambria Math" w:hAnsi="Cambria Math" w:cs="Segoe UI"/>
            </w:rPr>
            <m:t>TPA2</m:t>
          </m:r>
          <m:r>
            <w:rPr>
              <w:rFonts w:ascii="Cambria Math" w:hAnsi="Cambria Math" w:cs="Segoe UI"/>
            </w:rPr>
            <m:t>= PPF+PPNF</m:t>
          </m:r>
        </m:oMath>
      </m:oMathPara>
    </w:p>
    <w:p w14:paraId="739CE1AE" w14:textId="77777777" w:rsidR="007D5DB0" w:rsidRDefault="007D5DB0" w:rsidP="007D5DB0">
      <w:pPr>
        <w:jc w:val="both"/>
        <w:rPr>
          <w:rFonts w:ascii="Segoe UI" w:hAnsi="Segoe UI" w:cs="Segoe UI"/>
        </w:rPr>
      </w:pPr>
    </w:p>
    <w:p w14:paraId="39736666" w14:textId="4439F6AC" w:rsidR="007D5DB0" w:rsidRPr="005A7618" w:rsidRDefault="00A07A0B" w:rsidP="007D5DB0">
      <w:pPr>
        <w:jc w:val="both"/>
        <w:rPr>
          <w:rFonts w:ascii="Segoe UI" w:hAnsi="Segoe UI" w:cs="Segoe UI"/>
        </w:rPr>
      </w:pPr>
      <w:r>
        <w:rPr>
          <w:rFonts w:ascii="Segoe UI" w:hAnsi="Segoe UI" w:cs="Segoe UI"/>
        </w:rPr>
        <w:t>Se ajusta</w:t>
      </w:r>
      <w:r w:rsidR="007D5DB0">
        <w:rPr>
          <w:rFonts w:ascii="Segoe UI" w:hAnsi="Segoe UI" w:cs="Segoe UI"/>
        </w:rPr>
        <w:t xml:space="preserve"> la escala de los valores con la proporción para cada tipo de sumatoria</w:t>
      </w:r>
      <w:r>
        <w:rPr>
          <w:rFonts w:ascii="Segoe UI" w:hAnsi="Segoe UI" w:cs="Segoe UI"/>
        </w:rPr>
        <w:t xml:space="preserve"> con las siguientes ecuaciones</w:t>
      </w:r>
      <w:r w:rsidR="00CB366A">
        <w:rPr>
          <w:rFonts w:ascii="Segoe UI" w:hAnsi="Segoe UI" w:cs="Segoe UI"/>
        </w:rPr>
        <w:t>:</w:t>
      </w:r>
      <w:r>
        <w:rPr>
          <w:rFonts w:ascii="Segoe UI" w:hAnsi="Segoe UI" w:cs="Segoe UI"/>
        </w:rPr>
        <w:t xml:space="preserve"> </w:t>
      </w:r>
    </w:p>
    <w:p w14:paraId="1B2C1ED7" w14:textId="6F22FD29" w:rsidR="007D5DB0" w:rsidRDefault="007D5DB0" w:rsidP="00533952">
      <w:pPr>
        <w:pStyle w:val="Descripcin"/>
      </w:pPr>
      <w:r>
        <w:t xml:space="preserve">Ecuación </w:t>
      </w:r>
      <w:r>
        <w:fldChar w:fldCharType="begin"/>
      </w:r>
      <w:r>
        <w:instrText xml:space="preserve"> SEQ Ecuación \* ARABIC </w:instrText>
      </w:r>
      <w:r>
        <w:fldChar w:fldCharType="separate"/>
      </w:r>
      <w:r w:rsidR="00E811A0">
        <w:rPr>
          <w:noProof/>
        </w:rPr>
        <w:t>8</w:t>
      </w:r>
      <w:r>
        <w:fldChar w:fldCharType="end"/>
      </w:r>
      <w:r>
        <w:t xml:space="preserve">. Rescalado de la </w:t>
      </w:r>
      <w:r w:rsidR="000F5380">
        <w:t>segunda</w:t>
      </w:r>
      <w:r>
        <w:t xml:space="preserve"> aproximación (</w:t>
      </w:r>
      <w:r w:rsidR="000F5380">
        <w:t>P</w:t>
      </w:r>
      <w:r>
        <w:t xml:space="preserve">PF &amp; </w:t>
      </w:r>
      <w:r w:rsidR="000F5380">
        <w:t>P</w:t>
      </w:r>
      <w:r>
        <w:t>PNF)</w:t>
      </w:r>
    </w:p>
    <w:p w14:paraId="06A7D209" w14:textId="5B90ED1B" w:rsidR="007D5DB0" w:rsidRPr="005A7618" w:rsidRDefault="007D5DB0" w:rsidP="007D5DB0">
      <w:pPr>
        <w:jc w:val="both"/>
        <w:rPr>
          <w:rFonts w:ascii="Segoe UI" w:hAnsi="Segoe UI" w:cs="Segoe UI"/>
        </w:rPr>
      </w:pPr>
      <m:oMathPara>
        <m:oMath>
          <m:r>
            <w:rPr>
              <w:rFonts w:ascii="Cambria Math" w:hAnsi="Cambria Math" w:cs="Segoe UI"/>
            </w:rPr>
            <m:t>SumatoriaPoblación Favorecida "PPF"= PPF/TPA2</m:t>
          </m:r>
        </m:oMath>
      </m:oMathPara>
    </w:p>
    <w:p w14:paraId="6F315206" w14:textId="17B3CF91" w:rsidR="007D5DB0" w:rsidRDefault="007D5DB0" w:rsidP="007D5DB0">
      <w:pPr>
        <w:jc w:val="both"/>
        <w:rPr>
          <w:rFonts w:ascii="Segoe UI" w:hAnsi="Segoe UI" w:cs="Segoe UI"/>
          <w:b/>
          <w:bCs/>
        </w:rPr>
      </w:pPr>
      <m:oMathPara>
        <m:oMath>
          <m:r>
            <w:rPr>
              <w:rFonts w:ascii="Cambria Math" w:hAnsi="Cambria Math" w:cs="Segoe UI"/>
            </w:rPr>
            <m:t>SumatoriaPoblación Favorecida "PPF"= PPNF/TPA2</m:t>
          </m:r>
        </m:oMath>
      </m:oMathPara>
    </w:p>
    <w:p w14:paraId="55655EB8" w14:textId="77777777" w:rsidR="007D5DB0" w:rsidRDefault="007D5DB0" w:rsidP="00845835">
      <w:pPr>
        <w:jc w:val="both"/>
        <w:rPr>
          <w:rFonts w:ascii="Segoe UI" w:hAnsi="Segoe UI" w:cs="Segoe UI"/>
        </w:rPr>
      </w:pPr>
    </w:p>
    <w:p w14:paraId="2A8F263F" w14:textId="3132577A" w:rsidR="00B427CC" w:rsidRDefault="00B427CC" w:rsidP="00845835">
      <w:pPr>
        <w:jc w:val="both"/>
        <w:rPr>
          <w:rFonts w:ascii="Segoe UI" w:hAnsi="Segoe UI" w:cs="Segoe UI"/>
        </w:rPr>
      </w:pPr>
      <w:r>
        <w:rPr>
          <w:rFonts w:ascii="Segoe UI" w:hAnsi="Segoe UI" w:cs="Segoe UI"/>
        </w:rPr>
        <w:t xml:space="preserve">En la </w:t>
      </w:r>
      <w:r w:rsidR="00774258">
        <w:rPr>
          <w:rFonts w:ascii="Segoe UI" w:hAnsi="Segoe UI" w:cs="Segoe UI"/>
          <w:b/>
          <w:bCs/>
        </w:rPr>
        <w:t>segunda</w:t>
      </w:r>
      <w:r w:rsidRPr="00096B23">
        <w:rPr>
          <w:rFonts w:ascii="Segoe UI" w:hAnsi="Segoe UI" w:cs="Segoe UI"/>
          <w:b/>
          <w:bCs/>
        </w:rPr>
        <w:t xml:space="preserve"> aproximación</w:t>
      </w:r>
      <w:r>
        <w:rPr>
          <w:rFonts w:ascii="Segoe UI" w:hAnsi="Segoe UI" w:cs="Segoe UI"/>
        </w:rPr>
        <w:t xml:space="preserve"> de la medición de este indicador</w:t>
      </w:r>
      <w:r w:rsidR="00170803">
        <w:rPr>
          <w:rFonts w:ascii="Segoe UI" w:hAnsi="Segoe UI" w:cs="Segoe UI"/>
        </w:rPr>
        <w:t xml:space="preserve">, se relaciona con el </w:t>
      </w:r>
      <w:r w:rsidR="00774258">
        <w:rPr>
          <w:rFonts w:ascii="Segoe UI" w:hAnsi="Segoe UI" w:cs="Segoe UI"/>
        </w:rPr>
        <w:t xml:space="preserve">promedio </w:t>
      </w:r>
      <w:r>
        <w:rPr>
          <w:rFonts w:ascii="Segoe UI" w:hAnsi="Segoe UI" w:cs="Segoe UI"/>
        </w:rPr>
        <w:t xml:space="preserve">de las variables que indican favorecimiento </w:t>
      </w:r>
      <w:r w:rsidR="00F67843">
        <w:rPr>
          <w:rFonts w:ascii="Segoe UI" w:hAnsi="Segoe UI" w:cs="Segoe UI"/>
        </w:rPr>
        <w:t>sobre las variables registradas</w:t>
      </w:r>
      <w:r>
        <w:rPr>
          <w:rFonts w:ascii="Segoe UI" w:hAnsi="Segoe UI" w:cs="Segoe UI"/>
        </w:rPr>
        <w:t>, permit</w:t>
      </w:r>
      <w:r w:rsidR="00170803">
        <w:rPr>
          <w:rFonts w:ascii="Segoe UI" w:hAnsi="Segoe UI" w:cs="Segoe UI"/>
        </w:rPr>
        <w:t>iendo</w:t>
      </w:r>
      <w:r>
        <w:rPr>
          <w:rFonts w:ascii="Segoe UI" w:hAnsi="Segoe UI" w:cs="Segoe UI"/>
        </w:rPr>
        <w:t xml:space="preserve"> establecer una </w:t>
      </w:r>
      <w:r w:rsidR="00F67843">
        <w:rPr>
          <w:rFonts w:ascii="Segoe UI" w:hAnsi="Segoe UI" w:cs="Segoe UI"/>
        </w:rPr>
        <w:t xml:space="preserve">posible </w:t>
      </w:r>
      <w:r>
        <w:rPr>
          <w:rFonts w:ascii="Segoe UI" w:hAnsi="Segoe UI" w:cs="Segoe UI"/>
        </w:rPr>
        <w:t>unidad de medida únic</w:t>
      </w:r>
      <w:r w:rsidR="00F67843">
        <w:rPr>
          <w:rFonts w:ascii="Segoe UI" w:hAnsi="Segoe UI" w:cs="Segoe UI"/>
        </w:rPr>
        <w:t>a</w:t>
      </w:r>
      <w:r>
        <w:rPr>
          <w:rFonts w:ascii="Segoe UI" w:hAnsi="Segoe UI" w:cs="Segoe UI"/>
        </w:rPr>
        <w:t xml:space="preserve"> de viviendas favorecidas</w:t>
      </w:r>
      <w:r w:rsidR="00F67843">
        <w:rPr>
          <w:rFonts w:ascii="Segoe UI" w:hAnsi="Segoe UI" w:cs="Segoe UI"/>
        </w:rPr>
        <w:t>.</w:t>
      </w:r>
      <w:r>
        <w:rPr>
          <w:rFonts w:ascii="Segoe UI" w:hAnsi="Segoe UI" w:cs="Segoe UI"/>
        </w:rPr>
        <w:t xml:space="preserve"> </w:t>
      </w:r>
    </w:p>
    <w:p w14:paraId="0A90AEFD" w14:textId="7B464D34" w:rsidR="00676D6C" w:rsidRDefault="00676D6C" w:rsidP="00533952">
      <w:pPr>
        <w:pStyle w:val="Descripcin"/>
      </w:pPr>
      <w:bookmarkStart w:id="27" w:name="_Toc90891362"/>
      <w:r>
        <w:t xml:space="preserve">Tabla </w:t>
      </w:r>
      <w:r>
        <w:fldChar w:fldCharType="begin"/>
      </w:r>
      <w:r>
        <w:instrText xml:space="preserve"> SEQ Tabla \* ARABIC </w:instrText>
      </w:r>
      <w:r>
        <w:fldChar w:fldCharType="separate"/>
      </w:r>
      <w:r w:rsidR="007D2020">
        <w:rPr>
          <w:noProof/>
        </w:rPr>
        <w:t>7</w:t>
      </w:r>
      <w:r>
        <w:fldChar w:fldCharType="end"/>
      </w:r>
      <w:r>
        <w:t xml:space="preserve">. </w:t>
      </w:r>
      <w:r w:rsidRPr="00B62CE7">
        <w:t xml:space="preserve">Resumen estadístico de </w:t>
      </w:r>
      <w:r w:rsidR="0090673C">
        <w:t>aproximaciones</w:t>
      </w:r>
      <w:r w:rsidRPr="00B62CE7">
        <w:t xml:space="preserve"> afines para la construcción del indicador en estudio (DDPCSP).</w:t>
      </w:r>
      <w:bookmarkEnd w:id="27"/>
    </w:p>
    <w:p w14:paraId="0DA1FD05" w14:textId="043A409E" w:rsidR="00B427CC" w:rsidRDefault="00165FDF" w:rsidP="00342891">
      <w:pPr>
        <w:jc w:val="center"/>
        <w:rPr>
          <w:rFonts w:ascii="Segoe UI" w:hAnsi="Segoe UI" w:cs="Segoe UI"/>
        </w:rPr>
      </w:pPr>
      <w:r>
        <w:rPr>
          <w:rFonts w:ascii="Segoe UI" w:hAnsi="Segoe UI" w:cs="Segoe UI"/>
          <w:noProof/>
        </w:rPr>
        <w:drawing>
          <wp:inline distT="0" distB="0" distL="0" distR="0" wp14:anchorId="11EC9A00" wp14:editId="7389B038">
            <wp:extent cx="5043362" cy="914400"/>
            <wp:effectExtent l="0" t="0" r="0" b="0"/>
            <wp:docPr id="38" name="Imagen 3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Texto&#10;&#10;Descripción generada automáticamente"/>
                    <pic:cNvPicPr/>
                  </pic:nvPicPr>
                  <pic:blipFill>
                    <a:blip r:embed="rId46"/>
                    <a:stretch>
                      <a:fillRect/>
                    </a:stretch>
                  </pic:blipFill>
                  <pic:spPr>
                    <a:xfrm>
                      <a:off x="0" y="0"/>
                      <a:ext cx="5099102" cy="924506"/>
                    </a:xfrm>
                    <a:prstGeom prst="rect">
                      <a:avLst/>
                    </a:prstGeom>
                  </pic:spPr>
                </pic:pic>
              </a:graphicData>
            </a:graphic>
          </wp:inline>
        </w:drawing>
      </w:r>
    </w:p>
    <w:p w14:paraId="49CDB302" w14:textId="64E7B3C6" w:rsidR="00165FDF" w:rsidRDefault="00165FDF" w:rsidP="00342891">
      <w:pPr>
        <w:jc w:val="center"/>
        <w:rPr>
          <w:rFonts w:ascii="Segoe UI" w:hAnsi="Segoe UI" w:cs="Segoe UI"/>
        </w:rPr>
      </w:pPr>
      <w:r>
        <w:rPr>
          <w:rFonts w:ascii="Segoe UI" w:hAnsi="Segoe UI" w:cs="Segoe UI"/>
          <w:noProof/>
        </w:rPr>
        <w:drawing>
          <wp:inline distT="0" distB="0" distL="0" distR="0" wp14:anchorId="27E8AE6A" wp14:editId="170329C3">
            <wp:extent cx="4169336" cy="998433"/>
            <wp:effectExtent l="0" t="0" r="0" b="5080"/>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Texto&#10;&#10;Descripción generada automáticamente"/>
                    <pic:cNvPicPr/>
                  </pic:nvPicPr>
                  <pic:blipFill>
                    <a:blip r:embed="rId47"/>
                    <a:stretch>
                      <a:fillRect/>
                    </a:stretch>
                  </pic:blipFill>
                  <pic:spPr>
                    <a:xfrm>
                      <a:off x="0" y="0"/>
                      <a:ext cx="4198979" cy="1005532"/>
                    </a:xfrm>
                    <a:prstGeom prst="rect">
                      <a:avLst/>
                    </a:prstGeom>
                  </pic:spPr>
                </pic:pic>
              </a:graphicData>
            </a:graphic>
          </wp:inline>
        </w:drawing>
      </w:r>
    </w:p>
    <w:p w14:paraId="6E40744A" w14:textId="77777777" w:rsidR="00341AEF" w:rsidRPr="00581E76" w:rsidRDefault="00341AEF" w:rsidP="00845835">
      <w:pPr>
        <w:jc w:val="both"/>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0E84FB78" w14:textId="77777777" w:rsidR="00B427CC" w:rsidRPr="00341AEF" w:rsidRDefault="00B427CC" w:rsidP="00845835">
      <w:pPr>
        <w:jc w:val="both"/>
        <w:rPr>
          <w:rFonts w:ascii="Segoe UI" w:hAnsi="Segoe UI" w:cs="Segoe UI"/>
          <w:lang w:val="es-ES_tradnl"/>
        </w:rPr>
      </w:pPr>
    </w:p>
    <w:p w14:paraId="2D1EE3B8" w14:textId="11B4E610" w:rsidR="00B427CC" w:rsidRDefault="009C1670" w:rsidP="00845835">
      <w:pPr>
        <w:jc w:val="both"/>
        <w:rPr>
          <w:rFonts w:ascii="Segoe UI" w:hAnsi="Segoe UI" w:cs="Segoe UI"/>
        </w:rPr>
      </w:pPr>
      <w:r>
        <w:rPr>
          <w:rFonts w:ascii="Segoe UI" w:hAnsi="Segoe UI" w:cs="Segoe UI"/>
        </w:rPr>
        <w:t xml:space="preserve">En la </w:t>
      </w:r>
      <w:r w:rsidRPr="009C1670">
        <w:rPr>
          <w:rFonts w:ascii="Segoe UI" w:hAnsi="Segoe UI" w:cs="Segoe UI"/>
          <w:b/>
          <w:bCs/>
          <w:i/>
          <w:iCs/>
        </w:rPr>
        <w:t>Tabla 7</w:t>
      </w:r>
      <w:r>
        <w:rPr>
          <w:rFonts w:ascii="Segoe UI" w:hAnsi="Segoe UI" w:cs="Segoe UI"/>
        </w:rPr>
        <w:t>, se muestra el</w:t>
      </w:r>
      <w:r w:rsidR="00F67843">
        <w:rPr>
          <w:rFonts w:ascii="Segoe UI" w:hAnsi="Segoe UI" w:cs="Segoe UI"/>
        </w:rPr>
        <w:t xml:space="preserve"> resumen estadístico de estas cuatro variables creadas presentan</w:t>
      </w:r>
      <w:r w:rsidR="00C02ED5">
        <w:rPr>
          <w:rFonts w:ascii="Segoe UI" w:hAnsi="Segoe UI" w:cs="Segoe UI"/>
        </w:rPr>
        <w:t>do</w:t>
      </w:r>
      <w:r w:rsidR="00F67843">
        <w:rPr>
          <w:rFonts w:ascii="Segoe UI" w:hAnsi="Segoe UI" w:cs="Segoe UI"/>
        </w:rPr>
        <w:t xml:space="preserve"> diferentes comportamientos y distribuciones estadísticas</w:t>
      </w:r>
      <w:r w:rsidR="00DB4FFF">
        <w:rPr>
          <w:rFonts w:ascii="Segoe UI" w:hAnsi="Segoe UI" w:cs="Segoe UI"/>
        </w:rPr>
        <w:t xml:space="preserve">, </w:t>
      </w:r>
      <w:r w:rsidR="004F01FA">
        <w:rPr>
          <w:rFonts w:ascii="Segoe UI" w:hAnsi="Segoe UI" w:cs="Segoe UI"/>
        </w:rPr>
        <w:t xml:space="preserve">es posible identificar el significado de los resultados, entendiéndose que para </w:t>
      </w:r>
      <w:r w:rsidR="00DB4FFF">
        <w:rPr>
          <w:rFonts w:ascii="Segoe UI" w:hAnsi="Segoe UI" w:cs="Segoe UI"/>
        </w:rPr>
        <w:t xml:space="preserve">la primera aproximación </w:t>
      </w:r>
      <w:r w:rsidR="00326B61">
        <w:rPr>
          <w:rFonts w:ascii="Segoe UI" w:hAnsi="Segoe UI" w:cs="Segoe UI"/>
        </w:rPr>
        <w:t>(operación suma)los máximos</w:t>
      </w:r>
      <w:r w:rsidR="00DB4FFF">
        <w:rPr>
          <w:rFonts w:ascii="Segoe UI" w:hAnsi="Segoe UI" w:cs="Segoe UI"/>
        </w:rPr>
        <w:t xml:space="preserve"> valor</w:t>
      </w:r>
      <w:r w:rsidR="00326B61">
        <w:rPr>
          <w:rFonts w:ascii="Segoe UI" w:hAnsi="Segoe UI" w:cs="Segoe UI"/>
        </w:rPr>
        <w:t>es</w:t>
      </w:r>
      <w:r w:rsidR="00DB4FFF">
        <w:rPr>
          <w:rFonts w:ascii="Segoe UI" w:hAnsi="Segoe UI" w:cs="Segoe UI"/>
        </w:rPr>
        <w:t xml:space="preserve"> registrado</w:t>
      </w:r>
      <w:r w:rsidR="00326B61">
        <w:rPr>
          <w:rFonts w:ascii="Segoe UI" w:hAnsi="Segoe UI" w:cs="Segoe UI"/>
        </w:rPr>
        <w:t>s</w:t>
      </w:r>
      <w:r w:rsidR="00DB4FFF">
        <w:rPr>
          <w:rFonts w:ascii="Segoe UI" w:hAnsi="Segoe UI" w:cs="Segoe UI"/>
        </w:rPr>
        <w:t xml:space="preserve"> </w:t>
      </w:r>
      <w:r w:rsidR="00326B61">
        <w:rPr>
          <w:rFonts w:ascii="Segoe UI" w:hAnsi="Segoe UI" w:cs="Segoe UI"/>
        </w:rPr>
        <w:t>para ambas</w:t>
      </w:r>
      <w:r w:rsidR="00DB4FFF">
        <w:rPr>
          <w:rFonts w:ascii="Segoe UI" w:hAnsi="Segoe UI" w:cs="Segoe UI"/>
        </w:rPr>
        <w:t xml:space="preserve"> </w:t>
      </w:r>
      <w:r w:rsidR="00326B61">
        <w:rPr>
          <w:rFonts w:ascii="Segoe UI" w:hAnsi="Segoe UI" w:cs="Segoe UI"/>
        </w:rPr>
        <w:t>poblaciones (favorecidas y no favorecidas) es el valor</w:t>
      </w:r>
      <w:r w:rsidR="00DB4FFF">
        <w:rPr>
          <w:rFonts w:ascii="Segoe UI" w:hAnsi="Segoe UI" w:cs="Segoe UI"/>
        </w:rPr>
        <w:t xml:space="preserve"> </w:t>
      </w:r>
      <w:r w:rsidR="004F01FA">
        <w:rPr>
          <w:rFonts w:ascii="Segoe UI" w:hAnsi="Segoe UI" w:cs="Segoe UI"/>
        </w:rPr>
        <w:t>1</w:t>
      </w:r>
      <w:r w:rsidR="00326B61">
        <w:rPr>
          <w:rFonts w:ascii="Segoe UI" w:hAnsi="Segoe UI" w:cs="Segoe UI"/>
        </w:rPr>
        <w:t xml:space="preserve"> (uno)</w:t>
      </w:r>
      <w:r w:rsidR="00DB143D">
        <w:rPr>
          <w:rFonts w:ascii="Segoe UI" w:hAnsi="Segoe UI" w:cs="Segoe UI"/>
        </w:rPr>
        <w:t>,</w:t>
      </w:r>
      <w:r w:rsidR="00DB4FFF">
        <w:rPr>
          <w:rFonts w:ascii="Segoe UI" w:hAnsi="Segoe UI" w:cs="Segoe UI"/>
        </w:rPr>
        <w:t xml:space="preserve"> </w:t>
      </w:r>
      <w:r w:rsidR="00326B61">
        <w:rPr>
          <w:rFonts w:ascii="Segoe UI" w:hAnsi="Segoe UI" w:cs="Segoe UI"/>
        </w:rPr>
        <w:lastRenderedPageBreak/>
        <w:t>esto hace referencia que</w:t>
      </w:r>
      <w:r w:rsidR="00DB4FFF">
        <w:rPr>
          <w:rFonts w:ascii="Segoe UI" w:hAnsi="Segoe UI" w:cs="Segoe UI"/>
        </w:rPr>
        <w:t xml:space="preserve"> la sumatoria de todas las variables de tipo conteo de viviendas que cuentan con servicios existe</w:t>
      </w:r>
      <w:r w:rsidR="008F7A9F">
        <w:rPr>
          <w:rFonts w:ascii="Segoe UI" w:hAnsi="Segoe UI" w:cs="Segoe UI"/>
        </w:rPr>
        <w:t>ntes en</w:t>
      </w:r>
      <w:r w:rsidR="00DB4FFF">
        <w:rPr>
          <w:rFonts w:ascii="Segoe UI" w:hAnsi="Segoe UI" w:cs="Segoe UI"/>
        </w:rPr>
        <w:t xml:space="preserve"> una manzana </w:t>
      </w:r>
      <w:r w:rsidR="008F7A9F">
        <w:rPr>
          <w:rFonts w:ascii="Segoe UI" w:hAnsi="Segoe UI" w:cs="Segoe UI"/>
        </w:rPr>
        <w:t xml:space="preserve">cuentan con el 100% </w:t>
      </w:r>
      <w:r w:rsidR="00DB4FFF">
        <w:rPr>
          <w:rFonts w:ascii="Segoe UI" w:hAnsi="Segoe UI" w:cs="Segoe UI"/>
        </w:rPr>
        <w:t>de los servicio</w:t>
      </w:r>
      <w:r w:rsidR="008F7A9F">
        <w:rPr>
          <w:rFonts w:ascii="Segoe UI" w:hAnsi="Segoe UI" w:cs="Segoe UI"/>
        </w:rPr>
        <w:t>s (6 servicios en total).</w:t>
      </w:r>
    </w:p>
    <w:p w14:paraId="283C38D8" w14:textId="24FDA4CE" w:rsidR="00F67843" w:rsidRDefault="00F67843" w:rsidP="00845835">
      <w:pPr>
        <w:jc w:val="both"/>
        <w:rPr>
          <w:rFonts w:ascii="Segoe UI" w:hAnsi="Segoe UI" w:cs="Segoe UI"/>
        </w:rPr>
      </w:pPr>
    </w:p>
    <w:p w14:paraId="4D322044" w14:textId="63EABE84" w:rsidR="00186B7B" w:rsidRDefault="00F67843" w:rsidP="00845835">
      <w:pPr>
        <w:jc w:val="both"/>
        <w:rPr>
          <w:rFonts w:ascii="Segoe UI" w:hAnsi="Segoe UI" w:cs="Segoe UI"/>
        </w:rPr>
      </w:pPr>
      <w:r>
        <w:rPr>
          <w:rFonts w:ascii="Segoe UI" w:hAnsi="Segoe UI" w:cs="Segoe UI"/>
        </w:rPr>
        <w:t>Agregando una extensión conforme a las proporciones que las variables de favorecimiento presentan en función de las desfavorecidas</w:t>
      </w:r>
      <w:r w:rsidR="007C2191">
        <w:rPr>
          <w:rFonts w:ascii="Segoe UI" w:hAnsi="Segoe UI" w:cs="Segoe UI"/>
        </w:rPr>
        <w:t>, se suman los valores totales por variables calculadas, respectivamente:</w:t>
      </w:r>
    </w:p>
    <w:p w14:paraId="72AA944A" w14:textId="77777777" w:rsidR="00DE03DC" w:rsidRDefault="00DE03DC" w:rsidP="00845835">
      <w:pPr>
        <w:jc w:val="both"/>
        <w:rPr>
          <w:rFonts w:ascii="Segoe UI" w:hAnsi="Segoe UI" w:cs="Segoe UI"/>
        </w:rPr>
      </w:pPr>
    </w:p>
    <w:p w14:paraId="7077D590" w14:textId="505C8620" w:rsidR="0035001F" w:rsidRDefault="0035001F" w:rsidP="00533952">
      <w:pPr>
        <w:pStyle w:val="Descripcin"/>
      </w:pPr>
      <w:bookmarkStart w:id="28" w:name="_Toc90891474"/>
      <w:r>
        <w:t xml:space="preserve">Ilustración </w:t>
      </w:r>
      <w:r>
        <w:fldChar w:fldCharType="begin"/>
      </w:r>
      <w:r>
        <w:instrText xml:space="preserve"> SEQ Ilustración \* ARABIC </w:instrText>
      </w:r>
      <w:r>
        <w:fldChar w:fldCharType="separate"/>
      </w:r>
      <w:r w:rsidR="0073234E">
        <w:rPr>
          <w:noProof/>
        </w:rPr>
        <w:t>1</w:t>
      </w:r>
      <w:r>
        <w:fldChar w:fldCharType="end"/>
      </w:r>
      <w:r>
        <w:t xml:space="preserve">. </w:t>
      </w:r>
      <w:r w:rsidRPr="006D3369">
        <w:t>Resultado operativo de sumatoria por columna de cada aproximación a fin para la construcción del indicador en estudio (DDPCSP).</w:t>
      </w:r>
      <w:bookmarkEnd w:id="28"/>
    </w:p>
    <w:p w14:paraId="5B2D7C78" w14:textId="64D3ACC1" w:rsidR="00F67843" w:rsidRDefault="00E127DD" w:rsidP="00342891">
      <w:pPr>
        <w:jc w:val="center"/>
        <w:rPr>
          <w:rFonts w:ascii="Segoe UI" w:hAnsi="Segoe UI" w:cs="Segoe UI"/>
        </w:rPr>
      </w:pPr>
      <w:r>
        <w:rPr>
          <w:rFonts w:ascii="Segoe UI" w:hAnsi="Segoe UI" w:cs="Segoe UI"/>
          <w:noProof/>
        </w:rPr>
        <w:drawing>
          <wp:inline distT="0" distB="0" distL="0" distR="0" wp14:anchorId="30D75EC0" wp14:editId="48CDC005">
            <wp:extent cx="5185863" cy="29590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48"/>
                    <a:stretch>
                      <a:fillRect/>
                    </a:stretch>
                  </pic:blipFill>
                  <pic:spPr>
                    <a:xfrm>
                      <a:off x="0" y="0"/>
                      <a:ext cx="5281229" cy="301346"/>
                    </a:xfrm>
                    <a:prstGeom prst="rect">
                      <a:avLst/>
                    </a:prstGeom>
                  </pic:spPr>
                </pic:pic>
              </a:graphicData>
            </a:graphic>
          </wp:inline>
        </w:drawing>
      </w:r>
    </w:p>
    <w:p w14:paraId="6FA20F3D" w14:textId="77777777" w:rsidR="00C90674" w:rsidRPr="00581E76" w:rsidRDefault="00C90674" w:rsidP="00845835">
      <w:pPr>
        <w:jc w:val="both"/>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5F448225" w14:textId="0E3CC131" w:rsidR="00186B7B" w:rsidRPr="00C90674" w:rsidRDefault="00186B7B" w:rsidP="00845835">
      <w:pPr>
        <w:jc w:val="both"/>
        <w:rPr>
          <w:rFonts w:ascii="Segoe UI" w:hAnsi="Segoe UI" w:cs="Segoe UI"/>
          <w:lang w:val="es-ES_tradnl"/>
        </w:rPr>
      </w:pPr>
    </w:p>
    <w:p w14:paraId="20E16D6A" w14:textId="60983142" w:rsidR="00CD28F8" w:rsidRDefault="00CD28F8" w:rsidP="00845835">
      <w:pPr>
        <w:jc w:val="both"/>
        <w:rPr>
          <w:rFonts w:ascii="Segoe UI" w:hAnsi="Segoe UI" w:cs="Segoe UI"/>
        </w:rPr>
      </w:pPr>
      <w:r>
        <w:rPr>
          <w:rFonts w:ascii="Segoe UI" w:hAnsi="Segoe UI" w:cs="Segoe UI"/>
        </w:rPr>
        <w:t>Empleando las siguientes operaci</w:t>
      </w:r>
      <w:r w:rsidR="000E24E2">
        <w:rPr>
          <w:rFonts w:ascii="Segoe UI" w:hAnsi="Segoe UI" w:cs="Segoe UI"/>
        </w:rPr>
        <w:t>o</w:t>
      </w:r>
      <w:r>
        <w:rPr>
          <w:rFonts w:ascii="Segoe UI" w:hAnsi="Segoe UI" w:cs="Segoe UI"/>
        </w:rPr>
        <w:t>n</w:t>
      </w:r>
      <w:r w:rsidR="000E24E2">
        <w:rPr>
          <w:rFonts w:ascii="Segoe UI" w:hAnsi="Segoe UI" w:cs="Segoe UI"/>
        </w:rPr>
        <w:t>es</w:t>
      </w:r>
      <w:r>
        <w:rPr>
          <w:rFonts w:ascii="Segoe UI" w:hAnsi="Segoe UI" w:cs="Segoe UI"/>
        </w:rPr>
        <w:t xml:space="preserve"> para cada aproximación</w:t>
      </w:r>
      <w:r w:rsidR="00143A4C">
        <w:rPr>
          <w:rFonts w:ascii="Segoe UI" w:hAnsi="Segoe UI" w:cs="Segoe UI"/>
        </w:rPr>
        <w:t>, se muestra los resultados</w:t>
      </w:r>
      <w:r w:rsidR="006D222F">
        <w:rPr>
          <w:rFonts w:ascii="Segoe UI" w:hAnsi="Segoe UI" w:cs="Segoe UI"/>
        </w:rPr>
        <w:t>.</w:t>
      </w:r>
    </w:p>
    <w:p w14:paraId="0B2843B3" w14:textId="640F2294" w:rsidR="000E24E2" w:rsidRDefault="000E24E2" w:rsidP="00845835">
      <w:pPr>
        <w:jc w:val="both"/>
        <w:rPr>
          <w:rFonts w:ascii="Segoe UI" w:hAnsi="Segoe UI" w:cs="Segoe UI"/>
          <w:b/>
          <w:bCs/>
        </w:rPr>
      </w:pPr>
      <w:r w:rsidRPr="000E24E2">
        <w:rPr>
          <w:rFonts w:ascii="Segoe UI" w:hAnsi="Segoe UI" w:cs="Segoe UI"/>
          <w:b/>
          <w:bCs/>
        </w:rPr>
        <w:t>Aproximación 1 (Operación sumatoria):</w:t>
      </w:r>
    </w:p>
    <w:p w14:paraId="33AE62BB" w14:textId="56D3058E" w:rsidR="00A76AEB" w:rsidRPr="000E24E2" w:rsidRDefault="00A76AEB" w:rsidP="00533952">
      <w:pPr>
        <w:pStyle w:val="Descripcin"/>
      </w:pPr>
      <w:r>
        <w:t xml:space="preserve">Ecuación </w:t>
      </w:r>
      <w:r>
        <w:fldChar w:fldCharType="begin"/>
      </w:r>
      <w:r>
        <w:instrText xml:space="preserve"> SEQ Ecuación \* ARABIC </w:instrText>
      </w:r>
      <w:r>
        <w:fldChar w:fldCharType="separate"/>
      </w:r>
      <w:r w:rsidR="00E811A0">
        <w:rPr>
          <w:noProof/>
        </w:rPr>
        <w:t>9</w:t>
      </w:r>
      <w:r>
        <w:fldChar w:fldCharType="end"/>
      </w:r>
      <w:r>
        <w:t xml:space="preserve">. </w:t>
      </w:r>
      <w:r w:rsidRPr="000D7792">
        <w:t xml:space="preserve">Operación </w:t>
      </w:r>
      <w:r>
        <w:t>fracción</w:t>
      </w:r>
      <w:r w:rsidRPr="000D7792">
        <w:t xml:space="preserve"> de la primera aproximación (</w:t>
      </w:r>
      <w:r>
        <w:t>SPF vs SPNF</w:t>
      </w:r>
      <w:r w:rsidRPr="000D7792">
        <w:t>) del indicador DDPCSP</w:t>
      </w:r>
    </w:p>
    <w:p w14:paraId="2580E43F" w14:textId="0252084A" w:rsidR="000E24E2" w:rsidRDefault="000E24E2" w:rsidP="00845835">
      <w:pPr>
        <w:jc w:val="both"/>
        <w:rPr>
          <w:rFonts w:ascii="Segoe UI" w:hAnsi="Segoe UI" w:cs="Segoe UI"/>
          <w:b/>
          <w:bCs/>
        </w:rPr>
      </w:pPr>
      <m:oMathPara>
        <m:oMath>
          <m:r>
            <w:rPr>
              <w:rFonts w:ascii="Cambria Math" w:hAnsi="Cambria Math" w:cs="Segoe UI"/>
            </w:rPr>
            <m:t xml:space="preserve">Fracción de SPF vs SPNF= </m:t>
          </m:r>
          <m:f>
            <m:fPr>
              <m:ctrlPr>
                <w:rPr>
                  <w:rFonts w:ascii="Cambria Math" w:hAnsi="Cambria Math" w:cs="Segoe UI"/>
                  <w:i/>
                </w:rPr>
              </m:ctrlPr>
            </m:fPr>
            <m:num>
              <m:r>
                <w:rPr>
                  <w:rFonts w:ascii="Cambria Math" w:hAnsi="Cambria Math" w:cs="Segoe UI"/>
                </w:rPr>
                <m:t>SPF</m:t>
              </m:r>
            </m:num>
            <m:den>
              <m:r>
                <w:rPr>
                  <w:rFonts w:ascii="Cambria Math" w:hAnsi="Cambria Math" w:cs="Segoe UI"/>
                </w:rPr>
                <m:t>SPNF</m:t>
              </m:r>
            </m:den>
          </m:f>
        </m:oMath>
      </m:oMathPara>
    </w:p>
    <w:p w14:paraId="0B937B97" w14:textId="77777777" w:rsidR="000E24E2" w:rsidRDefault="000E24E2" w:rsidP="00845835">
      <w:pPr>
        <w:jc w:val="both"/>
        <w:rPr>
          <w:rFonts w:ascii="Segoe UI" w:hAnsi="Segoe UI" w:cs="Segoe UI"/>
        </w:rPr>
      </w:pPr>
    </w:p>
    <w:p w14:paraId="2E74CBED" w14:textId="2760CD9C" w:rsidR="007B0843" w:rsidRDefault="00F85F51" w:rsidP="00845835">
      <w:pPr>
        <w:jc w:val="both"/>
        <w:rPr>
          <w:rFonts w:ascii="Segoe UI" w:hAnsi="Segoe UI" w:cs="Segoe UI"/>
        </w:rPr>
      </w:pPr>
      <w:r>
        <w:rPr>
          <w:rFonts w:ascii="Segoe UI" w:hAnsi="Segoe UI" w:cs="Segoe UI"/>
        </w:rPr>
        <w:t>Los r</w:t>
      </w:r>
      <w:r w:rsidR="007B4DAA">
        <w:rPr>
          <w:rFonts w:ascii="Segoe UI" w:hAnsi="Segoe UI" w:cs="Segoe UI"/>
        </w:rPr>
        <w:t xml:space="preserve">esultados muestran que la proporción de la sumatoria porcentual de viviendas con servicio de redes conectados es </w:t>
      </w:r>
      <w:r w:rsidR="004C0886">
        <w:rPr>
          <w:rFonts w:ascii="Segoe UI" w:hAnsi="Segoe UI" w:cs="Segoe UI"/>
        </w:rPr>
        <w:t>13</w:t>
      </w:r>
      <w:r w:rsidR="000E37F9">
        <w:rPr>
          <w:rFonts w:ascii="Segoe UI" w:hAnsi="Segoe UI" w:cs="Segoe UI"/>
        </w:rPr>
        <w:t>.22</w:t>
      </w:r>
      <w:r w:rsidR="007B4DAA">
        <w:rPr>
          <w:rFonts w:ascii="Segoe UI" w:hAnsi="Segoe UI" w:cs="Segoe UI"/>
        </w:rPr>
        <w:t xml:space="preserve"> veces mayor que la de sin servicios conectados</w:t>
      </w:r>
      <w:r w:rsidR="00F8443F">
        <w:rPr>
          <w:rFonts w:ascii="Segoe UI" w:hAnsi="Segoe UI" w:cs="Segoe UI"/>
        </w:rPr>
        <w:t>(no favorecidas)</w:t>
      </w:r>
      <w:r w:rsidR="007B4DAA">
        <w:rPr>
          <w:rFonts w:ascii="Segoe UI" w:hAnsi="Segoe UI" w:cs="Segoe UI"/>
        </w:rPr>
        <w:t>, entiéndase “</w:t>
      </w:r>
      <w:r w:rsidR="00881222">
        <w:rPr>
          <w:rFonts w:ascii="Segoe UI" w:hAnsi="Segoe UI" w:cs="Segoe UI"/>
        </w:rPr>
        <w:t>servicio</w:t>
      </w:r>
      <w:r w:rsidR="007B4DAA">
        <w:rPr>
          <w:rFonts w:ascii="Segoe UI" w:hAnsi="Segoe UI" w:cs="Segoe UI"/>
        </w:rPr>
        <w:t xml:space="preserve"> de redes” la alusión a todos los servicios </w:t>
      </w:r>
      <w:r w:rsidR="003D3F1D">
        <w:rPr>
          <w:rFonts w:ascii="Segoe UI" w:hAnsi="Segoe UI" w:cs="Segoe UI"/>
        </w:rPr>
        <w:t xml:space="preserve">públicos </w:t>
      </w:r>
      <w:r w:rsidR="007B4DAA">
        <w:rPr>
          <w:rFonts w:ascii="Segoe UI" w:hAnsi="Segoe UI" w:cs="Segoe UI"/>
        </w:rPr>
        <w:t>(servicio de gas, alcantarillado, etc)</w:t>
      </w:r>
      <w:r w:rsidR="004C0886">
        <w:rPr>
          <w:rFonts w:ascii="Segoe UI" w:hAnsi="Segoe UI" w:cs="Segoe UI"/>
        </w:rPr>
        <w:t>, esto es que por cada unidad de manzana sin servicios existen 13 que si cuentan con algún tipo de servicio.</w:t>
      </w:r>
    </w:p>
    <w:p w14:paraId="4EEFB9A4" w14:textId="0F01BB2A" w:rsidR="00DD4172" w:rsidRDefault="00DD4172" w:rsidP="00533952">
      <w:pPr>
        <w:pStyle w:val="Descripcin"/>
      </w:pPr>
      <w:bookmarkStart w:id="29" w:name="_Toc90891404"/>
      <w:r>
        <w:t xml:space="preserve">Imagen </w:t>
      </w:r>
      <w:r>
        <w:fldChar w:fldCharType="begin"/>
      </w:r>
      <w:r>
        <w:instrText xml:space="preserve"> SEQ Imagen \* ARABIC </w:instrText>
      </w:r>
      <w:r>
        <w:fldChar w:fldCharType="separate"/>
      </w:r>
      <w:r w:rsidR="008A524C">
        <w:rPr>
          <w:noProof/>
        </w:rPr>
        <w:t>6</w:t>
      </w:r>
      <w:r>
        <w:fldChar w:fldCharType="end"/>
      </w:r>
      <w:r>
        <w:t>. Resultado de</w:t>
      </w:r>
      <w:r w:rsidRPr="005D6BC1">
        <w:t xml:space="preserve"> </w:t>
      </w:r>
      <w:r>
        <w:t>fracción</w:t>
      </w:r>
      <w:r w:rsidRPr="005D6BC1">
        <w:t xml:space="preserve"> de la primera aproximación (</w:t>
      </w:r>
      <w:r>
        <w:t>SPF vs S</w:t>
      </w:r>
      <w:r w:rsidRPr="005D6BC1">
        <w:t>PNF) del indicador DDPCSP</w:t>
      </w:r>
      <w:bookmarkEnd w:id="29"/>
    </w:p>
    <w:p w14:paraId="043156AF" w14:textId="1E4E02E9" w:rsidR="00F85F51" w:rsidRDefault="004C0886" w:rsidP="00845835">
      <w:pPr>
        <w:jc w:val="center"/>
        <w:rPr>
          <w:rFonts w:ascii="Segoe UI" w:hAnsi="Segoe UI" w:cs="Segoe UI"/>
        </w:rPr>
      </w:pPr>
      <w:r>
        <w:rPr>
          <w:rFonts w:ascii="Segoe UI" w:hAnsi="Segoe UI" w:cs="Segoe UI"/>
          <w:noProof/>
        </w:rPr>
        <w:drawing>
          <wp:inline distT="0" distB="0" distL="0" distR="0" wp14:anchorId="3AF7D501" wp14:editId="31D25952">
            <wp:extent cx="1029499" cy="214479"/>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49"/>
                    <a:stretch>
                      <a:fillRect/>
                    </a:stretch>
                  </pic:blipFill>
                  <pic:spPr>
                    <a:xfrm>
                      <a:off x="0" y="0"/>
                      <a:ext cx="1079638" cy="224925"/>
                    </a:xfrm>
                    <a:prstGeom prst="rect">
                      <a:avLst/>
                    </a:prstGeom>
                  </pic:spPr>
                </pic:pic>
              </a:graphicData>
            </a:graphic>
          </wp:inline>
        </w:drawing>
      </w:r>
    </w:p>
    <w:p w14:paraId="6FE17C2A" w14:textId="5263B7E5" w:rsidR="007B4DAA" w:rsidRDefault="004C0886" w:rsidP="00845835">
      <w:pPr>
        <w:jc w:val="center"/>
        <w:rPr>
          <w:rFonts w:ascii="Segoe UI" w:hAnsi="Segoe UI" w:cs="Segoe UI"/>
        </w:rPr>
      </w:pPr>
      <w:r>
        <w:rPr>
          <w:rFonts w:ascii="Segoe UI" w:hAnsi="Segoe UI" w:cs="Segoe UI"/>
          <w:noProof/>
        </w:rPr>
        <w:drawing>
          <wp:inline distT="0" distB="0" distL="0" distR="0" wp14:anchorId="2E8DC60B" wp14:editId="5692BD1B">
            <wp:extent cx="645671" cy="236443"/>
            <wp:effectExtent l="0" t="0" r="254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50"/>
                    <a:stretch>
                      <a:fillRect/>
                    </a:stretch>
                  </pic:blipFill>
                  <pic:spPr>
                    <a:xfrm>
                      <a:off x="0" y="0"/>
                      <a:ext cx="657230" cy="240676"/>
                    </a:xfrm>
                    <a:prstGeom prst="rect">
                      <a:avLst/>
                    </a:prstGeom>
                  </pic:spPr>
                </pic:pic>
              </a:graphicData>
            </a:graphic>
          </wp:inline>
        </w:drawing>
      </w:r>
    </w:p>
    <w:p w14:paraId="45D1959A" w14:textId="77777777" w:rsidR="00AA5C8E" w:rsidRPr="00581E76" w:rsidRDefault="00AA5C8E"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44F84692" w14:textId="77777777" w:rsidR="0005752A" w:rsidRDefault="0005752A" w:rsidP="00845835">
      <w:pPr>
        <w:jc w:val="both"/>
        <w:rPr>
          <w:rFonts w:ascii="Segoe UI" w:hAnsi="Segoe UI" w:cs="Segoe UI"/>
        </w:rPr>
      </w:pPr>
    </w:p>
    <w:p w14:paraId="315E70F8" w14:textId="77777777" w:rsidR="00464295" w:rsidRDefault="00464295" w:rsidP="00845835">
      <w:pPr>
        <w:jc w:val="both"/>
        <w:rPr>
          <w:rFonts w:ascii="Segoe UI" w:hAnsi="Segoe UI" w:cs="Segoe UI"/>
          <w:b/>
          <w:bCs/>
        </w:rPr>
      </w:pPr>
    </w:p>
    <w:p w14:paraId="72E8FD69" w14:textId="77777777" w:rsidR="00464295" w:rsidRDefault="00464295" w:rsidP="00845835">
      <w:pPr>
        <w:jc w:val="both"/>
        <w:rPr>
          <w:rFonts w:ascii="Segoe UI" w:hAnsi="Segoe UI" w:cs="Segoe UI"/>
          <w:b/>
          <w:bCs/>
        </w:rPr>
      </w:pPr>
    </w:p>
    <w:p w14:paraId="404F4475" w14:textId="0F20A866" w:rsidR="0005752A" w:rsidRPr="000E24E2" w:rsidRDefault="0005752A" w:rsidP="00845835">
      <w:pPr>
        <w:jc w:val="both"/>
        <w:rPr>
          <w:rFonts w:ascii="Segoe UI" w:hAnsi="Segoe UI" w:cs="Segoe UI"/>
          <w:b/>
          <w:bCs/>
        </w:rPr>
      </w:pPr>
      <w:r w:rsidRPr="000E24E2">
        <w:rPr>
          <w:rFonts w:ascii="Segoe UI" w:hAnsi="Segoe UI" w:cs="Segoe UI"/>
          <w:b/>
          <w:bCs/>
        </w:rPr>
        <w:t xml:space="preserve">Aproximación </w:t>
      </w:r>
      <w:r>
        <w:rPr>
          <w:rFonts w:ascii="Segoe UI" w:hAnsi="Segoe UI" w:cs="Segoe UI"/>
          <w:b/>
          <w:bCs/>
        </w:rPr>
        <w:t>2</w:t>
      </w:r>
      <w:r w:rsidRPr="000E24E2">
        <w:rPr>
          <w:rFonts w:ascii="Segoe UI" w:hAnsi="Segoe UI" w:cs="Segoe UI"/>
          <w:b/>
          <w:bCs/>
        </w:rPr>
        <w:t xml:space="preserve"> (Operación </w:t>
      </w:r>
      <w:r>
        <w:rPr>
          <w:rFonts w:ascii="Segoe UI" w:hAnsi="Segoe UI" w:cs="Segoe UI"/>
          <w:b/>
          <w:bCs/>
        </w:rPr>
        <w:t>promedio</w:t>
      </w:r>
      <w:r w:rsidRPr="000E24E2">
        <w:rPr>
          <w:rFonts w:ascii="Segoe UI" w:hAnsi="Segoe UI" w:cs="Segoe UI"/>
          <w:b/>
          <w:bCs/>
        </w:rPr>
        <w:t>):</w:t>
      </w:r>
    </w:p>
    <w:p w14:paraId="777DE73E" w14:textId="5897BACA" w:rsidR="00AA5C8E" w:rsidRDefault="00AA5C8E" w:rsidP="00533952">
      <w:pPr>
        <w:pStyle w:val="Descripcin"/>
      </w:pPr>
      <w:r>
        <w:t xml:space="preserve">Ecuación </w:t>
      </w:r>
      <w:r>
        <w:fldChar w:fldCharType="begin"/>
      </w:r>
      <w:r>
        <w:instrText xml:space="preserve"> SEQ Ecuación \* ARABIC </w:instrText>
      </w:r>
      <w:r>
        <w:fldChar w:fldCharType="separate"/>
      </w:r>
      <w:r w:rsidR="00E811A0">
        <w:rPr>
          <w:noProof/>
        </w:rPr>
        <w:t>10</w:t>
      </w:r>
      <w:r>
        <w:fldChar w:fldCharType="end"/>
      </w:r>
      <w:r>
        <w:t xml:space="preserve">. </w:t>
      </w:r>
      <w:r w:rsidR="00715CDC" w:rsidRPr="000D7792">
        <w:t xml:space="preserve">Operación </w:t>
      </w:r>
      <w:r w:rsidR="00715CDC">
        <w:t>fracción</w:t>
      </w:r>
      <w:r w:rsidR="00715CDC" w:rsidRPr="000D7792">
        <w:t xml:space="preserve"> de la</w:t>
      </w:r>
      <w:r w:rsidR="00715CDC">
        <w:t xml:space="preserve"> </w:t>
      </w:r>
      <w:r>
        <w:t>segunda</w:t>
      </w:r>
      <w:r w:rsidRPr="001C5CE4">
        <w:t xml:space="preserve"> aproximación (</w:t>
      </w:r>
      <w:r>
        <w:t>P</w:t>
      </w:r>
      <w:r w:rsidRPr="001C5CE4">
        <w:t xml:space="preserve">PF vs </w:t>
      </w:r>
      <w:r>
        <w:t>P</w:t>
      </w:r>
      <w:r w:rsidRPr="001C5CE4">
        <w:t>PNF) del indicador DDPCSP</w:t>
      </w:r>
    </w:p>
    <w:p w14:paraId="1F6F505B" w14:textId="060E8E83" w:rsidR="00881222" w:rsidRPr="00C11518" w:rsidRDefault="00C11518" w:rsidP="00845835">
      <w:pPr>
        <w:jc w:val="both"/>
        <w:rPr>
          <w:rFonts w:ascii="Segoe UI" w:hAnsi="Segoe UI" w:cs="Segoe UI"/>
          <w:b/>
          <w:bCs/>
        </w:rPr>
      </w:pPr>
      <m:oMathPara>
        <m:oMath>
          <m:r>
            <w:rPr>
              <w:rFonts w:ascii="Cambria Math" w:hAnsi="Cambria Math" w:cs="Segoe UI"/>
            </w:rPr>
            <m:t xml:space="preserve">Fracción de PPF vs PPNF= </m:t>
          </m:r>
          <m:f>
            <m:fPr>
              <m:ctrlPr>
                <w:rPr>
                  <w:rFonts w:ascii="Cambria Math" w:hAnsi="Cambria Math" w:cs="Segoe UI"/>
                  <w:i/>
                </w:rPr>
              </m:ctrlPr>
            </m:fPr>
            <m:num>
              <m:r>
                <w:rPr>
                  <w:rFonts w:ascii="Cambria Math" w:hAnsi="Cambria Math" w:cs="Segoe UI"/>
                </w:rPr>
                <m:t>PPF</m:t>
              </m:r>
            </m:num>
            <m:den>
              <m:r>
                <w:rPr>
                  <w:rFonts w:ascii="Cambria Math" w:hAnsi="Cambria Math" w:cs="Segoe UI"/>
                </w:rPr>
                <m:t>PPNF</m:t>
              </m:r>
            </m:den>
          </m:f>
        </m:oMath>
      </m:oMathPara>
    </w:p>
    <w:p w14:paraId="355E27E9" w14:textId="276212A3" w:rsidR="00881222" w:rsidRDefault="0048490A" w:rsidP="00845835">
      <w:pPr>
        <w:jc w:val="both"/>
        <w:rPr>
          <w:rFonts w:ascii="Segoe UI" w:hAnsi="Segoe UI" w:cs="Segoe UI"/>
        </w:rPr>
      </w:pPr>
      <w:r>
        <w:rPr>
          <w:rFonts w:ascii="Segoe UI" w:hAnsi="Segoe UI" w:cs="Segoe UI"/>
        </w:rPr>
        <w:t xml:space="preserve">En </w:t>
      </w:r>
      <w:r w:rsidR="00881222">
        <w:rPr>
          <w:rFonts w:ascii="Segoe UI" w:hAnsi="Segoe UI" w:cs="Segoe UI"/>
        </w:rPr>
        <w:t>promedio por manzanas porcentualmente</w:t>
      </w:r>
      <w:r w:rsidR="00981973">
        <w:rPr>
          <w:rFonts w:ascii="Segoe UI" w:hAnsi="Segoe UI" w:cs="Segoe UI"/>
        </w:rPr>
        <w:t>,</w:t>
      </w:r>
      <w:r w:rsidR="00881222">
        <w:rPr>
          <w:rFonts w:ascii="Segoe UI" w:hAnsi="Segoe UI" w:cs="Segoe UI"/>
        </w:rPr>
        <w:t xml:space="preserve"> la cantidad de viviendas </w:t>
      </w:r>
      <w:r w:rsidR="00F8443F">
        <w:rPr>
          <w:rFonts w:ascii="Segoe UI" w:hAnsi="Segoe UI" w:cs="Segoe UI"/>
        </w:rPr>
        <w:t>favorecidas</w:t>
      </w:r>
      <w:r w:rsidR="00881222">
        <w:rPr>
          <w:rFonts w:ascii="Segoe UI" w:hAnsi="Segoe UI" w:cs="Segoe UI"/>
        </w:rPr>
        <w:t xml:space="preserve"> es </w:t>
      </w:r>
      <w:r w:rsidR="000E37F9">
        <w:rPr>
          <w:rFonts w:ascii="Segoe UI" w:hAnsi="Segoe UI" w:cs="Segoe UI"/>
        </w:rPr>
        <w:t>5.42</w:t>
      </w:r>
      <w:r w:rsidR="00881222">
        <w:rPr>
          <w:rFonts w:ascii="Segoe UI" w:hAnsi="Segoe UI" w:cs="Segoe UI"/>
        </w:rPr>
        <w:t xml:space="preserve"> veces mayor que la de sin servicios conectados</w:t>
      </w:r>
      <w:r w:rsidR="00F8443F">
        <w:rPr>
          <w:rFonts w:ascii="Segoe UI" w:hAnsi="Segoe UI" w:cs="Segoe UI"/>
        </w:rPr>
        <w:t xml:space="preserve"> (véase la siguiente ilustración)</w:t>
      </w:r>
      <w:r w:rsidR="000E37F9">
        <w:rPr>
          <w:rFonts w:ascii="Segoe UI" w:hAnsi="Segoe UI" w:cs="Segoe UI"/>
        </w:rPr>
        <w:t>, es decir que por cada manzana en la ciudad que no cuenten con servicios existen en promedio 5.42 que si cuentan con servicios.</w:t>
      </w:r>
    </w:p>
    <w:p w14:paraId="1E063797" w14:textId="2133BB4D" w:rsidR="008A524C" w:rsidRDefault="008A524C" w:rsidP="00533952">
      <w:pPr>
        <w:pStyle w:val="Descripcin"/>
      </w:pPr>
      <w:bookmarkStart w:id="30" w:name="_Toc90891405"/>
      <w:r>
        <w:t xml:space="preserve">Imagen </w:t>
      </w:r>
      <w:r>
        <w:fldChar w:fldCharType="begin"/>
      </w:r>
      <w:r>
        <w:instrText xml:space="preserve"> SEQ Imagen \* ARABIC </w:instrText>
      </w:r>
      <w:r>
        <w:fldChar w:fldCharType="separate"/>
      </w:r>
      <w:r>
        <w:rPr>
          <w:noProof/>
        </w:rPr>
        <w:t>7</w:t>
      </w:r>
      <w:r>
        <w:fldChar w:fldCharType="end"/>
      </w:r>
      <w:r>
        <w:t xml:space="preserve">. </w:t>
      </w:r>
      <w:r w:rsidRPr="008E687A">
        <w:t xml:space="preserve">Resultado de fracción de la </w:t>
      </w:r>
      <w:r>
        <w:t>segunda</w:t>
      </w:r>
      <w:r w:rsidRPr="008E687A">
        <w:t xml:space="preserve"> aproximación (</w:t>
      </w:r>
      <w:r>
        <w:t>P</w:t>
      </w:r>
      <w:r w:rsidRPr="008E687A">
        <w:t xml:space="preserve">PF vs </w:t>
      </w:r>
      <w:r>
        <w:t>P</w:t>
      </w:r>
      <w:r w:rsidRPr="008E687A">
        <w:t>PNF) del indicador DDPCSP</w:t>
      </w:r>
      <w:bookmarkEnd w:id="30"/>
    </w:p>
    <w:p w14:paraId="04E206F7" w14:textId="691F9C9B" w:rsidR="0056250A" w:rsidRDefault="00257267" w:rsidP="00845835">
      <w:pPr>
        <w:jc w:val="center"/>
        <w:rPr>
          <w:rFonts w:ascii="Segoe UI" w:hAnsi="Segoe UI" w:cs="Segoe UI"/>
        </w:rPr>
      </w:pPr>
      <w:r>
        <w:rPr>
          <w:rFonts w:ascii="Segoe UI" w:hAnsi="Segoe UI" w:cs="Segoe UI"/>
          <w:noProof/>
        </w:rPr>
        <w:drawing>
          <wp:inline distT="0" distB="0" distL="0" distR="0" wp14:anchorId="3D52CA1D" wp14:editId="7CC7DD5E">
            <wp:extent cx="978344" cy="223131"/>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51"/>
                    <a:stretch>
                      <a:fillRect/>
                    </a:stretch>
                  </pic:blipFill>
                  <pic:spPr>
                    <a:xfrm>
                      <a:off x="0" y="0"/>
                      <a:ext cx="1024223" cy="233595"/>
                    </a:xfrm>
                    <a:prstGeom prst="rect">
                      <a:avLst/>
                    </a:prstGeom>
                  </pic:spPr>
                </pic:pic>
              </a:graphicData>
            </a:graphic>
          </wp:inline>
        </w:drawing>
      </w:r>
    </w:p>
    <w:p w14:paraId="27B73D00" w14:textId="3B3CC441" w:rsidR="00881222" w:rsidRDefault="00257267" w:rsidP="00845835">
      <w:pPr>
        <w:jc w:val="center"/>
        <w:rPr>
          <w:rFonts w:ascii="Segoe UI" w:hAnsi="Segoe UI" w:cs="Segoe UI"/>
        </w:rPr>
      </w:pPr>
      <w:r>
        <w:rPr>
          <w:rFonts w:ascii="Segoe UI" w:hAnsi="Segoe UI" w:cs="Segoe UI"/>
          <w:noProof/>
        </w:rPr>
        <w:drawing>
          <wp:inline distT="0" distB="0" distL="0" distR="0" wp14:anchorId="1F02ADB3" wp14:editId="2541C3A9">
            <wp:extent cx="670968" cy="229784"/>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52"/>
                    <a:stretch>
                      <a:fillRect/>
                    </a:stretch>
                  </pic:blipFill>
                  <pic:spPr>
                    <a:xfrm>
                      <a:off x="0" y="0"/>
                      <a:ext cx="716524" cy="245385"/>
                    </a:xfrm>
                    <a:prstGeom prst="rect">
                      <a:avLst/>
                    </a:prstGeom>
                  </pic:spPr>
                </pic:pic>
              </a:graphicData>
            </a:graphic>
          </wp:inline>
        </w:drawing>
      </w:r>
    </w:p>
    <w:p w14:paraId="5176A82A" w14:textId="77777777" w:rsidR="001C623F" w:rsidRPr="00581E76" w:rsidRDefault="001C623F"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3460DF77" w14:textId="77777777" w:rsidR="001C623F" w:rsidRDefault="001C623F" w:rsidP="00845835">
      <w:pPr>
        <w:jc w:val="both"/>
        <w:rPr>
          <w:rFonts w:ascii="Segoe UI" w:hAnsi="Segoe UI" w:cs="Segoe UI"/>
        </w:rPr>
      </w:pPr>
    </w:p>
    <w:p w14:paraId="5C43A266" w14:textId="1B7E6259" w:rsidR="001A5965" w:rsidRDefault="001A5965" w:rsidP="00845835">
      <w:pPr>
        <w:jc w:val="both"/>
        <w:rPr>
          <w:rFonts w:ascii="Segoe UI" w:hAnsi="Segoe UI" w:cs="Segoe UI"/>
        </w:rPr>
      </w:pPr>
      <w:r w:rsidRPr="001A5965">
        <w:rPr>
          <w:rFonts w:ascii="Segoe UI" w:hAnsi="Segoe UI" w:cs="Segoe UI"/>
        </w:rPr>
        <w:t xml:space="preserve">La fracción entre población favorecida vs no favorecida </w:t>
      </w:r>
      <w:r w:rsidR="00BD2344" w:rsidRPr="001A5965">
        <w:rPr>
          <w:rFonts w:ascii="Segoe UI" w:hAnsi="Segoe UI" w:cs="Segoe UI"/>
        </w:rPr>
        <w:t>según</w:t>
      </w:r>
      <w:r w:rsidRPr="001A5965">
        <w:rPr>
          <w:rFonts w:ascii="Segoe UI" w:hAnsi="Segoe UI" w:cs="Segoe UI"/>
        </w:rPr>
        <w:t xml:space="preserve"> la aproximación 2 es menor que la fracción de la operación suma(aprox</w:t>
      </w:r>
      <w:r w:rsidR="00BD2344">
        <w:rPr>
          <w:rFonts w:ascii="Segoe UI" w:hAnsi="Segoe UI" w:cs="Segoe UI"/>
        </w:rPr>
        <w:t>imación</w:t>
      </w:r>
      <w:r w:rsidRPr="001A5965">
        <w:rPr>
          <w:rFonts w:ascii="Segoe UI" w:hAnsi="Segoe UI" w:cs="Segoe UI"/>
        </w:rPr>
        <w:t xml:space="preserve"> 1), </w:t>
      </w:r>
      <w:r w:rsidR="0067104F">
        <w:rPr>
          <w:rFonts w:ascii="Segoe UI" w:hAnsi="Segoe UI" w:cs="Segoe UI"/>
        </w:rPr>
        <w:t>lo que es equivalente</w:t>
      </w:r>
      <w:r w:rsidRPr="001A5965">
        <w:rPr>
          <w:rFonts w:ascii="Segoe UI" w:hAnsi="Segoe UI" w:cs="Segoe UI"/>
        </w:rPr>
        <w:t xml:space="preserve"> que a diferencia de la aproximación 1 la operación promedio regula mejor los </w:t>
      </w:r>
      <w:r w:rsidR="00BD2344" w:rsidRPr="001A5965">
        <w:rPr>
          <w:rFonts w:ascii="Segoe UI" w:hAnsi="Segoe UI" w:cs="Segoe UI"/>
        </w:rPr>
        <w:t>Outliers</w:t>
      </w:r>
      <w:r w:rsidRPr="001A5965">
        <w:rPr>
          <w:rFonts w:ascii="Segoe UI" w:hAnsi="Segoe UI" w:cs="Segoe UI"/>
        </w:rPr>
        <w:t xml:space="preserve"> o cifras </w:t>
      </w:r>
      <w:r w:rsidR="00BD2344" w:rsidRPr="001A5965">
        <w:rPr>
          <w:rFonts w:ascii="Segoe UI" w:hAnsi="Segoe UI" w:cs="Segoe UI"/>
        </w:rPr>
        <w:t>atípicas</w:t>
      </w:r>
      <w:r w:rsidRPr="001A5965">
        <w:rPr>
          <w:rFonts w:ascii="Segoe UI" w:hAnsi="Segoe UI" w:cs="Segoe UI"/>
        </w:rPr>
        <w:t xml:space="preserve"> encontradas en los registros de la base de datos.</w:t>
      </w:r>
    </w:p>
    <w:p w14:paraId="632E9587" w14:textId="1110C34E" w:rsidR="00881222" w:rsidRDefault="00FB6753" w:rsidP="00845835">
      <w:pPr>
        <w:jc w:val="both"/>
        <w:rPr>
          <w:rFonts w:ascii="Segoe UI" w:hAnsi="Segoe UI" w:cs="Segoe UI"/>
        </w:rPr>
      </w:pPr>
      <w:r>
        <w:rPr>
          <w:rFonts w:ascii="Segoe UI" w:hAnsi="Segoe UI" w:cs="Segoe UI"/>
        </w:rPr>
        <w:t xml:space="preserve">Con estos resultados se procede entonces a seleccionar para ambas operaciones, la que mejor podría explicar el déficit teniendo en cuenta que hacen referencias a valores estáticos en el tiempo y/o de muestras que buscan explicar las condiciones habitacionales de </w:t>
      </w:r>
      <w:r w:rsidR="002A3CC7">
        <w:rPr>
          <w:rFonts w:ascii="Segoe UI" w:hAnsi="Segoe UI" w:cs="Segoe UI"/>
        </w:rPr>
        <w:t>cobertura en servicios públicos</w:t>
      </w:r>
      <w:r>
        <w:rPr>
          <w:rFonts w:ascii="Segoe UI" w:hAnsi="Segoe UI" w:cs="Segoe UI"/>
        </w:rPr>
        <w:t xml:space="preserve">, por tanto en primera medida se procede a aplicar </w:t>
      </w:r>
      <w:r w:rsidR="00AA4656">
        <w:rPr>
          <w:rFonts w:ascii="Segoe UI" w:hAnsi="Segoe UI" w:cs="Segoe UI"/>
        </w:rPr>
        <w:t>un análisis de inferencia estadística para encontrar percepciones única</w:t>
      </w:r>
      <w:r w:rsidR="00F8443F">
        <w:rPr>
          <w:rFonts w:ascii="Segoe UI" w:hAnsi="Segoe UI" w:cs="Segoe UI"/>
        </w:rPr>
        <w:t>,</w:t>
      </w:r>
      <w:r w:rsidR="00AA4656">
        <w:rPr>
          <w:rFonts w:ascii="Segoe UI" w:hAnsi="Segoe UI" w:cs="Segoe UI"/>
        </w:rPr>
        <w:t xml:space="preserve"> propias de esta </w:t>
      </w:r>
      <w:r w:rsidR="00427B66">
        <w:rPr>
          <w:rFonts w:ascii="Segoe UI" w:hAnsi="Segoe UI" w:cs="Segoe UI"/>
        </w:rPr>
        <w:t>distribución</w:t>
      </w:r>
      <w:r w:rsidR="00AA4656">
        <w:rPr>
          <w:rFonts w:ascii="Segoe UI" w:hAnsi="Segoe UI" w:cs="Segoe UI"/>
        </w:rPr>
        <w:t xml:space="preserve"> de datos.</w:t>
      </w:r>
    </w:p>
    <w:p w14:paraId="7A3D7403" w14:textId="77777777" w:rsidR="008D057C" w:rsidRDefault="008D057C" w:rsidP="00845835">
      <w:pPr>
        <w:jc w:val="both"/>
        <w:rPr>
          <w:rFonts w:ascii="Segoe UI" w:hAnsi="Segoe UI" w:cs="Segoe UI"/>
          <w:b/>
          <w:bCs/>
        </w:rPr>
      </w:pPr>
    </w:p>
    <w:p w14:paraId="520AF457" w14:textId="77777777" w:rsidR="008D057C" w:rsidRDefault="008D057C" w:rsidP="00845835">
      <w:pPr>
        <w:jc w:val="both"/>
        <w:rPr>
          <w:rFonts w:ascii="Segoe UI" w:hAnsi="Segoe UI" w:cs="Segoe UI"/>
          <w:b/>
          <w:bCs/>
        </w:rPr>
      </w:pPr>
    </w:p>
    <w:p w14:paraId="569921BC" w14:textId="77777777" w:rsidR="008D057C" w:rsidRDefault="008D057C" w:rsidP="00845835">
      <w:pPr>
        <w:jc w:val="both"/>
        <w:rPr>
          <w:rFonts w:ascii="Segoe UI" w:hAnsi="Segoe UI" w:cs="Segoe UI"/>
          <w:b/>
          <w:bCs/>
        </w:rPr>
      </w:pPr>
    </w:p>
    <w:p w14:paraId="3A61084B" w14:textId="77777777" w:rsidR="008D057C" w:rsidRDefault="008D057C" w:rsidP="00845835">
      <w:pPr>
        <w:jc w:val="both"/>
        <w:rPr>
          <w:rFonts w:ascii="Segoe UI" w:hAnsi="Segoe UI" w:cs="Segoe UI"/>
          <w:b/>
          <w:bCs/>
        </w:rPr>
      </w:pPr>
    </w:p>
    <w:p w14:paraId="75D371DD" w14:textId="77777777" w:rsidR="008D057C" w:rsidRDefault="008D057C" w:rsidP="00845835">
      <w:pPr>
        <w:jc w:val="both"/>
        <w:rPr>
          <w:rFonts w:ascii="Segoe UI" w:hAnsi="Segoe UI" w:cs="Segoe UI"/>
          <w:b/>
          <w:bCs/>
        </w:rPr>
      </w:pPr>
    </w:p>
    <w:p w14:paraId="3B9ABC10" w14:textId="77777777" w:rsidR="008D057C" w:rsidRDefault="008D057C" w:rsidP="00845835">
      <w:pPr>
        <w:jc w:val="both"/>
        <w:rPr>
          <w:rFonts w:ascii="Segoe UI" w:hAnsi="Segoe UI" w:cs="Segoe UI"/>
          <w:b/>
          <w:bCs/>
        </w:rPr>
      </w:pPr>
    </w:p>
    <w:p w14:paraId="7F6A81D0" w14:textId="77777777" w:rsidR="008D057C" w:rsidRDefault="008D057C" w:rsidP="00845835">
      <w:pPr>
        <w:jc w:val="both"/>
        <w:rPr>
          <w:rFonts w:ascii="Segoe UI" w:hAnsi="Segoe UI" w:cs="Segoe UI"/>
          <w:b/>
          <w:bCs/>
        </w:rPr>
      </w:pPr>
    </w:p>
    <w:p w14:paraId="71AB0D6F" w14:textId="77777777" w:rsidR="008D057C" w:rsidRDefault="008D057C" w:rsidP="00845835">
      <w:pPr>
        <w:jc w:val="both"/>
        <w:rPr>
          <w:rFonts w:ascii="Segoe UI" w:hAnsi="Segoe UI" w:cs="Segoe UI"/>
          <w:b/>
          <w:bCs/>
        </w:rPr>
      </w:pPr>
    </w:p>
    <w:p w14:paraId="163BB757" w14:textId="77777777" w:rsidR="008D057C" w:rsidRDefault="008D057C" w:rsidP="00845835">
      <w:pPr>
        <w:jc w:val="both"/>
        <w:rPr>
          <w:rFonts w:ascii="Segoe UI" w:hAnsi="Segoe UI" w:cs="Segoe UI"/>
          <w:b/>
          <w:bCs/>
        </w:rPr>
      </w:pPr>
    </w:p>
    <w:p w14:paraId="5CDC481D" w14:textId="77777777" w:rsidR="008D057C" w:rsidRDefault="008D057C" w:rsidP="00845835">
      <w:pPr>
        <w:jc w:val="both"/>
        <w:rPr>
          <w:rFonts w:ascii="Segoe UI" w:hAnsi="Segoe UI" w:cs="Segoe UI"/>
          <w:b/>
          <w:bCs/>
        </w:rPr>
      </w:pPr>
    </w:p>
    <w:p w14:paraId="4269A973" w14:textId="77777777" w:rsidR="008D057C" w:rsidRDefault="008D057C" w:rsidP="00845835">
      <w:pPr>
        <w:jc w:val="both"/>
        <w:rPr>
          <w:rFonts w:ascii="Segoe UI" w:hAnsi="Segoe UI" w:cs="Segoe UI"/>
          <w:b/>
          <w:bCs/>
        </w:rPr>
      </w:pPr>
    </w:p>
    <w:p w14:paraId="048790B8" w14:textId="4718C178" w:rsidR="0085168B" w:rsidRDefault="000F3F23" w:rsidP="00845835">
      <w:pPr>
        <w:jc w:val="both"/>
        <w:rPr>
          <w:rFonts w:ascii="Segoe UI" w:hAnsi="Segoe UI" w:cs="Segoe UI"/>
          <w:b/>
          <w:bCs/>
        </w:rPr>
      </w:pPr>
      <w:r>
        <w:rPr>
          <w:rFonts w:ascii="Segoe UI" w:hAnsi="Segoe UI" w:cs="Segoe UI"/>
          <w:b/>
          <w:bCs/>
        </w:rPr>
        <w:t>Análisis estadísticos de las aproximaciones DDPCP:</w:t>
      </w:r>
    </w:p>
    <w:p w14:paraId="00DA029D" w14:textId="426631E7" w:rsidR="00427B66" w:rsidRDefault="00427B66" w:rsidP="00845835">
      <w:pPr>
        <w:jc w:val="both"/>
        <w:rPr>
          <w:rFonts w:ascii="Segoe UI" w:hAnsi="Segoe UI" w:cs="Segoe UI"/>
          <w:b/>
          <w:bCs/>
        </w:rPr>
      </w:pPr>
      <w:r w:rsidRPr="00427B66">
        <w:rPr>
          <w:rFonts w:ascii="Segoe UI" w:hAnsi="Segoe UI" w:cs="Segoe UI"/>
          <w:b/>
          <w:bCs/>
        </w:rPr>
        <w:lastRenderedPageBreak/>
        <w:t xml:space="preserve">Verificación de condiciones </w:t>
      </w:r>
      <w:r w:rsidR="0085168B">
        <w:rPr>
          <w:rFonts w:ascii="Segoe UI" w:hAnsi="Segoe UI" w:cs="Segoe UI"/>
          <w:b/>
          <w:bCs/>
        </w:rPr>
        <w:t>de Normalidad para ambas aproximaciones:</w:t>
      </w:r>
    </w:p>
    <w:p w14:paraId="0933A9BB" w14:textId="49D14543" w:rsidR="00427B66" w:rsidRDefault="0035001F" w:rsidP="00845835">
      <w:pPr>
        <w:jc w:val="both"/>
        <w:rPr>
          <w:rFonts w:ascii="Segoe UI" w:hAnsi="Segoe UI" w:cs="Segoe UI"/>
        </w:rPr>
      </w:pPr>
      <w:r>
        <w:rPr>
          <w:noProof/>
        </w:rPr>
        <mc:AlternateContent>
          <mc:Choice Requires="wps">
            <w:drawing>
              <wp:anchor distT="0" distB="0" distL="114300" distR="114300" simplePos="0" relativeHeight="252141568" behindDoc="0" locked="0" layoutInCell="1" allowOverlap="1" wp14:anchorId="69EC3A2C" wp14:editId="5DB70489">
                <wp:simplePos x="0" y="0"/>
                <wp:positionH relativeFrom="column">
                  <wp:posOffset>2647177</wp:posOffset>
                </wp:positionH>
                <wp:positionV relativeFrom="paragraph">
                  <wp:posOffset>159965</wp:posOffset>
                </wp:positionV>
                <wp:extent cx="4057650" cy="457200"/>
                <wp:effectExtent l="0" t="0" r="635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4057650" cy="457200"/>
                        </a:xfrm>
                        <a:prstGeom prst="rect">
                          <a:avLst/>
                        </a:prstGeom>
                        <a:solidFill>
                          <a:prstClr val="white"/>
                        </a:solidFill>
                        <a:ln>
                          <a:noFill/>
                        </a:ln>
                      </wps:spPr>
                      <wps:txbx>
                        <w:txbxContent>
                          <w:p w14:paraId="0DD6E7F8" w14:textId="3D22F0BB" w:rsidR="0035001F" w:rsidRPr="00BA7599" w:rsidRDefault="0035001F" w:rsidP="00533952">
                            <w:pPr>
                              <w:pStyle w:val="Descripcin"/>
                              <w:rPr>
                                <w:noProof/>
                              </w:rPr>
                            </w:pPr>
                            <w:bookmarkStart w:id="31" w:name="_Toc90891408"/>
                            <w:r>
                              <w:t xml:space="preserve">Gráfico </w:t>
                            </w:r>
                            <w:r>
                              <w:fldChar w:fldCharType="begin"/>
                            </w:r>
                            <w:r>
                              <w:instrText xml:space="preserve"> SEQ Gráfico \* ARABIC </w:instrText>
                            </w:r>
                            <w:r>
                              <w:fldChar w:fldCharType="separate"/>
                            </w:r>
                            <w:r w:rsidR="00246A68">
                              <w:rPr>
                                <w:noProof/>
                              </w:rPr>
                              <w:t>2</w:t>
                            </w:r>
                            <w:r>
                              <w:fldChar w:fldCharType="end"/>
                            </w:r>
                            <w:r>
                              <w:t xml:space="preserve">. </w:t>
                            </w:r>
                            <w:r w:rsidRPr="00671353">
                              <w:t>Gráficos Q-Q para cada aproximación del indicador DDPCP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EC3A2C" id="Cuadro de texto 31" o:spid="_x0000_s1028" type="#_x0000_t202" style="position:absolute;left:0;text-align:left;margin-left:208.45pt;margin-top:12.6pt;width:319.5pt;height:36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" stroked="f">
                <v:textbox inset="0,0,0,0">
                  <w:txbxContent>
                    <w:p w14:paraId="0DD6E7F8" w14:textId="3D22F0BB" w:rsidR="0035001F" w:rsidRPr="00BA7599" w:rsidRDefault="0035001F" w:rsidP="00533952">
                      <w:pPr>
                        <w:pStyle w:val="Descripcin"/>
                        <w:rPr>
                          <w:noProof/>
                        </w:rPr>
                      </w:pPr>
                      <w:bookmarkStart w:id="32" w:name="_Toc90891408"/>
                      <w:r>
                        <w:t xml:space="preserve">Gráfico </w:t>
                      </w:r>
                      <w:r>
                        <w:fldChar w:fldCharType="begin"/>
                      </w:r>
                      <w:r>
                        <w:instrText xml:space="preserve"> SEQ Gráfico \* ARABIC </w:instrText>
                      </w:r>
                      <w:r>
                        <w:fldChar w:fldCharType="separate"/>
                      </w:r>
                      <w:r w:rsidR="00246A68">
                        <w:rPr>
                          <w:noProof/>
                        </w:rPr>
                        <w:t>2</w:t>
                      </w:r>
                      <w:r>
                        <w:fldChar w:fldCharType="end"/>
                      </w:r>
                      <w:r>
                        <w:t xml:space="preserve">. </w:t>
                      </w:r>
                      <w:r w:rsidRPr="00671353">
                        <w:t>Gráficos Q-Q para cada aproximación del indicador DDPCP</w:t>
                      </w:r>
                      <w:bookmarkEnd w:id="32"/>
                    </w:p>
                  </w:txbxContent>
                </v:textbox>
                <w10:wrap type="square"/>
              </v:shape>
            </w:pict>
          </mc:Fallback>
        </mc:AlternateContent>
      </w:r>
      <w:r w:rsidR="008D057C" w:rsidRPr="008D057C">
        <w:rPr>
          <w:rFonts w:ascii="Segoe UI" w:hAnsi="Segoe UI" w:cs="Segoe UI"/>
          <w:noProof/>
        </w:rPr>
        <w:drawing>
          <wp:anchor distT="0" distB="0" distL="114300" distR="114300" simplePos="0" relativeHeight="251813888" behindDoc="0" locked="0" layoutInCell="1" allowOverlap="1" wp14:anchorId="794945A3" wp14:editId="3679D3B2">
            <wp:simplePos x="0" y="0"/>
            <wp:positionH relativeFrom="column">
              <wp:posOffset>2604344</wp:posOffset>
            </wp:positionH>
            <wp:positionV relativeFrom="paragraph">
              <wp:posOffset>642620</wp:posOffset>
            </wp:positionV>
            <wp:extent cx="3836035" cy="2740660"/>
            <wp:effectExtent l="0" t="0" r="0" b="2540"/>
            <wp:wrapSquare wrapText="bothSides"/>
            <wp:docPr id="66" name="Imagen 66"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Diagram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6035" cy="274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7C">
        <w:rPr>
          <w:noProof/>
        </w:rPr>
        <mc:AlternateContent>
          <mc:Choice Requires="wps">
            <w:drawing>
              <wp:anchor distT="0" distB="0" distL="114300" distR="114300" simplePos="0" relativeHeight="251746304" behindDoc="0" locked="0" layoutInCell="1" allowOverlap="1" wp14:anchorId="0E6204CB" wp14:editId="3DFEAAA5">
                <wp:simplePos x="0" y="0"/>
                <wp:positionH relativeFrom="column">
                  <wp:posOffset>2544108</wp:posOffset>
                </wp:positionH>
                <wp:positionV relativeFrom="paragraph">
                  <wp:posOffset>100752</wp:posOffset>
                </wp:positionV>
                <wp:extent cx="4057650" cy="457200"/>
                <wp:effectExtent l="0" t="0" r="6350" b="0"/>
                <wp:wrapSquare wrapText="bothSides"/>
                <wp:docPr id="308" name="Cuadro de texto 308"/>
                <wp:cNvGraphicFramePr/>
                <a:graphic xmlns:a="http://schemas.openxmlformats.org/drawingml/2006/main">
                  <a:graphicData uri="http://schemas.microsoft.com/office/word/2010/wordprocessingShape">
                    <wps:wsp>
                      <wps:cNvSpPr txBox="1"/>
                      <wps:spPr>
                        <a:xfrm>
                          <a:off x="0" y="0"/>
                          <a:ext cx="4057650" cy="457200"/>
                        </a:xfrm>
                        <a:prstGeom prst="rect">
                          <a:avLst/>
                        </a:prstGeom>
                        <a:solidFill>
                          <a:prstClr val="white"/>
                        </a:solidFill>
                        <a:ln>
                          <a:noFill/>
                        </a:ln>
                      </wps:spPr>
                      <wps:txbx>
                        <w:txbxContent>
                          <w:p w14:paraId="27082AE8" w14:textId="3FA9C7F2" w:rsidR="004A0E17" w:rsidRPr="00793211" w:rsidRDefault="004A0E17"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6204CB" id="Cuadro de texto 308" o:spid="_x0000_s1029" type="#_x0000_t202" style="position:absolute;left:0;text-align:left;margin-left:200.3pt;margin-top:7.95pt;width:31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" stroked="f">
                <v:textbox inset="0,0,0,0">
                  <w:txbxContent>
                    <w:p w14:paraId="27082AE8" w14:textId="3FA9C7F2" w:rsidR="004A0E17" w:rsidRPr="00793211" w:rsidRDefault="004A0E17" w:rsidP="00533952">
                      <w:pPr>
                        <w:pStyle w:val="Descripcin"/>
                        <w:rPr>
                          <w:noProof/>
                        </w:rPr>
                      </w:pPr>
                    </w:p>
                  </w:txbxContent>
                </v:textbox>
                <w10:wrap type="square"/>
              </v:shape>
            </w:pict>
          </mc:Fallback>
        </mc:AlternateContent>
      </w:r>
      <w:r w:rsidR="00FF72CC">
        <w:rPr>
          <w:noProof/>
        </w:rPr>
        <mc:AlternateContent>
          <mc:Choice Requires="wps">
            <w:drawing>
              <wp:anchor distT="0" distB="0" distL="114300" distR="114300" simplePos="0" relativeHeight="251744256" behindDoc="0" locked="0" layoutInCell="1" allowOverlap="1" wp14:anchorId="2ACE3A92" wp14:editId="0BD6B5DE">
                <wp:simplePos x="0" y="0"/>
                <wp:positionH relativeFrom="column">
                  <wp:posOffset>-247073</wp:posOffset>
                </wp:positionH>
                <wp:positionV relativeFrom="paragraph">
                  <wp:posOffset>3385985</wp:posOffset>
                </wp:positionV>
                <wp:extent cx="6566535" cy="172085"/>
                <wp:effectExtent l="0" t="0" r="0" b="5715"/>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6566535" cy="172085"/>
                        </a:xfrm>
                        <a:prstGeom prst="rect">
                          <a:avLst/>
                        </a:prstGeom>
                        <a:solidFill>
                          <a:prstClr val="white"/>
                        </a:solidFill>
                        <a:ln>
                          <a:noFill/>
                        </a:ln>
                      </wps:spPr>
                      <wps:txbx>
                        <w:txbxContent>
                          <w:p w14:paraId="1CA8726C" w14:textId="77777777" w:rsidR="00FF72CC" w:rsidRPr="00CA67FC" w:rsidRDefault="00FF72CC" w:rsidP="00FF72CC">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E3A92" id="Cuadro de texto 301" o:spid="_x0000_s1030" type="#_x0000_t202" style="position:absolute;left:0;text-align:left;margin-left:-19.45pt;margin-top:266.6pt;width:517.05pt;height:13.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" stroked="f">
                <v:textbox inset="0,0,0,0">
                  <w:txbxContent>
                    <w:p w14:paraId="1CA8726C" w14:textId="77777777" w:rsidR="00FF72CC" w:rsidRPr="00CA67FC" w:rsidRDefault="00FF72CC" w:rsidP="00FF72CC">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v:textbox>
                <w10:wrap type="square"/>
              </v:shape>
            </w:pict>
          </mc:Fallback>
        </mc:AlternateContent>
      </w:r>
      <w:r w:rsidR="008765D2">
        <w:rPr>
          <w:rFonts w:ascii="Segoe UI" w:hAnsi="Segoe UI" w:cs="Segoe UI"/>
        </w:rPr>
        <w:t>Se busca d</w:t>
      </w:r>
      <w:r w:rsidR="00427B66">
        <w:rPr>
          <w:rFonts w:ascii="Segoe UI" w:hAnsi="Segoe UI" w:cs="Segoe UI"/>
        </w:rPr>
        <w:t>eterminar bajo los supuestos de normalidad</w:t>
      </w:r>
      <w:r w:rsidR="008765D2">
        <w:rPr>
          <w:rFonts w:ascii="Segoe UI" w:hAnsi="Segoe UI" w:cs="Segoe UI"/>
        </w:rPr>
        <w:t xml:space="preserve"> el cumplimiento de condiciones de distribución normal para proceder a aplicar tests estadísticos que permitan medir las estimaciones poblaciones en cuanto a los indicadores</w:t>
      </w:r>
      <w:r w:rsidR="00427B66">
        <w:rPr>
          <w:rFonts w:ascii="Segoe UI" w:hAnsi="Segoe UI" w:cs="Segoe UI"/>
        </w:rPr>
        <w:t>,</w:t>
      </w:r>
      <w:r w:rsidR="008765D2">
        <w:rPr>
          <w:rFonts w:ascii="Segoe UI" w:hAnsi="Segoe UI" w:cs="Segoe UI"/>
        </w:rPr>
        <w:t xml:space="preserve"> </w:t>
      </w:r>
      <w:r w:rsidR="002C420C">
        <w:rPr>
          <w:rFonts w:ascii="Segoe UI" w:hAnsi="Segoe UI" w:cs="Segoe UI"/>
        </w:rPr>
        <w:t>favoreciendo al</w:t>
      </w:r>
      <w:r w:rsidR="008765D2">
        <w:rPr>
          <w:rFonts w:ascii="Segoe UI" w:hAnsi="Segoe UI" w:cs="Segoe UI"/>
        </w:rPr>
        <w:t xml:space="preserve"> entend</w:t>
      </w:r>
      <w:r w:rsidR="002C420C">
        <w:rPr>
          <w:rFonts w:ascii="Segoe UI" w:hAnsi="Segoe UI" w:cs="Segoe UI"/>
        </w:rPr>
        <w:t>imiento</w:t>
      </w:r>
      <w:r w:rsidR="008765D2">
        <w:rPr>
          <w:rFonts w:ascii="Segoe UI" w:hAnsi="Segoe UI" w:cs="Segoe UI"/>
        </w:rPr>
        <w:t xml:space="preserve"> </w:t>
      </w:r>
      <w:r w:rsidR="006B773F">
        <w:rPr>
          <w:rFonts w:ascii="Segoe UI" w:hAnsi="Segoe UI" w:cs="Segoe UI"/>
        </w:rPr>
        <w:t xml:space="preserve">de </w:t>
      </w:r>
      <w:r w:rsidR="008765D2">
        <w:rPr>
          <w:rFonts w:ascii="Segoe UI" w:hAnsi="Segoe UI" w:cs="Segoe UI"/>
        </w:rPr>
        <w:t>las condici</w:t>
      </w:r>
      <w:r w:rsidR="00C77089">
        <w:rPr>
          <w:rFonts w:ascii="Segoe UI" w:hAnsi="Segoe UI" w:cs="Segoe UI"/>
        </w:rPr>
        <w:t>o</w:t>
      </w:r>
      <w:r w:rsidR="008765D2">
        <w:rPr>
          <w:rFonts w:ascii="Segoe UI" w:hAnsi="Segoe UI" w:cs="Segoe UI"/>
        </w:rPr>
        <w:t>n</w:t>
      </w:r>
      <w:r w:rsidR="00C77089">
        <w:rPr>
          <w:rFonts w:ascii="Segoe UI" w:hAnsi="Segoe UI" w:cs="Segoe UI"/>
        </w:rPr>
        <w:t>es</w:t>
      </w:r>
      <w:r w:rsidR="008765D2">
        <w:rPr>
          <w:rFonts w:ascii="Segoe UI" w:hAnsi="Segoe UI" w:cs="Segoe UI"/>
        </w:rPr>
        <w:t xml:space="preserve"> de distribución de los datos y tomar la decisión </w:t>
      </w:r>
      <w:r w:rsidR="00AC3BF6">
        <w:rPr>
          <w:rFonts w:ascii="Segoe UI" w:hAnsi="Segoe UI" w:cs="Segoe UI"/>
        </w:rPr>
        <w:t xml:space="preserve">de elegir </w:t>
      </w:r>
      <w:r w:rsidR="008765D2">
        <w:rPr>
          <w:rFonts w:ascii="Segoe UI" w:hAnsi="Segoe UI" w:cs="Segoe UI"/>
        </w:rPr>
        <w:t xml:space="preserve">sobre el tipo de operación </w:t>
      </w:r>
      <w:r w:rsidR="00AC3BF6">
        <w:rPr>
          <w:rFonts w:ascii="Segoe UI" w:hAnsi="Segoe UI" w:cs="Segoe UI"/>
        </w:rPr>
        <w:t>con mejores condiciones estadísticas,</w:t>
      </w:r>
      <w:r w:rsidR="00427B66">
        <w:rPr>
          <w:rFonts w:ascii="Segoe UI" w:hAnsi="Segoe UI" w:cs="Segoe UI"/>
        </w:rPr>
        <w:t xml:space="preserve"> por tanto </w:t>
      </w:r>
      <w:r w:rsidR="00AC3BF6">
        <w:rPr>
          <w:rFonts w:ascii="Segoe UI" w:hAnsi="Segoe UI" w:cs="Segoe UI"/>
        </w:rPr>
        <w:t>es necesario</w:t>
      </w:r>
      <w:r w:rsidR="00427B66">
        <w:rPr>
          <w:rFonts w:ascii="Segoe UI" w:hAnsi="Segoe UI" w:cs="Segoe UI"/>
        </w:rPr>
        <w:t xml:space="preserve"> estudiar las condiciones de normalidad de las aproximaciones</w:t>
      </w:r>
      <w:r w:rsidR="00FF72CC">
        <w:rPr>
          <w:rFonts w:ascii="Segoe UI" w:hAnsi="Segoe UI" w:cs="Segoe UI"/>
        </w:rPr>
        <w:t>.</w:t>
      </w:r>
    </w:p>
    <w:p w14:paraId="60F63605" w14:textId="425CD976" w:rsidR="00427B66" w:rsidRDefault="00427B66" w:rsidP="00845835">
      <w:pPr>
        <w:jc w:val="both"/>
        <w:rPr>
          <w:rFonts w:ascii="Segoe UI" w:hAnsi="Segoe UI" w:cs="Segoe UI"/>
        </w:rPr>
      </w:pPr>
    </w:p>
    <w:p w14:paraId="1EDC2B74" w14:textId="5819FF07" w:rsidR="00427B66" w:rsidRPr="00A96F19" w:rsidRDefault="003B2B7B" w:rsidP="00845835">
      <w:pPr>
        <w:jc w:val="both"/>
      </w:pPr>
      <w:r>
        <w:fldChar w:fldCharType="begin"/>
      </w:r>
      <w:r>
        <w:instrText xml:space="preserve"> INCLUDEPICTURE "/var/folders/mt/tlcmc92j42n0vbz__f4kxn380000gn/T/com.microsoft.Word/WebArchiveCopyPasteTempFiles/TSuJZPfYAAAAABJRU5ErkJggg==" \* MERGEFORMATINET </w:instrText>
      </w:r>
      <w:r w:rsidR="00863A78">
        <w:fldChar w:fldCharType="separate"/>
      </w:r>
      <w:r>
        <w:fldChar w:fldCharType="end"/>
      </w:r>
      <w:r w:rsidR="00427B66">
        <w:rPr>
          <w:rFonts w:ascii="Segoe UI" w:hAnsi="Segoe UI" w:cs="Segoe UI"/>
        </w:rPr>
        <w:t>En</w:t>
      </w:r>
      <w:r w:rsidR="007D6766">
        <w:rPr>
          <w:rFonts w:ascii="Segoe UI" w:hAnsi="Segoe UI" w:cs="Segoe UI"/>
        </w:rPr>
        <w:t xml:space="preserve"> el</w:t>
      </w:r>
      <w:r w:rsidR="00427B66">
        <w:rPr>
          <w:rFonts w:ascii="Segoe UI" w:hAnsi="Segoe UI" w:cs="Segoe UI"/>
        </w:rPr>
        <w:t xml:space="preserve"> </w:t>
      </w:r>
      <w:r w:rsidR="007D6766">
        <w:rPr>
          <w:rFonts w:ascii="Segoe UI" w:hAnsi="Segoe UI" w:cs="Segoe UI"/>
          <w:b/>
          <w:bCs/>
          <w:i/>
          <w:iCs/>
        </w:rPr>
        <w:t>Gráfico 2</w:t>
      </w:r>
      <w:r w:rsidR="00427B66">
        <w:rPr>
          <w:rFonts w:ascii="Segoe UI" w:hAnsi="Segoe UI" w:cs="Segoe UI"/>
        </w:rPr>
        <w:t xml:space="preserve"> de normalidad</w:t>
      </w:r>
      <w:r w:rsidR="00072FB4">
        <w:rPr>
          <w:rFonts w:ascii="Segoe UI" w:hAnsi="Segoe UI" w:cs="Segoe UI"/>
        </w:rPr>
        <w:t>,</w:t>
      </w:r>
      <w:r w:rsidR="004A0E17">
        <w:rPr>
          <w:rFonts w:ascii="Segoe UI" w:hAnsi="Segoe UI" w:cs="Segoe UI"/>
        </w:rPr>
        <w:t xml:space="preserve"> </w:t>
      </w:r>
      <w:r w:rsidR="00427B66">
        <w:rPr>
          <w:rFonts w:ascii="Segoe UI" w:hAnsi="Segoe UI" w:cs="Segoe UI"/>
        </w:rPr>
        <w:t xml:space="preserve">se observa que para los indicadores de “Déficit </w:t>
      </w:r>
      <w:r w:rsidR="005774BA">
        <w:rPr>
          <w:rFonts w:ascii="Segoe UI" w:hAnsi="Segoe UI" w:cs="Segoe UI"/>
        </w:rPr>
        <w:t>poblaciones favorecidas</w:t>
      </w:r>
      <w:r w:rsidR="00427B66">
        <w:rPr>
          <w:rFonts w:ascii="Segoe UI" w:hAnsi="Segoe UI" w:cs="Segoe UI"/>
        </w:rPr>
        <w:t xml:space="preserve">” </w:t>
      </w:r>
      <w:r w:rsidR="00B74C80">
        <w:rPr>
          <w:rFonts w:ascii="Segoe UI" w:hAnsi="Segoe UI" w:cs="Segoe UI"/>
        </w:rPr>
        <w:t xml:space="preserve">(Suma &amp; Promedio), </w:t>
      </w:r>
      <w:r w:rsidR="00427B66">
        <w:rPr>
          <w:rFonts w:ascii="Segoe UI" w:hAnsi="Segoe UI" w:cs="Segoe UI"/>
        </w:rPr>
        <w:t xml:space="preserve">existe </w:t>
      </w:r>
      <w:r w:rsidR="00B74C80">
        <w:rPr>
          <w:rFonts w:ascii="Segoe UI" w:hAnsi="Segoe UI" w:cs="Segoe UI"/>
        </w:rPr>
        <w:t xml:space="preserve">un detallada </w:t>
      </w:r>
      <w:r w:rsidR="00427B66">
        <w:rPr>
          <w:rFonts w:ascii="Segoe UI" w:hAnsi="Segoe UI" w:cs="Segoe UI"/>
        </w:rPr>
        <w:t>diferencia entre la forma de las gra</w:t>
      </w:r>
      <w:r w:rsidR="00B74C80">
        <w:rPr>
          <w:rFonts w:ascii="Segoe UI" w:hAnsi="Segoe UI" w:cs="Segoe UI"/>
        </w:rPr>
        <w:t>f</w:t>
      </w:r>
      <w:r w:rsidR="00427B66">
        <w:rPr>
          <w:rFonts w:ascii="Segoe UI" w:hAnsi="Segoe UI" w:cs="Segoe UI"/>
        </w:rPr>
        <w:t>i</w:t>
      </w:r>
      <w:r w:rsidR="00B74C80">
        <w:rPr>
          <w:rFonts w:ascii="Segoe UI" w:hAnsi="Segoe UI" w:cs="Segoe UI"/>
        </w:rPr>
        <w:t>c</w:t>
      </w:r>
      <w:r w:rsidR="00427B66">
        <w:rPr>
          <w:rFonts w:ascii="Segoe UI" w:hAnsi="Segoe UI" w:cs="Segoe UI"/>
        </w:rPr>
        <w:t>as de QQ</w:t>
      </w:r>
      <w:r w:rsidR="004D2B94">
        <w:rPr>
          <w:rFonts w:ascii="Segoe UI" w:hAnsi="Segoe UI" w:cs="Segoe UI"/>
        </w:rPr>
        <w:t>(cuartiles por cuartiles)</w:t>
      </w:r>
      <w:r w:rsidR="00427B66">
        <w:rPr>
          <w:rFonts w:ascii="Segoe UI" w:hAnsi="Segoe UI" w:cs="Segoe UI"/>
        </w:rPr>
        <w:t>, tanto</w:t>
      </w:r>
      <w:r w:rsidR="00B74C80">
        <w:rPr>
          <w:rFonts w:ascii="Segoe UI" w:hAnsi="Segoe UI" w:cs="Segoe UI"/>
        </w:rPr>
        <w:t xml:space="preserve"> así</w:t>
      </w:r>
      <w:r w:rsidR="00427B66">
        <w:rPr>
          <w:rFonts w:ascii="Segoe UI" w:hAnsi="Segoe UI" w:cs="Segoe UI"/>
        </w:rPr>
        <w:t xml:space="preserve"> que los valores para la aplicación de la operación promedio resultan con menos continuidad</w:t>
      </w:r>
      <w:r w:rsidR="00EB6DD9">
        <w:rPr>
          <w:rFonts w:ascii="Segoe UI" w:hAnsi="Segoe UI" w:cs="Segoe UI"/>
        </w:rPr>
        <w:t xml:space="preserve"> comparado a la suma, a diferencia de las variables de “ Déficit </w:t>
      </w:r>
      <w:r w:rsidR="008D5F00">
        <w:rPr>
          <w:rFonts w:ascii="Segoe UI" w:hAnsi="Segoe UI" w:cs="Segoe UI"/>
        </w:rPr>
        <w:t>poblaciones desfavorecidas</w:t>
      </w:r>
      <w:r w:rsidR="00EB6DD9">
        <w:rPr>
          <w:rFonts w:ascii="Segoe UI" w:hAnsi="Segoe UI" w:cs="Segoe UI"/>
        </w:rPr>
        <w:t>”, que sus gráficos permanecen con un tanto idénticos</w:t>
      </w:r>
      <w:r w:rsidR="00B74C80">
        <w:rPr>
          <w:rFonts w:ascii="Segoe UI" w:hAnsi="Segoe UI" w:cs="Segoe UI"/>
        </w:rPr>
        <w:t>, no obstante para todas las variables se encuentran que no cumplen el supuesto de normalidad debido a que no se aproximan en forma lineal a la línea de tendencia.</w:t>
      </w:r>
    </w:p>
    <w:p w14:paraId="3B065190" w14:textId="77777777" w:rsidR="009A1E37" w:rsidRDefault="009A1E37" w:rsidP="00845835">
      <w:pPr>
        <w:jc w:val="both"/>
        <w:rPr>
          <w:rFonts w:ascii="Segoe UI" w:hAnsi="Segoe UI" w:cs="Segoe UI"/>
        </w:rPr>
      </w:pPr>
    </w:p>
    <w:p w14:paraId="590F35E0" w14:textId="2BF841E0" w:rsidR="001F2EA1" w:rsidRPr="0085168B" w:rsidRDefault="0085168B" w:rsidP="00845835">
      <w:pPr>
        <w:jc w:val="both"/>
        <w:rPr>
          <w:rFonts w:ascii="Segoe UI" w:hAnsi="Segoe UI" w:cs="Segoe UI"/>
          <w:b/>
          <w:bCs/>
        </w:rPr>
      </w:pPr>
      <w:r w:rsidRPr="0085168B">
        <w:rPr>
          <w:rFonts w:ascii="Segoe UI" w:hAnsi="Segoe UI" w:cs="Segoe UI"/>
          <w:b/>
          <w:bCs/>
        </w:rPr>
        <w:t>Aplicación de prueba Kolmogorov- Smirnov de normalidad:</w:t>
      </w:r>
    </w:p>
    <w:p w14:paraId="3306EF5D" w14:textId="3D9CE1AC" w:rsidR="003D78A3" w:rsidRPr="00427B66" w:rsidRDefault="009A1E37" w:rsidP="00845835">
      <w:pPr>
        <w:jc w:val="both"/>
        <w:rPr>
          <w:rFonts w:ascii="Segoe UI" w:hAnsi="Segoe UI" w:cs="Segoe UI"/>
        </w:rPr>
      </w:pPr>
      <w:r>
        <w:rPr>
          <w:rFonts w:ascii="Segoe UI" w:hAnsi="Segoe UI" w:cs="Segoe UI"/>
        </w:rPr>
        <w:t>Debido a que los supuestos de normalidad anteriormente planteados, no resultan suficientes para explicar la proveniencia de los datos y que estos cumplan criterios de normalidad, se procede a a</w:t>
      </w:r>
      <w:r w:rsidR="003D78A3">
        <w:rPr>
          <w:rFonts w:ascii="Segoe UI" w:hAnsi="Segoe UI" w:cs="Segoe UI"/>
        </w:rPr>
        <w:t>plica</w:t>
      </w:r>
      <w:r>
        <w:rPr>
          <w:rFonts w:ascii="Segoe UI" w:hAnsi="Segoe UI" w:cs="Segoe UI"/>
        </w:rPr>
        <w:t>r</w:t>
      </w:r>
      <w:r w:rsidR="003D78A3">
        <w:rPr>
          <w:rFonts w:ascii="Segoe UI" w:hAnsi="Segoe UI" w:cs="Segoe UI"/>
        </w:rPr>
        <w:t xml:space="preserve"> la prueba Kolmogorov- Smirnov para cada variable</w:t>
      </w:r>
      <w:r>
        <w:rPr>
          <w:rFonts w:ascii="Segoe UI" w:hAnsi="Segoe UI" w:cs="Segoe UI"/>
        </w:rPr>
        <w:t xml:space="preserve">, de </w:t>
      </w:r>
      <w:r w:rsidR="00653485">
        <w:rPr>
          <w:rFonts w:ascii="Segoe UI" w:hAnsi="Segoe UI" w:cs="Segoe UI"/>
        </w:rPr>
        <w:t>forma</w:t>
      </w:r>
      <w:r>
        <w:rPr>
          <w:rFonts w:ascii="Segoe UI" w:hAnsi="Segoe UI" w:cs="Segoe UI"/>
        </w:rPr>
        <w:t xml:space="preserve"> que permita evaluar con grado de </w:t>
      </w:r>
      <w:r w:rsidR="00653485">
        <w:rPr>
          <w:rFonts w:ascii="Segoe UI" w:hAnsi="Segoe UI" w:cs="Segoe UI"/>
        </w:rPr>
        <w:t>significancia</w:t>
      </w:r>
      <w:r>
        <w:rPr>
          <w:rFonts w:ascii="Segoe UI" w:hAnsi="Segoe UI" w:cs="Segoe UI"/>
        </w:rPr>
        <w:t xml:space="preserve"> las condiciones de normalidad de los datos:</w:t>
      </w:r>
    </w:p>
    <w:p w14:paraId="47F7A7FD" w14:textId="136B43E0" w:rsidR="00F60553" w:rsidRDefault="00F60553" w:rsidP="00845835">
      <w:pPr>
        <w:jc w:val="both"/>
        <w:rPr>
          <w:rFonts w:ascii="Segoe UI" w:hAnsi="Segoe UI" w:cs="Segoe UI"/>
        </w:rPr>
      </w:pPr>
    </w:p>
    <w:p w14:paraId="0B9F133B" w14:textId="4F1D963C" w:rsidR="00E21DC7" w:rsidRDefault="00E21DC7" w:rsidP="00533952">
      <w:pPr>
        <w:pStyle w:val="Descripcin"/>
      </w:pPr>
      <w:bookmarkStart w:id="33" w:name="_Toc90891363"/>
      <w:r>
        <w:lastRenderedPageBreak/>
        <w:t xml:space="preserve">Tabla </w:t>
      </w:r>
      <w:r>
        <w:fldChar w:fldCharType="begin"/>
      </w:r>
      <w:r>
        <w:instrText xml:space="preserve"> SEQ Tabla \* ARABIC </w:instrText>
      </w:r>
      <w:r>
        <w:fldChar w:fldCharType="separate"/>
      </w:r>
      <w:r w:rsidR="007D2020">
        <w:rPr>
          <w:noProof/>
        </w:rPr>
        <w:t>8</w:t>
      </w:r>
      <w:r>
        <w:fldChar w:fldCharType="end"/>
      </w:r>
      <w:r>
        <w:t>. Resultado de aplicación de test estadísticos de Normalidad Bilateral.</w:t>
      </w:r>
      <w:bookmarkEnd w:id="33"/>
    </w:p>
    <w:p w14:paraId="2A068A5D" w14:textId="72392366" w:rsidR="00A35D81" w:rsidRDefault="009525EC" w:rsidP="00845835">
      <w:pPr>
        <w:jc w:val="center"/>
        <w:rPr>
          <w:rFonts w:ascii="Segoe UI" w:hAnsi="Segoe UI" w:cs="Segoe UI"/>
        </w:rPr>
      </w:pPr>
      <w:r>
        <w:rPr>
          <w:rFonts w:ascii="Segoe UI" w:hAnsi="Segoe UI" w:cs="Segoe UI"/>
          <w:noProof/>
        </w:rPr>
        <w:drawing>
          <wp:inline distT="0" distB="0" distL="0" distR="0" wp14:anchorId="72DBC4AE" wp14:editId="61582B31">
            <wp:extent cx="2240059" cy="645835"/>
            <wp:effectExtent l="0" t="0" r="0" b="1905"/>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4"/>
                    <a:stretch>
                      <a:fillRect/>
                    </a:stretch>
                  </pic:blipFill>
                  <pic:spPr>
                    <a:xfrm>
                      <a:off x="0" y="0"/>
                      <a:ext cx="2272007" cy="655046"/>
                    </a:xfrm>
                    <a:prstGeom prst="rect">
                      <a:avLst/>
                    </a:prstGeom>
                  </pic:spPr>
                </pic:pic>
              </a:graphicData>
            </a:graphic>
          </wp:inline>
        </w:drawing>
      </w:r>
      <w:r>
        <w:rPr>
          <w:rFonts w:ascii="Segoe UI" w:hAnsi="Segoe UI" w:cs="Segoe UI"/>
          <w:noProof/>
        </w:rPr>
        <w:drawing>
          <wp:inline distT="0" distB="0" distL="0" distR="0" wp14:anchorId="1510037B" wp14:editId="19D28BC7">
            <wp:extent cx="2128520" cy="632955"/>
            <wp:effectExtent l="0" t="0" r="0" b="254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5"/>
                    <a:stretch>
                      <a:fillRect/>
                    </a:stretch>
                  </pic:blipFill>
                  <pic:spPr>
                    <a:xfrm>
                      <a:off x="0" y="0"/>
                      <a:ext cx="2185218" cy="649815"/>
                    </a:xfrm>
                    <a:prstGeom prst="rect">
                      <a:avLst/>
                    </a:prstGeom>
                  </pic:spPr>
                </pic:pic>
              </a:graphicData>
            </a:graphic>
          </wp:inline>
        </w:drawing>
      </w:r>
    </w:p>
    <w:p w14:paraId="2E1AFF7F" w14:textId="6568A371" w:rsidR="003D78A3" w:rsidRDefault="009525EC" w:rsidP="00845835">
      <w:pPr>
        <w:jc w:val="center"/>
        <w:rPr>
          <w:rFonts w:ascii="Segoe UI" w:hAnsi="Segoe UI" w:cs="Segoe UI"/>
          <w:noProof/>
        </w:rPr>
      </w:pPr>
      <w:r>
        <w:rPr>
          <w:rFonts w:ascii="Segoe UI" w:hAnsi="Segoe UI" w:cs="Segoe UI"/>
          <w:noProof/>
        </w:rPr>
        <w:drawing>
          <wp:inline distT="0" distB="0" distL="0" distR="0" wp14:anchorId="6EF123F4" wp14:editId="7DAA0FBB">
            <wp:extent cx="2193281" cy="628314"/>
            <wp:effectExtent l="0" t="0" r="4445" b="0"/>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56"/>
                    <a:stretch>
                      <a:fillRect/>
                    </a:stretch>
                  </pic:blipFill>
                  <pic:spPr>
                    <a:xfrm>
                      <a:off x="0" y="0"/>
                      <a:ext cx="2234732" cy="640189"/>
                    </a:xfrm>
                    <a:prstGeom prst="rect">
                      <a:avLst/>
                    </a:prstGeom>
                  </pic:spPr>
                </pic:pic>
              </a:graphicData>
            </a:graphic>
          </wp:inline>
        </w:drawing>
      </w:r>
      <w:r>
        <w:rPr>
          <w:rFonts w:ascii="Segoe UI" w:hAnsi="Segoe UI" w:cs="Segoe UI"/>
          <w:noProof/>
        </w:rPr>
        <w:drawing>
          <wp:inline distT="0" distB="0" distL="0" distR="0" wp14:anchorId="7A530222" wp14:editId="6ECB95E7">
            <wp:extent cx="2078182" cy="583637"/>
            <wp:effectExtent l="0" t="0" r="5080" b="635"/>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57"/>
                    <a:stretch>
                      <a:fillRect/>
                    </a:stretch>
                  </pic:blipFill>
                  <pic:spPr>
                    <a:xfrm>
                      <a:off x="0" y="0"/>
                      <a:ext cx="2127403" cy="597460"/>
                    </a:xfrm>
                    <a:prstGeom prst="rect">
                      <a:avLst/>
                    </a:prstGeom>
                  </pic:spPr>
                </pic:pic>
              </a:graphicData>
            </a:graphic>
          </wp:inline>
        </w:drawing>
      </w:r>
    </w:p>
    <w:p w14:paraId="5F4CF04F" w14:textId="77777777" w:rsidR="002D46D4" w:rsidRPr="00CA67FC" w:rsidRDefault="002D46D4"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59BB8BE6" w14:textId="77777777" w:rsidR="002D46D4" w:rsidRDefault="002D46D4" w:rsidP="00845835">
      <w:pPr>
        <w:jc w:val="both"/>
        <w:rPr>
          <w:rFonts w:ascii="Segoe UI" w:hAnsi="Segoe UI" w:cs="Segoe UI"/>
        </w:rPr>
      </w:pPr>
    </w:p>
    <w:p w14:paraId="2A4C0835" w14:textId="19E022E4" w:rsidR="0085168B" w:rsidRPr="0085168B" w:rsidRDefault="0085168B" w:rsidP="00845835">
      <w:pPr>
        <w:jc w:val="both"/>
        <w:rPr>
          <w:rFonts w:ascii="Segoe UI" w:hAnsi="Segoe UI" w:cs="Segoe UI"/>
          <w:b/>
          <w:bCs/>
        </w:rPr>
      </w:pPr>
      <w:r w:rsidRPr="0085168B">
        <w:rPr>
          <w:rFonts w:ascii="Segoe UI" w:hAnsi="Segoe UI" w:cs="Segoe UI"/>
          <w:b/>
          <w:bCs/>
        </w:rPr>
        <w:t>Resultado de la prueba de Normalidad:</w:t>
      </w:r>
    </w:p>
    <w:p w14:paraId="10552284" w14:textId="1887CD2A" w:rsidR="003D78A3" w:rsidRDefault="003D78A3" w:rsidP="00845835">
      <w:pPr>
        <w:jc w:val="both"/>
        <w:rPr>
          <w:rFonts w:ascii="Segoe UI" w:hAnsi="Segoe UI" w:cs="Segoe UI"/>
        </w:rPr>
      </w:pPr>
      <w:r>
        <w:rPr>
          <w:rFonts w:ascii="Segoe UI" w:hAnsi="Segoe UI" w:cs="Segoe UI"/>
        </w:rPr>
        <w:t xml:space="preserve">Para las </w:t>
      </w:r>
      <w:r w:rsidR="00A35D81">
        <w:rPr>
          <w:rFonts w:ascii="Segoe UI" w:hAnsi="Segoe UI" w:cs="Segoe UI"/>
        </w:rPr>
        <w:t xml:space="preserve">cuatro </w:t>
      </w:r>
      <w:r>
        <w:rPr>
          <w:rFonts w:ascii="Segoe UI" w:hAnsi="Segoe UI" w:cs="Segoe UI"/>
        </w:rPr>
        <w:t>variables de déficit entorno, correspondiente</w:t>
      </w:r>
      <w:r w:rsidR="0072193C">
        <w:rPr>
          <w:rFonts w:ascii="Segoe UI" w:hAnsi="Segoe UI" w:cs="Segoe UI"/>
        </w:rPr>
        <w:t>s</w:t>
      </w:r>
      <w:r>
        <w:rPr>
          <w:rFonts w:ascii="Segoe UI" w:hAnsi="Segoe UI" w:cs="Segoe UI"/>
        </w:rPr>
        <w:t xml:space="preserve"> a la operación de suma </w:t>
      </w:r>
      <w:r w:rsidR="0072193C">
        <w:rPr>
          <w:rFonts w:ascii="Segoe UI" w:hAnsi="Segoe UI" w:cs="Segoe UI"/>
        </w:rPr>
        <w:t>de poblaciones favorecidas y no favorecida</w:t>
      </w:r>
      <w:r w:rsidR="00D135CE">
        <w:rPr>
          <w:rFonts w:ascii="Segoe UI" w:hAnsi="Segoe UI" w:cs="Segoe UI"/>
        </w:rPr>
        <w:t>s adicionalmente la operación promedias de estas variables</w:t>
      </w:r>
      <w:r w:rsidR="00653485">
        <w:rPr>
          <w:rFonts w:ascii="Segoe UI" w:hAnsi="Segoe UI" w:cs="Segoe UI"/>
        </w:rPr>
        <w:t>,</w:t>
      </w:r>
      <w:r>
        <w:rPr>
          <w:rFonts w:ascii="Segoe UI" w:hAnsi="Segoe UI" w:cs="Segoe UI"/>
        </w:rPr>
        <w:t xml:space="preserve"> </w:t>
      </w:r>
      <w:r w:rsidR="00653485">
        <w:rPr>
          <w:rFonts w:ascii="Segoe UI" w:hAnsi="Segoe UI" w:cs="Segoe UI"/>
        </w:rPr>
        <w:t xml:space="preserve">es posible </w:t>
      </w:r>
      <w:r>
        <w:rPr>
          <w:rFonts w:ascii="Segoe UI" w:hAnsi="Segoe UI" w:cs="Segoe UI"/>
        </w:rPr>
        <w:t>afirmar que se puede descartar la posibilidad que</w:t>
      </w:r>
      <w:r w:rsidR="00F1606F">
        <w:rPr>
          <w:rFonts w:ascii="Segoe UI" w:hAnsi="Segoe UI" w:cs="Segoe UI"/>
        </w:rPr>
        <w:t xml:space="preserve"> todas</w:t>
      </w:r>
      <w:r>
        <w:rPr>
          <w:rFonts w:ascii="Segoe UI" w:hAnsi="Segoe UI" w:cs="Segoe UI"/>
        </w:rPr>
        <w:t xml:space="preserve"> variables tengan una distribución normal</w:t>
      </w:r>
      <w:r w:rsidR="00653485">
        <w:rPr>
          <w:rFonts w:ascii="Segoe UI" w:hAnsi="Segoe UI" w:cs="Segoe UI"/>
        </w:rPr>
        <w:t xml:space="preserve"> con el 95% de confiabilidad</w:t>
      </w:r>
      <w:r>
        <w:rPr>
          <w:rFonts w:ascii="Segoe UI" w:hAnsi="Segoe UI" w:cs="Segoe UI"/>
        </w:rPr>
        <w:t xml:space="preserve">, </w:t>
      </w:r>
      <w:r w:rsidR="00653485">
        <w:rPr>
          <w:rFonts w:ascii="Segoe UI" w:hAnsi="Segoe UI" w:cs="Segoe UI"/>
        </w:rPr>
        <w:t>trayendo</w:t>
      </w:r>
      <w:r>
        <w:rPr>
          <w:rFonts w:ascii="Segoe UI" w:hAnsi="Segoe UI" w:cs="Segoe UI"/>
        </w:rPr>
        <w:t xml:space="preserve"> consecuencias estadísticas, tales como:</w:t>
      </w:r>
    </w:p>
    <w:p w14:paraId="71CF7278" w14:textId="4E5AD0E2" w:rsidR="003D78A3" w:rsidRDefault="003D78A3" w:rsidP="00845835">
      <w:pPr>
        <w:jc w:val="both"/>
        <w:rPr>
          <w:rFonts w:ascii="Segoe UI" w:hAnsi="Segoe UI" w:cs="Segoe UI"/>
        </w:rPr>
      </w:pPr>
      <w:r w:rsidRPr="003D78A3">
        <w:rPr>
          <w:rFonts w:ascii="Segoe UI" w:hAnsi="Segoe UI" w:cs="Segoe UI"/>
          <w:b/>
          <w:bCs/>
        </w:rPr>
        <w:t>¡)</w:t>
      </w:r>
      <w:r w:rsidR="001A31E9">
        <w:rPr>
          <w:rFonts w:ascii="Segoe UI" w:hAnsi="Segoe UI" w:cs="Segoe UI"/>
          <w:b/>
          <w:bCs/>
        </w:rPr>
        <w:t xml:space="preserve"> </w:t>
      </w:r>
      <w:r w:rsidR="001A31E9">
        <w:rPr>
          <w:rFonts w:ascii="Segoe UI" w:hAnsi="Segoe UI" w:cs="Segoe UI"/>
        </w:rPr>
        <w:t xml:space="preserve">Los estimadores para optimizar los mínimos cuadrados </w:t>
      </w:r>
      <w:r w:rsidR="001260D3">
        <w:rPr>
          <w:rFonts w:ascii="Segoe UI" w:hAnsi="Segoe UI" w:cs="Segoe UI"/>
        </w:rPr>
        <w:t>para asumir el mejor valor en términos de la mínima varianza no resultan eficientes a la hora de tratar estas variables.</w:t>
      </w:r>
    </w:p>
    <w:p w14:paraId="48DB28CE" w14:textId="0E1CE954" w:rsidR="001260D3" w:rsidRPr="00F2393C" w:rsidRDefault="001260D3" w:rsidP="00845835">
      <w:pPr>
        <w:jc w:val="both"/>
        <w:rPr>
          <w:rFonts w:ascii="Segoe UI" w:hAnsi="Segoe UI" w:cs="Segoe UI"/>
        </w:rPr>
      </w:pPr>
      <w:r w:rsidRPr="001260D3">
        <w:rPr>
          <w:rFonts w:ascii="Segoe UI" w:hAnsi="Segoe UI" w:cs="Segoe UI"/>
          <w:b/>
          <w:bCs/>
        </w:rPr>
        <w:t>¡¡)</w:t>
      </w:r>
      <w:r w:rsidR="00F2393C">
        <w:rPr>
          <w:rFonts w:ascii="Segoe UI" w:hAnsi="Segoe UI" w:cs="Segoe UI"/>
          <w:b/>
          <w:bCs/>
        </w:rPr>
        <w:t xml:space="preserve"> </w:t>
      </w:r>
      <w:r w:rsidR="00F2393C" w:rsidRPr="00F2393C">
        <w:rPr>
          <w:rFonts w:ascii="Segoe UI" w:hAnsi="Segoe UI" w:cs="Segoe UI"/>
        </w:rPr>
        <w:t xml:space="preserve">Las </w:t>
      </w:r>
      <w:r w:rsidR="00F2393C">
        <w:rPr>
          <w:rFonts w:ascii="Segoe UI" w:hAnsi="Segoe UI" w:cs="Segoe UI"/>
        </w:rPr>
        <w:t>posibles estimaciones estadísticas de estas variables en términos de intervalos que permiten aceptar una aproximación teórica de comportamiento estadístico paramétrico y de contraste de significancia resultan solo aproximados e inexactos.</w:t>
      </w:r>
    </w:p>
    <w:p w14:paraId="7D4EEB32" w14:textId="35449779" w:rsidR="00F1606F" w:rsidRDefault="00F1606F" w:rsidP="00845835">
      <w:pPr>
        <w:jc w:val="both"/>
        <w:rPr>
          <w:rFonts w:ascii="Segoe UI" w:hAnsi="Segoe UI" w:cs="Segoe UI"/>
        </w:rPr>
      </w:pPr>
      <w:r>
        <w:rPr>
          <w:rFonts w:ascii="Segoe UI" w:hAnsi="Segoe UI" w:cs="Segoe UI"/>
        </w:rPr>
        <w:t xml:space="preserve">Al llegar esta conclusión, se puede extender a analizar </w:t>
      </w:r>
      <w:r w:rsidR="003E67AA">
        <w:rPr>
          <w:rFonts w:ascii="Segoe UI" w:hAnsi="Segoe UI" w:cs="Segoe UI"/>
        </w:rPr>
        <w:t>la cuantificación conforme a la distancia entre distribuciones de variables, en este caso seleccionar la mejor operación para dar continuidad a la medición del indicador y también para determinar en el caso de que sean iguales para alguna, si no es de peso estadístico tener preferencias por una variable en especifico.</w:t>
      </w:r>
    </w:p>
    <w:p w14:paraId="66DA9586" w14:textId="0A0E2382" w:rsidR="006F1526" w:rsidRDefault="00863A78" w:rsidP="00845835">
      <w:pPr>
        <w:jc w:val="both"/>
        <w:rPr>
          <w:rFonts w:ascii="Segoe UI" w:hAnsi="Segoe UI" w:cs="Segoe UI"/>
          <w:b/>
          <w:bCs/>
        </w:rPr>
      </w:pPr>
      <w:sdt>
        <w:sdtPr>
          <w:rPr>
            <w:rFonts w:ascii="Segoe UI" w:hAnsi="Segoe UI" w:cs="Segoe UI"/>
            <w:b/>
            <w:bCs/>
          </w:rPr>
          <w:id w:val="-1901655508"/>
          <w:citation/>
        </w:sdtPr>
        <w:sdtEndPr/>
        <w:sdtContent>
          <w:r w:rsidR="006F1526">
            <w:rPr>
              <w:rFonts w:ascii="Segoe UI" w:hAnsi="Segoe UI" w:cs="Segoe UI"/>
              <w:b/>
              <w:bCs/>
            </w:rPr>
            <w:fldChar w:fldCharType="begin"/>
          </w:r>
          <w:r w:rsidR="006F1526">
            <w:rPr>
              <w:rFonts w:ascii="Segoe UI" w:hAnsi="Segoe UI" w:cs="Segoe UI"/>
              <w:b/>
              <w:bCs/>
              <w:lang w:val="es-ES"/>
            </w:rPr>
            <w:instrText xml:space="preserve"> CITATION Joa21 \l 3082 </w:instrText>
          </w:r>
          <w:r w:rsidR="006F1526">
            <w:rPr>
              <w:rFonts w:ascii="Segoe UI" w:hAnsi="Segoe UI" w:cs="Segoe UI"/>
              <w:b/>
              <w:bCs/>
            </w:rPr>
            <w:fldChar w:fldCharType="separate"/>
          </w:r>
          <w:r w:rsidR="006F1526" w:rsidRPr="006F1526">
            <w:rPr>
              <w:rFonts w:ascii="Segoe UI" w:hAnsi="Segoe UI" w:cs="Segoe UI"/>
              <w:noProof/>
              <w:lang w:val="es-ES"/>
            </w:rPr>
            <w:t>(Rodrigo, 2021)</w:t>
          </w:r>
          <w:r w:rsidR="006F1526">
            <w:rPr>
              <w:rFonts w:ascii="Segoe UI" w:hAnsi="Segoe UI" w:cs="Segoe UI"/>
              <w:b/>
              <w:bCs/>
            </w:rPr>
            <w:fldChar w:fldCharType="end"/>
          </w:r>
        </w:sdtContent>
      </w:sdt>
    </w:p>
    <w:p w14:paraId="01ED54DA" w14:textId="1630BD4B" w:rsidR="00171D1F" w:rsidRDefault="00AA052F" w:rsidP="00845835">
      <w:pPr>
        <w:jc w:val="both"/>
        <w:rPr>
          <w:rFonts w:ascii="Segoe UI" w:hAnsi="Segoe UI" w:cs="Segoe UI"/>
          <w:b/>
          <w:bCs/>
        </w:rPr>
      </w:pPr>
      <w:r>
        <w:rPr>
          <w:rFonts w:ascii="Segoe UI" w:hAnsi="Segoe UI" w:cs="Segoe UI"/>
          <w:b/>
          <w:bCs/>
        </w:rPr>
        <w:t>Diferencia estadísticamente significativa entre las aproximaciones del indicador:</w:t>
      </w:r>
    </w:p>
    <w:p w14:paraId="706253E5" w14:textId="7516E2E7" w:rsidR="00AA052F" w:rsidRDefault="00AA052F" w:rsidP="00845835">
      <w:pPr>
        <w:jc w:val="both"/>
        <w:rPr>
          <w:rFonts w:ascii="Segoe UI" w:hAnsi="Segoe UI" w:cs="Segoe UI"/>
        </w:rPr>
      </w:pPr>
      <w:r w:rsidRPr="00AA052F">
        <w:rPr>
          <w:rFonts w:ascii="Segoe UI" w:hAnsi="Segoe UI" w:cs="Segoe UI"/>
        </w:rPr>
        <w:t xml:space="preserve">Para </w:t>
      </w:r>
      <w:r>
        <w:rPr>
          <w:rFonts w:ascii="Segoe UI" w:hAnsi="Segoe UI" w:cs="Segoe UI"/>
        </w:rPr>
        <w:t xml:space="preserve">establecer la diferencia estadísticamente significativa entre las dos aproximaciones, en primera instancia se calcula los índices de </w:t>
      </w:r>
      <w:r w:rsidR="00240C1C">
        <w:rPr>
          <w:rFonts w:ascii="Segoe UI" w:hAnsi="Segoe UI" w:cs="Segoe UI"/>
        </w:rPr>
        <w:t>homocesdasticidad</w:t>
      </w:r>
      <w:r>
        <w:rPr>
          <w:rFonts w:ascii="Segoe UI" w:hAnsi="Segoe UI" w:cs="Segoe UI"/>
        </w:rPr>
        <w:t xml:space="preserve"> es decir la determinación de homogeneidad de la varianza, aplicando test estadísticos no paramétricos.</w:t>
      </w:r>
    </w:p>
    <w:p w14:paraId="4D4F103C" w14:textId="0058A936" w:rsidR="00AA052F" w:rsidRDefault="0085168B" w:rsidP="00845835">
      <w:pPr>
        <w:jc w:val="both"/>
        <w:rPr>
          <w:rFonts w:ascii="Segoe UI" w:hAnsi="Segoe UI" w:cs="Segoe UI"/>
          <w:b/>
          <w:bCs/>
        </w:rPr>
      </w:pPr>
      <w:r>
        <w:rPr>
          <w:rFonts w:ascii="Segoe UI" w:hAnsi="Segoe UI" w:cs="Segoe UI"/>
          <w:b/>
          <w:bCs/>
        </w:rPr>
        <w:t xml:space="preserve">Soporte : </w:t>
      </w:r>
      <w:r w:rsidR="00AA052F">
        <w:rPr>
          <w:rFonts w:ascii="Segoe UI" w:hAnsi="Segoe UI" w:cs="Segoe UI"/>
          <w:b/>
          <w:bCs/>
        </w:rPr>
        <w:t xml:space="preserve">Test de Fligner-Killeen </w:t>
      </w:r>
    </w:p>
    <w:p w14:paraId="7AEE51C1" w14:textId="77232A4F" w:rsidR="00AA052F" w:rsidRDefault="00AA052F" w:rsidP="00845835">
      <w:pPr>
        <w:jc w:val="both"/>
        <w:rPr>
          <w:rFonts w:ascii="Segoe UI" w:hAnsi="Segoe UI" w:cs="Segoe UI"/>
        </w:rPr>
      </w:pPr>
      <w:r>
        <w:rPr>
          <w:rFonts w:ascii="Segoe UI" w:hAnsi="Segoe UI" w:cs="Segoe UI"/>
        </w:rPr>
        <w:t>Este test no paramétrico permite comparar las variancias con base a la mediana</w:t>
      </w:r>
      <w:r w:rsidR="00212740">
        <w:rPr>
          <w:rFonts w:ascii="Segoe UI" w:hAnsi="Segoe UI" w:cs="Segoe UI"/>
        </w:rPr>
        <w:t xml:space="preserve">, por tanto buscamos con este explicar la diferencia entre las dos aproximaciones </w:t>
      </w:r>
      <w:r w:rsidR="00C12B10">
        <w:rPr>
          <w:rFonts w:ascii="Segoe UI" w:hAnsi="Segoe UI" w:cs="Segoe UI"/>
        </w:rPr>
        <w:t>de</w:t>
      </w:r>
      <w:r w:rsidR="00212740">
        <w:rPr>
          <w:rFonts w:ascii="Segoe UI" w:hAnsi="Segoe UI" w:cs="Segoe UI"/>
        </w:rPr>
        <w:t xml:space="preserve"> las variables</w:t>
      </w:r>
      <w:r w:rsidR="00C12B10">
        <w:rPr>
          <w:rFonts w:ascii="Segoe UI" w:hAnsi="Segoe UI" w:cs="Segoe UI"/>
        </w:rPr>
        <w:t xml:space="preserve"> </w:t>
      </w:r>
      <w:r w:rsidR="00F60553">
        <w:rPr>
          <w:rFonts w:ascii="Segoe UI" w:hAnsi="Segoe UI" w:cs="Segoe UI"/>
        </w:rPr>
        <w:t>(sumas y promedios), capaces de calcular la probabilidad exacta de observar diferencias entre distribuciones superior</w:t>
      </w:r>
      <w:r w:rsidR="00C12B10">
        <w:rPr>
          <w:rFonts w:ascii="Segoe UI" w:hAnsi="Segoe UI" w:cs="Segoe UI"/>
        </w:rPr>
        <w:t>es que otras y/o</w:t>
      </w:r>
      <w:r w:rsidR="00F60553">
        <w:rPr>
          <w:rFonts w:ascii="Segoe UI" w:hAnsi="Segoe UI" w:cs="Segoe UI"/>
        </w:rPr>
        <w:t xml:space="preserve"> si en realidad existiese un diferencia significativa, para </w:t>
      </w:r>
      <w:r w:rsidR="00F60553">
        <w:rPr>
          <w:rFonts w:ascii="Segoe UI" w:hAnsi="Segoe UI" w:cs="Segoe UI"/>
        </w:rPr>
        <w:lastRenderedPageBreak/>
        <w:t>poblaciones en las que se ha comprobado que no se distribuyen normalmente</w:t>
      </w:r>
      <w:r w:rsidR="00C12B10">
        <w:rPr>
          <w:rFonts w:ascii="Segoe UI" w:hAnsi="Segoe UI" w:cs="Segoe UI"/>
        </w:rPr>
        <w:t>,</w:t>
      </w:r>
      <w:r w:rsidR="00212740">
        <w:rPr>
          <w:rFonts w:ascii="Segoe UI" w:hAnsi="Segoe UI" w:cs="Segoe UI"/>
        </w:rPr>
        <w:t xml:space="preserve"> respectivamente:</w:t>
      </w:r>
    </w:p>
    <w:p w14:paraId="43018C53" w14:textId="79E1B975" w:rsidR="00D473F6" w:rsidRDefault="00D473F6" w:rsidP="00533952">
      <w:pPr>
        <w:pStyle w:val="Descripcin"/>
      </w:pPr>
      <w:bookmarkStart w:id="34" w:name="_Toc90891475"/>
      <w:r>
        <w:t xml:space="preserve">Ilustración </w:t>
      </w:r>
      <w:r>
        <w:fldChar w:fldCharType="begin"/>
      </w:r>
      <w:r>
        <w:instrText xml:space="preserve"> SEQ Ilustración \* ARABIC </w:instrText>
      </w:r>
      <w:r>
        <w:fldChar w:fldCharType="separate"/>
      </w:r>
      <w:r w:rsidR="0073234E">
        <w:rPr>
          <w:noProof/>
        </w:rPr>
        <w:t>2</w:t>
      </w:r>
      <w:r>
        <w:fldChar w:fldCharType="end"/>
      </w:r>
      <w:r>
        <w:t xml:space="preserve">. </w:t>
      </w:r>
      <w:r w:rsidRPr="0083449B">
        <w:t>Resultado de aplicación de test estadístico Fligner-Killeen para evaluación de Homocesdasticidad entre representaciones de poblaciones (PF vs PNF).</w:t>
      </w:r>
      <w:bookmarkEnd w:id="34"/>
    </w:p>
    <w:p w14:paraId="3CF475F4" w14:textId="7FA9A1C0" w:rsidR="00212740" w:rsidRDefault="004C50AB" w:rsidP="00845835">
      <w:pPr>
        <w:jc w:val="center"/>
        <w:rPr>
          <w:rFonts w:ascii="Segoe UI" w:hAnsi="Segoe UI" w:cs="Segoe UI"/>
        </w:rPr>
      </w:pPr>
      <w:r>
        <w:rPr>
          <w:rFonts w:ascii="Segoe UI" w:hAnsi="Segoe UI" w:cs="Segoe UI"/>
          <w:noProof/>
        </w:rPr>
        <w:drawing>
          <wp:inline distT="0" distB="0" distL="0" distR="0" wp14:anchorId="6B1A5C8C" wp14:editId="29AF4CFF">
            <wp:extent cx="3977320" cy="1432266"/>
            <wp:effectExtent l="0" t="0" r="0" b="3175"/>
            <wp:docPr id="71" name="Imagen 7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 Carta&#10;&#10;Descripción generada automáticamente"/>
                    <pic:cNvPicPr/>
                  </pic:nvPicPr>
                  <pic:blipFill>
                    <a:blip r:embed="rId58"/>
                    <a:stretch>
                      <a:fillRect/>
                    </a:stretch>
                  </pic:blipFill>
                  <pic:spPr>
                    <a:xfrm>
                      <a:off x="0" y="0"/>
                      <a:ext cx="4008451" cy="1443477"/>
                    </a:xfrm>
                    <a:prstGeom prst="rect">
                      <a:avLst/>
                    </a:prstGeom>
                  </pic:spPr>
                </pic:pic>
              </a:graphicData>
            </a:graphic>
          </wp:inline>
        </w:drawing>
      </w:r>
    </w:p>
    <w:p w14:paraId="3E240CD9" w14:textId="77777777" w:rsidR="00E635DF" w:rsidRPr="00CA67FC" w:rsidRDefault="00E635DF"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2689CA46" w14:textId="742D3BEF" w:rsidR="004B4CFD" w:rsidRDefault="004B4CFD" w:rsidP="00845835">
      <w:pPr>
        <w:jc w:val="both"/>
        <w:rPr>
          <w:rFonts w:ascii="Segoe UI" w:hAnsi="Segoe UI" w:cs="Segoe UI"/>
        </w:rPr>
      </w:pPr>
    </w:p>
    <w:p w14:paraId="57CB0B81" w14:textId="43B569C4" w:rsidR="003B47FA" w:rsidRDefault="00F60553" w:rsidP="00845835">
      <w:pPr>
        <w:jc w:val="both"/>
        <w:rPr>
          <w:rFonts w:ascii="Segoe UI" w:hAnsi="Segoe UI" w:cs="Segoe UI"/>
        </w:rPr>
      </w:pPr>
      <w:r>
        <w:rPr>
          <w:rFonts w:ascii="Segoe UI" w:hAnsi="Segoe UI" w:cs="Segoe UI"/>
        </w:rPr>
        <w:t>Debido a el p-valor para ambos test, referentes a la comparativa de varianza entre las aproximaciones son menores que 0.05 (grado de significancia), se puede aceptar la idea que el conteo de viviendas que tienen servicios de redes tiene</w:t>
      </w:r>
      <w:r w:rsidR="000B7D7B">
        <w:rPr>
          <w:rFonts w:ascii="Segoe UI" w:hAnsi="Segoe UI" w:cs="Segoe UI"/>
        </w:rPr>
        <w:t xml:space="preserve"> diferencias en cuanto a la variabilidad </w:t>
      </w:r>
      <w:r>
        <w:rPr>
          <w:rFonts w:ascii="Segoe UI" w:hAnsi="Segoe UI" w:cs="Segoe UI"/>
        </w:rPr>
        <w:t xml:space="preserve">con respecto a las que no tienen servicio, además que el estadístico chi-squared calculado para ambos test demuestra que la </w:t>
      </w:r>
      <w:r w:rsidR="009A4D92">
        <w:rPr>
          <w:rFonts w:ascii="Segoe UI" w:hAnsi="Segoe UI" w:cs="Segoe UI"/>
        </w:rPr>
        <w:t>“</w:t>
      </w:r>
      <w:r>
        <w:rPr>
          <w:rFonts w:ascii="Segoe UI" w:hAnsi="Segoe UI" w:cs="Segoe UI"/>
        </w:rPr>
        <w:t xml:space="preserve">operación de </w:t>
      </w:r>
      <w:r w:rsidR="00DB74D5">
        <w:rPr>
          <w:rFonts w:ascii="Segoe UI" w:hAnsi="Segoe UI" w:cs="Segoe UI"/>
        </w:rPr>
        <w:t>promedio</w:t>
      </w:r>
      <w:r>
        <w:rPr>
          <w:rFonts w:ascii="Segoe UI" w:hAnsi="Segoe UI" w:cs="Segoe UI"/>
        </w:rPr>
        <w:t xml:space="preserve"> de valores</w:t>
      </w:r>
      <w:r w:rsidR="009A4D92">
        <w:rPr>
          <w:rFonts w:ascii="Segoe UI" w:hAnsi="Segoe UI" w:cs="Segoe UI"/>
        </w:rPr>
        <w:t>”,</w:t>
      </w:r>
      <w:r>
        <w:rPr>
          <w:rFonts w:ascii="Segoe UI" w:hAnsi="Segoe UI" w:cs="Segoe UI"/>
        </w:rPr>
        <w:t xml:space="preserve"> tiene meno</w:t>
      </w:r>
      <w:r w:rsidR="00C12B10">
        <w:rPr>
          <w:rFonts w:ascii="Segoe UI" w:hAnsi="Segoe UI" w:cs="Segoe UI"/>
        </w:rPr>
        <w:t>res</w:t>
      </w:r>
      <w:r>
        <w:rPr>
          <w:rFonts w:ascii="Segoe UI" w:hAnsi="Segoe UI" w:cs="Segoe UI"/>
        </w:rPr>
        <w:t xml:space="preserve"> discrepancias entre las frecuencias obtenidas, por lo que tiene mayor concordancia perfecta entre las frecuencias observadas y las esperadas.</w:t>
      </w:r>
    </w:p>
    <w:p w14:paraId="1889BEA9" w14:textId="33980CBB" w:rsidR="00677955" w:rsidRDefault="00863A78" w:rsidP="00845835">
      <w:pPr>
        <w:jc w:val="both"/>
        <w:rPr>
          <w:rFonts w:ascii="Segoe UI" w:hAnsi="Segoe UI" w:cs="Segoe UI"/>
        </w:rPr>
      </w:pPr>
      <w:sdt>
        <w:sdtPr>
          <w:rPr>
            <w:rFonts w:ascii="Segoe UI" w:hAnsi="Segoe UI" w:cs="Segoe UI"/>
          </w:rPr>
          <w:id w:val="-128867646"/>
          <w:citation/>
        </w:sdtPr>
        <w:sdtEndPr/>
        <w:sdtContent>
          <w:r w:rsidR="006F1526">
            <w:rPr>
              <w:rFonts w:ascii="Segoe UI" w:hAnsi="Segoe UI" w:cs="Segoe UI"/>
            </w:rPr>
            <w:fldChar w:fldCharType="begin"/>
          </w:r>
          <w:r w:rsidR="006F1526">
            <w:rPr>
              <w:rFonts w:ascii="Segoe UI" w:hAnsi="Segoe UI" w:cs="Segoe UI"/>
              <w:lang w:val="es-ES"/>
            </w:rPr>
            <w:instrText xml:space="preserve"> CITATION Lau21 \l 3082 </w:instrText>
          </w:r>
          <w:r w:rsidR="006F1526">
            <w:rPr>
              <w:rFonts w:ascii="Segoe UI" w:hAnsi="Segoe UI" w:cs="Segoe UI"/>
            </w:rPr>
            <w:fldChar w:fldCharType="separate"/>
          </w:r>
          <w:r w:rsidR="006F1526" w:rsidRPr="006F1526">
            <w:rPr>
              <w:rFonts w:ascii="Segoe UI" w:hAnsi="Segoe UI" w:cs="Segoe UI"/>
              <w:noProof/>
              <w:lang w:val="es-ES"/>
            </w:rPr>
            <w:t>(Mitjana, 2021)</w:t>
          </w:r>
          <w:r w:rsidR="006F1526">
            <w:rPr>
              <w:rFonts w:ascii="Segoe UI" w:hAnsi="Segoe UI" w:cs="Segoe UI"/>
            </w:rPr>
            <w:fldChar w:fldCharType="end"/>
          </w:r>
        </w:sdtContent>
      </w:sdt>
    </w:p>
    <w:p w14:paraId="6B2D3A46" w14:textId="19332F42" w:rsidR="0002304C" w:rsidRDefault="0002304C" w:rsidP="00845835">
      <w:pPr>
        <w:jc w:val="both"/>
        <w:rPr>
          <w:rFonts w:ascii="Segoe UI" w:hAnsi="Segoe UI" w:cs="Segoe UI"/>
          <w:b/>
          <w:bCs/>
        </w:rPr>
      </w:pPr>
      <w:r w:rsidRPr="0002304C">
        <w:rPr>
          <w:rFonts w:ascii="Segoe UI" w:hAnsi="Segoe UI" w:cs="Segoe UI"/>
          <w:b/>
          <w:bCs/>
        </w:rPr>
        <w:t>Aproximaciones absolutas del indicador DDPCSP:</w:t>
      </w:r>
    </w:p>
    <w:p w14:paraId="5BA8BCBC" w14:textId="53C17E9D" w:rsidR="00A77916" w:rsidRDefault="00A77916" w:rsidP="00845835">
      <w:pPr>
        <w:jc w:val="both"/>
        <w:rPr>
          <w:rFonts w:ascii="Segoe UI" w:hAnsi="Segoe UI" w:cs="Segoe UI"/>
        </w:rPr>
      </w:pPr>
      <w:r w:rsidRPr="00A77916">
        <w:rPr>
          <w:rFonts w:ascii="Segoe UI" w:hAnsi="Segoe UI" w:cs="Segoe UI"/>
        </w:rPr>
        <w:t>Una vez constr</w:t>
      </w:r>
      <w:r>
        <w:rPr>
          <w:rFonts w:ascii="Segoe UI" w:hAnsi="Segoe UI" w:cs="Segoe UI"/>
        </w:rPr>
        <w:t>u</w:t>
      </w:r>
      <w:r w:rsidRPr="00A77916">
        <w:rPr>
          <w:rFonts w:ascii="Segoe UI" w:hAnsi="Segoe UI" w:cs="Segoe UI"/>
        </w:rPr>
        <w:t>ido y evaluado lo que serían los insumos para la construcción definitiva del indicador, se procede entonces a realizar las siguientes operaciones para cada conjunto de variable.</w:t>
      </w:r>
    </w:p>
    <w:p w14:paraId="41231EB5" w14:textId="290D619B" w:rsidR="00ED3B26" w:rsidRDefault="00ED3B26" w:rsidP="00845835">
      <w:pPr>
        <w:jc w:val="both"/>
        <w:rPr>
          <w:rFonts w:ascii="Segoe UI" w:hAnsi="Segoe UI" w:cs="Segoe UI"/>
          <w:b/>
          <w:bCs/>
        </w:rPr>
      </w:pPr>
      <w:r w:rsidRPr="00ED3B26">
        <w:rPr>
          <w:rFonts w:ascii="Segoe UI" w:hAnsi="Segoe UI" w:cs="Segoe UI"/>
          <w:b/>
          <w:bCs/>
        </w:rPr>
        <w:t>Aproximación absoluta 1(Operación suma):</w:t>
      </w:r>
    </w:p>
    <w:p w14:paraId="01663D25" w14:textId="064CE6AC" w:rsidR="00ED3B26" w:rsidRPr="00ED3B26" w:rsidRDefault="00ED3B26" w:rsidP="00845835">
      <w:pPr>
        <w:jc w:val="both"/>
        <w:rPr>
          <w:rFonts w:ascii="Segoe UI" w:hAnsi="Segoe UI" w:cs="Segoe UI"/>
        </w:rPr>
      </w:pPr>
      <w:r w:rsidRPr="00ED3B26">
        <w:rPr>
          <w:rFonts w:ascii="Segoe UI" w:hAnsi="Segoe UI" w:cs="Segoe UI"/>
        </w:rPr>
        <w:t>Se obtiene a partir de la diferencia entre la sumatoria de población favorecida contra la desfavorecida.</w:t>
      </w:r>
    </w:p>
    <w:p w14:paraId="53AFE34A" w14:textId="21D62A17" w:rsidR="00677955" w:rsidRDefault="00C647D0" w:rsidP="00845835">
      <w:pPr>
        <w:jc w:val="both"/>
        <w:rPr>
          <w:rFonts w:ascii="Segoe UI" w:hAnsi="Segoe UI" w:cs="Segoe UI"/>
        </w:rPr>
      </w:pPr>
      <w:r>
        <w:rPr>
          <w:rFonts w:ascii="Segoe UI" w:hAnsi="Segoe UI" w:cs="Segoe UI"/>
        </w:rPr>
        <w:t>Al obtener el diferencia</w:t>
      </w:r>
      <w:r w:rsidR="00DC69C6">
        <w:rPr>
          <w:rFonts w:ascii="Segoe UI" w:hAnsi="Segoe UI" w:cs="Segoe UI"/>
        </w:rPr>
        <w:t>l</w:t>
      </w:r>
      <w:r>
        <w:rPr>
          <w:rFonts w:ascii="Segoe UI" w:hAnsi="Segoe UI" w:cs="Segoe UI"/>
        </w:rPr>
        <w:t xml:space="preserve"> entre la población que cuenta con servicios de redes y las que no cuentan con servicios,</w:t>
      </w:r>
      <w:r w:rsidR="00497D50" w:rsidRPr="00497D50">
        <w:rPr>
          <w:rFonts w:ascii="Segoe UI" w:hAnsi="Segoe UI" w:cs="Segoe UI"/>
        </w:rPr>
        <w:t xml:space="preserve"> </w:t>
      </w:r>
      <w:r w:rsidR="00AF0CF4">
        <w:rPr>
          <w:rFonts w:ascii="Segoe UI" w:hAnsi="Segoe UI" w:cs="Segoe UI"/>
        </w:rPr>
        <w:t>se estaría midiendo las proporciones que predominan en cada registro</w:t>
      </w:r>
      <w:r w:rsidR="007866B0">
        <w:rPr>
          <w:rFonts w:ascii="Segoe UI" w:hAnsi="Segoe UI" w:cs="Segoe UI"/>
        </w:rPr>
        <w:t xml:space="preserve"> de</w:t>
      </w:r>
      <w:r w:rsidR="00AF0CF4">
        <w:rPr>
          <w:rFonts w:ascii="Segoe UI" w:hAnsi="Segoe UI" w:cs="Segoe UI"/>
        </w:rPr>
        <w:t xml:space="preserve"> manzana</w:t>
      </w:r>
      <w:r w:rsidR="007866B0">
        <w:rPr>
          <w:rFonts w:ascii="Segoe UI" w:hAnsi="Segoe UI" w:cs="Segoe UI"/>
        </w:rPr>
        <w:t>,</w:t>
      </w:r>
      <w:r w:rsidR="00AF0CF4">
        <w:rPr>
          <w:rFonts w:ascii="Segoe UI" w:hAnsi="Segoe UI" w:cs="Segoe UI"/>
        </w:rPr>
        <w:t xml:space="preserve"> </w:t>
      </w:r>
      <w:r w:rsidR="007866B0">
        <w:rPr>
          <w:rFonts w:ascii="Segoe UI" w:hAnsi="Segoe UI" w:cs="Segoe UI"/>
        </w:rPr>
        <w:t>permitiendo</w:t>
      </w:r>
      <w:r w:rsidR="00AF0CF4">
        <w:rPr>
          <w:rFonts w:ascii="Segoe UI" w:hAnsi="Segoe UI" w:cs="Segoe UI"/>
        </w:rPr>
        <w:t xml:space="preserve"> validar en que zonas poblacionales existe mayoría de población que cuenta con servicios</w:t>
      </w:r>
      <w:r w:rsidR="0005306F">
        <w:rPr>
          <w:rFonts w:ascii="Segoe UI" w:hAnsi="Segoe UI" w:cs="Segoe UI"/>
        </w:rPr>
        <w:t xml:space="preserve">. Por lo </w:t>
      </w:r>
      <w:r w:rsidR="00892E8E">
        <w:rPr>
          <w:rFonts w:ascii="Segoe UI" w:hAnsi="Segoe UI" w:cs="Segoe UI"/>
        </w:rPr>
        <w:t>anterior</w:t>
      </w:r>
      <w:r w:rsidR="0005306F">
        <w:rPr>
          <w:rFonts w:ascii="Segoe UI" w:hAnsi="Segoe UI" w:cs="Segoe UI"/>
        </w:rPr>
        <w:t xml:space="preserve">, </w:t>
      </w:r>
      <w:r w:rsidR="00497D50">
        <w:rPr>
          <w:rFonts w:ascii="Segoe UI" w:hAnsi="Segoe UI" w:cs="Segoe UI"/>
        </w:rPr>
        <w:t xml:space="preserve">es posible tomar la decisión de cual variable permitiría explicar con menor variabilidad el indicador de déficit habitacional de entorno </w:t>
      </w:r>
      <w:r w:rsidR="00DC69C6">
        <w:rPr>
          <w:rFonts w:ascii="Segoe UI" w:hAnsi="Segoe UI" w:cs="Segoe UI"/>
        </w:rPr>
        <w:t>en referencia</w:t>
      </w:r>
      <w:r w:rsidR="00497D50">
        <w:rPr>
          <w:rFonts w:ascii="Segoe UI" w:hAnsi="Segoe UI" w:cs="Segoe UI"/>
        </w:rPr>
        <w:t xml:space="preserve"> a la aplicación de estadísticos no paramétricos,</w:t>
      </w:r>
      <w:r>
        <w:rPr>
          <w:rFonts w:ascii="Segoe UI" w:hAnsi="Segoe UI" w:cs="Segoe UI"/>
        </w:rPr>
        <w:t xml:space="preserve"> </w:t>
      </w:r>
      <w:r w:rsidR="00497D50">
        <w:rPr>
          <w:rFonts w:ascii="Segoe UI" w:hAnsi="Segoe UI" w:cs="Segoe UI"/>
        </w:rPr>
        <w:t xml:space="preserve">en esa dirección </w:t>
      </w:r>
      <w:r>
        <w:rPr>
          <w:rFonts w:ascii="Segoe UI" w:hAnsi="Segoe UI" w:cs="Segoe UI"/>
        </w:rPr>
        <w:t xml:space="preserve">se estaría obteniendo el indicador </w:t>
      </w:r>
      <w:r w:rsidR="00DC69C6">
        <w:rPr>
          <w:rFonts w:ascii="Segoe UI" w:hAnsi="Segoe UI" w:cs="Segoe UI"/>
        </w:rPr>
        <w:t>que plantea la siguiente idea: Sí se</w:t>
      </w:r>
      <w:r>
        <w:rPr>
          <w:rFonts w:ascii="Segoe UI" w:hAnsi="Segoe UI" w:cs="Segoe UI"/>
        </w:rPr>
        <w:t xml:space="preserve"> redu</w:t>
      </w:r>
      <w:r w:rsidR="00DC69C6">
        <w:rPr>
          <w:rFonts w:ascii="Segoe UI" w:hAnsi="Segoe UI" w:cs="Segoe UI"/>
        </w:rPr>
        <w:t>ce</w:t>
      </w:r>
      <w:r>
        <w:rPr>
          <w:rFonts w:ascii="Segoe UI" w:hAnsi="Segoe UI" w:cs="Segoe UI"/>
        </w:rPr>
        <w:t xml:space="preserve"> la población de viviendas para una </w:t>
      </w:r>
      <w:r>
        <w:rPr>
          <w:rFonts w:ascii="Segoe UI" w:hAnsi="Segoe UI" w:cs="Segoe UI"/>
        </w:rPr>
        <w:lastRenderedPageBreak/>
        <w:t>manzana que cuentan con servicio</w:t>
      </w:r>
      <w:r w:rsidR="00DC69C6">
        <w:rPr>
          <w:rFonts w:ascii="Segoe UI" w:hAnsi="Segoe UI" w:cs="Segoe UI"/>
        </w:rPr>
        <w:t xml:space="preserve"> contra las que no cuenta con servicio</w:t>
      </w:r>
      <w:r>
        <w:rPr>
          <w:rFonts w:ascii="Segoe UI" w:hAnsi="Segoe UI" w:cs="Segoe UI"/>
        </w:rPr>
        <w:t>, ¿</w:t>
      </w:r>
      <w:r w:rsidR="00D21DAB">
        <w:rPr>
          <w:rFonts w:ascii="Segoe UI" w:hAnsi="Segoe UI" w:cs="Segoe UI"/>
        </w:rPr>
        <w:t>Cuál</w:t>
      </w:r>
      <w:r>
        <w:rPr>
          <w:rFonts w:ascii="Segoe UI" w:hAnsi="Segoe UI" w:cs="Segoe UI"/>
        </w:rPr>
        <w:t xml:space="preserve"> es </w:t>
      </w:r>
      <w:r w:rsidR="00EA7D41">
        <w:rPr>
          <w:rFonts w:ascii="Segoe UI" w:hAnsi="Segoe UI" w:cs="Segoe UI"/>
        </w:rPr>
        <w:t>el resultado</w:t>
      </w:r>
      <w:r>
        <w:rPr>
          <w:rFonts w:ascii="Segoe UI" w:hAnsi="Segoe UI" w:cs="Segoe UI"/>
        </w:rPr>
        <w:t>?, en caso de ser positivo es porque hay un superávit de población que cuenta con servicios y en caso de ser negativo es que existen un déficit de población que cuenta con servicios</w:t>
      </w:r>
      <w:r w:rsidR="00EA7D41">
        <w:rPr>
          <w:rFonts w:ascii="Segoe UI" w:hAnsi="Segoe UI" w:cs="Segoe UI"/>
        </w:rPr>
        <w:t xml:space="preserve"> o un superávit de población desfavorecida.</w:t>
      </w:r>
    </w:p>
    <w:p w14:paraId="2AABDB60" w14:textId="67ECD6DF" w:rsidR="004C564F" w:rsidRDefault="004C564F" w:rsidP="00533952">
      <w:pPr>
        <w:pStyle w:val="Descripcin"/>
      </w:pPr>
      <w:r>
        <w:t xml:space="preserve">Ecuación </w:t>
      </w:r>
      <w:r>
        <w:fldChar w:fldCharType="begin"/>
      </w:r>
      <w:r>
        <w:instrText xml:space="preserve"> SEQ Ecuación \* ARABIC </w:instrText>
      </w:r>
      <w:r>
        <w:fldChar w:fldCharType="separate"/>
      </w:r>
      <w:r w:rsidR="00E811A0">
        <w:rPr>
          <w:noProof/>
        </w:rPr>
        <w:t>11</w:t>
      </w:r>
      <w:r>
        <w:fldChar w:fldCharType="end"/>
      </w:r>
      <w:r>
        <w:t>. Aproximación absoluta del indicador déficit diferencial de población favorecida (DDPCSP).</w:t>
      </w:r>
    </w:p>
    <w:p w14:paraId="5341F436" w14:textId="4182B695" w:rsidR="001655DD" w:rsidRPr="00C11518" w:rsidRDefault="001655DD" w:rsidP="00845835">
      <w:pPr>
        <w:jc w:val="both"/>
        <w:rPr>
          <w:rFonts w:ascii="Segoe UI" w:hAnsi="Segoe UI" w:cs="Segoe UI"/>
          <w:b/>
          <w:bCs/>
        </w:rPr>
      </w:pPr>
      <m:oMathPara>
        <m:oMath>
          <m:r>
            <w:rPr>
              <w:rFonts w:ascii="Cambria Math" w:hAnsi="Cambria Math" w:cs="Segoe UI"/>
            </w:rPr>
            <m:t xml:space="preserve">Deficit diferencial PF </m:t>
          </m:r>
          <m:d>
            <m:dPr>
              <m:ctrlPr>
                <w:rPr>
                  <w:rFonts w:ascii="Cambria Math" w:hAnsi="Cambria Math" w:cs="Segoe UI"/>
                  <w:i/>
                </w:rPr>
              </m:ctrlPr>
            </m:dPr>
            <m:e>
              <m:r>
                <w:rPr>
                  <w:rFonts w:ascii="Cambria Math" w:hAnsi="Cambria Math" w:cs="Segoe UI"/>
                </w:rPr>
                <m:t>Aproximación 1</m:t>
              </m:r>
            </m:e>
          </m:d>
          <m:r>
            <w:rPr>
              <w:rFonts w:ascii="Cambria Math" w:hAnsi="Cambria Math" w:cs="Segoe UI"/>
            </w:rPr>
            <m:t>=[SPF-SPNF]</m:t>
          </m:r>
        </m:oMath>
      </m:oMathPara>
    </w:p>
    <w:p w14:paraId="13CC4CC8" w14:textId="397FE222" w:rsidR="00EC0D5B" w:rsidRDefault="004C564F" w:rsidP="00845835">
      <w:pPr>
        <w:jc w:val="both"/>
        <w:rPr>
          <w:rFonts w:ascii="Segoe UI" w:hAnsi="Segoe UI" w:cs="Segoe UI"/>
        </w:rPr>
      </w:pPr>
      <w:r>
        <w:rPr>
          <w:rFonts w:ascii="Segoe UI" w:hAnsi="Segoe UI" w:cs="Segoe UI"/>
        </w:rPr>
        <w:t xml:space="preserve">Ejecutando esta aproximación absoluta la distribución de los datos muestra un asentamiento de </w:t>
      </w:r>
      <w:r w:rsidR="001E5A22">
        <w:rPr>
          <w:rFonts w:ascii="Segoe UI" w:hAnsi="Segoe UI" w:cs="Segoe UI"/>
        </w:rPr>
        <w:t>curva con sesgo a la izquierda</w:t>
      </w:r>
      <w:r w:rsidR="00BA6356">
        <w:rPr>
          <w:rFonts w:ascii="Segoe UI" w:hAnsi="Segoe UI" w:cs="Segoe UI"/>
        </w:rPr>
        <w:t xml:space="preserve"> (asimetría)</w:t>
      </w:r>
      <w:r>
        <w:rPr>
          <w:rFonts w:ascii="Segoe UI" w:hAnsi="Segoe UI" w:cs="Segoe UI"/>
        </w:rPr>
        <w:t xml:space="preserve">, se observa en el histograma </w:t>
      </w:r>
      <w:r w:rsidR="00771776">
        <w:rPr>
          <w:rFonts w:ascii="Segoe UI" w:hAnsi="Segoe UI" w:cs="Segoe UI"/>
        </w:rPr>
        <w:t xml:space="preserve">que hay una gran concentración de datos </w:t>
      </w:r>
      <w:r w:rsidR="00DE3159">
        <w:rPr>
          <w:rFonts w:ascii="Segoe UI" w:hAnsi="Segoe UI" w:cs="Segoe UI"/>
        </w:rPr>
        <w:t>(12500</w:t>
      </w:r>
      <w:r w:rsidR="007E6386">
        <w:rPr>
          <w:rFonts w:ascii="Segoe UI" w:hAnsi="Segoe UI" w:cs="Segoe UI"/>
        </w:rPr>
        <w:t>+10000+7500 = 30000</w:t>
      </w:r>
      <w:r w:rsidR="00DE3159">
        <w:rPr>
          <w:rFonts w:ascii="Segoe UI" w:hAnsi="Segoe UI" w:cs="Segoe UI"/>
        </w:rPr>
        <w:t xml:space="preserve">) </w:t>
      </w:r>
      <w:r w:rsidR="007E6386">
        <w:rPr>
          <w:rFonts w:ascii="Segoe UI" w:hAnsi="Segoe UI" w:cs="Segoe UI"/>
        </w:rPr>
        <w:t xml:space="preserve">+30000 manzanas </w:t>
      </w:r>
      <w:r w:rsidR="00771776">
        <w:rPr>
          <w:rFonts w:ascii="Segoe UI" w:hAnsi="Segoe UI" w:cs="Segoe UI"/>
        </w:rPr>
        <w:t>para el valor</w:t>
      </w:r>
      <w:r w:rsidR="00DE3159">
        <w:rPr>
          <w:rFonts w:ascii="Segoe UI" w:hAnsi="Segoe UI" w:cs="Segoe UI"/>
        </w:rPr>
        <w:t>es mayores que</w:t>
      </w:r>
      <w:r w:rsidR="00771776">
        <w:rPr>
          <w:rFonts w:ascii="Segoe UI" w:hAnsi="Segoe UI" w:cs="Segoe UI"/>
        </w:rPr>
        <w:t xml:space="preserve"> 0.</w:t>
      </w:r>
      <w:r w:rsidR="00DE3159">
        <w:rPr>
          <w:rFonts w:ascii="Segoe UI" w:hAnsi="Segoe UI" w:cs="Segoe UI"/>
        </w:rPr>
        <w:t>75</w:t>
      </w:r>
      <w:r w:rsidR="00771776">
        <w:rPr>
          <w:rFonts w:ascii="Segoe UI" w:hAnsi="Segoe UI" w:cs="Segoe UI"/>
        </w:rPr>
        <w:t xml:space="preserve"> del indicador lo que hace referencia </w:t>
      </w:r>
      <w:r w:rsidR="00DE3159">
        <w:rPr>
          <w:rFonts w:ascii="Segoe UI" w:hAnsi="Segoe UI" w:cs="Segoe UI"/>
        </w:rPr>
        <w:t xml:space="preserve">que </w:t>
      </w:r>
      <w:r w:rsidR="00771776">
        <w:rPr>
          <w:rFonts w:ascii="Segoe UI" w:hAnsi="Segoe UI" w:cs="Segoe UI"/>
        </w:rPr>
        <w:t xml:space="preserve">la población en la mayor cantidad de manzanas cuentan con servicios y el excedente de la población restante no cuentan con servicios. </w:t>
      </w:r>
    </w:p>
    <w:p w14:paraId="513F56C8" w14:textId="1F4FD7C7" w:rsidR="00D473F6" w:rsidRDefault="00D473F6" w:rsidP="00533952">
      <w:pPr>
        <w:pStyle w:val="Descripcin"/>
      </w:pPr>
      <w:bookmarkStart w:id="35" w:name="_Toc90891409"/>
      <w:r>
        <w:t xml:space="preserve">Gráfico </w:t>
      </w:r>
      <w:r>
        <w:fldChar w:fldCharType="begin"/>
      </w:r>
      <w:r>
        <w:instrText xml:space="preserve"> SEQ Gráfico \* ARABIC </w:instrText>
      </w:r>
      <w:r>
        <w:fldChar w:fldCharType="separate"/>
      </w:r>
      <w:r w:rsidR="00246A68">
        <w:rPr>
          <w:noProof/>
        </w:rPr>
        <w:t>3</w:t>
      </w:r>
      <w:r>
        <w:fldChar w:fldCharType="end"/>
      </w:r>
      <w:r>
        <w:t xml:space="preserve">. </w:t>
      </w:r>
      <w:r w:rsidRPr="002947BD">
        <w:t>Histograma con curva normal teórica de la primera aproximación absoluta del DDPCSP.</w:t>
      </w:r>
      <w:bookmarkEnd w:id="35"/>
    </w:p>
    <w:p w14:paraId="220DC693" w14:textId="49F293C2" w:rsidR="004C564F" w:rsidRDefault="001E5A22" w:rsidP="00845835">
      <w:pPr>
        <w:jc w:val="center"/>
        <w:rPr>
          <w:rFonts w:ascii="Segoe UI" w:hAnsi="Segoe UI" w:cs="Segoe UI"/>
        </w:rPr>
      </w:pPr>
      <w:r w:rsidRPr="001E5A22">
        <w:rPr>
          <w:rFonts w:ascii="Segoe UI" w:hAnsi="Segoe UI" w:cs="Segoe UI"/>
          <w:noProof/>
        </w:rPr>
        <w:drawing>
          <wp:inline distT="0" distB="0" distL="0" distR="0" wp14:anchorId="340B8B1B" wp14:editId="12476099">
            <wp:extent cx="4125209" cy="2545782"/>
            <wp:effectExtent l="0" t="0" r="254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59"/>
                    <a:stretch>
                      <a:fillRect/>
                    </a:stretch>
                  </pic:blipFill>
                  <pic:spPr>
                    <a:xfrm>
                      <a:off x="0" y="0"/>
                      <a:ext cx="4139954" cy="2554881"/>
                    </a:xfrm>
                    <a:prstGeom prst="rect">
                      <a:avLst/>
                    </a:prstGeom>
                  </pic:spPr>
                </pic:pic>
              </a:graphicData>
            </a:graphic>
          </wp:inline>
        </w:drawing>
      </w:r>
      <w:r w:rsidR="00DE3159">
        <w:rPr>
          <w:rFonts w:ascii="Segoe UI" w:hAnsi="Segoe UI" w:cs="Segoe UI"/>
          <w:noProof/>
        </w:rPr>
        <w:drawing>
          <wp:inline distT="0" distB="0" distL="0" distR="0" wp14:anchorId="7A1B46A6" wp14:editId="36555DF6">
            <wp:extent cx="2717622" cy="279208"/>
            <wp:effectExtent l="0" t="0" r="63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60"/>
                    <a:stretch>
                      <a:fillRect/>
                    </a:stretch>
                  </pic:blipFill>
                  <pic:spPr>
                    <a:xfrm>
                      <a:off x="0" y="0"/>
                      <a:ext cx="2843235" cy="292113"/>
                    </a:xfrm>
                    <a:prstGeom prst="rect">
                      <a:avLst/>
                    </a:prstGeom>
                  </pic:spPr>
                </pic:pic>
              </a:graphicData>
            </a:graphic>
          </wp:inline>
        </w:drawing>
      </w:r>
    </w:p>
    <w:p w14:paraId="125AAD1E" w14:textId="77777777" w:rsidR="00CE2136" w:rsidRPr="00CA67FC" w:rsidRDefault="00CE2136"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3DDAE5C5" w14:textId="4A517397" w:rsidR="00003DA8" w:rsidRDefault="00695195" w:rsidP="00845835">
      <w:pPr>
        <w:jc w:val="both"/>
        <w:rPr>
          <w:rFonts w:ascii="Segoe UI" w:hAnsi="Segoe UI" w:cs="Segoe UI"/>
        </w:rPr>
      </w:pPr>
      <w:r>
        <w:rPr>
          <w:rFonts w:ascii="Segoe UI" w:hAnsi="Segoe UI" w:cs="Segoe UI"/>
        </w:rPr>
        <w:t xml:space="preserve">La curva normal teórica muestra que </w:t>
      </w:r>
      <w:r w:rsidR="00F473F0">
        <w:rPr>
          <w:rFonts w:ascii="Segoe UI" w:hAnsi="Segoe UI" w:cs="Segoe UI"/>
        </w:rPr>
        <w:t>a pesar que la gran cantidad llega a su máximo antes del valor 1 para el indicador, se presenta un descenso de niveles de indicador en cuanto a la densidad de manzanas que se ubican con esa magnitud del indicador</w:t>
      </w:r>
      <w:r w:rsidR="007A604B">
        <w:rPr>
          <w:rFonts w:ascii="Segoe UI" w:hAnsi="Segoe UI" w:cs="Segoe UI"/>
        </w:rPr>
        <w:t>, y que esta curva es leptocúrtica lo que indica que los datos tienen menor dispersión.</w:t>
      </w:r>
    </w:p>
    <w:p w14:paraId="4102C23A" w14:textId="77777777" w:rsidR="00F473F0" w:rsidRPr="00695195" w:rsidRDefault="00F473F0" w:rsidP="00845835">
      <w:pPr>
        <w:jc w:val="both"/>
        <w:rPr>
          <w:rFonts w:ascii="Segoe UI" w:hAnsi="Segoe UI" w:cs="Segoe UI"/>
        </w:rPr>
      </w:pPr>
    </w:p>
    <w:p w14:paraId="780310A0" w14:textId="460E1E03" w:rsidR="00003DA8" w:rsidRDefault="00003DA8" w:rsidP="00845835">
      <w:pPr>
        <w:jc w:val="both"/>
        <w:rPr>
          <w:rFonts w:ascii="Segoe UI" w:hAnsi="Segoe UI" w:cs="Segoe UI"/>
          <w:b/>
          <w:bCs/>
        </w:rPr>
      </w:pPr>
      <w:r w:rsidRPr="00ED3B26">
        <w:rPr>
          <w:rFonts w:ascii="Segoe UI" w:hAnsi="Segoe UI" w:cs="Segoe UI"/>
          <w:b/>
          <w:bCs/>
        </w:rPr>
        <w:lastRenderedPageBreak/>
        <w:t xml:space="preserve">Aproximación absoluta </w:t>
      </w:r>
      <w:r>
        <w:rPr>
          <w:rFonts w:ascii="Segoe UI" w:hAnsi="Segoe UI" w:cs="Segoe UI"/>
          <w:b/>
          <w:bCs/>
        </w:rPr>
        <w:t>2</w:t>
      </w:r>
      <w:r w:rsidRPr="00ED3B26">
        <w:rPr>
          <w:rFonts w:ascii="Segoe UI" w:hAnsi="Segoe UI" w:cs="Segoe UI"/>
          <w:b/>
          <w:bCs/>
        </w:rPr>
        <w:t xml:space="preserve">(Operación </w:t>
      </w:r>
      <w:r>
        <w:rPr>
          <w:rFonts w:ascii="Segoe UI" w:hAnsi="Segoe UI" w:cs="Segoe UI"/>
          <w:b/>
          <w:bCs/>
        </w:rPr>
        <w:t>promedio</w:t>
      </w:r>
      <w:r w:rsidRPr="00ED3B26">
        <w:rPr>
          <w:rFonts w:ascii="Segoe UI" w:hAnsi="Segoe UI" w:cs="Segoe UI"/>
          <w:b/>
          <w:bCs/>
        </w:rPr>
        <w:t>):</w:t>
      </w:r>
    </w:p>
    <w:p w14:paraId="77870869" w14:textId="7C322B68" w:rsidR="00CE2136" w:rsidRDefault="00F72C2A" w:rsidP="00845835">
      <w:pPr>
        <w:jc w:val="both"/>
        <w:rPr>
          <w:rFonts w:ascii="Segoe UI" w:hAnsi="Segoe UI" w:cs="Segoe UI"/>
        </w:rPr>
      </w:pPr>
      <w:r w:rsidRPr="00F72C2A">
        <w:rPr>
          <w:rFonts w:ascii="Segoe UI" w:hAnsi="Segoe UI" w:cs="Segoe UI"/>
        </w:rPr>
        <w:t>Se obtiene a partir de la diferencia entre el promedio de población favorecida contra la desfavorecida.</w:t>
      </w:r>
    </w:p>
    <w:p w14:paraId="1404C393" w14:textId="72B579A3" w:rsidR="007B6CA6" w:rsidRDefault="007B6CA6" w:rsidP="00533952">
      <w:pPr>
        <w:pStyle w:val="Descripcin"/>
      </w:pPr>
      <w:r>
        <w:t xml:space="preserve">Ecuación </w:t>
      </w:r>
      <w:r>
        <w:fldChar w:fldCharType="begin"/>
      </w:r>
      <w:r>
        <w:instrText xml:space="preserve"> SEQ Ecuación \* ARABIC </w:instrText>
      </w:r>
      <w:r>
        <w:fldChar w:fldCharType="separate"/>
      </w:r>
      <w:r w:rsidR="00E811A0">
        <w:rPr>
          <w:noProof/>
        </w:rPr>
        <w:t>12</w:t>
      </w:r>
      <w:r>
        <w:fldChar w:fldCharType="end"/>
      </w:r>
      <w:r>
        <w:t>. Aproximación absoluta del indicador déficit diferencial de población favorecida (DDPCSP).</w:t>
      </w:r>
    </w:p>
    <w:p w14:paraId="15CF9747" w14:textId="68E093EE" w:rsidR="007B6CA6" w:rsidRPr="005455F2" w:rsidRDefault="007B6CA6" w:rsidP="00845835">
      <w:pPr>
        <w:jc w:val="both"/>
        <w:rPr>
          <w:rFonts w:ascii="Segoe UI" w:hAnsi="Segoe UI" w:cs="Segoe UI"/>
        </w:rPr>
      </w:pPr>
      <m:oMathPara>
        <m:oMath>
          <m:r>
            <w:rPr>
              <w:rFonts w:ascii="Cambria Math" w:hAnsi="Cambria Math" w:cs="Segoe UI"/>
            </w:rPr>
            <m:t xml:space="preserve">Deficit diferencial PF </m:t>
          </m:r>
          <m:d>
            <m:dPr>
              <m:ctrlPr>
                <w:rPr>
                  <w:rFonts w:ascii="Cambria Math" w:hAnsi="Cambria Math" w:cs="Segoe UI"/>
                  <w:i/>
                </w:rPr>
              </m:ctrlPr>
            </m:dPr>
            <m:e>
              <m:r>
                <w:rPr>
                  <w:rFonts w:ascii="Cambria Math" w:hAnsi="Cambria Math" w:cs="Segoe UI"/>
                </w:rPr>
                <m:t>Aproximación 2</m:t>
              </m:r>
            </m:e>
          </m:d>
          <m:r>
            <w:rPr>
              <w:rFonts w:ascii="Cambria Math" w:hAnsi="Cambria Math" w:cs="Segoe UI"/>
            </w:rPr>
            <m:t>=[PPF-PPNF]</m:t>
          </m:r>
        </m:oMath>
      </m:oMathPara>
    </w:p>
    <w:p w14:paraId="6CA0E69B" w14:textId="77777777" w:rsidR="005455F2" w:rsidRDefault="005455F2" w:rsidP="00845835">
      <w:pPr>
        <w:jc w:val="both"/>
        <w:rPr>
          <w:rFonts w:ascii="Segoe UI" w:hAnsi="Segoe UI" w:cs="Segoe UI"/>
        </w:rPr>
      </w:pPr>
    </w:p>
    <w:p w14:paraId="4669C66B" w14:textId="6B55BB56" w:rsidR="00093D0D" w:rsidRDefault="00093D0D" w:rsidP="00533952">
      <w:pPr>
        <w:pStyle w:val="Descripcin"/>
      </w:pPr>
      <w:bookmarkStart w:id="36" w:name="_Toc90891410"/>
      <w:r>
        <w:t xml:space="preserve">Gráfico </w:t>
      </w:r>
      <w:r>
        <w:fldChar w:fldCharType="begin"/>
      </w:r>
      <w:r>
        <w:instrText xml:space="preserve"> SEQ Gráfico \* ARABIC </w:instrText>
      </w:r>
      <w:r>
        <w:fldChar w:fldCharType="separate"/>
      </w:r>
      <w:r w:rsidR="00246A68">
        <w:rPr>
          <w:noProof/>
        </w:rPr>
        <w:t>4</w:t>
      </w:r>
      <w:r>
        <w:fldChar w:fldCharType="end"/>
      </w:r>
      <w:r>
        <w:t xml:space="preserve">. </w:t>
      </w:r>
      <w:r w:rsidRPr="00967F8D">
        <w:t>Histograma con curva normal teórica de la segunda aproximación absoluta del DDPCSP.</w:t>
      </w:r>
      <w:bookmarkEnd w:id="36"/>
    </w:p>
    <w:p w14:paraId="1D34531D" w14:textId="3A02261F" w:rsidR="007A604B" w:rsidRPr="007A604B" w:rsidRDefault="007A604B" w:rsidP="007A604B">
      <w:pPr>
        <w:jc w:val="center"/>
      </w:pPr>
      <w:r w:rsidRPr="007A604B">
        <w:rPr>
          <w:noProof/>
        </w:rPr>
        <w:drawing>
          <wp:inline distT="0" distB="0" distL="0" distR="0" wp14:anchorId="7F7D36FE" wp14:editId="24EB95C8">
            <wp:extent cx="4218462" cy="2603331"/>
            <wp:effectExtent l="0" t="0" r="0" b="635"/>
            <wp:docPr id="76" name="Imagen 7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pic:cNvPicPr/>
                  </pic:nvPicPr>
                  <pic:blipFill>
                    <a:blip r:embed="rId61"/>
                    <a:stretch>
                      <a:fillRect/>
                    </a:stretch>
                  </pic:blipFill>
                  <pic:spPr>
                    <a:xfrm>
                      <a:off x="0" y="0"/>
                      <a:ext cx="4226373" cy="2608213"/>
                    </a:xfrm>
                    <a:prstGeom prst="rect">
                      <a:avLst/>
                    </a:prstGeom>
                  </pic:spPr>
                </pic:pic>
              </a:graphicData>
            </a:graphic>
          </wp:inline>
        </w:drawing>
      </w:r>
    </w:p>
    <w:p w14:paraId="0A97F2A6" w14:textId="67E0F62C" w:rsidR="005455F2" w:rsidRDefault="005455F2" w:rsidP="00845835">
      <w:pPr>
        <w:jc w:val="center"/>
        <w:rPr>
          <w:rFonts w:ascii="Segoe UI" w:hAnsi="Segoe UI" w:cs="Segoe UI"/>
        </w:rPr>
      </w:pPr>
    </w:p>
    <w:p w14:paraId="33F54EF2" w14:textId="77777777" w:rsidR="005455F2" w:rsidRPr="00CA67FC" w:rsidRDefault="005455F2"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0338B6E0" w14:textId="7ACA2BC1" w:rsidR="00753010" w:rsidRPr="00753010" w:rsidRDefault="00753010" w:rsidP="00845835">
      <w:pPr>
        <w:jc w:val="both"/>
        <w:rPr>
          <w:rFonts w:ascii="Segoe UI" w:hAnsi="Segoe UI" w:cs="Segoe UI"/>
          <w:lang w:val="es-ES_tradnl"/>
        </w:rPr>
      </w:pPr>
      <w:r w:rsidRPr="00753010">
        <w:rPr>
          <w:rFonts w:ascii="Segoe UI" w:hAnsi="Segoe UI" w:cs="Segoe UI"/>
          <w:lang w:val="es-ES_tradnl"/>
        </w:rPr>
        <w:t>La distribuci</w:t>
      </w:r>
      <w:r>
        <w:rPr>
          <w:rFonts w:ascii="Segoe UI" w:hAnsi="Segoe UI" w:cs="Segoe UI"/>
          <w:lang w:val="es-ES_tradnl"/>
        </w:rPr>
        <w:t>ón de los datos en la aproximación absoluta 2 del indicador</w:t>
      </w:r>
      <w:r w:rsidR="00A362A3">
        <w:rPr>
          <w:rFonts w:ascii="Segoe UI" w:hAnsi="Segoe UI" w:cs="Segoe UI"/>
          <w:lang w:val="es-ES_tradnl"/>
        </w:rPr>
        <w:t xml:space="preserve"> es asimétrica</w:t>
      </w:r>
      <w:r>
        <w:rPr>
          <w:rFonts w:ascii="Segoe UI" w:hAnsi="Segoe UI" w:cs="Segoe UI"/>
          <w:lang w:val="es-ES_tradnl"/>
        </w:rPr>
        <w:t xml:space="preserve">, presenta un sesgo hacia la </w:t>
      </w:r>
      <w:r w:rsidR="007A604B">
        <w:rPr>
          <w:rFonts w:ascii="Segoe UI" w:hAnsi="Segoe UI" w:cs="Segoe UI"/>
          <w:lang w:val="es-ES_tradnl"/>
        </w:rPr>
        <w:t>izquierda</w:t>
      </w:r>
      <w:r>
        <w:rPr>
          <w:rFonts w:ascii="Segoe UI" w:hAnsi="Segoe UI" w:cs="Segoe UI"/>
          <w:lang w:val="es-ES_tradnl"/>
        </w:rPr>
        <w:t>, esto presentando una</w:t>
      </w:r>
      <w:r w:rsidR="00703C1E">
        <w:rPr>
          <w:rFonts w:ascii="Segoe UI" w:hAnsi="Segoe UI" w:cs="Segoe UI"/>
          <w:lang w:val="es-ES_tradnl"/>
        </w:rPr>
        <w:t>s</w:t>
      </w:r>
      <w:r>
        <w:rPr>
          <w:rFonts w:ascii="Segoe UI" w:hAnsi="Segoe UI" w:cs="Segoe UI"/>
          <w:lang w:val="es-ES_tradnl"/>
        </w:rPr>
        <w:t xml:space="preserve"> </w:t>
      </w:r>
      <w:r w:rsidR="00703C1E">
        <w:rPr>
          <w:rFonts w:ascii="Segoe UI" w:hAnsi="Segoe UI" w:cs="Segoe UI"/>
          <w:lang w:val="es-ES_tradnl"/>
        </w:rPr>
        <w:t>componentes del indicador de menor uniformidad para las distribuciones en cada manzana</w:t>
      </w:r>
      <w:r w:rsidR="007A604B">
        <w:rPr>
          <w:rFonts w:ascii="Segoe UI" w:hAnsi="Segoe UI" w:cs="Segoe UI"/>
          <w:lang w:val="es-ES_tradnl"/>
        </w:rPr>
        <w:t>, debido a que su curva teórica muestra que los datos no presentan tantos valores máximos o de m</w:t>
      </w:r>
      <w:r w:rsidR="00E747CB">
        <w:rPr>
          <w:rFonts w:ascii="Segoe UI" w:hAnsi="Segoe UI" w:cs="Segoe UI"/>
          <w:lang w:val="es-ES_tradnl"/>
        </w:rPr>
        <w:t>eno</w:t>
      </w:r>
      <w:r w:rsidR="007A604B">
        <w:rPr>
          <w:rFonts w:ascii="Segoe UI" w:hAnsi="Segoe UI" w:cs="Segoe UI"/>
          <w:lang w:val="es-ES_tradnl"/>
        </w:rPr>
        <w:t>r incertidumbre</w:t>
      </w:r>
      <w:r w:rsidR="00E747CB">
        <w:rPr>
          <w:rFonts w:ascii="Segoe UI" w:hAnsi="Segoe UI" w:cs="Segoe UI"/>
          <w:lang w:val="es-ES_tradnl"/>
        </w:rPr>
        <w:t>, esto es debido a que la curva es de tipo platicúrtica lo que infiere que existe una dispersión alta de valores</w:t>
      </w:r>
      <w:r w:rsidR="00C274E0">
        <w:rPr>
          <w:rFonts w:ascii="Segoe UI" w:hAnsi="Segoe UI" w:cs="Segoe UI"/>
          <w:lang w:val="es-ES_tradnl"/>
        </w:rPr>
        <w:t xml:space="preserve"> distribuidos a lo largo del data set.</w:t>
      </w:r>
      <w:r w:rsidR="00E747CB">
        <w:rPr>
          <w:rFonts w:ascii="Segoe UI" w:hAnsi="Segoe UI" w:cs="Segoe UI"/>
          <w:lang w:val="es-ES_tradnl"/>
        </w:rPr>
        <w:t xml:space="preserve"> </w:t>
      </w:r>
    </w:p>
    <w:p w14:paraId="2BB8361C" w14:textId="77777777" w:rsidR="00F72C2A" w:rsidRPr="00003DA8" w:rsidRDefault="00F72C2A" w:rsidP="00845835">
      <w:pPr>
        <w:jc w:val="both"/>
        <w:rPr>
          <w:rFonts w:ascii="Segoe UI" w:hAnsi="Segoe UI" w:cs="Segoe UI"/>
        </w:rPr>
      </w:pPr>
    </w:p>
    <w:p w14:paraId="05F5A672" w14:textId="77777777" w:rsidR="0097011B" w:rsidRDefault="0097011B" w:rsidP="00845835">
      <w:pPr>
        <w:jc w:val="both"/>
        <w:rPr>
          <w:rFonts w:ascii="Segoe UI" w:hAnsi="Segoe UI" w:cs="Segoe UI"/>
          <w:b/>
          <w:bCs/>
        </w:rPr>
      </w:pPr>
    </w:p>
    <w:p w14:paraId="44BD8353" w14:textId="77777777" w:rsidR="0097011B" w:rsidRDefault="0097011B" w:rsidP="00845835">
      <w:pPr>
        <w:jc w:val="both"/>
        <w:rPr>
          <w:rFonts w:ascii="Segoe UI" w:hAnsi="Segoe UI" w:cs="Segoe UI"/>
          <w:b/>
          <w:bCs/>
        </w:rPr>
      </w:pPr>
    </w:p>
    <w:p w14:paraId="5100C15F" w14:textId="544E2B5C" w:rsidR="0097011B" w:rsidRDefault="0097011B" w:rsidP="00845835">
      <w:pPr>
        <w:jc w:val="both"/>
        <w:rPr>
          <w:rFonts w:ascii="Segoe UI" w:hAnsi="Segoe UI" w:cs="Segoe UI"/>
          <w:b/>
          <w:bCs/>
        </w:rPr>
      </w:pPr>
    </w:p>
    <w:p w14:paraId="55E2506C" w14:textId="7B8DF05C" w:rsidR="00D57BFF" w:rsidRDefault="00D57BFF" w:rsidP="00845835">
      <w:pPr>
        <w:jc w:val="both"/>
        <w:rPr>
          <w:rFonts w:ascii="Segoe UI" w:hAnsi="Segoe UI" w:cs="Segoe UI"/>
          <w:b/>
          <w:bCs/>
        </w:rPr>
      </w:pPr>
    </w:p>
    <w:p w14:paraId="0F4AE10D" w14:textId="77777777" w:rsidR="00C274E0" w:rsidRDefault="00C274E0" w:rsidP="00845835">
      <w:pPr>
        <w:jc w:val="both"/>
        <w:rPr>
          <w:rFonts w:ascii="Segoe UI" w:hAnsi="Segoe UI" w:cs="Segoe UI"/>
          <w:b/>
          <w:bCs/>
        </w:rPr>
      </w:pPr>
    </w:p>
    <w:p w14:paraId="571FF5EC" w14:textId="1906344D" w:rsidR="008C01F1" w:rsidRDefault="008C01F1" w:rsidP="00845835">
      <w:pPr>
        <w:jc w:val="both"/>
        <w:rPr>
          <w:rFonts w:ascii="Segoe UI" w:hAnsi="Segoe UI" w:cs="Segoe UI"/>
          <w:b/>
          <w:bCs/>
        </w:rPr>
      </w:pPr>
      <w:r>
        <w:rPr>
          <w:rFonts w:ascii="Segoe UI" w:hAnsi="Segoe UI" w:cs="Segoe UI"/>
          <w:b/>
          <w:bCs/>
        </w:rPr>
        <w:t xml:space="preserve">Selección de </w:t>
      </w:r>
      <w:r w:rsidR="00D64331">
        <w:rPr>
          <w:rFonts w:ascii="Segoe UI" w:hAnsi="Segoe UI" w:cs="Segoe UI"/>
          <w:b/>
          <w:bCs/>
        </w:rPr>
        <w:t xml:space="preserve">la </w:t>
      </w:r>
      <w:r>
        <w:rPr>
          <w:rFonts w:ascii="Segoe UI" w:hAnsi="Segoe UI" w:cs="Segoe UI"/>
          <w:b/>
          <w:bCs/>
        </w:rPr>
        <w:t>mejor aproximación conforme al Test de varianza:</w:t>
      </w:r>
    </w:p>
    <w:p w14:paraId="002A4CF5" w14:textId="77777777" w:rsidR="008C01F1" w:rsidRPr="00EC729E" w:rsidRDefault="008C01F1" w:rsidP="00845835">
      <w:pPr>
        <w:jc w:val="both"/>
        <w:rPr>
          <w:rFonts w:ascii="Segoe UI" w:hAnsi="Segoe UI" w:cs="Segoe UI"/>
          <w:b/>
          <w:bCs/>
        </w:rPr>
      </w:pPr>
      <w:r w:rsidRPr="00EC729E">
        <w:rPr>
          <w:rFonts w:ascii="Segoe UI" w:hAnsi="Segoe UI" w:cs="Segoe UI"/>
          <w:b/>
          <w:bCs/>
        </w:rPr>
        <w:t>Test de Levene: Estadísticos No paramétricos</w:t>
      </w:r>
    </w:p>
    <w:p w14:paraId="11623ACF" w14:textId="3D4CCB8F" w:rsidR="001D3A71" w:rsidRDefault="008C01F1" w:rsidP="00845835">
      <w:pPr>
        <w:jc w:val="both"/>
        <w:rPr>
          <w:rFonts w:ascii="Segoe UI" w:hAnsi="Segoe UI" w:cs="Segoe UI"/>
        </w:rPr>
      </w:pPr>
      <w:r>
        <w:rPr>
          <w:rFonts w:ascii="Segoe UI" w:hAnsi="Segoe UI" w:cs="Segoe UI"/>
        </w:rPr>
        <w:t xml:space="preserve">Aplicando el </w:t>
      </w:r>
      <w:r w:rsidRPr="0071659B">
        <w:rPr>
          <w:rFonts w:ascii="Segoe UI" w:hAnsi="Segoe UI" w:cs="Segoe UI"/>
          <w:b/>
          <w:bCs/>
        </w:rPr>
        <w:t xml:space="preserve">test de </w:t>
      </w:r>
      <w:r>
        <w:rPr>
          <w:rFonts w:ascii="Segoe UI" w:hAnsi="Segoe UI" w:cs="Segoe UI"/>
          <w:b/>
          <w:bCs/>
        </w:rPr>
        <w:t>L</w:t>
      </w:r>
      <w:r w:rsidRPr="0071659B">
        <w:rPr>
          <w:rFonts w:ascii="Segoe UI" w:hAnsi="Segoe UI" w:cs="Segoe UI"/>
          <w:b/>
          <w:bCs/>
        </w:rPr>
        <w:t>evene</w:t>
      </w:r>
      <w:r>
        <w:rPr>
          <w:rFonts w:ascii="Segoe UI" w:hAnsi="Segoe UI" w:cs="Segoe UI"/>
          <w:b/>
          <w:bCs/>
        </w:rPr>
        <w:t xml:space="preserve"> </w:t>
      </w:r>
      <w:r>
        <w:rPr>
          <w:rFonts w:ascii="Segoe UI" w:hAnsi="Segoe UI" w:cs="Segoe UI"/>
        </w:rPr>
        <w:t>caracterizado por comparar 2 (dos) o más poblaciones conforme a sus diferencias significativas entre varianzas</w:t>
      </w:r>
      <w:r w:rsidR="007C0EFD">
        <w:rPr>
          <w:rFonts w:ascii="Segoe UI" w:hAnsi="Segoe UI" w:cs="Segoe UI"/>
        </w:rPr>
        <w:t xml:space="preserve"> y compilando </w:t>
      </w:r>
      <w:r>
        <w:rPr>
          <w:rFonts w:ascii="Segoe UI" w:hAnsi="Segoe UI" w:cs="Segoe UI"/>
        </w:rPr>
        <w:t>la variable categórica correspond</w:t>
      </w:r>
      <w:r w:rsidR="005C37B6">
        <w:rPr>
          <w:rFonts w:ascii="Segoe UI" w:hAnsi="Segoe UI" w:cs="Segoe UI"/>
        </w:rPr>
        <w:t>iente</w:t>
      </w:r>
      <w:r>
        <w:rPr>
          <w:rFonts w:ascii="Segoe UI" w:hAnsi="Segoe UI" w:cs="Segoe UI"/>
        </w:rPr>
        <w:t xml:space="preserve"> </w:t>
      </w:r>
      <w:r w:rsidR="005C37B6">
        <w:rPr>
          <w:rFonts w:ascii="Segoe UI" w:hAnsi="Segoe UI" w:cs="Segoe UI"/>
        </w:rPr>
        <w:t xml:space="preserve">a </w:t>
      </w:r>
      <w:r>
        <w:rPr>
          <w:rFonts w:ascii="Segoe UI" w:hAnsi="Segoe UI" w:cs="Segoe UI"/>
        </w:rPr>
        <w:t>las localidades,</w:t>
      </w:r>
      <w:r w:rsidR="00930C33">
        <w:rPr>
          <w:rFonts w:ascii="Segoe UI" w:hAnsi="Segoe UI" w:cs="Segoe UI"/>
        </w:rPr>
        <w:t xml:space="preserve"> </w:t>
      </w:r>
      <w:r>
        <w:rPr>
          <w:rFonts w:ascii="Segoe UI" w:hAnsi="Segoe UI" w:cs="Segoe UI"/>
        </w:rPr>
        <w:t>se aplica el test para cada diferencial de poblaciones de las aproximaciones expuestas anteriormente:</w:t>
      </w:r>
    </w:p>
    <w:p w14:paraId="3565923A" w14:textId="683D45F5" w:rsidR="001D3A71" w:rsidRDefault="00093D0D" w:rsidP="00845835">
      <w:pPr>
        <w:jc w:val="both"/>
        <w:rPr>
          <w:rFonts w:ascii="Segoe UI" w:hAnsi="Segoe UI" w:cs="Segoe UI"/>
        </w:rPr>
      </w:pPr>
      <w:r>
        <w:rPr>
          <w:noProof/>
        </w:rPr>
        <mc:AlternateContent>
          <mc:Choice Requires="wps">
            <w:drawing>
              <wp:anchor distT="0" distB="0" distL="114300" distR="114300" simplePos="0" relativeHeight="252143616" behindDoc="0" locked="0" layoutInCell="1" allowOverlap="1" wp14:anchorId="2E56D943" wp14:editId="28F2EE2C">
                <wp:simplePos x="0" y="0"/>
                <wp:positionH relativeFrom="column">
                  <wp:posOffset>-139700</wp:posOffset>
                </wp:positionH>
                <wp:positionV relativeFrom="paragraph">
                  <wp:posOffset>93345</wp:posOffset>
                </wp:positionV>
                <wp:extent cx="3568065" cy="796290"/>
                <wp:effectExtent l="0" t="0" r="635" b="381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3568065" cy="796290"/>
                        </a:xfrm>
                        <a:prstGeom prst="rect">
                          <a:avLst/>
                        </a:prstGeom>
                        <a:solidFill>
                          <a:prstClr val="white"/>
                        </a:solidFill>
                        <a:ln>
                          <a:noFill/>
                        </a:ln>
                      </wps:spPr>
                      <wps:txbx>
                        <w:txbxContent>
                          <w:p w14:paraId="7370C97C" w14:textId="56B946A0" w:rsidR="00093D0D" w:rsidRPr="001A594A" w:rsidRDefault="00093D0D" w:rsidP="00533952">
                            <w:pPr>
                              <w:pStyle w:val="Descripcin"/>
                              <w:rPr>
                                <w:noProof/>
                              </w:rPr>
                            </w:pPr>
                            <w:bookmarkStart w:id="37" w:name="_Toc90891476"/>
                            <w:r>
                              <w:t xml:space="preserve">Ilustración </w:t>
                            </w:r>
                            <w:r>
                              <w:fldChar w:fldCharType="begin"/>
                            </w:r>
                            <w:r>
                              <w:instrText xml:space="preserve"> SEQ Ilustración \* ARABIC </w:instrText>
                            </w:r>
                            <w:r>
                              <w:fldChar w:fldCharType="separate"/>
                            </w:r>
                            <w:r w:rsidR="0073234E">
                              <w:rPr>
                                <w:noProof/>
                              </w:rPr>
                              <w:t>3</w:t>
                            </w:r>
                            <w:r>
                              <w:fldChar w:fldCharType="end"/>
                            </w:r>
                            <w:r>
                              <w:t>. Resumen de aplicación test Levene Homogeneidad de varianza del indicador por cada localidad.</w:t>
                            </w:r>
                            <w:bookmarkEnd w:id="37"/>
                          </w:p>
                          <w:p w14:paraId="4704F15D" w14:textId="48EE923B" w:rsidR="00093D0D" w:rsidRPr="00C33265" w:rsidRDefault="00093D0D"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56D943" id="Cuadro de texto 32" o:spid="_x0000_s1031" type="#_x0000_t202" style="position:absolute;left:0;text-align:left;margin-left:-11pt;margin-top:7.35pt;width:280.95pt;height:62.7pt;z-index:25214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" stroked="f">
                <v:textbox inset="0,0,0,0">
                  <w:txbxContent>
                    <w:p w14:paraId="7370C97C" w14:textId="56B946A0" w:rsidR="00093D0D" w:rsidRPr="001A594A" w:rsidRDefault="00093D0D" w:rsidP="00533952">
                      <w:pPr>
                        <w:pStyle w:val="Descripcin"/>
                        <w:rPr>
                          <w:noProof/>
                        </w:rPr>
                      </w:pPr>
                      <w:bookmarkStart w:id="38" w:name="_Toc90891476"/>
                      <w:r>
                        <w:t xml:space="preserve">Ilustración </w:t>
                      </w:r>
                      <w:r>
                        <w:fldChar w:fldCharType="begin"/>
                      </w:r>
                      <w:r>
                        <w:instrText xml:space="preserve"> SEQ Ilustración \* ARABIC </w:instrText>
                      </w:r>
                      <w:r>
                        <w:fldChar w:fldCharType="separate"/>
                      </w:r>
                      <w:r w:rsidR="0073234E">
                        <w:rPr>
                          <w:noProof/>
                        </w:rPr>
                        <w:t>3</w:t>
                      </w:r>
                      <w:r>
                        <w:fldChar w:fldCharType="end"/>
                      </w:r>
                      <w:r>
                        <w:t>. Resumen de aplicación test Levene Homogeneidad de varianza del indicador por cada localidad.</w:t>
                      </w:r>
                      <w:bookmarkEnd w:id="38"/>
                    </w:p>
                    <w:p w14:paraId="4704F15D" w14:textId="48EE923B" w:rsidR="00093D0D" w:rsidRPr="00C33265" w:rsidRDefault="00093D0D" w:rsidP="00533952">
                      <w:pPr>
                        <w:pStyle w:val="Descripcin"/>
                        <w:rPr>
                          <w:noProof/>
                        </w:rPr>
                      </w:pPr>
                    </w:p>
                  </w:txbxContent>
                </v:textbox>
                <w10:wrap type="square"/>
              </v:shape>
            </w:pict>
          </mc:Fallback>
        </mc:AlternateContent>
      </w:r>
      <w:r w:rsidR="00AF4F21">
        <w:rPr>
          <w:noProof/>
        </w:rPr>
        <w:drawing>
          <wp:anchor distT="0" distB="0" distL="114300" distR="114300" simplePos="0" relativeHeight="251815936" behindDoc="0" locked="0" layoutInCell="1" allowOverlap="1" wp14:anchorId="23E5760B" wp14:editId="3E049567">
            <wp:simplePos x="0" y="0"/>
            <wp:positionH relativeFrom="column">
              <wp:posOffset>-93713</wp:posOffset>
            </wp:positionH>
            <wp:positionV relativeFrom="paragraph">
              <wp:posOffset>1819541</wp:posOffset>
            </wp:positionV>
            <wp:extent cx="3527865" cy="828546"/>
            <wp:effectExtent l="0" t="0" r="3175" b="0"/>
            <wp:wrapSquare wrapText="bothSides"/>
            <wp:docPr id="78" name="Imagen 7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10;&#10;Descripción generada automáticamente"/>
                    <pic:cNvPicPr/>
                  </pic:nvPicPr>
                  <pic:blipFill>
                    <a:blip r:embed="rId62"/>
                    <a:stretch>
                      <a:fillRect/>
                    </a:stretch>
                  </pic:blipFill>
                  <pic:spPr>
                    <a:xfrm>
                      <a:off x="0" y="0"/>
                      <a:ext cx="3527865" cy="828546"/>
                    </a:xfrm>
                    <a:prstGeom prst="rect">
                      <a:avLst/>
                    </a:prstGeom>
                  </pic:spPr>
                </pic:pic>
              </a:graphicData>
            </a:graphic>
            <wp14:sizeRelH relativeFrom="page">
              <wp14:pctWidth>0</wp14:pctWidth>
            </wp14:sizeRelH>
            <wp14:sizeRelV relativeFrom="page">
              <wp14:pctHeight>0</wp14:pctHeight>
            </wp14:sizeRelV>
          </wp:anchor>
        </w:drawing>
      </w:r>
      <w:r w:rsidR="00AF4F21">
        <w:rPr>
          <w:rFonts w:ascii="Segoe UI" w:hAnsi="Segoe UI" w:cs="Segoe UI"/>
          <w:noProof/>
        </w:rPr>
        <w:drawing>
          <wp:anchor distT="0" distB="0" distL="114300" distR="114300" simplePos="0" relativeHeight="251814912" behindDoc="0" locked="0" layoutInCell="1" allowOverlap="1" wp14:anchorId="5993433F" wp14:editId="4716CFA5">
            <wp:simplePos x="0" y="0"/>
            <wp:positionH relativeFrom="column">
              <wp:posOffset>-93651</wp:posOffset>
            </wp:positionH>
            <wp:positionV relativeFrom="paragraph">
              <wp:posOffset>970831</wp:posOffset>
            </wp:positionV>
            <wp:extent cx="3519805" cy="792480"/>
            <wp:effectExtent l="0" t="0" r="0" b="0"/>
            <wp:wrapSquare wrapText="bothSides"/>
            <wp:docPr id="77" name="Imagen 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10;&#10;Descripción generada automáticamente"/>
                    <pic:cNvPicPr/>
                  </pic:nvPicPr>
                  <pic:blipFill>
                    <a:blip r:embed="rId63"/>
                    <a:stretch>
                      <a:fillRect/>
                    </a:stretch>
                  </pic:blipFill>
                  <pic:spPr>
                    <a:xfrm>
                      <a:off x="0" y="0"/>
                      <a:ext cx="3519805" cy="792480"/>
                    </a:xfrm>
                    <a:prstGeom prst="rect">
                      <a:avLst/>
                    </a:prstGeom>
                  </pic:spPr>
                </pic:pic>
              </a:graphicData>
            </a:graphic>
            <wp14:sizeRelH relativeFrom="page">
              <wp14:pctWidth>0</wp14:pctWidth>
            </wp14:sizeRelH>
            <wp14:sizeRelV relativeFrom="page">
              <wp14:pctHeight>0</wp14:pctHeight>
            </wp14:sizeRelV>
          </wp:anchor>
        </w:drawing>
      </w:r>
      <w:r w:rsidR="001D3A71">
        <w:rPr>
          <w:noProof/>
        </w:rPr>
        <mc:AlternateContent>
          <mc:Choice Requires="wps">
            <w:drawing>
              <wp:anchor distT="0" distB="0" distL="114300" distR="114300" simplePos="0" relativeHeight="251749376" behindDoc="0" locked="0" layoutInCell="1" allowOverlap="1" wp14:anchorId="11D47CE6" wp14:editId="0B5CC9BB">
                <wp:simplePos x="0" y="0"/>
                <wp:positionH relativeFrom="column">
                  <wp:posOffset>-93980</wp:posOffset>
                </wp:positionH>
                <wp:positionV relativeFrom="paragraph">
                  <wp:posOffset>215265</wp:posOffset>
                </wp:positionV>
                <wp:extent cx="3568065" cy="677545"/>
                <wp:effectExtent l="0" t="0" r="635" b="0"/>
                <wp:wrapSquare wrapText="bothSides"/>
                <wp:docPr id="321" name="Cuadro de texto 321"/>
                <wp:cNvGraphicFramePr/>
                <a:graphic xmlns:a="http://schemas.openxmlformats.org/drawingml/2006/main">
                  <a:graphicData uri="http://schemas.microsoft.com/office/word/2010/wordprocessingShape">
                    <wps:wsp>
                      <wps:cNvSpPr txBox="1"/>
                      <wps:spPr>
                        <a:xfrm>
                          <a:off x="0" y="0"/>
                          <a:ext cx="3568065" cy="677545"/>
                        </a:xfrm>
                        <a:prstGeom prst="rect">
                          <a:avLst/>
                        </a:prstGeom>
                        <a:solidFill>
                          <a:prstClr val="white"/>
                        </a:solidFill>
                        <a:ln>
                          <a:noFill/>
                        </a:ln>
                      </wps:spPr>
                      <wps:txbx>
                        <w:txbxContent>
                          <w:p w14:paraId="5FDD2DBA" w14:textId="1F38C5F0" w:rsidR="001D3A71" w:rsidRPr="001A594A" w:rsidRDefault="001D3A71"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7CE6" id="Cuadro de texto 321" o:spid="_x0000_s1032" type="#_x0000_t202" style="position:absolute;left:0;text-align:left;margin-left:-7.4pt;margin-top:16.95pt;width:280.95pt;height:53.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" stroked="f">
                <v:textbox inset="0,0,0,0">
                  <w:txbxContent>
                    <w:p w14:paraId="5FDD2DBA" w14:textId="1F38C5F0" w:rsidR="001D3A71" w:rsidRPr="001A594A" w:rsidRDefault="001D3A71" w:rsidP="00533952">
                      <w:pPr>
                        <w:pStyle w:val="Descripcin"/>
                        <w:rPr>
                          <w:noProof/>
                        </w:rPr>
                      </w:pPr>
                    </w:p>
                  </w:txbxContent>
                </v:textbox>
                <w10:wrap type="square"/>
              </v:shape>
            </w:pict>
          </mc:Fallback>
        </mc:AlternateContent>
      </w:r>
      <w:r w:rsidR="008C01F1">
        <w:rPr>
          <w:rFonts w:ascii="Segoe UI" w:hAnsi="Segoe UI" w:cs="Segoe UI"/>
        </w:rPr>
        <w:t xml:space="preserve">El test encuentra diferencias significativas entre las varianzas evidentemente de las localidades de la ciudad, y a partir del valor de “Fisher, </w:t>
      </w:r>
      <w:r w:rsidR="004F7DFC">
        <w:rPr>
          <w:rFonts w:ascii="Segoe UI" w:hAnsi="Segoe UI" w:cs="Segoe UI"/>
        </w:rPr>
        <w:t xml:space="preserve">la primera aproximación absoluta </w:t>
      </w:r>
      <w:r w:rsidR="008C01F1">
        <w:rPr>
          <w:rFonts w:ascii="Segoe UI" w:hAnsi="Segoe UI" w:cs="Segoe UI"/>
        </w:rPr>
        <w:t xml:space="preserve"> </w:t>
      </w:r>
      <w:r w:rsidR="004F7DFC">
        <w:rPr>
          <w:rFonts w:ascii="Segoe UI" w:hAnsi="Segoe UI" w:cs="Segoe UI"/>
        </w:rPr>
        <w:t xml:space="preserve">muestra un </w:t>
      </w:r>
      <w:r w:rsidR="008C01F1">
        <w:rPr>
          <w:rFonts w:ascii="Segoe UI" w:hAnsi="Segoe UI" w:cs="Segoe UI"/>
        </w:rPr>
        <w:t xml:space="preserve">“F-Value” </w:t>
      </w:r>
      <w:r w:rsidR="00723712">
        <w:rPr>
          <w:rFonts w:ascii="Segoe UI" w:hAnsi="Segoe UI" w:cs="Segoe UI"/>
        </w:rPr>
        <w:t xml:space="preserve">es </w:t>
      </w:r>
      <w:r w:rsidR="004F7DFC">
        <w:rPr>
          <w:rFonts w:ascii="Segoe UI" w:hAnsi="Segoe UI" w:cs="Segoe UI"/>
        </w:rPr>
        <w:t>mayor</w:t>
      </w:r>
      <w:r w:rsidR="008C01F1">
        <w:rPr>
          <w:rFonts w:ascii="Segoe UI" w:hAnsi="Segoe UI" w:cs="Segoe UI"/>
        </w:rPr>
        <w:t xml:space="preserve"> a el diferencial de población </w:t>
      </w:r>
      <w:r w:rsidR="004F7DFC">
        <w:rPr>
          <w:rFonts w:ascii="Segoe UI" w:hAnsi="Segoe UI" w:cs="Segoe UI"/>
        </w:rPr>
        <w:t>con la segunda aproximación</w:t>
      </w:r>
      <w:r w:rsidR="00723712">
        <w:rPr>
          <w:rFonts w:ascii="Segoe UI" w:hAnsi="Segoe UI" w:cs="Segoe UI"/>
        </w:rPr>
        <w:t xml:space="preserve"> absoluta</w:t>
      </w:r>
      <w:r w:rsidR="008C01F1">
        <w:rPr>
          <w:rFonts w:ascii="Segoe UI" w:hAnsi="Segoe UI" w:cs="Segoe UI"/>
        </w:rPr>
        <w:t xml:space="preserve">, esto indica que las distribuciones del indicador </w:t>
      </w:r>
      <w:r w:rsidR="004F7DFC">
        <w:rPr>
          <w:rFonts w:ascii="Segoe UI" w:hAnsi="Segoe UI" w:cs="Segoe UI"/>
        </w:rPr>
        <w:t xml:space="preserve">(DDPCSP) </w:t>
      </w:r>
      <w:r w:rsidR="008C01F1">
        <w:rPr>
          <w:rFonts w:ascii="Segoe UI" w:hAnsi="Segoe UI" w:cs="Segoe UI"/>
        </w:rPr>
        <w:t xml:space="preserve">por localidad </w:t>
      </w:r>
      <w:r w:rsidR="004F7DFC">
        <w:rPr>
          <w:rFonts w:ascii="Segoe UI" w:hAnsi="Segoe UI" w:cs="Segoe UI"/>
        </w:rPr>
        <w:t xml:space="preserve">del tipo operación promedio </w:t>
      </w:r>
      <w:r w:rsidR="008C01F1">
        <w:rPr>
          <w:rFonts w:ascii="Segoe UI" w:hAnsi="Segoe UI" w:cs="Segoe UI"/>
        </w:rPr>
        <w:t>son más uniformes comparado con la aproximación</w:t>
      </w:r>
      <w:r w:rsidR="004F7DFC">
        <w:rPr>
          <w:rFonts w:ascii="Segoe UI" w:hAnsi="Segoe UI" w:cs="Segoe UI"/>
        </w:rPr>
        <w:t xml:space="preserve"> absoluta</w:t>
      </w:r>
      <w:r w:rsidR="008C01F1">
        <w:rPr>
          <w:rFonts w:ascii="Segoe UI" w:hAnsi="Segoe UI" w:cs="Segoe UI"/>
        </w:rPr>
        <w:t xml:space="preserve"> de la operación </w:t>
      </w:r>
      <w:r w:rsidR="005D4D7A">
        <w:rPr>
          <w:rFonts w:ascii="Segoe UI" w:hAnsi="Segoe UI" w:cs="Segoe UI"/>
        </w:rPr>
        <w:t>suma.</w:t>
      </w:r>
    </w:p>
    <w:p w14:paraId="60234634" w14:textId="77777777" w:rsidR="005D4D7A" w:rsidRDefault="005D4D7A" w:rsidP="00845835">
      <w:pPr>
        <w:jc w:val="both"/>
        <w:rPr>
          <w:rFonts w:ascii="Segoe UI" w:hAnsi="Segoe UI" w:cs="Segoe UI"/>
        </w:rPr>
      </w:pPr>
    </w:p>
    <w:p w14:paraId="623D018D" w14:textId="0CA990C3" w:rsidR="008C01F1" w:rsidRDefault="004B59BC" w:rsidP="00845835">
      <w:pPr>
        <w:jc w:val="both"/>
        <w:rPr>
          <w:rFonts w:ascii="Segoe UI" w:hAnsi="Segoe UI" w:cs="Segoe UI"/>
        </w:rPr>
      </w:pPr>
      <w:r>
        <w:rPr>
          <w:noProof/>
        </w:rPr>
        <mc:AlternateContent>
          <mc:Choice Requires="wps">
            <w:drawing>
              <wp:anchor distT="0" distB="0" distL="114300" distR="114300" simplePos="0" relativeHeight="251751424" behindDoc="0" locked="0" layoutInCell="1" allowOverlap="1" wp14:anchorId="3845E46A" wp14:editId="6C587F30">
                <wp:simplePos x="0" y="0"/>
                <wp:positionH relativeFrom="column">
                  <wp:posOffset>0</wp:posOffset>
                </wp:positionH>
                <wp:positionV relativeFrom="paragraph">
                  <wp:posOffset>203835</wp:posOffset>
                </wp:positionV>
                <wp:extent cx="6566535" cy="172085"/>
                <wp:effectExtent l="0" t="0" r="0" b="5715"/>
                <wp:wrapSquare wrapText="bothSides"/>
                <wp:docPr id="322" name="Cuadro de texto 322"/>
                <wp:cNvGraphicFramePr/>
                <a:graphic xmlns:a="http://schemas.openxmlformats.org/drawingml/2006/main">
                  <a:graphicData uri="http://schemas.microsoft.com/office/word/2010/wordprocessingShape">
                    <wps:wsp>
                      <wps:cNvSpPr txBox="1"/>
                      <wps:spPr>
                        <a:xfrm>
                          <a:off x="0" y="0"/>
                          <a:ext cx="6566535" cy="172085"/>
                        </a:xfrm>
                        <a:prstGeom prst="rect">
                          <a:avLst/>
                        </a:prstGeom>
                        <a:solidFill>
                          <a:prstClr val="white"/>
                        </a:solidFill>
                        <a:ln>
                          <a:noFill/>
                        </a:ln>
                      </wps:spPr>
                      <wps:txbx>
                        <w:txbxContent>
                          <w:p w14:paraId="48479CD7" w14:textId="77777777" w:rsidR="004B59BC" w:rsidRPr="00CA67FC" w:rsidRDefault="004B59BC" w:rsidP="004B59BC">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E46A" id="Cuadro de texto 322" o:spid="_x0000_s1033" type="#_x0000_t202" style="position:absolute;left:0;text-align:left;margin-left:0;margin-top:16.05pt;width:517.05pt;height:13.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" stroked="f">
                <v:textbox inset="0,0,0,0">
                  <w:txbxContent>
                    <w:p w14:paraId="48479CD7" w14:textId="77777777" w:rsidR="004B59BC" w:rsidRPr="00CA67FC" w:rsidRDefault="004B59BC" w:rsidP="004B59BC">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v:textbox>
                <w10:wrap type="square"/>
              </v:shape>
            </w:pict>
          </mc:Fallback>
        </mc:AlternateContent>
      </w:r>
    </w:p>
    <w:p w14:paraId="7B90C664" w14:textId="75752464" w:rsidR="008C7100" w:rsidRDefault="008C7100" w:rsidP="00845835">
      <w:pPr>
        <w:jc w:val="both"/>
        <w:rPr>
          <w:rFonts w:ascii="Segoe UI" w:hAnsi="Segoe UI" w:cs="Segoe UI"/>
        </w:rPr>
      </w:pPr>
    </w:p>
    <w:p w14:paraId="79A5E2B9" w14:textId="783860B5" w:rsidR="0085168B" w:rsidRPr="0085168B" w:rsidRDefault="0085168B" w:rsidP="00845835">
      <w:pPr>
        <w:jc w:val="both"/>
        <w:rPr>
          <w:rFonts w:ascii="Segoe UI" w:hAnsi="Segoe UI" w:cs="Segoe UI"/>
          <w:b/>
          <w:bCs/>
        </w:rPr>
      </w:pPr>
      <w:r w:rsidRPr="0085168B">
        <w:rPr>
          <w:rFonts w:ascii="Segoe UI" w:hAnsi="Segoe UI" w:cs="Segoe UI"/>
          <w:b/>
          <w:bCs/>
        </w:rPr>
        <w:t>Resumen de la determinación de la mejor aproximación</w:t>
      </w:r>
      <w:r>
        <w:rPr>
          <w:rFonts w:ascii="Segoe UI" w:hAnsi="Segoe UI" w:cs="Segoe UI"/>
          <w:b/>
          <w:bCs/>
        </w:rPr>
        <w:t xml:space="preserve"> al indicador:</w:t>
      </w:r>
    </w:p>
    <w:p w14:paraId="38ECBEDA" w14:textId="4BECD45E" w:rsidR="008C7100" w:rsidRDefault="00973EC3" w:rsidP="00845835">
      <w:pPr>
        <w:jc w:val="both"/>
        <w:rPr>
          <w:rFonts w:ascii="Segoe UI" w:hAnsi="Segoe UI" w:cs="Segoe UI"/>
        </w:rPr>
      </w:pPr>
      <w:r>
        <w:rPr>
          <w:rFonts w:ascii="Segoe UI" w:hAnsi="Segoe UI" w:cs="Segoe UI"/>
        </w:rPr>
        <w:t>El resumen estadístico</w:t>
      </w:r>
      <w:r w:rsidR="008C7100">
        <w:rPr>
          <w:rFonts w:ascii="Segoe UI" w:hAnsi="Segoe UI" w:cs="Segoe UI"/>
        </w:rPr>
        <w:t xml:space="preserve"> que demuestra el ajuste de este indicador</w:t>
      </w:r>
      <w:r>
        <w:rPr>
          <w:rFonts w:ascii="Segoe UI" w:hAnsi="Segoe UI" w:cs="Segoe UI"/>
        </w:rPr>
        <w:t>, se presenta a continuación:</w:t>
      </w:r>
    </w:p>
    <w:p w14:paraId="571E6A80" w14:textId="6566CF83" w:rsidR="008C7100" w:rsidRDefault="008C7100" w:rsidP="00845835">
      <w:pPr>
        <w:jc w:val="both"/>
        <w:rPr>
          <w:rFonts w:ascii="Segoe UI" w:hAnsi="Segoe UI" w:cs="Segoe UI"/>
        </w:rPr>
      </w:pPr>
    </w:p>
    <w:p w14:paraId="3433D2D8" w14:textId="432C84C8" w:rsidR="00623BD4" w:rsidRDefault="00623BD4" w:rsidP="00845835">
      <w:pPr>
        <w:jc w:val="both"/>
        <w:rPr>
          <w:rFonts w:ascii="Segoe UI" w:hAnsi="Segoe UI" w:cs="Segoe UI"/>
        </w:rPr>
      </w:pPr>
    </w:p>
    <w:p w14:paraId="1DEEBE1B" w14:textId="6AFFD64A" w:rsidR="00623BD4" w:rsidRDefault="00623BD4" w:rsidP="00845835">
      <w:pPr>
        <w:jc w:val="both"/>
        <w:rPr>
          <w:rFonts w:ascii="Segoe UI" w:hAnsi="Segoe UI" w:cs="Segoe UI"/>
        </w:rPr>
      </w:pPr>
    </w:p>
    <w:p w14:paraId="73CCD5D5" w14:textId="14343D73" w:rsidR="00623BD4" w:rsidRDefault="00623BD4" w:rsidP="00845835">
      <w:pPr>
        <w:jc w:val="both"/>
        <w:rPr>
          <w:rFonts w:ascii="Segoe UI" w:hAnsi="Segoe UI" w:cs="Segoe UI"/>
        </w:rPr>
      </w:pPr>
    </w:p>
    <w:p w14:paraId="33261C00" w14:textId="580D00D1" w:rsidR="00623BD4" w:rsidRDefault="00623BD4" w:rsidP="00845835">
      <w:pPr>
        <w:jc w:val="both"/>
        <w:rPr>
          <w:rFonts w:ascii="Segoe UI" w:hAnsi="Segoe UI" w:cs="Segoe UI"/>
        </w:rPr>
      </w:pPr>
    </w:p>
    <w:p w14:paraId="05E54372" w14:textId="47592702" w:rsidR="00623BD4" w:rsidRDefault="00623BD4" w:rsidP="00845835">
      <w:pPr>
        <w:jc w:val="both"/>
        <w:rPr>
          <w:rFonts w:ascii="Segoe UI" w:hAnsi="Segoe UI" w:cs="Segoe UI"/>
        </w:rPr>
      </w:pPr>
    </w:p>
    <w:p w14:paraId="423A5337" w14:textId="52973680" w:rsidR="00623BD4" w:rsidRDefault="00623BD4" w:rsidP="00845835">
      <w:pPr>
        <w:jc w:val="both"/>
        <w:rPr>
          <w:rFonts w:ascii="Segoe UI" w:hAnsi="Segoe UI" w:cs="Segoe UI"/>
        </w:rPr>
      </w:pPr>
    </w:p>
    <w:p w14:paraId="0E12BE52" w14:textId="001BFFE6" w:rsidR="00623BD4" w:rsidRDefault="00623BD4" w:rsidP="00845835">
      <w:pPr>
        <w:jc w:val="both"/>
        <w:rPr>
          <w:rFonts w:ascii="Segoe UI" w:hAnsi="Segoe UI" w:cs="Segoe UI"/>
        </w:rPr>
      </w:pPr>
    </w:p>
    <w:p w14:paraId="4D34BF32" w14:textId="77777777" w:rsidR="00623BD4" w:rsidRDefault="00623BD4" w:rsidP="00845835">
      <w:pPr>
        <w:jc w:val="both"/>
        <w:rPr>
          <w:rFonts w:ascii="Segoe UI" w:hAnsi="Segoe UI" w:cs="Segoe UI"/>
        </w:rPr>
      </w:pPr>
    </w:p>
    <w:p w14:paraId="03FDC5EE" w14:textId="0B20CF37" w:rsidR="006E0409" w:rsidRDefault="006E0409" w:rsidP="00533952">
      <w:pPr>
        <w:pStyle w:val="Descripcin"/>
      </w:pPr>
      <w:bookmarkStart w:id="39" w:name="_Toc90891364"/>
      <w:r>
        <w:lastRenderedPageBreak/>
        <w:t xml:space="preserve">Tabla </w:t>
      </w:r>
      <w:r>
        <w:fldChar w:fldCharType="begin"/>
      </w:r>
      <w:r>
        <w:instrText xml:space="preserve"> SEQ Tabla \* ARABIC </w:instrText>
      </w:r>
      <w:r>
        <w:fldChar w:fldCharType="separate"/>
      </w:r>
      <w:r w:rsidR="007D2020">
        <w:rPr>
          <w:noProof/>
        </w:rPr>
        <w:t>9</w:t>
      </w:r>
      <w:r>
        <w:fldChar w:fldCharType="end"/>
      </w:r>
      <w:r>
        <w:t xml:space="preserve">. Consolidado de </w:t>
      </w:r>
      <w:r w:rsidR="00E17149">
        <w:t>estadísticos</w:t>
      </w:r>
      <w:r>
        <w:t xml:space="preserve"> aplicados a cada aproximación absoluta para el indicador DDPCSP</w:t>
      </w:r>
      <w:bookmarkEnd w:id="39"/>
    </w:p>
    <w:tbl>
      <w:tblPr>
        <w:tblStyle w:val="Tablaconcuadrcula"/>
        <w:tblW w:w="10906" w:type="dxa"/>
        <w:jc w:val="center"/>
        <w:tblLook w:val="04A0" w:firstRow="1" w:lastRow="0" w:firstColumn="1" w:lastColumn="0" w:noHBand="0" w:noVBand="1"/>
      </w:tblPr>
      <w:tblGrid>
        <w:gridCol w:w="2490"/>
        <w:gridCol w:w="3434"/>
        <w:gridCol w:w="2491"/>
        <w:gridCol w:w="2491"/>
      </w:tblGrid>
      <w:tr w:rsidR="004B59BC" w14:paraId="08E0267F" w14:textId="77777777" w:rsidTr="0032076D">
        <w:trPr>
          <w:jc w:val="center"/>
        </w:trPr>
        <w:tc>
          <w:tcPr>
            <w:tcW w:w="2490" w:type="dxa"/>
            <w:vAlign w:val="center"/>
          </w:tcPr>
          <w:p w14:paraId="7174D4D9" w14:textId="0F93A073" w:rsidR="004B59BC" w:rsidRDefault="004B59BC" w:rsidP="00845835">
            <w:pPr>
              <w:jc w:val="both"/>
              <w:rPr>
                <w:rFonts w:ascii="Segoe UI" w:hAnsi="Segoe UI" w:cs="Segoe UI"/>
              </w:rPr>
            </w:pPr>
            <w:r>
              <w:rPr>
                <w:rFonts w:ascii="Segoe UI" w:hAnsi="Segoe UI" w:cs="Segoe UI"/>
              </w:rPr>
              <w:t>Aproximación</w:t>
            </w:r>
          </w:p>
        </w:tc>
        <w:tc>
          <w:tcPr>
            <w:tcW w:w="3434" w:type="dxa"/>
            <w:vAlign w:val="center"/>
          </w:tcPr>
          <w:p w14:paraId="2A166C30" w14:textId="7CFCF3D0" w:rsidR="004B59BC" w:rsidRDefault="004B59BC" w:rsidP="00845835">
            <w:pPr>
              <w:jc w:val="both"/>
              <w:rPr>
                <w:rFonts w:ascii="Segoe UI" w:hAnsi="Segoe UI" w:cs="Segoe UI"/>
              </w:rPr>
            </w:pPr>
            <w:r>
              <w:rPr>
                <w:rFonts w:ascii="Segoe UI" w:hAnsi="Segoe UI" w:cs="Segoe UI"/>
              </w:rPr>
              <w:t xml:space="preserve">Estadístico </w:t>
            </w:r>
            <w:r w:rsidR="00D90807" w:rsidRPr="00D90807">
              <w:rPr>
                <w:rFonts w:ascii="Segoe UI" w:hAnsi="Segoe UI" w:cs="Segoe UI"/>
              </w:rPr>
              <w:t>Fligner-Killeen</w:t>
            </w:r>
          </w:p>
        </w:tc>
        <w:tc>
          <w:tcPr>
            <w:tcW w:w="2491" w:type="dxa"/>
            <w:vAlign w:val="center"/>
          </w:tcPr>
          <w:p w14:paraId="394141E2" w14:textId="2F064E3F" w:rsidR="004B59BC" w:rsidRDefault="00F23B31" w:rsidP="00845835">
            <w:pPr>
              <w:jc w:val="both"/>
              <w:rPr>
                <w:rFonts w:ascii="Segoe UI" w:hAnsi="Segoe UI" w:cs="Segoe UI"/>
              </w:rPr>
            </w:pPr>
            <w:r>
              <w:rPr>
                <w:rFonts w:ascii="Segoe UI" w:hAnsi="Segoe UI" w:cs="Segoe UI"/>
              </w:rPr>
              <w:t>Resumen estadístico</w:t>
            </w:r>
          </w:p>
        </w:tc>
        <w:tc>
          <w:tcPr>
            <w:tcW w:w="2491" w:type="dxa"/>
            <w:vAlign w:val="center"/>
          </w:tcPr>
          <w:p w14:paraId="178949C7" w14:textId="7DBCA517" w:rsidR="004B59BC" w:rsidRDefault="00F23B31" w:rsidP="00845835">
            <w:pPr>
              <w:jc w:val="both"/>
              <w:rPr>
                <w:rFonts w:ascii="Segoe UI" w:hAnsi="Segoe UI" w:cs="Segoe UI"/>
              </w:rPr>
            </w:pPr>
            <w:r>
              <w:rPr>
                <w:rFonts w:ascii="Segoe UI" w:hAnsi="Segoe UI" w:cs="Segoe UI"/>
              </w:rPr>
              <w:t>Estadístico Levene</w:t>
            </w:r>
          </w:p>
        </w:tc>
      </w:tr>
      <w:tr w:rsidR="004B59BC" w14:paraId="17670C96" w14:textId="77777777" w:rsidTr="0032076D">
        <w:trPr>
          <w:jc w:val="center"/>
        </w:trPr>
        <w:tc>
          <w:tcPr>
            <w:tcW w:w="2490" w:type="dxa"/>
            <w:vAlign w:val="center"/>
          </w:tcPr>
          <w:p w14:paraId="1A318964" w14:textId="6DD943D6" w:rsidR="004B59BC" w:rsidRDefault="004B59BC" w:rsidP="00E63344">
            <w:pPr>
              <w:jc w:val="center"/>
              <w:rPr>
                <w:rFonts w:ascii="Segoe UI" w:hAnsi="Segoe UI" w:cs="Segoe UI"/>
              </w:rPr>
            </w:pPr>
            <w:r>
              <w:rPr>
                <w:rFonts w:ascii="Segoe UI" w:hAnsi="Segoe UI" w:cs="Segoe UI"/>
              </w:rPr>
              <w:t>Aprox. Abs 1 (Suma)</w:t>
            </w:r>
          </w:p>
        </w:tc>
        <w:tc>
          <w:tcPr>
            <w:tcW w:w="3434" w:type="dxa"/>
            <w:vAlign w:val="center"/>
          </w:tcPr>
          <w:p w14:paraId="2702B90E" w14:textId="09902897" w:rsidR="00F23B31" w:rsidRDefault="00F23B31" w:rsidP="00845835">
            <w:pPr>
              <w:jc w:val="both"/>
              <w:rPr>
                <w:rFonts w:ascii="Segoe UI" w:hAnsi="Segoe UI" w:cs="Segoe UI"/>
              </w:rPr>
            </w:pPr>
            <w:r>
              <w:rPr>
                <w:rFonts w:ascii="Segoe UI" w:hAnsi="Segoe UI" w:cs="Segoe UI"/>
              </w:rPr>
              <w:t>Alta significancia y Alta discrepancia entre las frecuencias obtenidas, tiene menor concordancia perfecta entre las frecuencias observadas y las esperadas.</w:t>
            </w:r>
          </w:p>
          <w:p w14:paraId="79707E17" w14:textId="2E821040" w:rsidR="004B59BC" w:rsidRDefault="004B59BC" w:rsidP="00845835">
            <w:pPr>
              <w:jc w:val="both"/>
              <w:rPr>
                <w:rFonts w:ascii="Segoe UI" w:hAnsi="Segoe UI" w:cs="Segoe UI"/>
              </w:rPr>
            </w:pPr>
          </w:p>
        </w:tc>
        <w:tc>
          <w:tcPr>
            <w:tcW w:w="2491" w:type="dxa"/>
            <w:vAlign w:val="center"/>
          </w:tcPr>
          <w:p w14:paraId="6BA24478" w14:textId="36958E45" w:rsidR="004B59BC" w:rsidRDefault="00193C78" w:rsidP="00845835">
            <w:pPr>
              <w:jc w:val="both"/>
              <w:rPr>
                <w:rFonts w:ascii="Segoe UI" w:hAnsi="Segoe UI" w:cs="Segoe UI"/>
              </w:rPr>
            </w:pPr>
            <w:r>
              <w:rPr>
                <w:rFonts w:ascii="Segoe UI" w:hAnsi="Segoe UI" w:cs="Segoe UI"/>
              </w:rPr>
              <w:t>Curva normal teórica  leptocúrtica: Menor Dispersión</w:t>
            </w:r>
          </w:p>
        </w:tc>
        <w:tc>
          <w:tcPr>
            <w:tcW w:w="2491" w:type="dxa"/>
            <w:vAlign w:val="center"/>
          </w:tcPr>
          <w:p w14:paraId="4B29A335" w14:textId="02103D50" w:rsidR="004B59BC" w:rsidRDefault="00F23B31" w:rsidP="00845835">
            <w:pPr>
              <w:jc w:val="both"/>
              <w:rPr>
                <w:rFonts w:ascii="Segoe UI" w:hAnsi="Segoe UI" w:cs="Segoe UI"/>
              </w:rPr>
            </w:pPr>
            <w:r>
              <w:rPr>
                <w:rFonts w:ascii="Segoe UI" w:hAnsi="Segoe UI" w:cs="Segoe UI"/>
              </w:rPr>
              <w:t>Alta significancia y M</w:t>
            </w:r>
            <w:r w:rsidR="00AA39FC">
              <w:rPr>
                <w:rFonts w:ascii="Segoe UI" w:hAnsi="Segoe UI" w:cs="Segoe UI"/>
              </w:rPr>
              <w:t>enor</w:t>
            </w:r>
            <w:r>
              <w:rPr>
                <w:rFonts w:ascii="Segoe UI" w:hAnsi="Segoe UI" w:cs="Segoe UI"/>
              </w:rPr>
              <w:t xml:space="preserve"> uniformidad de las distribuciones por localidades.</w:t>
            </w:r>
          </w:p>
        </w:tc>
      </w:tr>
      <w:tr w:rsidR="004B59BC" w14:paraId="497F1C33" w14:textId="77777777" w:rsidTr="0032076D">
        <w:trPr>
          <w:jc w:val="center"/>
        </w:trPr>
        <w:tc>
          <w:tcPr>
            <w:tcW w:w="2490" w:type="dxa"/>
            <w:vAlign w:val="center"/>
          </w:tcPr>
          <w:p w14:paraId="675A9248" w14:textId="049E7864" w:rsidR="004B59BC" w:rsidRDefault="004B59BC" w:rsidP="00E63344">
            <w:pPr>
              <w:jc w:val="center"/>
              <w:rPr>
                <w:rFonts w:ascii="Segoe UI" w:hAnsi="Segoe UI" w:cs="Segoe UI"/>
              </w:rPr>
            </w:pPr>
            <w:r>
              <w:rPr>
                <w:rFonts w:ascii="Segoe UI" w:hAnsi="Segoe UI" w:cs="Segoe UI"/>
              </w:rPr>
              <w:t>Aprox.Abs 2 (Promedio)</w:t>
            </w:r>
          </w:p>
        </w:tc>
        <w:tc>
          <w:tcPr>
            <w:tcW w:w="3434" w:type="dxa"/>
            <w:vAlign w:val="center"/>
          </w:tcPr>
          <w:p w14:paraId="6F2B2C18" w14:textId="73B3A1A0" w:rsidR="00F23B31" w:rsidRDefault="00F23B31" w:rsidP="00845835">
            <w:pPr>
              <w:jc w:val="both"/>
              <w:rPr>
                <w:rFonts w:ascii="Segoe UI" w:hAnsi="Segoe UI" w:cs="Segoe UI"/>
              </w:rPr>
            </w:pPr>
            <w:r>
              <w:rPr>
                <w:rFonts w:ascii="Segoe UI" w:hAnsi="Segoe UI" w:cs="Segoe UI"/>
              </w:rPr>
              <w:t>Alta significancia y Baja discrepancia entre las frecuencias obtenidas, tiene mayor concordancia perfecta entre las frecuencias observadas y las esperadas.</w:t>
            </w:r>
          </w:p>
          <w:p w14:paraId="18AAD26A" w14:textId="664799A4" w:rsidR="004B59BC" w:rsidRDefault="004B59BC" w:rsidP="00845835">
            <w:pPr>
              <w:jc w:val="both"/>
              <w:rPr>
                <w:rFonts w:ascii="Segoe UI" w:hAnsi="Segoe UI" w:cs="Segoe UI"/>
              </w:rPr>
            </w:pPr>
          </w:p>
        </w:tc>
        <w:tc>
          <w:tcPr>
            <w:tcW w:w="2491" w:type="dxa"/>
            <w:vAlign w:val="center"/>
          </w:tcPr>
          <w:p w14:paraId="6C56E274" w14:textId="259857F6" w:rsidR="004B59BC" w:rsidRDefault="00193C78" w:rsidP="00845835">
            <w:pPr>
              <w:jc w:val="both"/>
              <w:rPr>
                <w:rFonts w:ascii="Segoe UI" w:hAnsi="Segoe UI" w:cs="Segoe UI"/>
              </w:rPr>
            </w:pPr>
            <w:r>
              <w:rPr>
                <w:rFonts w:ascii="Segoe UI" w:hAnsi="Segoe UI" w:cs="Segoe UI"/>
              </w:rPr>
              <w:t xml:space="preserve">Curva normal teórica </w:t>
            </w:r>
            <w:r w:rsidR="00D125F9">
              <w:rPr>
                <w:rFonts w:ascii="Segoe UI" w:hAnsi="Segoe UI" w:cs="Segoe UI"/>
              </w:rPr>
              <w:t>Platicúrtica: Mayor dispersión.</w:t>
            </w:r>
          </w:p>
        </w:tc>
        <w:tc>
          <w:tcPr>
            <w:tcW w:w="2491" w:type="dxa"/>
            <w:vAlign w:val="center"/>
          </w:tcPr>
          <w:p w14:paraId="5C3A73F3" w14:textId="7B790EC2" w:rsidR="004B59BC" w:rsidRDefault="00A254FD" w:rsidP="00845835">
            <w:pPr>
              <w:jc w:val="both"/>
              <w:rPr>
                <w:rFonts w:ascii="Segoe UI" w:hAnsi="Segoe UI" w:cs="Segoe UI"/>
              </w:rPr>
            </w:pPr>
            <w:r>
              <w:rPr>
                <w:rFonts w:ascii="Segoe UI" w:hAnsi="Segoe UI" w:cs="Segoe UI"/>
              </w:rPr>
              <w:t>Alta significancia y M</w:t>
            </w:r>
            <w:r w:rsidR="00AA39FC">
              <w:rPr>
                <w:rFonts w:ascii="Segoe UI" w:hAnsi="Segoe UI" w:cs="Segoe UI"/>
              </w:rPr>
              <w:t>ayor</w:t>
            </w:r>
            <w:r>
              <w:rPr>
                <w:rFonts w:ascii="Segoe UI" w:hAnsi="Segoe UI" w:cs="Segoe UI"/>
              </w:rPr>
              <w:t xml:space="preserve"> uniformidad de las distribuciones por localid</w:t>
            </w:r>
            <w:r w:rsidR="00E63344">
              <w:rPr>
                <w:rFonts w:ascii="Segoe UI" w:hAnsi="Segoe UI" w:cs="Segoe UI"/>
              </w:rPr>
              <w:t>ad</w:t>
            </w:r>
            <w:r>
              <w:rPr>
                <w:rFonts w:ascii="Segoe UI" w:hAnsi="Segoe UI" w:cs="Segoe UI"/>
              </w:rPr>
              <w:t>es.</w:t>
            </w:r>
          </w:p>
        </w:tc>
      </w:tr>
    </w:tbl>
    <w:p w14:paraId="28635987" w14:textId="12CD0131" w:rsidR="008C7100" w:rsidRDefault="008C7100" w:rsidP="00845835">
      <w:pPr>
        <w:jc w:val="both"/>
        <w:rPr>
          <w:rFonts w:ascii="Segoe UI" w:hAnsi="Segoe UI" w:cs="Segoe UI"/>
        </w:rPr>
      </w:pPr>
    </w:p>
    <w:p w14:paraId="789D32FD" w14:textId="501FFDBC" w:rsidR="00EA1B22" w:rsidRDefault="00D0272F" w:rsidP="00845835">
      <w:pPr>
        <w:jc w:val="both"/>
        <w:rPr>
          <w:rFonts w:ascii="Segoe UI" w:hAnsi="Segoe UI" w:cs="Segoe UI"/>
        </w:rPr>
      </w:pPr>
      <w:r>
        <w:rPr>
          <w:rFonts w:ascii="Segoe UI" w:hAnsi="Segoe UI" w:cs="Segoe UI"/>
        </w:rPr>
        <w:t>Finalmente, el</w:t>
      </w:r>
      <w:r w:rsidR="00EA1B22">
        <w:rPr>
          <w:rFonts w:ascii="Segoe UI" w:hAnsi="Segoe UI" w:cs="Segoe UI"/>
        </w:rPr>
        <w:t xml:space="preserve"> </w:t>
      </w:r>
      <w:r w:rsidR="00D348F6">
        <w:rPr>
          <w:rFonts w:ascii="Segoe UI" w:hAnsi="Segoe UI" w:cs="Segoe UI"/>
        </w:rPr>
        <w:t xml:space="preserve">consolidado comparativo de las aproximaciones </w:t>
      </w:r>
      <w:r w:rsidR="00F36F0C">
        <w:rPr>
          <w:rFonts w:ascii="Segoe UI" w:hAnsi="Segoe UI" w:cs="Segoe UI"/>
        </w:rPr>
        <w:t>permiten afirmar que</w:t>
      </w:r>
      <w:r w:rsidR="00DF2AEB">
        <w:rPr>
          <w:rFonts w:ascii="Segoe UI" w:hAnsi="Segoe UI" w:cs="Segoe UI"/>
        </w:rPr>
        <w:t xml:space="preserve"> para</w:t>
      </w:r>
      <w:r w:rsidR="00D348F6">
        <w:rPr>
          <w:rFonts w:ascii="Segoe UI" w:hAnsi="Segoe UI" w:cs="Segoe UI"/>
        </w:rPr>
        <w:t xml:space="preserve"> el indicador</w:t>
      </w:r>
      <w:r w:rsidR="00DF2AEB">
        <w:rPr>
          <w:rFonts w:ascii="Segoe UI" w:hAnsi="Segoe UI" w:cs="Segoe UI"/>
        </w:rPr>
        <w:t>,  debe optarse por la selección de la aproximación absoluta 1 (operación suma)</w:t>
      </w:r>
      <w:r w:rsidR="00B60B81">
        <w:rPr>
          <w:rFonts w:ascii="Segoe UI" w:hAnsi="Segoe UI" w:cs="Segoe UI"/>
        </w:rPr>
        <w:t>, debido a que este cuenta con</w:t>
      </w:r>
      <w:r w:rsidR="00D348F6">
        <w:rPr>
          <w:rFonts w:ascii="Segoe UI" w:hAnsi="Segoe UI" w:cs="Segoe UI"/>
        </w:rPr>
        <w:t xml:space="preserve"> altas discrepancias de valores más sujetos a la realidad</w:t>
      </w:r>
      <w:r w:rsidR="00F36F0C">
        <w:rPr>
          <w:rFonts w:ascii="Segoe UI" w:hAnsi="Segoe UI" w:cs="Segoe UI"/>
        </w:rPr>
        <w:t xml:space="preserve">, esto </w:t>
      </w:r>
      <w:r w:rsidR="00D348F6">
        <w:rPr>
          <w:rFonts w:ascii="Segoe UI" w:hAnsi="Segoe UI" w:cs="Segoe UI"/>
        </w:rPr>
        <w:t xml:space="preserve">debido a que </w:t>
      </w:r>
      <w:r w:rsidR="00C864F0">
        <w:rPr>
          <w:rFonts w:ascii="Segoe UI" w:hAnsi="Segoe UI" w:cs="Segoe UI"/>
        </w:rPr>
        <w:t>las</w:t>
      </w:r>
      <w:r w:rsidR="00EA1B22">
        <w:rPr>
          <w:rFonts w:ascii="Segoe UI" w:hAnsi="Segoe UI" w:cs="Segoe UI"/>
        </w:rPr>
        <w:t xml:space="preserve"> </w:t>
      </w:r>
      <w:r w:rsidR="00764C40">
        <w:rPr>
          <w:rFonts w:ascii="Segoe UI" w:hAnsi="Segoe UI" w:cs="Segoe UI"/>
        </w:rPr>
        <w:t>poblaciones se distribuyen de forma aleatoria además de presentar muchas diferencias entre sí,</w:t>
      </w:r>
      <w:r w:rsidR="00F36F0C">
        <w:rPr>
          <w:rFonts w:ascii="Segoe UI" w:hAnsi="Segoe UI" w:cs="Segoe UI"/>
        </w:rPr>
        <w:t xml:space="preserve"> por consecuente </w:t>
      </w:r>
      <w:r w:rsidR="00764C40">
        <w:rPr>
          <w:rFonts w:ascii="Segoe UI" w:hAnsi="Segoe UI" w:cs="Segoe UI"/>
        </w:rPr>
        <w:t xml:space="preserve">contando con un sesgo </w:t>
      </w:r>
      <w:r w:rsidR="0007025A">
        <w:rPr>
          <w:rFonts w:ascii="Segoe UI" w:hAnsi="Segoe UI" w:cs="Segoe UI"/>
        </w:rPr>
        <w:t>cuya</w:t>
      </w:r>
      <w:r w:rsidR="00764C40">
        <w:rPr>
          <w:rFonts w:ascii="Segoe UI" w:hAnsi="Segoe UI" w:cs="Segoe UI"/>
        </w:rPr>
        <w:t xml:space="preserve"> distribución de los datos</w:t>
      </w:r>
      <w:r w:rsidR="0007025A">
        <w:rPr>
          <w:rFonts w:ascii="Segoe UI" w:hAnsi="Segoe UI" w:cs="Segoe UI"/>
        </w:rPr>
        <w:t xml:space="preserve"> presentan baja dispersión</w:t>
      </w:r>
      <w:r w:rsidR="00764C40">
        <w:rPr>
          <w:rFonts w:ascii="Segoe UI" w:hAnsi="Segoe UI" w:cs="Segoe UI"/>
        </w:rPr>
        <w:t xml:space="preserve"> y </w:t>
      </w:r>
      <w:r w:rsidR="0007025A">
        <w:rPr>
          <w:rFonts w:ascii="Segoe UI" w:hAnsi="Segoe UI" w:cs="Segoe UI"/>
        </w:rPr>
        <w:t>una</w:t>
      </w:r>
      <w:r w:rsidR="00764C40">
        <w:rPr>
          <w:rFonts w:ascii="Segoe UI" w:hAnsi="Segoe UI" w:cs="Segoe UI"/>
        </w:rPr>
        <w:t xml:space="preserve"> uniformidad </w:t>
      </w:r>
      <w:r w:rsidR="0007025A">
        <w:rPr>
          <w:rFonts w:ascii="Segoe UI" w:hAnsi="Segoe UI" w:cs="Segoe UI"/>
        </w:rPr>
        <w:t xml:space="preserve">promedio </w:t>
      </w:r>
      <w:r w:rsidR="00764C40">
        <w:rPr>
          <w:rFonts w:ascii="Segoe UI" w:hAnsi="Segoe UI" w:cs="Segoe UI"/>
        </w:rPr>
        <w:t xml:space="preserve">en la distribución por localidades debido a que a pesar que las varianzas no son homogéneas para las localidades su semejanza relativa en la distribución de los datos por cada localidad es </w:t>
      </w:r>
      <w:r w:rsidR="0007025A">
        <w:rPr>
          <w:rFonts w:ascii="Segoe UI" w:hAnsi="Segoe UI" w:cs="Segoe UI"/>
        </w:rPr>
        <w:t>aceptable</w:t>
      </w:r>
      <w:r w:rsidR="002D6F78">
        <w:rPr>
          <w:rFonts w:ascii="Segoe UI" w:hAnsi="Segoe UI" w:cs="Segoe UI"/>
        </w:rPr>
        <w:t>.</w:t>
      </w:r>
      <w:r w:rsidR="00F50B7A">
        <w:rPr>
          <w:rFonts w:ascii="Segoe UI" w:hAnsi="Segoe UI" w:cs="Segoe UI"/>
        </w:rPr>
        <w:t xml:space="preserve"> </w:t>
      </w:r>
      <w:r w:rsidR="002D6F78">
        <w:rPr>
          <w:rFonts w:ascii="Segoe UI" w:hAnsi="Segoe UI" w:cs="Segoe UI"/>
        </w:rPr>
        <w:t>A</w:t>
      </w:r>
      <w:r w:rsidR="002A7C55">
        <w:rPr>
          <w:rFonts w:ascii="Segoe UI" w:hAnsi="Segoe UI" w:cs="Segoe UI"/>
        </w:rPr>
        <w:t xml:space="preserve">dicionalmente </w:t>
      </w:r>
      <w:r w:rsidR="002D6F78">
        <w:rPr>
          <w:rFonts w:ascii="Segoe UI" w:hAnsi="Segoe UI" w:cs="Segoe UI"/>
        </w:rPr>
        <w:t>se demuestra</w:t>
      </w:r>
      <w:r w:rsidR="00EA1B22">
        <w:rPr>
          <w:rFonts w:ascii="Segoe UI" w:hAnsi="Segoe UI" w:cs="Segoe UI"/>
        </w:rPr>
        <w:t xml:space="preserve"> que la distribución de los datos están concentrados para unas medidas de tendencias central </w:t>
      </w:r>
      <w:r w:rsidR="0007025A">
        <w:rPr>
          <w:rFonts w:ascii="Segoe UI" w:hAnsi="Segoe UI" w:cs="Segoe UI"/>
        </w:rPr>
        <w:t>sin extremos diferenciales</w:t>
      </w:r>
      <w:r w:rsidR="00EA1B22">
        <w:rPr>
          <w:rFonts w:ascii="Segoe UI" w:hAnsi="Segoe UI" w:cs="Segoe UI"/>
        </w:rPr>
        <w:t xml:space="preserve"> para la media y la mediana</w:t>
      </w:r>
      <w:r w:rsidR="00B06919">
        <w:rPr>
          <w:rFonts w:ascii="Segoe UI" w:hAnsi="Segoe UI" w:cs="Segoe UI"/>
        </w:rPr>
        <w:t xml:space="preserve">, </w:t>
      </w:r>
      <w:r w:rsidR="00B62C2B">
        <w:rPr>
          <w:rFonts w:ascii="Segoe UI" w:hAnsi="Segoe UI" w:cs="Segoe UI"/>
        </w:rPr>
        <w:t>que</w:t>
      </w:r>
      <w:r>
        <w:rPr>
          <w:rFonts w:ascii="Segoe UI" w:hAnsi="Segoe UI" w:cs="Segoe UI"/>
        </w:rPr>
        <w:t xml:space="preserve"> </w:t>
      </w:r>
      <w:r w:rsidR="00B60B81">
        <w:rPr>
          <w:rFonts w:ascii="Segoe UI" w:hAnsi="Segoe UI" w:cs="Segoe UI"/>
        </w:rPr>
        <w:t>a su vez</w:t>
      </w:r>
      <w:r>
        <w:rPr>
          <w:rFonts w:ascii="Segoe UI" w:hAnsi="Segoe UI" w:cs="Segoe UI"/>
        </w:rPr>
        <w:t xml:space="preserve"> el indicador de déficit </w:t>
      </w:r>
      <w:r w:rsidR="007F2362">
        <w:rPr>
          <w:rFonts w:ascii="Segoe UI" w:hAnsi="Segoe UI" w:cs="Segoe UI"/>
        </w:rPr>
        <w:t>diferencial de poblaciones con cobertura a servicios públicos (DDPCSP</w:t>
      </w:r>
      <w:r w:rsidR="002B310D">
        <w:rPr>
          <w:rFonts w:ascii="Segoe UI" w:hAnsi="Segoe UI" w:cs="Segoe UI"/>
        </w:rPr>
        <w:t>)</w:t>
      </w:r>
      <w:r>
        <w:rPr>
          <w:rFonts w:ascii="Segoe UI" w:hAnsi="Segoe UI" w:cs="Segoe UI"/>
        </w:rPr>
        <w:t xml:space="preserve"> </w:t>
      </w:r>
      <w:r w:rsidR="00121A4E">
        <w:rPr>
          <w:rFonts w:ascii="Segoe UI" w:hAnsi="Segoe UI" w:cs="Segoe UI"/>
        </w:rPr>
        <w:t xml:space="preserve">refiere de ser </w:t>
      </w:r>
      <w:r>
        <w:rPr>
          <w:rFonts w:ascii="Segoe UI" w:hAnsi="Segoe UI" w:cs="Segoe UI"/>
        </w:rPr>
        <w:t>proveniente de la operación suma</w:t>
      </w:r>
      <w:r w:rsidR="00121A4E">
        <w:rPr>
          <w:rFonts w:ascii="Segoe UI" w:hAnsi="Segoe UI" w:cs="Segoe UI"/>
        </w:rPr>
        <w:t>, con estas evidencias se justifica con un alto potencial para constatar</w:t>
      </w:r>
      <w:r w:rsidR="00F36F0C">
        <w:rPr>
          <w:rFonts w:ascii="Segoe UI" w:hAnsi="Segoe UI" w:cs="Segoe UI"/>
        </w:rPr>
        <w:t xml:space="preserve"> una contundente</w:t>
      </w:r>
      <w:r>
        <w:rPr>
          <w:rFonts w:ascii="Segoe UI" w:hAnsi="Segoe UI" w:cs="Segoe UI"/>
        </w:rPr>
        <w:t xml:space="preserve"> </w:t>
      </w:r>
      <w:r w:rsidR="0007025A">
        <w:rPr>
          <w:rFonts w:ascii="Segoe UI" w:hAnsi="Segoe UI" w:cs="Segoe UI"/>
        </w:rPr>
        <w:t xml:space="preserve">explicación de la realidad de las poblaciones favorecidas en los niveles de proporción </w:t>
      </w:r>
      <w:r>
        <w:rPr>
          <w:rFonts w:ascii="Segoe UI" w:hAnsi="Segoe UI" w:cs="Segoe UI"/>
        </w:rPr>
        <w:t>de los datos</w:t>
      </w:r>
      <w:r w:rsidR="00F36F0C">
        <w:rPr>
          <w:rFonts w:ascii="Segoe UI" w:hAnsi="Segoe UI" w:cs="Segoe UI"/>
        </w:rPr>
        <w:t xml:space="preserve"> estimulando la plausibilidad de la incidencia de las proporciones poblacionales.</w:t>
      </w:r>
    </w:p>
    <w:p w14:paraId="57BD38DC" w14:textId="04AEEE28" w:rsidR="00115640" w:rsidRDefault="00863A78" w:rsidP="00845835">
      <w:pPr>
        <w:jc w:val="both"/>
        <w:rPr>
          <w:rFonts w:ascii="Segoe UI" w:hAnsi="Segoe UI" w:cs="Segoe UI"/>
        </w:rPr>
      </w:pPr>
      <w:sdt>
        <w:sdtPr>
          <w:rPr>
            <w:rFonts w:ascii="Segoe UI" w:hAnsi="Segoe UI" w:cs="Segoe UI"/>
          </w:rPr>
          <w:id w:val="-765610883"/>
          <w:citation/>
        </w:sdtPr>
        <w:sdtEndPr/>
        <w:sdtContent>
          <w:r w:rsidR="006F1526">
            <w:rPr>
              <w:rFonts w:ascii="Segoe UI" w:hAnsi="Segoe UI" w:cs="Segoe UI"/>
            </w:rPr>
            <w:fldChar w:fldCharType="begin"/>
          </w:r>
          <w:r w:rsidR="006F1526">
            <w:rPr>
              <w:rFonts w:ascii="Segoe UI" w:hAnsi="Segoe UI" w:cs="Segoe UI"/>
              <w:lang w:val="es-ES"/>
            </w:rPr>
            <w:instrText xml:space="preserve"> CITATION Joa211 \l 3082 </w:instrText>
          </w:r>
          <w:r w:rsidR="006F1526">
            <w:rPr>
              <w:rFonts w:ascii="Segoe UI" w:hAnsi="Segoe UI" w:cs="Segoe UI"/>
            </w:rPr>
            <w:fldChar w:fldCharType="separate"/>
          </w:r>
          <w:r w:rsidR="006F1526" w:rsidRPr="006F1526">
            <w:rPr>
              <w:rFonts w:ascii="Segoe UI" w:hAnsi="Segoe UI" w:cs="Segoe UI"/>
              <w:noProof/>
              <w:lang w:val="es-ES"/>
            </w:rPr>
            <w:t>(Rodrigo, Análisis de la Homogenidad de varianza (Homocesdasticidad), 2021)</w:t>
          </w:r>
          <w:r w:rsidR="006F1526">
            <w:rPr>
              <w:rFonts w:ascii="Segoe UI" w:hAnsi="Segoe UI" w:cs="Segoe UI"/>
            </w:rPr>
            <w:fldChar w:fldCharType="end"/>
          </w:r>
        </w:sdtContent>
      </w:sdt>
    </w:p>
    <w:p w14:paraId="5AEF0F09" w14:textId="77777777" w:rsidR="00592FF7" w:rsidRDefault="00592FF7" w:rsidP="00845835">
      <w:pPr>
        <w:pStyle w:val="ASubtitulos2Textos"/>
        <w:jc w:val="both"/>
      </w:pPr>
    </w:p>
    <w:p w14:paraId="22670E21" w14:textId="77777777" w:rsidR="00040C2B" w:rsidRDefault="00040C2B" w:rsidP="00845835">
      <w:pPr>
        <w:pStyle w:val="ASubtitulos2Textos"/>
        <w:jc w:val="both"/>
      </w:pPr>
    </w:p>
    <w:p w14:paraId="10FF1D57" w14:textId="089DA246" w:rsidR="00B06919" w:rsidRDefault="00B06919" w:rsidP="00845835">
      <w:pPr>
        <w:pStyle w:val="ASubtitulos2Textos"/>
        <w:jc w:val="both"/>
      </w:pPr>
      <w:r w:rsidRPr="00166B27">
        <w:lastRenderedPageBreak/>
        <w:t xml:space="preserve">Categorización del indicador </w:t>
      </w:r>
      <w:r w:rsidR="001B15A3">
        <w:t>DDPCSP</w:t>
      </w:r>
      <w:r w:rsidRPr="00166B27">
        <w:t>:</w:t>
      </w:r>
    </w:p>
    <w:p w14:paraId="6C731478" w14:textId="77777777" w:rsidR="006E0409" w:rsidRDefault="006E0409" w:rsidP="00845835">
      <w:pPr>
        <w:pStyle w:val="ASubtitulos2Textos"/>
        <w:jc w:val="both"/>
      </w:pPr>
    </w:p>
    <w:p w14:paraId="74C81D7B" w14:textId="56A9B7F4" w:rsidR="00623BD4" w:rsidRDefault="00623BD4" w:rsidP="00533952">
      <w:pPr>
        <w:pStyle w:val="Descripcin"/>
      </w:pPr>
      <w:bookmarkStart w:id="40" w:name="_Toc90891411"/>
      <w:r>
        <w:t xml:space="preserve">Gráfico </w:t>
      </w:r>
      <w:r>
        <w:fldChar w:fldCharType="begin"/>
      </w:r>
      <w:r>
        <w:instrText xml:space="preserve"> SEQ Gráfico \* ARABIC </w:instrText>
      </w:r>
      <w:r>
        <w:fldChar w:fldCharType="separate"/>
      </w:r>
      <w:r w:rsidR="00246A68">
        <w:rPr>
          <w:noProof/>
        </w:rPr>
        <w:t>5</w:t>
      </w:r>
      <w:r>
        <w:fldChar w:fldCharType="end"/>
      </w:r>
      <w:r>
        <w:t>. Gráfico</w:t>
      </w:r>
      <w:r w:rsidRPr="00270CF4">
        <w:t xml:space="preserve"> de densidad del indicador DDPCSP por localidad en la ciudad de Bogotá DC.</w:t>
      </w:r>
      <w:bookmarkEnd w:id="40"/>
    </w:p>
    <w:p w14:paraId="17833B6E" w14:textId="1C8A1C3E" w:rsidR="00D06CA1" w:rsidRDefault="00A26903" w:rsidP="007927D0">
      <w:pPr>
        <w:jc w:val="center"/>
      </w:pPr>
      <w:r w:rsidRPr="00A26903">
        <w:rPr>
          <w:rFonts w:ascii="Segoe UI" w:hAnsi="Segoe UI"/>
          <w:b/>
          <w:noProof/>
        </w:rPr>
        <w:drawing>
          <wp:inline distT="0" distB="0" distL="0" distR="0" wp14:anchorId="31E30545" wp14:editId="75B42F5E">
            <wp:extent cx="5111150" cy="3108546"/>
            <wp:effectExtent l="0" t="0" r="0" b="3175"/>
            <wp:docPr id="79" name="Imagen 7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3700" t="16928" r="4817" b="5200"/>
                    <a:stretch/>
                  </pic:blipFill>
                  <pic:spPr bwMode="auto">
                    <a:xfrm>
                      <a:off x="0" y="0"/>
                      <a:ext cx="5113377" cy="3109900"/>
                    </a:xfrm>
                    <a:prstGeom prst="rect">
                      <a:avLst/>
                    </a:prstGeom>
                    <a:noFill/>
                    <a:ln>
                      <a:noFill/>
                    </a:ln>
                    <a:extLst>
                      <a:ext uri="{53640926-AAD7-44D8-BBD7-CCE9431645EC}">
                        <a14:shadowObscured xmlns:a14="http://schemas.microsoft.com/office/drawing/2010/main"/>
                      </a:ext>
                    </a:extLst>
                  </pic:spPr>
                </pic:pic>
              </a:graphicData>
            </a:graphic>
          </wp:inline>
        </w:drawing>
      </w:r>
    </w:p>
    <w:p w14:paraId="7B250376" w14:textId="77777777" w:rsidR="008D09E4" w:rsidRPr="00CA67FC" w:rsidRDefault="008D09E4" w:rsidP="008458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449DF74C" w14:textId="77777777" w:rsidR="008D09E4" w:rsidRPr="008D09E4" w:rsidRDefault="008D09E4" w:rsidP="00845835">
      <w:pPr>
        <w:pStyle w:val="ASubtitulos2Textos"/>
        <w:jc w:val="both"/>
        <w:rPr>
          <w:lang w:val="es-ES_tradnl"/>
        </w:rPr>
      </w:pPr>
    </w:p>
    <w:p w14:paraId="094CF570" w14:textId="64088F93" w:rsidR="00D77A27" w:rsidRDefault="007C3CE7" w:rsidP="00845835">
      <w:pPr>
        <w:jc w:val="both"/>
        <w:rPr>
          <w:rFonts w:ascii="Segoe UI" w:hAnsi="Segoe UI" w:cs="Segoe UI"/>
        </w:rPr>
      </w:pPr>
      <w:r w:rsidRPr="007C3CE7">
        <w:rPr>
          <w:rFonts w:ascii="Segoe UI" w:hAnsi="Segoe UI" w:cs="Segoe UI"/>
        </w:rPr>
        <w:t>L</w:t>
      </w:r>
      <w:r>
        <w:rPr>
          <w:rFonts w:ascii="Segoe UI" w:hAnsi="Segoe UI" w:cs="Segoe UI"/>
        </w:rPr>
        <w:t xml:space="preserve">os </w:t>
      </w:r>
      <w:r w:rsidR="007927D0">
        <w:rPr>
          <w:rFonts w:ascii="Segoe UI" w:hAnsi="Segoe UI" w:cs="Segoe UI"/>
        </w:rPr>
        <w:t>gráficos de densidad</w:t>
      </w:r>
      <w:r>
        <w:rPr>
          <w:rFonts w:ascii="Segoe UI" w:hAnsi="Segoe UI" w:cs="Segoe UI"/>
        </w:rPr>
        <w:t xml:space="preserve"> por localidad</w:t>
      </w:r>
      <w:r w:rsidR="007927D0">
        <w:rPr>
          <w:rFonts w:ascii="Segoe UI" w:hAnsi="Segoe UI" w:cs="Segoe UI"/>
        </w:rPr>
        <w:t xml:space="preserve"> mostrados en el </w:t>
      </w:r>
      <w:r w:rsidR="007927D0" w:rsidRPr="007927D0">
        <w:rPr>
          <w:rFonts w:ascii="Segoe UI" w:hAnsi="Segoe UI" w:cs="Segoe UI"/>
          <w:b/>
          <w:bCs/>
          <w:i/>
          <w:iCs/>
        </w:rPr>
        <w:t>Gráfico 5</w:t>
      </w:r>
      <w:r w:rsidR="007927D0">
        <w:rPr>
          <w:rFonts w:ascii="Segoe UI" w:hAnsi="Segoe UI" w:cs="Segoe UI"/>
        </w:rPr>
        <w:t>,</w:t>
      </w:r>
      <w:r>
        <w:rPr>
          <w:rFonts w:ascii="Segoe UI" w:hAnsi="Segoe UI" w:cs="Segoe UI"/>
        </w:rPr>
        <w:t xml:space="preserve"> permiten apreciar que gran cantidad de datos están ubicados en la mediana de </w:t>
      </w:r>
      <w:r w:rsidR="006D2A60">
        <w:rPr>
          <w:rFonts w:ascii="Segoe UI" w:hAnsi="Segoe UI" w:cs="Segoe UI"/>
        </w:rPr>
        <w:t xml:space="preserve">la distribución de </w:t>
      </w:r>
      <w:r>
        <w:rPr>
          <w:rFonts w:ascii="Segoe UI" w:hAnsi="Segoe UI" w:cs="Segoe UI"/>
        </w:rPr>
        <w:t xml:space="preserve">los datos, </w:t>
      </w:r>
      <w:r w:rsidR="00A26903">
        <w:rPr>
          <w:rFonts w:ascii="Segoe UI" w:hAnsi="Segoe UI" w:cs="Segoe UI"/>
        </w:rPr>
        <w:t>de lo cual es posible inferir que aquella distribución que no tenga similitud con la general teórica presentan condiciones especiales</w:t>
      </w:r>
      <w:r>
        <w:rPr>
          <w:rFonts w:ascii="Segoe UI" w:hAnsi="Segoe UI" w:cs="Segoe UI"/>
        </w:rPr>
        <w:t xml:space="preserve">, </w:t>
      </w:r>
      <w:r w:rsidR="003347D8">
        <w:rPr>
          <w:rFonts w:ascii="Segoe UI" w:hAnsi="Segoe UI" w:cs="Segoe UI"/>
        </w:rPr>
        <w:t xml:space="preserve">tal como lo presentan la población de localidad que no cuenta con </w:t>
      </w:r>
      <w:r w:rsidR="008259A1">
        <w:rPr>
          <w:rFonts w:ascii="Segoe UI" w:hAnsi="Segoe UI" w:cs="Segoe UI"/>
        </w:rPr>
        <w:t>registro</w:t>
      </w:r>
      <w:r w:rsidR="003347D8">
        <w:rPr>
          <w:rFonts w:ascii="Segoe UI" w:hAnsi="Segoe UI" w:cs="Segoe UI"/>
        </w:rPr>
        <w:t xml:space="preserve"> </w:t>
      </w:r>
      <w:r w:rsidR="00375E13">
        <w:rPr>
          <w:rFonts w:ascii="Segoe UI" w:hAnsi="Segoe UI" w:cs="Segoe UI"/>
        </w:rPr>
        <w:t xml:space="preserve">(NA), </w:t>
      </w:r>
      <w:r w:rsidR="003347D8">
        <w:rPr>
          <w:rFonts w:ascii="Segoe UI" w:hAnsi="Segoe UI" w:cs="Segoe UI"/>
        </w:rPr>
        <w:t>cuya cantidad de datos se concentran en niveles de igualdad a cero del indicador, e</w:t>
      </w:r>
      <w:r w:rsidR="00B96900">
        <w:rPr>
          <w:rFonts w:ascii="Segoe UI" w:hAnsi="Segoe UI" w:cs="Segoe UI"/>
        </w:rPr>
        <w:t>sto es que</w:t>
      </w:r>
      <w:r w:rsidR="003347D8">
        <w:rPr>
          <w:rFonts w:ascii="Segoe UI" w:hAnsi="Segoe UI" w:cs="Segoe UI"/>
        </w:rPr>
        <w:t xml:space="preserve"> dentro de la escala la cantidad de población que no cuenta con servicios es la misma cantidad de población que si cuenta con servicios</w:t>
      </w:r>
      <w:r w:rsidR="00665E7B">
        <w:rPr>
          <w:rFonts w:ascii="Segoe UI" w:hAnsi="Segoe UI" w:cs="Segoe UI"/>
        </w:rPr>
        <w:t>.</w:t>
      </w:r>
      <w:r w:rsidR="003347D8">
        <w:rPr>
          <w:rFonts w:ascii="Segoe UI" w:hAnsi="Segoe UI" w:cs="Segoe UI"/>
        </w:rPr>
        <w:t xml:space="preserve"> </w:t>
      </w:r>
      <w:r w:rsidR="00665E7B">
        <w:rPr>
          <w:rFonts w:ascii="Segoe UI" w:hAnsi="Segoe UI" w:cs="Segoe UI"/>
        </w:rPr>
        <w:t>Se</w:t>
      </w:r>
      <w:r w:rsidR="0043252A">
        <w:rPr>
          <w:rFonts w:ascii="Segoe UI" w:hAnsi="Segoe UI" w:cs="Segoe UI"/>
        </w:rPr>
        <w:t xml:space="preserve"> entiende que</w:t>
      </w:r>
      <w:r>
        <w:rPr>
          <w:rFonts w:ascii="Segoe UI" w:hAnsi="Segoe UI" w:cs="Segoe UI"/>
        </w:rPr>
        <w:t xml:space="preserve"> las manzanas que se encuentren por debajo de 0 serán consideradas en déficit</w:t>
      </w:r>
      <w:r w:rsidR="00F86EED">
        <w:rPr>
          <w:rFonts w:ascii="Segoe UI" w:hAnsi="Segoe UI" w:cs="Segoe UI"/>
        </w:rPr>
        <w:t>,</w:t>
      </w:r>
      <w:r>
        <w:rPr>
          <w:rFonts w:ascii="Segoe UI" w:hAnsi="Segoe UI" w:cs="Segoe UI"/>
        </w:rPr>
        <w:t xml:space="preserve"> </w:t>
      </w:r>
      <w:r w:rsidR="00D77A27">
        <w:rPr>
          <w:rFonts w:ascii="Segoe UI" w:hAnsi="Segoe UI" w:cs="Segoe UI"/>
        </w:rPr>
        <w:t xml:space="preserve">es decir existe mayor cantidad de viviendas que no cuentan con servicios públicos que las que si, </w:t>
      </w:r>
      <w:r>
        <w:rPr>
          <w:rFonts w:ascii="Segoe UI" w:hAnsi="Segoe UI" w:cs="Segoe UI"/>
        </w:rPr>
        <w:t xml:space="preserve">las que se encuentren entre los rangos del 0 al 1 </w:t>
      </w:r>
      <w:r w:rsidR="00F86EED">
        <w:rPr>
          <w:rFonts w:ascii="Segoe UI" w:hAnsi="Segoe UI" w:cs="Segoe UI"/>
        </w:rPr>
        <w:t>se afirma</w:t>
      </w:r>
      <w:r w:rsidR="003347D8">
        <w:rPr>
          <w:rFonts w:ascii="Segoe UI" w:hAnsi="Segoe UI" w:cs="Segoe UI"/>
        </w:rPr>
        <w:t xml:space="preserve"> </w:t>
      </w:r>
      <w:r>
        <w:rPr>
          <w:rFonts w:ascii="Segoe UI" w:hAnsi="Segoe UI" w:cs="Segoe UI"/>
        </w:rPr>
        <w:t>que están por encima del promedio</w:t>
      </w:r>
      <w:r w:rsidR="006D2A60">
        <w:rPr>
          <w:rFonts w:ascii="Segoe UI" w:hAnsi="Segoe UI" w:cs="Segoe UI"/>
        </w:rPr>
        <w:t xml:space="preserve"> y por lo tanto en superávit</w:t>
      </w:r>
      <w:r w:rsidR="005D672A">
        <w:rPr>
          <w:rFonts w:ascii="Segoe UI" w:hAnsi="Segoe UI" w:cs="Segoe UI"/>
        </w:rPr>
        <w:t xml:space="preserve">, </w:t>
      </w:r>
      <w:r w:rsidR="00D77A27">
        <w:rPr>
          <w:rFonts w:ascii="Segoe UI" w:hAnsi="Segoe UI" w:cs="Segoe UI"/>
        </w:rPr>
        <w:t>esto indica que existe mayor población de viviendas que si cuentan con servicios públicos.</w:t>
      </w:r>
    </w:p>
    <w:p w14:paraId="78837DF1" w14:textId="77777777" w:rsidR="008C7424" w:rsidRDefault="008C7424" w:rsidP="00845835">
      <w:pPr>
        <w:jc w:val="both"/>
        <w:rPr>
          <w:rFonts w:ascii="Segoe UI" w:hAnsi="Segoe UI" w:cs="Segoe UI"/>
        </w:rPr>
      </w:pPr>
    </w:p>
    <w:p w14:paraId="3851B46A" w14:textId="77777777" w:rsidR="008C7424" w:rsidRDefault="008C7424" w:rsidP="00845835">
      <w:pPr>
        <w:jc w:val="both"/>
        <w:rPr>
          <w:rFonts w:ascii="Segoe UI" w:hAnsi="Segoe UI" w:cs="Segoe UI"/>
        </w:rPr>
      </w:pPr>
    </w:p>
    <w:p w14:paraId="0E5769B0" w14:textId="77777777" w:rsidR="008C7424" w:rsidRDefault="008C7424" w:rsidP="00845835">
      <w:pPr>
        <w:jc w:val="both"/>
        <w:rPr>
          <w:rFonts w:ascii="Segoe UI" w:hAnsi="Segoe UI" w:cs="Segoe UI"/>
        </w:rPr>
      </w:pPr>
    </w:p>
    <w:p w14:paraId="5AE57B6B" w14:textId="1B80DD13" w:rsidR="00D77A27" w:rsidRDefault="008C7424" w:rsidP="00845835">
      <w:pPr>
        <w:jc w:val="both"/>
        <w:rPr>
          <w:rFonts w:ascii="Segoe UI" w:hAnsi="Segoe UI" w:cs="Segoe UI"/>
        </w:rPr>
      </w:pPr>
      <w:r>
        <w:rPr>
          <w:rFonts w:ascii="Segoe UI" w:hAnsi="Segoe UI" w:cs="Segoe UI"/>
        </w:rPr>
        <w:lastRenderedPageBreak/>
        <w:t>Las categorías discriminadas en rangos equivalentes para establecer un tipo de déficit o superávit son las siguientes:</w:t>
      </w:r>
    </w:p>
    <w:p w14:paraId="231E936E" w14:textId="0D5C21C6" w:rsidR="00B1788B" w:rsidRDefault="00704DCE" w:rsidP="00845835">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-1]→"Crítico Déficit</m:t>
              </m:r>
            </m:e>
          </m:func>
          <m:r>
            <w:rPr>
              <w:rFonts w:ascii="Cambria Math" w:hAnsi="Cambria Math" w:cs="Segoe UI"/>
            </w:rPr>
            <m:t>"</m:t>
          </m:r>
        </m:oMath>
      </m:oMathPara>
    </w:p>
    <w:p w14:paraId="367AAA7E" w14:textId="2B4CB93D" w:rsidR="00704DCE" w:rsidRPr="00704DCE" w:rsidRDefault="00704DCE" w:rsidP="00845835">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-1</m:t>
              </m:r>
            </m:fName>
            <m:e>
              <m:r>
                <w:rPr>
                  <w:rFonts w:ascii="Cambria Math" w:hAnsi="Cambria Math" w:cs="Segoe UI"/>
                </w:rPr>
                <m:t>, -0.75]→"Alto Déficit</m:t>
              </m:r>
            </m:e>
          </m:func>
          <m:r>
            <w:rPr>
              <w:rFonts w:ascii="Cambria Math" w:hAnsi="Cambria Math" w:cs="Segoe UI"/>
            </w:rPr>
            <m:t>"</m:t>
          </m:r>
        </m:oMath>
      </m:oMathPara>
    </w:p>
    <w:p w14:paraId="18B9B2A4" w14:textId="306A10C2" w:rsidR="005F45CF" w:rsidRDefault="005F45CF" w:rsidP="00845835">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-0.75</m:t>
              </m:r>
            </m:fName>
            <m:e>
              <m:r>
                <w:rPr>
                  <w:rFonts w:ascii="Cambria Math" w:hAnsi="Cambria Math" w:cs="Segoe UI"/>
                </w:rPr>
                <m:t>, -0.5]→"Moderado Déficit</m:t>
              </m:r>
            </m:e>
          </m:func>
          <m:r>
            <w:rPr>
              <w:rFonts w:ascii="Cambria Math" w:hAnsi="Cambria Math" w:cs="Segoe UI"/>
            </w:rPr>
            <m:t>"</m:t>
          </m:r>
        </m:oMath>
      </m:oMathPara>
    </w:p>
    <w:p w14:paraId="12C0FD56" w14:textId="2A0AA81D" w:rsidR="00704DCE" w:rsidRDefault="00704DCE" w:rsidP="00845835">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m:t>
              </m:r>
            </m:fName>
            <m:e>
              <m:r>
                <w:rPr>
                  <w:rFonts w:ascii="Cambria Math" w:hAnsi="Cambria Math" w:cs="Segoe UI"/>
                </w:rPr>
                <m:t>, -0.25]→"Medio Déficit</m:t>
              </m:r>
            </m:e>
          </m:func>
          <m:r>
            <w:rPr>
              <w:rFonts w:ascii="Cambria Math" w:hAnsi="Cambria Math" w:cs="Segoe UI"/>
            </w:rPr>
            <m:t>"</m:t>
          </m:r>
        </m:oMath>
      </m:oMathPara>
    </w:p>
    <w:p w14:paraId="42DD232A" w14:textId="1B71E852" w:rsidR="00704DCE" w:rsidRPr="001850A5" w:rsidRDefault="00704DCE" w:rsidP="00845835">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-0.25</m:t>
              </m:r>
            </m:fName>
            <m:e>
              <m:r>
                <w:rPr>
                  <w:rFonts w:ascii="Cambria Math" w:hAnsi="Cambria Math" w:cs="Segoe UI"/>
                </w:rPr>
                <m:t>, -0.05]→"Déficit</m:t>
              </m:r>
            </m:e>
          </m:func>
          <m:r>
            <w:rPr>
              <w:rFonts w:ascii="Cambria Math" w:hAnsi="Cambria Math" w:cs="Segoe UI"/>
            </w:rPr>
            <m:t>"</m:t>
          </m:r>
        </m:oMath>
      </m:oMathPara>
    </w:p>
    <w:p w14:paraId="6E5B5DA2" w14:textId="28AF3EDB" w:rsidR="001850A5" w:rsidRDefault="001850A5" w:rsidP="00845835">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-0.05</m:t>
              </m:r>
            </m:fName>
            <m:e>
              <m:r>
                <w:rPr>
                  <w:rFonts w:ascii="Cambria Math" w:hAnsi="Cambria Math" w:cs="Segoe UI"/>
                </w:rPr>
                <m:t>, 0.05]→"Equilibrio</m:t>
              </m:r>
            </m:e>
          </m:func>
          <m:r>
            <w:rPr>
              <w:rFonts w:ascii="Cambria Math" w:hAnsi="Cambria Math" w:cs="Segoe UI"/>
            </w:rPr>
            <m:t>"</m:t>
          </m:r>
        </m:oMath>
      </m:oMathPara>
    </w:p>
    <w:p w14:paraId="57C2ED17" w14:textId="6F3F39E5" w:rsidR="001850A5" w:rsidRDefault="001850A5" w:rsidP="00845835">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0.05</m:t>
              </m:r>
            </m:fName>
            <m:e>
              <m:r>
                <w:rPr>
                  <w:rFonts w:ascii="Cambria Math" w:hAnsi="Cambria Math" w:cs="Segoe UI"/>
                </w:rPr>
                <m:t>, 0.25]→"Superavit</m:t>
              </m:r>
            </m:e>
          </m:func>
          <m:r>
            <w:rPr>
              <w:rFonts w:ascii="Cambria Math" w:hAnsi="Cambria Math" w:cs="Segoe UI"/>
            </w:rPr>
            <m:t>"</m:t>
          </m:r>
        </m:oMath>
      </m:oMathPara>
    </w:p>
    <w:p w14:paraId="27093FE1" w14:textId="3D61A266" w:rsidR="001850A5" w:rsidRDefault="001850A5" w:rsidP="00845835">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0.25</m:t>
              </m:r>
            </m:fName>
            <m:e>
              <m:r>
                <w:rPr>
                  <w:rFonts w:ascii="Cambria Math" w:hAnsi="Cambria Math" w:cs="Segoe UI"/>
                </w:rPr>
                <m:t>, 0.5]→"Medio Superavit</m:t>
              </m:r>
            </m:e>
          </m:func>
          <m:r>
            <w:rPr>
              <w:rFonts w:ascii="Cambria Math" w:hAnsi="Cambria Math" w:cs="Segoe UI"/>
            </w:rPr>
            <m:t>"</m:t>
          </m:r>
        </m:oMath>
      </m:oMathPara>
    </w:p>
    <w:p w14:paraId="2ADC6B9E" w14:textId="4E2072C1" w:rsidR="001850A5" w:rsidRDefault="001850A5" w:rsidP="00845835">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m:t>
              </m:r>
            </m:fName>
            <m:e>
              <m:r>
                <w:rPr>
                  <w:rFonts w:ascii="Cambria Math" w:hAnsi="Cambria Math" w:cs="Segoe UI"/>
                </w:rPr>
                <m:t>, 0.75]→"Moderado Superavit</m:t>
              </m:r>
            </m:e>
          </m:func>
          <m:r>
            <w:rPr>
              <w:rFonts w:ascii="Cambria Math" w:hAnsi="Cambria Math" w:cs="Segoe UI"/>
            </w:rPr>
            <m:t>"</m:t>
          </m:r>
        </m:oMath>
      </m:oMathPara>
    </w:p>
    <w:p w14:paraId="42F28EAD" w14:textId="5BED675B" w:rsidR="0039690F" w:rsidRDefault="0039690F" w:rsidP="0039690F">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0.75</m:t>
              </m:r>
            </m:fName>
            <m:e>
              <m:r>
                <w:rPr>
                  <w:rFonts w:ascii="Cambria Math" w:hAnsi="Cambria Math" w:cs="Segoe UI"/>
                </w:rPr>
                <m:t>, 0.99]→”Alto Superavit</m:t>
              </m:r>
            </m:e>
          </m:func>
          <m:r>
            <w:rPr>
              <w:rFonts w:ascii="Cambria Math" w:hAnsi="Cambria Math" w:cs="Segoe UI"/>
            </w:rPr>
            <m:t>”</m:t>
          </m:r>
        </m:oMath>
      </m:oMathPara>
    </w:p>
    <w:p w14:paraId="3DA2F3A9" w14:textId="1B98DEBA" w:rsidR="0039690F" w:rsidRDefault="0039690F" w:rsidP="0039690F">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0.99</m:t>
              </m:r>
            </m:fName>
            <m:e>
              <m:r>
                <w:rPr>
                  <w:rFonts w:ascii="Cambria Math" w:hAnsi="Cambria Math" w:cs="Segoe UI"/>
                </w:rPr>
                <m:t>, +inf]→"Crítico Superavit</m:t>
              </m:r>
            </m:e>
          </m:func>
          <m:r>
            <w:rPr>
              <w:rFonts w:ascii="Cambria Math" w:hAnsi="Cambria Math" w:cs="Segoe UI"/>
            </w:rPr>
            <m:t>"</m:t>
          </m:r>
        </m:oMath>
      </m:oMathPara>
    </w:p>
    <w:p w14:paraId="137428CE" w14:textId="77777777" w:rsidR="0039690F" w:rsidRDefault="0039690F" w:rsidP="00845835">
      <w:pPr>
        <w:jc w:val="both"/>
        <w:rPr>
          <w:rFonts w:ascii="Segoe UI" w:hAnsi="Segoe UI" w:cs="Segoe UI"/>
        </w:rPr>
      </w:pPr>
    </w:p>
    <w:p w14:paraId="6F35304E" w14:textId="5916F5CD" w:rsidR="00547E82" w:rsidRDefault="0043532B" w:rsidP="00845835">
      <w:pPr>
        <w:jc w:val="both"/>
        <w:rPr>
          <w:rFonts w:ascii="Segoe UI" w:hAnsi="Segoe UI" w:cs="Segoe UI"/>
        </w:rPr>
      </w:pPr>
      <w:r>
        <w:rPr>
          <w:rFonts w:ascii="Segoe UI" w:hAnsi="Segoe UI" w:cs="Segoe UI"/>
        </w:rPr>
        <w:t>Para</w:t>
      </w:r>
      <w:r w:rsidR="001850A5">
        <w:rPr>
          <w:rFonts w:ascii="Segoe UI" w:hAnsi="Segoe UI" w:cs="Segoe UI"/>
        </w:rPr>
        <w:t xml:space="preserve"> el valor de</w:t>
      </w:r>
      <w:r w:rsidR="00F91E01">
        <w:rPr>
          <w:rFonts w:ascii="Segoe UI" w:hAnsi="Segoe UI" w:cs="Segoe UI"/>
        </w:rPr>
        <w:t xml:space="preserve"> uno (+1),</w:t>
      </w:r>
      <w:r w:rsidR="001850A5">
        <w:rPr>
          <w:rFonts w:ascii="Segoe UI" w:hAnsi="Segoe UI" w:cs="Segoe UI"/>
        </w:rPr>
        <w:t xml:space="preserve"> indica que el 100% de las viviendas observadas en esa manzana de estudio cuentan con cobertura a servicios públicos y en un caso extremo un valor del indicador igual a </w:t>
      </w:r>
      <w:r w:rsidR="007B3AE9">
        <w:rPr>
          <w:rFonts w:ascii="Segoe UI" w:hAnsi="Segoe UI" w:cs="Segoe UI"/>
        </w:rPr>
        <w:t xml:space="preserve">-1 </w:t>
      </w:r>
      <w:r w:rsidR="001850A5">
        <w:rPr>
          <w:rFonts w:ascii="Segoe UI" w:hAnsi="Segoe UI" w:cs="Segoe UI"/>
        </w:rPr>
        <w:t>(</w:t>
      </w:r>
      <w:r w:rsidR="007B3AE9">
        <w:rPr>
          <w:rFonts w:ascii="Segoe UI" w:hAnsi="Segoe UI" w:cs="Segoe UI"/>
        </w:rPr>
        <w:t>menos uno</w:t>
      </w:r>
      <w:r w:rsidR="001850A5">
        <w:rPr>
          <w:rFonts w:ascii="Segoe UI" w:hAnsi="Segoe UI" w:cs="Segoe UI"/>
        </w:rPr>
        <w:t>) estaría contemplando que en esa manzana</w:t>
      </w:r>
      <w:r w:rsidR="007B3AE9">
        <w:rPr>
          <w:rFonts w:ascii="Segoe UI" w:hAnsi="Segoe UI" w:cs="Segoe UI"/>
        </w:rPr>
        <w:t xml:space="preserve"> el 100% de la</w:t>
      </w:r>
      <w:r w:rsidR="001850A5">
        <w:rPr>
          <w:rFonts w:ascii="Segoe UI" w:hAnsi="Segoe UI" w:cs="Segoe UI"/>
        </w:rPr>
        <w:t xml:space="preserve"> población </w:t>
      </w:r>
      <w:r w:rsidR="007B3AE9">
        <w:rPr>
          <w:rFonts w:ascii="Segoe UI" w:hAnsi="Segoe UI" w:cs="Segoe UI"/>
        </w:rPr>
        <w:t xml:space="preserve">no cuenta </w:t>
      </w:r>
      <w:r w:rsidR="001850A5">
        <w:rPr>
          <w:rFonts w:ascii="Segoe UI" w:hAnsi="Segoe UI" w:cs="Segoe UI"/>
        </w:rPr>
        <w:t>con cobertura a servicios públicos.</w:t>
      </w:r>
    </w:p>
    <w:p w14:paraId="1BCAEDED" w14:textId="17A77229" w:rsidR="0043252A" w:rsidRPr="0043252A" w:rsidRDefault="0043252A" w:rsidP="00845835">
      <w:pPr>
        <w:jc w:val="both"/>
        <w:rPr>
          <w:rFonts w:ascii="Segoe UI" w:hAnsi="Segoe UI" w:cs="Segoe UI"/>
          <w:b/>
          <w:bCs/>
        </w:rPr>
      </w:pPr>
      <w:r w:rsidRPr="0043252A">
        <w:rPr>
          <w:rFonts w:ascii="Segoe UI" w:hAnsi="Segoe UI" w:cs="Segoe UI"/>
          <w:b/>
          <w:bCs/>
        </w:rPr>
        <w:t>Análisis a partir de la tabla de contingencia del indicador</w:t>
      </w:r>
      <w:r w:rsidR="00B71FE4">
        <w:rPr>
          <w:rFonts w:ascii="Segoe UI" w:hAnsi="Segoe UI" w:cs="Segoe UI"/>
          <w:b/>
          <w:bCs/>
        </w:rPr>
        <w:t xml:space="preserve"> DDPCSP</w:t>
      </w:r>
    </w:p>
    <w:p w14:paraId="6C3616D8" w14:textId="52DB4E3B" w:rsidR="00C17A10" w:rsidRDefault="0043252A" w:rsidP="00845835">
      <w:pPr>
        <w:jc w:val="both"/>
        <w:rPr>
          <w:rFonts w:ascii="Segoe UI" w:hAnsi="Segoe UI" w:cs="Segoe UI"/>
        </w:rPr>
      </w:pPr>
      <w:r w:rsidRPr="000B36AD">
        <w:rPr>
          <w:rFonts w:ascii="Segoe UI" w:hAnsi="Segoe UI" w:cs="Segoe UI"/>
        </w:rPr>
        <w:t>La t</w:t>
      </w:r>
      <w:r w:rsidR="00DE1CAD" w:rsidRPr="000B36AD">
        <w:rPr>
          <w:rFonts w:ascii="Segoe UI" w:hAnsi="Segoe UI" w:cs="Segoe UI"/>
        </w:rPr>
        <w:t xml:space="preserve">abla de contingencia </w:t>
      </w:r>
      <w:r w:rsidRPr="000B36AD">
        <w:rPr>
          <w:rFonts w:ascii="Segoe UI" w:hAnsi="Segoe UI" w:cs="Segoe UI"/>
        </w:rPr>
        <w:t xml:space="preserve">permite realizar el cruce de información entre las categorías y las localidades. En este caso se acude a un </w:t>
      </w:r>
      <w:r w:rsidR="00DE1CAD" w:rsidRPr="000B36AD">
        <w:rPr>
          <w:rFonts w:ascii="Segoe UI" w:hAnsi="Segoe UI" w:cs="Segoe UI"/>
        </w:rPr>
        <w:t xml:space="preserve">análisis descriptivo </w:t>
      </w:r>
      <w:r w:rsidR="0082097B" w:rsidRPr="000B36AD">
        <w:rPr>
          <w:rFonts w:ascii="Segoe UI" w:hAnsi="Segoe UI" w:cs="Segoe UI"/>
        </w:rPr>
        <w:t xml:space="preserve">del indicador </w:t>
      </w:r>
      <w:r w:rsidR="00DE1CAD" w:rsidRPr="000B36AD">
        <w:rPr>
          <w:rFonts w:ascii="Segoe UI" w:hAnsi="Segoe UI" w:cs="Segoe UI"/>
        </w:rPr>
        <w:t>con respecto a las localidades de la ciudad</w:t>
      </w:r>
      <w:r w:rsidR="00C17A10" w:rsidRPr="000B36AD">
        <w:rPr>
          <w:rFonts w:ascii="Segoe UI" w:hAnsi="Segoe UI" w:cs="Segoe UI"/>
        </w:rPr>
        <w:t>, teniendo en cuenta el promedio de indicador por localidad</w:t>
      </w:r>
      <w:r w:rsidR="00F2130B" w:rsidRPr="000B36AD">
        <w:rPr>
          <w:rFonts w:ascii="Segoe UI" w:hAnsi="Segoe UI" w:cs="Segoe UI"/>
        </w:rPr>
        <w:t xml:space="preserve">, la tabla obtenida es la </w:t>
      </w:r>
      <w:r w:rsidR="008D09E4" w:rsidRPr="000B36AD">
        <w:rPr>
          <w:rFonts w:ascii="Segoe UI" w:hAnsi="Segoe UI" w:cs="Segoe UI"/>
        </w:rPr>
        <w:t xml:space="preserve">presentada en la </w:t>
      </w:r>
      <w:r w:rsidR="008D09E4" w:rsidRPr="000B36AD">
        <w:rPr>
          <w:rFonts w:ascii="Segoe UI" w:hAnsi="Segoe UI" w:cs="Segoe UI"/>
          <w:b/>
          <w:bCs/>
          <w:i/>
          <w:iCs/>
        </w:rPr>
        <w:t xml:space="preserve">Tabla </w:t>
      </w:r>
      <w:r w:rsidR="009F32E4" w:rsidRPr="000B36AD">
        <w:rPr>
          <w:rFonts w:ascii="Segoe UI" w:hAnsi="Segoe UI" w:cs="Segoe UI"/>
          <w:b/>
          <w:bCs/>
          <w:i/>
          <w:iCs/>
        </w:rPr>
        <w:t>1</w:t>
      </w:r>
      <w:r w:rsidR="000B36AD" w:rsidRPr="000B36AD">
        <w:rPr>
          <w:rFonts w:ascii="Segoe UI" w:hAnsi="Segoe UI" w:cs="Segoe UI"/>
          <w:b/>
          <w:bCs/>
          <w:i/>
          <w:iCs/>
        </w:rPr>
        <w:t>0</w:t>
      </w:r>
      <w:r w:rsidR="008D09E4" w:rsidRPr="000B36AD">
        <w:rPr>
          <w:rFonts w:ascii="Segoe UI" w:hAnsi="Segoe UI" w:cs="Segoe UI"/>
        </w:rPr>
        <w:t>.</w:t>
      </w:r>
    </w:p>
    <w:p w14:paraId="6473C55F" w14:textId="6F9AD7BF" w:rsidR="004F2515" w:rsidRDefault="004F2515" w:rsidP="00845835">
      <w:pPr>
        <w:jc w:val="both"/>
        <w:rPr>
          <w:rFonts w:ascii="Segoe UI" w:hAnsi="Segoe UI" w:cs="Segoe UI"/>
        </w:rPr>
      </w:pPr>
    </w:p>
    <w:p w14:paraId="2253BD4A" w14:textId="2DE4B1D2" w:rsidR="004F2515" w:rsidRDefault="004F2515" w:rsidP="00845835">
      <w:pPr>
        <w:jc w:val="both"/>
        <w:rPr>
          <w:rFonts w:ascii="Segoe UI" w:hAnsi="Segoe UI" w:cs="Segoe UI"/>
        </w:rPr>
      </w:pPr>
    </w:p>
    <w:p w14:paraId="39869829" w14:textId="7B8832AF" w:rsidR="004F2515" w:rsidRDefault="004F2515" w:rsidP="00845835">
      <w:pPr>
        <w:jc w:val="both"/>
        <w:rPr>
          <w:rFonts w:ascii="Segoe UI" w:hAnsi="Segoe UI" w:cs="Segoe UI"/>
        </w:rPr>
      </w:pPr>
    </w:p>
    <w:p w14:paraId="330D62F4" w14:textId="2399FC64" w:rsidR="004F2515" w:rsidRDefault="004F2515" w:rsidP="00845835">
      <w:pPr>
        <w:jc w:val="both"/>
        <w:rPr>
          <w:rFonts w:ascii="Segoe UI" w:hAnsi="Segoe UI" w:cs="Segoe UI"/>
        </w:rPr>
      </w:pPr>
    </w:p>
    <w:p w14:paraId="65744252" w14:textId="38213442" w:rsidR="004F2515" w:rsidRDefault="004F2515" w:rsidP="00845835">
      <w:pPr>
        <w:jc w:val="both"/>
        <w:rPr>
          <w:rFonts w:ascii="Segoe UI" w:hAnsi="Segoe UI" w:cs="Segoe UI"/>
        </w:rPr>
      </w:pPr>
    </w:p>
    <w:p w14:paraId="6CDE941A" w14:textId="31E49844" w:rsidR="004F2515" w:rsidRDefault="004F2515" w:rsidP="00845835">
      <w:pPr>
        <w:jc w:val="both"/>
        <w:rPr>
          <w:rFonts w:ascii="Segoe UI" w:hAnsi="Segoe UI" w:cs="Segoe UI"/>
        </w:rPr>
      </w:pPr>
    </w:p>
    <w:p w14:paraId="29B2350F" w14:textId="34AA3773" w:rsidR="004F2515" w:rsidRDefault="004F2515" w:rsidP="00845835">
      <w:pPr>
        <w:jc w:val="both"/>
        <w:rPr>
          <w:rFonts w:ascii="Segoe UI" w:hAnsi="Segoe UI" w:cs="Segoe UI"/>
        </w:rPr>
      </w:pPr>
    </w:p>
    <w:p w14:paraId="011DF6B2" w14:textId="77777777" w:rsidR="004F2515" w:rsidRDefault="004F2515" w:rsidP="00845835">
      <w:pPr>
        <w:jc w:val="both"/>
        <w:rPr>
          <w:rFonts w:ascii="Segoe UI" w:hAnsi="Segoe UI" w:cs="Segoe UI"/>
        </w:rPr>
      </w:pPr>
    </w:p>
    <w:p w14:paraId="45E64C5E" w14:textId="77777777" w:rsidR="004F2515" w:rsidRDefault="004F2515" w:rsidP="00845835">
      <w:pPr>
        <w:jc w:val="both"/>
        <w:rPr>
          <w:rFonts w:ascii="Segoe UI" w:hAnsi="Segoe UI" w:cs="Segoe UI"/>
        </w:rPr>
      </w:pPr>
    </w:p>
    <w:p w14:paraId="132A86B9" w14:textId="0D6F33DD" w:rsidR="004F2515" w:rsidRDefault="000C3D3E" w:rsidP="00533952">
      <w:pPr>
        <w:pStyle w:val="Descripcin"/>
      </w:pPr>
      <w:bookmarkStart w:id="41" w:name="_Toc90891365"/>
      <w:r>
        <w:rPr>
          <w:noProof/>
        </w:rPr>
        <w:lastRenderedPageBreak/>
        <w:drawing>
          <wp:anchor distT="0" distB="0" distL="114300" distR="114300" simplePos="0" relativeHeight="251822080" behindDoc="0" locked="0" layoutInCell="1" allowOverlap="1" wp14:anchorId="73C597B7" wp14:editId="0D8E2AF9">
            <wp:simplePos x="0" y="0"/>
            <wp:positionH relativeFrom="column">
              <wp:posOffset>5622925</wp:posOffset>
            </wp:positionH>
            <wp:positionV relativeFrom="paragraph">
              <wp:posOffset>1852295</wp:posOffset>
            </wp:positionV>
            <wp:extent cx="471170" cy="1217930"/>
            <wp:effectExtent l="0" t="0" r="0" b="1270"/>
            <wp:wrapSquare wrapText="bothSides"/>
            <wp:docPr id="85" name="Imagen 8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abla&#10;&#10;Descripción generada automáticamente"/>
                    <pic:cNvPicPr/>
                  </pic:nvPicPr>
                  <pic:blipFill>
                    <a:blip r:embed="rId65"/>
                    <a:stretch>
                      <a:fillRect/>
                    </a:stretch>
                  </pic:blipFill>
                  <pic:spPr>
                    <a:xfrm>
                      <a:off x="0" y="0"/>
                      <a:ext cx="471170" cy="12179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0032" behindDoc="0" locked="0" layoutInCell="1" allowOverlap="1" wp14:anchorId="75491D1F" wp14:editId="5EFC97C7">
            <wp:simplePos x="0" y="0"/>
            <wp:positionH relativeFrom="column">
              <wp:posOffset>2726055</wp:posOffset>
            </wp:positionH>
            <wp:positionV relativeFrom="paragraph">
              <wp:posOffset>1852295</wp:posOffset>
            </wp:positionV>
            <wp:extent cx="2894965" cy="1217930"/>
            <wp:effectExtent l="0" t="0" r="635" b="1270"/>
            <wp:wrapSquare wrapText="bothSides"/>
            <wp:docPr id="83" name="Imagen 8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abla&#10;&#10;Descripción generada automáticamente"/>
                    <pic:cNvPicPr/>
                  </pic:nvPicPr>
                  <pic:blipFill>
                    <a:blip r:embed="rId66"/>
                    <a:stretch>
                      <a:fillRect/>
                    </a:stretch>
                  </pic:blipFill>
                  <pic:spPr>
                    <a:xfrm>
                      <a:off x="0" y="0"/>
                      <a:ext cx="2894965" cy="12179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7984" behindDoc="0" locked="0" layoutInCell="1" allowOverlap="1" wp14:anchorId="69C0BDEA" wp14:editId="578FE795">
            <wp:simplePos x="0" y="0"/>
            <wp:positionH relativeFrom="column">
              <wp:posOffset>-407035</wp:posOffset>
            </wp:positionH>
            <wp:positionV relativeFrom="paragraph">
              <wp:posOffset>1852295</wp:posOffset>
            </wp:positionV>
            <wp:extent cx="3133090" cy="1217930"/>
            <wp:effectExtent l="0" t="0" r="3810" b="1270"/>
            <wp:wrapSquare wrapText="bothSides"/>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pic:nvPicPr>
                  <pic:blipFill>
                    <a:blip r:embed="rId67"/>
                    <a:stretch>
                      <a:fillRect/>
                    </a:stretch>
                  </pic:blipFill>
                  <pic:spPr>
                    <a:xfrm>
                      <a:off x="0" y="0"/>
                      <a:ext cx="3133090" cy="12179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1056" behindDoc="0" locked="0" layoutInCell="1" allowOverlap="1" wp14:anchorId="0BD46BD8" wp14:editId="3881630E">
            <wp:simplePos x="0" y="0"/>
            <wp:positionH relativeFrom="column">
              <wp:posOffset>5571490</wp:posOffset>
            </wp:positionH>
            <wp:positionV relativeFrom="paragraph">
              <wp:posOffset>471170</wp:posOffset>
            </wp:positionV>
            <wp:extent cx="511175" cy="1385570"/>
            <wp:effectExtent l="0" t="0" r="0" b="0"/>
            <wp:wrapSquare wrapText="bothSides"/>
            <wp:docPr id="84" name="Imagen 8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abla&#10;&#10;Descripción generada automáticamente"/>
                    <pic:cNvPicPr/>
                  </pic:nvPicPr>
                  <pic:blipFill>
                    <a:blip r:embed="rId68"/>
                    <a:stretch>
                      <a:fillRect/>
                    </a:stretch>
                  </pic:blipFill>
                  <pic:spPr>
                    <a:xfrm>
                      <a:off x="0" y="0"/>
                      <a:ext cx="511175" cy="1385570"/>
                    </a:xfrm>
                    <a:prstGeom prst="rect">
                      <a:avLst/>
                    </a:prstGeom>
                  </pic:spPr>
                </pic:pic>
              </a:graphicData>
            </a:graphic>
            <wp14:sizeRelH relativeFrom="page">
              <wp14:pctWidth>0</wp14:pctWidth>
            </wp14:sizeRelH>
            <wp14:sizeRelV relativeFrom="page">
              <wp14:pctHeight>0</wp14:pctHeight>
            </wp14:sizeRelV>
          </wp:anchor>
        </w:drawing>
      </w:r>
      <w:r w:rsidR="00D54C3A">
        <w:t xml:space="preserve">Tabla </w:t>
      </w:r>
      <w:r w:rsidR="00D54C3A">
        <w:fldChar w:fldCharType="begin"/>
      </w:r>
      <w:r w:rsidR="00D54C3A">
        <w:instrText xml:space="preserve"> SEQ Tabla \* ARABIC </w:instrText>
      </w:r>
      <w:r w:rsidR="00D54C3A">
        <w:fldChar w:fldCharType="separate"/>
      </w:r>
      <w:r w:rsidR="007D2020">
        <w:rPr>
          <w:noProof/>
        </w:rPr>
        <w:t>10</w:t>
      </w:r>
      <w:r w:rsidR="00D54C3A">
        <w:fldChar w:fldCharType="end"/>
      </w:r>
      <w:r w:rsidR="00D54C3A">
        <w:t>.Tabla de contingencia del indicador para cada localidad.</w:t>
      </w:r>
      <w:bookmarkEnd w:id="41"/>
    </w:p>
    <w:p w14:paraId="62A5AEF6" w14:textId="226B30BB" w:rsidR="004F2515" w:rsidRDefault="000C3D3E" w:rsidP="00533952">
      <w:pPr>
        <w:pStyle w:val="Descripcin"/>
      </w:pPr>
      <w:r>
        <w:rPr>
          <w:noProof/>
        </w:rPr>
        <mc:AlternateContent>
          <mc:Choice Requires="wps">
            <w:drawing>
              <wp:anchor distT="0" distB="0" distL="114300" distR="114300" simplePos="0" relativeHeight="251824128" behindDoc="0" locked="0" layoutInCell="1" allowOverlap="1" wp14:anchorId="05393EEB" wp14:editId="002F6DB4">
                <wp:simplePos x="0" y="0"/>
                <wp:positionH relativeFrom="column">
                  <wp:posOffset>0</wp:posOffset>
                </wp:positionH>
                <wp:positionV relativeFrom="paragraph">
                  <wp:posOffset>2792095</wp:posOffset>
                </wp:positionV>
                <wp:extent cx="6566535" cy="172085"/>
                <wp:effectExtent l="0" t="0" r="0" b="5715"/>
                <wp:wrapNone/>
                <wp:docPr id="336" name="Cuadro de texto 336"/>
                <wp:cNvGraphicFramePr/>
                <a:graphic xmlns:a="http://schemas.openxmlformats.org/drawingml/2006/main">
                  <a:graphicData uri="http://schemas.microsoft.com/office/word/2010/wordprocessingShape">
                    <wps:wsp>
                      <wps:cNvSpPr txBox="1"/>
                      <wps:spPr>
                        <a:xfrm>
                          <a:off x="0" y="0"/>
                          <a:ext cx="6566535" cy="172085"/>
                        </a:xfrm>
                        <a:prstGeom prst="rect">
                          <a:avLst/>
                        </a:prstGeom>
                        <a:solidFill>
                          <a:prstClr val="white"/>
                        </a:solidFill>
                        <a:ln>
                          <a:noFill/>
                        </a:ln>
                      </wps:spPr>
                      <wps:txbx>
                        <w:txbxContent>
                          <w:p w14:paraId="59AECFEA" w14:textId="77777777" w:rsidR="000C3D3E" w:rsidRPr="00CA67FC" w:rsidRDefault="000C3D3E" w:rsidP="000C3D3E">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3EEB" id="Cuadro de texto 336" o:spid="_x0000_s1034" type="#_x0000_t202" style="position:absolute;left:0;text-align:left;margin-left:0;margin-top:219.85pt;width:517.05pt;height:13.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" stroked="f">
                <v:textbox inset="0,0,0,0">
                  <w:txbxContent>
                    <w:p w14:paraId="59AECFEA" w14:textId="77777777" w:rsidR="000C3D3E" w:rsidRPr="00CA67FC" w:rsidRDefault="000C3D3E" w:rsidP="000C3D3E">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v:textbox>
              </v:shape>
            </w:pict>
          </mc:Fallback>
        </mc:AlternateContent>
      </w:r>
      <w:r w:rsidR="004F2515">
        <w:rPr>
          <w:noProof/>
        </w:rPr>
        <w:drawing>
          <wp:anchor distT="0" distB="0" distL="114300" distR="114300" simplePos="0" relativeHeight="251819008" behindDoc="0" locked="0" layoutInCell="1" allowOverlap="1" wp14:anchorId="14D5B6A3" wp14:editId="39ECC364">
            <wp:simplePos x="0" y="0"/>
            <wp:positionH relativeFrom="column">
              <wp:posOffset>2726055</wp:posOffset>
            </wp:positionH>
            <wp:positionV relativeFrom="paragraph">
              <wp:posOffset>190500</wp:posOffset>
            </wp:positionV>
            <wp:extent cx="2845435" cy="1389380"/>
            <wp:effectExtent l="0" t="0" r="0" b="0"/>
            <wp:wrapSquare wrapText="bothSides"/>
            <wp:docPr id="82" name="Imagen 8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abla&#10;&#10;Descripción generada automáticamente"/>
                    <pic:cNvPicPr/>
                  </pic:nvPicPr>
                  <pic:blipFill>
                    <a:blip r:embed="rId69"/>
                    <a:stretch>
                      <a:fillRect/>
                    </a:stretch>
                  </pic:blipFill>
                  <pic:spPr>
                    <a:xfrm>
                      <a:off x="0" y="0"/>
                      <a:ext cx="2845435" cy="1389380"/>
                    </a:xfrm>
                    <a:prstGeom prst="rect">
                      <a:avLst/>
                    </a:prstGeom>
                  </pic:spPr>
                </pic:pic>
              </a:graphicData>
            </a:graphic>
            <wp14:sizeRelH relativeFrom="page">
              <wp14:pctWidth>0</wp14:pctWidth>
            </wp14:sizeRelH>
            <wp14:sizeRelV relativeFrom="page">
              <wp14:pctHeight>0</wp14:pctHeight>
            </wp14:sizeRelV>
          </wp:anchor>
        </w:drawing>
      </w:r>
      <w:r w:rsidR="004F2515">
        <w:rPr>
          <w:noProof/>
        </w:rPr>
        <w:drawing>
          <wp:anchor distT="0" distB="0" distL="114300" distR="114300" simplePos="0" relativeHeight="251816960" behindDoc="0" locked="0" layoutInCell="1" allowOverlap="1" wp14:anchorId="388D1DA3" wp14:editId="051BE836">
            <wp:simplePos x="0" y="0"/>
            <wp:positionH relativeFrom="column">
              <wp:posOffset>-407181</wp:posOffset>
            </wp:positionH>
            <wp:positionV relativeFrom="paragraph">
              <wp:posOffset>173643</wp:posOffset>
            </wp:positionV>
            <wp:extent cx="3133090" cy="1405255"/>
            <wp:effectExtent l="0" t="0" r="3810" b="4445"/>
            <wp:wrapSquare wrapText="bothSides"/>
            <wp:docPr id="80" name="Imagen 8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abla&#10;&#10;Descripción generada automáticamente"/>
                    <pic:cNvPicPr/>
                  </pic:nvPicPr>
                  <pic:blipFill>
                    <a:blip r:embed="rId70"/>
                    <a:stretch>
                      <a:fillRect/>
                    </a:stretch>
                  </pic:blipFill>
                  <pic:spPr>
                    <a:xfrm>
                      <a:off x="0" y="0"/>
                      <a:ext cx="3133090" cy="1405255"/>
                    </a:xfrm>
                    <a:prstGeom prst="rect">
                      <a:avLst/>
                    </a:prstGeom>
                  </pic:spPr>
                </pic:pic>
              </a:graphicData>
            </a:graphic>
            <wp14:sizeRelH relativeFrom="page">
              <wp14:pctWidth>0</wp14:pctWidth>
            </wp14:sizeRelH>
            <wp14:sizeRelV relativeFrom="page">
              <wp14:pctHeight>0</wp14:pctHeight>
            </wp14:sizeRelV>
          </wp:anchor>
        </w:drawing>
      </w:r>
    </w:p>
    <w:p w14:paraId="5B79A6E7" w14:textId="56EA0502" w:rsidR="001B0861" w:rsidRDefault="00782C5B" w:rsidP="0052262C">
      <w:pPr>
        <w:jc w:val="both"/>
        <w:rPr>
          <w:rFonts w:ascii="Segoe UI" w:hAnsi="Segoe UI" w:cs="Segoe UI"/>
        </w:rPr>
      </w:pPr>
      <w:r>
        <w:rPr>
          <w:rFonts w:ascii="Segoe UI" w:hAnsi="Segoe UI" w:cs="Segoe UI"/>
        </w:rPr>
        <w:t xml:space="preserve">En total son 11 categorías que buscan explicar en cada localidad como es el </w:t>
      </w:r>
      <w:r w:rsidR="00186DB4">
        <w:rPr>
          <w:rFonts w:ascii="Segoe UI" w:hAnsi="Segoe UI" w:cs="Segoe UI"/>
        </w:rPr>
        <w:t>comportamiento</w:t>
      </w:r>
      <w:r>
        <w:rPr>
          <w:rFonts w:ascii="Segoe UI" w:hAnsi="Segoe UI" w:cs="Segoe UI"/>
        </w:rPr>
        <w:t xml:space="preserve"> del indicador, teniendo en cuenta que la operación de la creación de la tabla de contingencia (tabla cruzada), es el promedio del indicador para cada de registro en la localidad, esto es posible apreciarlo en un </w:t>
      </w:r>
      <w:r w:rsidR="00E873C3">
        <w:rPr>
          <w:rFonts w:ascii="Segoe UI" w:hAnsi="Segoe UI" w:cs="Segoe UI"/>
        </w:rPr>
        <w:t>mapa</w:t>
      </w:r>
      <w:r>
        <w:rPr>
          <w:rFonts w:ascii="Segoe UI" w:hAnsi="Segoe UI" w:cs="Segoe UI"/>
        </w:rPr>
        <w:t xml:space="preserve"> de calor en los que los valores se muestran con respecto a una escala por tipo de categoría</w:t>
      </w:r>
      <w:r w:rsidR="00870C57">
        <w:rPr>
          <w:rFonts w:ascii="Segoe UI" w:hAnsi="Segoe UI" w:cs="Segoe UI"/>
        </w:rPr>
        <w:t xml:space="preserve">, el que a mayor oscuridad mayor </w:t>
      </w:r>
      <w:r w:rsidR="00012DCD">
        <w:rPr>
          <w:rFonts w:ascii="Segoe UI" w:hAnsi="Segoe UI" w:cs="Segoe UI"/>
        </w:rPr>
        <w:t xml:space="preserve">es la </w:t>
      </w:r>
      <w:r w:rsidR="00870C57">
        <w:rPr>
          <w:rFonts w:ascii="Segoe UI" w:hAnsi="Segoe UI" w:cs="Segoe UI"/>
        </w:rPr>
        <w:t>magnitud.</w:t>
      </w:r>
    </w:p>
    <w:p w14:paraId="0E815AB9" w14:textId="5CEE9AFA" w:rsidR="00C17A10" w:rsidRDefault="00F2003D" w:rsidP="00845835">
      <w:pPr>
        <w:jc w:val="both"/>
        <w:rPr>
          <w:rFonts w:ascii="Segoe UI" w:hAnsi="Segoe UI" w:cs="Segoe UI"/>
        </w:rPr>
      </w:pPr>
      <w:r>
        <w:rPr>
          <w:noProof/>
        </w:rPr>
        <mc:AlternateContent>
          <mc:Choice Requires="wps">
            <w:drawing>
              <wp:anchor distT="0" distB="0" distL="114300" distR="114300" simplePos="0" relativeHeight="252145664" behindDoc="0" locked="0" layoutInCell="1" allowOverlap="1" wp14:anchorId="0477E4B2" wp14:editId="7083F1AE">
                <wp:simplePos x="0" y="0"/>
                <wp:positionH relativeFrom="column">
                  <wp:posOffset>1905</wp:posOffset>
                </wp:positionH>
                <wp:positionV relativeFrom="paragraph">
                  <wp:posOffset>78989</wp:posOffset>
                </wp:positionV>
                <wp:extent cx="3184525" cy="457200"/>
                <wp:effectExtent l="0" t="0" r="3175"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3184525" cy="457200"/>
                        </a:xfrm>
                        <a:prstGeom prst="rect">
                          <a:avLst/>
                        </a:prstGeom>
                        <a:solidFill>
                          <a:prstClr val="white"/>
                        </a:solidFill>
                        <a:ln>
                          <a:noFill/>
                        </a:ln>
                      </wps:spPr>
                      <wps:txbx>
                        <w:txbxContent>
                          <w:p w14:paraId="282412C3" w14:textId="6FEA2BA2" w:rsidR="00F2003D" w:rsidRPr="00F47C95" w:rsidRDefault="00F2003D" w:rsidP="00533952">
                            <w:pPr>
                              <w:pStyle w:val="Descripcin"/>
                              <w:rPr>
                                <w:rFonts w:ascii="Times New Roman" w:hAnsi="Times New Roman" w:cs="Times New Roman"/>
                                <w:noProof/>
                              </w:rPr>
                            </w:pPr>
                            <w:bookmarkStart w:id="42" w:name="_Toc90891477"/>
                            <w:r>
                              <w:t xml:space="preserve">Ilustración </w:t>
                            </w:r>
                            <w:r>
                              <w:fldChar w:fldCharType="begin"/>
                            </w:r>
                            <w:r>
                              <w:instrText xml:space="preserve"> SEQ Ilustración \* ARABIC </w:instrText>
                            </w:r>
                            <w:r>
                              <w:fldChar w:fldCharType="separate"/>
                            </w:r>
                            <w:r w:rsidR="0073234E">
                              <w:rPr>
                                <w:noProof/>
                              </w:rPr>
                              <w:t>4</w:t>
                            </w:r>
                            <w:r>
                              <w:fldChar w:fldCharType="end"/>
                            </w:r>
                            <w:r>
                              <w:t xml:space="preserve">. </w:t>
                            </w:r>
                            <w:r w:rsidRPr="00995C6C">
                              <w:t>Mapa de calor de la tabla de contingencia del indicador DDPCSP</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477E4B2" id="Cuadro de texto 33" o:spid="_x0000_s1035" type="#_x0000_t202" style="position:absolute;left:0;text-align:left;margin-left:.15pt;margin-top:6.2pt;width:250.75pt;height:36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" stroked="f">
                <v:textbox inset="0,0,0,0">
                  <w:txbxContent>
                    <w:p w14:paraId="282412C3" w14:textId="6FEA2BA2" w:rsidR="00F2003D" w:rsidRPr="00F47C95" w:rsidRDefault="00F2003D" w:rsidP="00533952">
                      <w:pPr>
                        <w:pStyle w:val="Descripcin"/>
                        <w:rPr>
                          <w:rFonts w:ascii="Times New Roman" w:hAnsi="Times New Roman" w:cs="Times New Roman"/>
                          <w:noProof/>
                        </w:rPr>
                      </w:pPr>
                      <w:bookmarkStart w:id="43" w:name="_Toc90891477"/>
                      <w:r>
                        <w:t xml:space="preserve">Ilustración </w:t>
                      </w:r>
                      <w:r>
                        <w:fldChar w:fldCharType="begin"/>
                      </w:r>
                      <w:r>
                        <w:instrText xml:space="preserve"> SEQ Ilustración \* ARABIC </w:instrText>
                      </w:r>
                      <w:r>
                        <w:fldChar w:fldCharType="separate"/>
                      </w:r>
                      <w:r w:rsidR="0073234E">
                        <w:rPr>
                          <w:noProof/>
                        </w:rPr>
                        <w:t>4</w:t>
                      </w:r>
                      <w:r>
                        <w:fldChar w:fldCharType="end"/>
                      </w:r>
                      <w:r>
                        <w:t xml:space="preserve">. </w:t>
                      </w:r>
                      <w:r w:rsidRPr="00995C6C">
                        <w:t>Mapa de calor de la tabla de contingencia del indicador DDPCSP</w:t>
                      </w:r>
                      <w:bookmarkEnd w:id="43"/>
                    </w:p>
                  </w:txbxContent>
                </v:textbox>
                <w10:wrap type="square"/>
              </v:shape>
            </w:pict>
          </mc:Fallback>
        </mc:AlternateContent>
      </w:r>
      <w:r w:rsidR="001F555B">
        <w:rPr>
          <w:noProof/>
        </w:rPr>
        <mc:AlternateContent>
          <mc:Choice Requires="wps">
            <w:drawing>
              <wp:anchor distT="0" distB="0" distL="114300" distR="114300" simplePos="0" relativeHeight="251756544" behindDoc="0" locked="0" layoutInCell="1" allowOverlap="1" wp14:anchorId="1B809190" wp14:editId="2E250D65">
                <wp:simplePos x="0" y="0"/>
                <wp:positionH relativeFrom="column">
                  <wp:posOffset>1905</wp:posOffset>
                </wp:positionH>
                <wp:positionV relativeFrom="paragraph">
                  <wp:posOffset>51777</wp:posOffset>
                </wp:positionV>
                <wp:extent cx="3184525" cy="457200"/>
                <wp:effectExtent l="0" t="0" r="3175" b="0"/>
                <wp:wrapSquare wrapText="bothSides"/>
                <wp:docPr id="334" name="Cuadro de texto 334"/>
                <wp:cNvGraphicFramePr/>
                <a:graphic xmlns:a="http://schemas.openxmlformats.org/drawingml/2006/main">
                  <a:graphicData uri="http://schemas.microsoft.com/office/word/2010/wordprocessingShape">
                    <wps:wsp>
                      <wps:cNvSpPr txBox="1"/>
                      <wps:spPr>
                        <a:xfrm>
                          <a:off x="0" y="0"/>
                          <a:ext cx="3184525" cy="457200"/>
                        </a:xfrm>
                        <a:prstGeom prst="rect">
                          <a:avLst/>
                        </a:prstGeom>
                        <a:solidFill>
                          <a:prstClr val="white"/>
                        </a:solidFill>
                        <a:ln>
                          <a:noFill/>
                        </a:ln>
                      </wps:spPr>
                      <wps:txbx>
                        <w:txbxContent>
                          <w:p w14:paraId="2F704484" w14:textId="2CABA306" w:rsidR="001F555B" w:rsidRPr="00A7411F" w:rsidRDefault="001F555B"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809190" id="Cuadro de texto 334" o:spid="_x0000_s1036" type="#_x0000_t202" style="position:absolute;left:0;text-align:left;margin-left:.15pt;margin-top:4.1pt;width:250.75pt;height:36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" stroked="f">
                <v:textbox inset="0,0,0,0">
                  <w:txbxContent>
                    <w:p w14:paraId="2F704484" w14:textId="2CABA306" w:rsidR="001F555B" w:rsidRPr="00A7411F" w:rsidRDefault="001F555B" w:rsidP="00533952">
                      <w:pPr>
                        <w:pStyle w:val="Descripcin"/>
                        <w:rPr>
                          <w:noProof/>
                        </w:rPr>
                      </w:pPr>
                    </w:p>
                  </w:txbxContent>
                </v:textbox>
                <w10:wrap type="square"/>
              </v:shape>
            </w:pict>
          </mc:Fallback>
        </mc:AlternateContent>
      </w:r>
    </w:p>
    <w:p w14:paraId="7DD474D8" w14:textId="03002E49" w:rsidR="00547E82" w:rsidRDefault="00547E82" w:rsidP="00845835">
      <w:pPr>
        <w:jc w:val="both"/>
        <w:rPr>
          <w:rFonts w:ascii="Segoe UI" w:hAnsi="Segoe UI" w:cs="Segoe UI"/>
        </w:rPr>
      </w:pPr>
    </w:p>
    <w:p w14:paraId="4B70C974" w14:textId="582C7063" w:rsidR="006F1526" w:rsidRDefault="00870C57" w:rsidP="00845835">
      <w:pPr>
        <w:jc w:val="both"/>
        <w:rPr>
          <w:rFonts w:ascii="Segoe UI" w:hAnsi="Segoe UI" w:cs="Segoe UI"/>
        </w:rPr>
      </w:pPr>
      <w:r w:rsidRPr="00D91E7E">
        <w:rPr>
          <w:rFonts w:ascii="Segoe UI" w:hAnsi="Segoe UI" w:cs="Segoe UI"/>
          <w:noProof/>
        </w:rPr>
        <w:drawing>
          <wp:anchor distT="0" distB="0" distL="114300" distR="114300" simplePos="0" relativeHeight="251825152" behindDoc="0" locked="0" layoutInCell="1" allowOverlap="1" wp14:anchorId="5B5ABFBE" wp14:editId="3D6DB0F2">
            <wp:simplePos x="0" y="0"/>
            <wp:positionH relativeFrom="column">
              <wp:posOffset>-272788</wp:posOffset>
            </wp:positionH>
            <wp:positionV relativeFrom="paragraph">
              <wp:posOffset>193408</wp:posOffset>
            </wp:positionV>
            <wp:extent cx="3615055" cy="2550795"/>
            <wp:effectExtent l="0" t="0" r="4445" b="1905"/>
            <wp:wrapSquare wrapText="bothSides"/>
            <wp:docPr id="87" name="Imagen 8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 Gráfico de rectángulos&#10;&#10;Descripción generada automáticamente"/>
                    <pic:cNvPicPr/>
                  </pic:nvPicPr>
                  <pic:blipFill rotWithShape="1">
                    <a:blip r:embed="rId71"/>
                    <a:srcRect l="16621" b="4653"/>
                    <a:stretch/>
                  </pic:blipFill>
                  <pic:spPr bwMode="auto">
                    <a:xfrm>
                      <a:off x="0" y="0"/>
                      <a:ext cx="3615055" cy="255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8592" behindDoc="0" locked="0" layoutInCell="1" allowOverlap="1" wp14:anchorId="1E21FB43" wp14:editId="0AF78E86">
                <wp:simplePos x="0" y="0"/>
                <wp:positionH relativeFrom="column">
                  <wp:posOffset>-100330</wp:posOffset>
                </wp:positionH>
                <wp:positionV relativeFrom="paragraph">
                  <wp:posOffset>2966032</wp:posOffset>
                </wp:positionV>
                <wp:extent cx="6566535" cy="172085"/>
                <wp:effectExtent l="0" t="0" r="0" b="5715"/>
                <wp:wrapNone/>
                <wp:docPr id="335" name="Cuadro de texto 335"/>
                <wp:cNvGraphicFramePr/>
                <a:graphic xmlns:a="http://schemas.openxmlformats.org/drawingml/2006/main">
                  <a:graphicData uri="http://schemas.microsoft.com/office/word/2010/wordprocessingShape">
                    <wps:wsp>
                      <wps:cNvSpPr txBox="1"/>
                      <wps:spPr>
                        <a:xfrm>
                          <a:off x="0" y="0"/>
                          <a:ext cx="6566535" cy="172085"/>
                        </a:xfrm>
                        <a:prstGeom prst="rect">
                          <a:avLst/>
                        </a:prstGeom>
                        <a:solidFill>
                          <a:prstClr val="white"/>
                        </a:solidFill>
                        <a:ln>
                          <a:noFill/>
                        </a:ln>
                      </wps:spPr>
                      <wps:txbx>
                        <w:txbxContent>
                          <w:p w14:paraId="36F30F10" w14:textId="77777777" w:rsidR="001F555B" w:rsidRPr="00CA67FC" w:rsidRDefault="001F555B" w:rsidP="001F555B">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1FB43" id="Cuadro de texto 335" o:spid="_x0000_s1037" type="#_x0000_t202" style="position:absolute;left:0;text-align:left;margin-left:-7.9pt;margin-top:233.55pt;width:517.05pt;height:13.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" stroked="f">
                <v:textbox inset="0,0,0,0">
                  <w:txbxContent>
                    <w:p w14:paraId="36F30F10" w14:textId="77777777" w:rsidR="001F555B" w:rsidRPr="00CA67FC" w:rsidRDefault="001F555B" w:rsidP="001F555B">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txbxContent>
                </v:textbox>
              </v:shape>
            </w:pict>
          </mc:Fallback>
        </mc:AlternateContent>
      </w:r>
      <w:r w:rsidR="00F2130B">
        <w:rPr>
          <w:rFonts w:ascii="Segoe UI" w:hAnsi="Segoe UI" w:cs="Segoe UI"/>
        </w:rPr>
        <w:t>En</w:t>
      </w:r>
      <w:r w:rsidR="00C17A10">
        <w:rPr>
          <w:rFonts w:ascii="Segoe UI" w:hAnsi="Segoe UI" w:cs="Segoe UI"/>
        </w:rPr>
        <w:t xml:space="preserve"> la localidad de Ciudad Bolívar </w:t>
      </w:r>
      <w:r w:rsidR="009231CC">
        <w:rPr>
          <w:rFonts w:ascii="Segoe UI" w:hAnsi="Segoe UI" w:cs="Segoe UI"/>
        </w:rPr>
        <w:t xml:space="preserve">y Usaquén </w:t>
      </w:r>
      <w:r w:rsidR="00D54C3A">
        <w:rPr>
          <w:rFonts w:ascii="Segoe UI" w:hAnsi="Segoe UI" w:cs="Segoe UI"/>
        </w:rPr>
        <w:t xml:space="preserve">en promedio </w:t>
      </w:r>
      <w:r w:rsidR="009231CC">
        <w:rPr>
          <w:rFonts w:ascii="Segoe UI" w:hAnsi="Segoe UI" w:cs="Segoe UI"/>
        </w:rPr>
        <w:t xml:space="preserve">se presentan manzanas </w:t>
      </w:r>
      <w:r w:rsidR="00C17A10">
        <w:rPr>
          <w:rFonts w:ascii="Segoe UI" w:hAnsi="Segoe UI" w:cs="Segoe UI"/>
        </w:rPr>
        <w:t xml:space="preserve">con </w:t>
      </w:r>
      <w:r w:rsidR="009231CC">
        <w:rPr>
          <w:rFonts w:ascii="Segoe UI" w:hAnsi="Segoe UI" w:cs="Segoe UI"/>
        </w:rPr>
        <w:t>niveles C</w:t>
      </w:r>
      <w:r w:rsidR="00782D4F">
        <w:rPr>
          <w:rFonts w:ascii="Segoe UI" w:hAnsi="Segoe UI" w:cs="Segoe UI"/>
        </w:rPr>
        <w:t>rítico</w:t>
      </w:r>
      <w:r w:rsidR="009231CC">
        <w:rPr>
          <w:rFonts w:ascii="Segoe UI" w:hAnsi="Segoe UI" w:cs="Segoe UI"/>
        </w:rPr>
        <w:t>s</w:t>
      </w:r>
      <w:r w:rsidR="00782D4F">
        <w:rPr>
          <w:rFonts w:ascii="Segoe UI" w:hAnsi="Segoe UI" w:cs="Segoe UI"/>
        </w:rPr>
        <w:t xml:space="preserve"> </w:t>
      </w:r>
      <w:r w:rsidR="00C17A10">
        <w:rPr>
          <w:rFonts w:ascii="Segoe UI" w:hAnsi="Segoe UI" w:cs="Segoe UI"/>
        </w:rPr>
        <w:t>y medio</w:t>
      </w:r>
      <w:r w:rsidR="009F32E4">
        <w:rPr>
          <w:rFonts w:ascii="Segoe UI" w:hAnsi="Segoe UI" w:cs="Segoe UI"/>
        </w:rPr>
        <w:t xml:space="preserve"> déficit</w:t>
      </w:r>
      <w:r w:rsidR="00C17A10">
        <w:rPr>
          <w:rFonts w:ascii="Segoe UI" w:hAnsi="Segoe UI" w:cs="Segoe UI"/>
        </w:rPr>
        <w:t xml:space="preserve">, la localidad de Usme presenta </w:t>
      </w:r>
      <w:r w:rsidR="009F32E4">
        <w:rPr>
          <w:rFonts w:ascii="Segoe UI" w:hAnsi="Segoe UI" w:cs="Segoe UI"/>
        </w:rPr>
        <w:t xml:space="preserve">en promedio </w:t>
      </w:r>
      <w:r>
        <w:rPr>
          <w:rFonts w:ascii="Segoe UI" w:hAnsi="Segoe UI" w:cs="Segoe UI"/>
        </w:rPr>
        <w:t>altas concentraciones de niveles en</w:t>
      </w:r>
      <w:r w:rsidR="009F32E4">
        <w:rPr>
          <w:rFonts w:ascii="Segoe UI" w:hAnsi="Segoe UI" w:cs="Segoe UI"/>
        </w:rPr>
        <w:t xml:space="preserve"> </w:t>
      </w:r>
      <w:r>
        <w:rPr>
          <w:rFonts w:ascii="Segoe UI" w:hAnsi="Segoe UI" w:cs="Segoe UI"/>
        </w:rPr>
        <w:t>D</w:t>
      </w:r>
      <w:r w:rsidR="00C17A10">
        <w:rPr>
          <w:rFonts w:ascii="Segoe UI" w:hAnsi="Segoe UI" w:cs="Segoe UI"/>
        </w:rPr>
        <w:t xml:space="preserve">éficit </w:t>
      </w:r>
      <w:r>
        <w:rPr>
          <w:rFonts w:ascii="Segoe UI" w:hAnsi="Segoe UI" w:cs="Segoe UI"/>
        </w:rPr>
        <w:t>M</w:t>
      </w:r>
      <w:r w:rsidR="00C17A10">
        <w:rPr>
          <w:rFonts w:ascii="Segoe UI" w:hAnsi="Segoe UI" w:cs="Segoe UI"/>
        </w:rPr>
        <w:t>edio</w:t>
      </w:r>
      <w:r>
        <w:rPr>
          <w:rFonts w:ascii="Segoe UI" w:hAnsi="Segoe UI" w:cs="Segoe UI"/>
        </w:rPr>
        <w:t xml:space="preserve">. Los niveles de </w:t>
      </w:r>
      <w:r w:rsidR="00DF74B5">
        <w:rPr>
          <w:rFonts w:ascii="Segoe UI" w:hAnsi="Segoe UI" w:cs="Segoe UI"/>
        </w:rPr>
        <w:t>A</w:t>
      </w:r>
      <w:r>
        <w:rPr>
          <w:rFonts w:ascii="Segoe UI" w:hAnsi="Segoe UI" w:cs="Segoe UI"/>
        </w:rPr>
        <w:t xml:space="preserve">lto </w:t>
      </w:r>
      <w:r w:rsidR="00DF74B5">
        <w:rPr>
          <w:rFonts w:ascii="Segoe UI" w:hAnsi="Segoe UI" w:cs="Segoe UI"/>
        </w:rPr>
        <w:t>Superávit</w:t>
      </w:r>
      <w:r>
        <w:rPr>
          <w:rFonts w:ascii="Segoe UI" w:hAnsi="Segoe UI" w:cs="Segoe UI"/>
        </w:rPr>
        <w:t xml:space="preserve"> se destacan para las </w:t>
      </w:r>
      <w:r w:rsidR="00C17A10">
        <w:rPr>
          <w:rFonts w:ascii="Segoe UI" w:hAnsi="Segoe UI" w:cs="Segoe UI"/>
        </w:rPr>
        <w:t xml:space="preserve">localidades </w:t>
      </w:r>
      <w:r>
        <w:rPr>
          <w:rFonts w:ascii="Segoe UI" w:hAnsi="Segoe UI" w:cs="Segoe UI"/>
        </w:rPr>
        <w:t>Puente Aranda</w:t>
      </w:r>
      <w:r w:rsidR="00C17A10">
        <w:rPr>
          <w:rFonts w:ascii="Segoe UI" w:hAnsi="Segoe UI" w:cs="Segoe UI"/>
        </w:rPr>
        <w:t xml:space="preserve">, </w:t>
      </w:r>
      <w:r>
        <w:rPr>
          <w:rFonts w:ascii="Segoe UI" w:hAnsi="Segoe UI" w:cs="Segoe UI"/>
        </w:rPr>
        <w:t>Engativá, Teusaquillo, Suba</w:t>
      </w:r>
      <w:r w:rsidR="00C17A10">
        <w:rPr>
          <w:rFonts w:ascii="Segoe UI" w:hAnsi="Segoe UI" w:cs="Segoe UI"/>
        </w:rPr>
        <w:t xml:space="preserve"> y </w:t>
      </w:r>
      <w:r>
        <w:rPr>
          <w:rFonts w:ascii="Segoe UI" w:hAnsi="Segoe UI" w:cs="Segoe UI"/>
        </w:rPr>
        <w:t>Usaquén</w:t>
      </w:r>
      <w:r w:rsidR="00B90873">
        <w:rPr>
          <w:rFonts w:ascii="Segoe UI" w:hAnsi="Segoe UI" w:cs="Segoe UI"/>
        </w:rPr>
        <w:t>. Finalmente,</w:t>
      </w:r>
      <w:r w:rsidR="00C17A10">
        <w:rPr>
          <w:rFonts w:ascii="Segoe UI" w:hAnsi="Segoe UI" w:cs="Segoe UI"/>
        </w:rPr>
        <w:t xml:space="preserve"> se presentan </w:t>
      </w:r>
      <w:r w:rsidR="00B90873">
        <w:rPr>
          <w:rFonts w:ascii="Segoe UI" w:hAnsi="Segoe UI" w:cs="Segoe UI"/>
        </w:rPr>
        <w:t xml:space="preserve">alta magnitud del indicador en promedio para </w:t>
      </w:r>
      <w:r w:rsidR="00C17A10">
        <w:rPr>
          <w:rFonts w:ascii="Segoe UI" w:hAnsi="Segoe UI" w:cs="Segoe UI"/>
        </w:rPr>
        <w:t xml:space="preserve">manzanas con </w:t>
      </w:r>
      <w:r w:rsidR="00B90873">
        <w:rPr>
          <w:rFonts w:ascii="Segoe UI" w:hAnsi="Segoe UI" w:cs="Segoe UI"/>
        </w:rPr>
        <w:t xml:space="preserve">Moderado </w:t>
      </w:r>
      <w:r w:rsidR="00C17A10">
        <w:rPr>
          <w:rFonts w:ascii="Segoe UI" w:hAnsi="Segoe UI" w:cs="Segoe UI"/>
        </w:rPr>
        <w:t xml:space="preserve">Superávit del índice </w:t>
      </w:r>
      <w:r w:rsidR="005222C4">
        <w:rPr>
          <w:rFonts w:ascii="Segoe UI" w:hAnsi="Segoe UI" w:cs="Segoe UI"/>
        </w:rPr>
        <w:t xml:space="preserve">diferencial de poblaciones con cobertura a servicios públicos, </w:t>
      </w:r>
      <w:r w:rsidR="00B90873">
        <w:rPr>
          <w:rFonts w:ascii="Segoe UI" w:hAnsi="Segoe UI" w:cs="Segoe UI"/>
        </w:rPr>
        <w:t>en</w:t>
      </w:r>
      <w:r w:rsidR="003C56D5">
        <w:rPr>
          <w:rFonts w:ascii="Segoe UI" w:hAnsi="Segoe UI" w:cs="Segoe UI"/>
        </w:rPr>
        <w:t xml:space="preserve"> la</w:t>
      </w:r>
      <w:r w:rsidR="00B90873">
        <w:rPr>
          <w:rFonts w:ascii="Segoe UI" w:hAnsi="Segoe UI" w:cs="Segoe UI"/>
        </w:rPr>
        <w:t xml:space="preserve"> </w:t>
      </w:r>
      <w:r w:rsidR="00B90873">
        <w:rPr>
          <w:rFonts w:ascii="Segoe UI" w:hAnsi="Segoe UI" w:cs="Segoe UI"/>
        </w:rPr>
        <w:lastRenderedPageBreak/>
        <w:t xml:space="preserve">localidad de Teusaquillo,  </w:t>
      </w:r>
      <w:r w:rsidR="00D121A6">
        <w:rPr>
          <w:rFonts w:ascii="Segoe UI" w:hAnsi="Segoe UI" w:cs="Segoe UI"/>
        </w:rPr>
        <w:t>se destaca</w:t>
      </w:r>
      <w:r w:rsidR="00167611">
        <w:rPr>
          <w:rFonts w:ascii="Segoe UI" w:hAnsi="Segoe UI" w:cs="Segoe UI"/>
        </w:rPr>
        <w:t xml:space="preserve"> junto con la localidad de Fontibón en esa categoría</w:t>
      </w:r>
      <w:r w:rsidR="00B90873">
        <w:rPr>
          <w:rFonts w:ascii="Segoe UI" w:hAnsi="Segoe UI" w:cs="Segoe UI"/>
        </w:rPr>
        <w:t xml:space="preserve"> </w:t>
      </w:r>
      <w:r w:rsidR="005222C4">
        <w:rPr>
          <w:rFonts w:ascii="Segoe UI" w:hAnsi="Segoe UI" w:cs="Segoe UI"/>
        </w:rPr>
        <w:t>.</w:t>
      </w:r>
      <w:r w:rsidR="000A639A">
        <w:rPr>
          <w:rFonts w:ascii="Segoe UI" w:hAnsi="Segoe UI" w:cs="Segoe UI"/>
        </w:rPr>
        <w:t xml:space="preserve"> </w:t>
      </w:r>
      <w:r w:rsidR="005222C4">
        <w:rPr>
          <w:rFonts w:ascii="Segoe UI" w:hAnsi="Segoe UI" w:cs="Segoe UI"/>
        </w:rPr>
        <w:t xml:space="preserve">Es de notarse que para </w:t>
      </w:r>
      <w:r w:rsidR="000A639A">
        <w:rPr>
          <w:rFonts w:ascii="Segoe UI" w:hAnsi="Segoe UI" w:cs="Segoe UI"/>
        </w:rPr>
        <w:t xml:space="preserve">todas las localidades se presentan así mismo registros de manzanas de tipo </w:t>
      </w:r>
      <w:r w:rsidR="00B0570F">
        <w:rPr>
          <w:rFonts w:ascii="Segoe UI" w:hAnsi="Segoe UI" w:cs="Segoe UI"/>
        </w:rPr>
        <w:t>Nivel E</w:t>
      </w:r>
      <w:r w:rsidR="000A639A">
        <w:rPr>
          <w:rFonts w:ascii="Segoe UI" w:hAnsi="Segoe UI" w:cs="Segoe UI"/>
        </w:rPr>
        <w:t>quilibrio</w:t>
      </w:r>
      <w:r w:rsidR="005222C4">
        <w:rPr>
          <w:rFonts w:ascii="Segoe UI" w:hAnsi="Segoe UI" w:cs="Segoe UI"/>
        </w:rPr>
        <w:t xml:space="preserve"> y </w:t>
      </w:r>
      <w:r w:rsidR="00B0570F">
        <w:rPr>
          <w:rFonts w:ascii="Segoe UI" w:hAnsi="Segoe UI" w:cs="Segoe UI"/>
        </w:rPr>
        <w:t>Crítico S</w:t>
      </w:r>
      <w:r w:rsidR="005222C4">
        <w:rPr>
          <w:rFonts w:ascii="Segoe UI" w:hAnsi="Segoe UI" w:cs="Segoe UI"/>
        </w:rPr>
        <w:t>uperávit,</w:t>
      </w:r>
      <w:r w:rsidR="000A639A">
        <w:rPr>
          <w:rFonts w:ascii="Segoe UI" w:hAnsi="Segoe UI" w:cs="Segoe UI"/>
        </w:rPr>
        <w:t xml:space="preserve"> es decir </w:t>
      </w:r>
      <w:r w:rsidR="005222C4">
        <w:rPr>
          <w:rFonts w:ascii="Segoe UI" w:hAnsi="Segoe UI" w:cs="Segoe UI"/>
        </w:rPr>
        <w:t>es normal encontrar</w:t>
      </w:r>
      <w:r w:rsidR="000A639A">
        <w:rPr>
          <w:rFonts w:ascii="Segoe UI" w:hAnsi="Segoe UI" w:cs="Segoe UI"/>
        </w:rPr>
        <w:t xml:space="preserve"> población favorecida</w:t>
      </w:r>
      <w:r w:rsidR="000D164B">
        <w:rPr>
          <w:rFonts w:ascii="Segoe UI" w:hAnsi="Segoe UI" w:cs="Segoe UI"/>
        </w:rPr>
        <w:t>s</w:t>
      </w:r>
      <w:r w:rsidR="000A639A">
        <w:rPr>
          <w:rFonts w:ascii="Segoe UI" w:hAnsi="Segoe UI" w:cs="Segoe UI"/>
        </w:rPr>
        <w:t xml:space="preserve"> con conexión a servicios </w:t>
      </w:r>
      <w:r w:rsidR="000D164B">
        <w:rPr>
          <w:rFonts w:ascii="Segoe UI" w:hAnsi="Segoe UI" w:cs="Segoe UI"/>
        </w:rPr>
        <w:t xml:space="preserve">públicos </w:t>
      </w:r>
      <w:r w:rsidR="000A639A">
        <w:rPr>
          <w:rFonts w:ascii="Segoe UI" w:hAnsi="Segoe UI" w:cs="Segoe UI"/>
        </w:rPr>
        <w:t>y las no favorecidas se equilibran en términos de cantidad</w:t>
      </w:r>
      <w:r w:rsidR="005222C4">
        <w:rPr>
          <w:rFonts w:ascii="Segoe UI" w:hAnsi="Segoe UI" w:cs="Segoe UI"/>
        </w:rPr>
        <w:t>.</w:t>
      </w:r>
    </w:p>
    <w:p w14:paraId="7C065556" w14:textId="1BE60B1F" w:rsidR="001F555B" w:rsidRDefault="001F555B" w:rsidP="00845835">
      <w:pPr>
        <w:jc w:val="both"/>
        <w:rPr>
          <w:rFonts w:ascii="Segoe UI" w:hAnsi="Segoe UI" w:cs="Segoe UI"/>
        </w:rPr>
      </w:pPr>
    </w:p>
    <w:p w14:paraId="60F61F29" w14:textId="12D6B008" w:rsidR="00224530" w:rsidRDefault="00850765" w:rsidP="00845835">
      <w:pPr>
        <w:jc w:val="both"/>
        <w:rPr>
          <w:rFonts w:ascii="Segoe UI" w:hAnsi="Segoe UI" w:cs="Segoe UI"/>
          <w:b/>
          <w:bCs/>
        </w:rPr>
      </w:pPr>
      <w:r w:rsidRPr="00850765">
        <w:rPr>
          <w:rFonts w:ascii="Segoe UI" w:hAnsi="Segoe UI" w:cs="Segoe UI"/>
          <w:b/>
          <w:bCs/>
        </w:rPr>
        <w:t>Anál</w:t>
      </w:r>
      <w:r>
        <w:rPr>
          <w:rFonts w:ascii="Segoe UI" w:hAnsi="Segoe UI" w:cs="Segoe UI"/>
          <w:b/>
          <w:bCs/>
        </w:rPr>
        <w:t>i</w:t>
      </w:r>
      <w:r w:rsidRPr="00850765">
        <w:rPr>
          <w:rFonts w:ascii="Segoe UI" w:hAnsi="Segoe UI" w:cs="Segoe UI"/>
          <w:b/>
          <w:bCs/>
        </w:rPr>
        <w:t xml:space="preserve">sis de componentes principales </w:t>
      </w:r>
      <w:r w:rsidR="00231408">
        <w:rPr>
          <w:rFonts w:ascii="Segoe UI" w:hAnsi="Segoe UI" w:cs="Segoe UI"/>
          <w:b/>
          <w:bCs/>
        </w:rPr>
        <w:t xml:space="preserve">(PCA) </w:t>
      </w:r>
      <w:r w:rsidRPr="00850765">
        <w:rPr>
          <w:rFonts w:ascii="Segoe UI" w:hAnsi="Segoe UI" w:cs="Segoe UI"/>
          <w:b/>
          <w:bCs/>
        </w:rPr>
        <w:t>exploratorio</w:t>
      </w:r>
      <w:r w:rsidR="001C21EF">
        <w:rPr>
          <w:rFonts w:ascii="Segoe UI" w:hAnsi="Segoe UI" w:cs="Segoe UI"/>
          <w:b/>
          <w:bCs/>
        </w:rPr>
        <w:t xml:space="preserve"> para el indicador:</w:t>
      </w:r>
    </w:p>
    <w:p w14:paraId="3EE5CB61" w14:textId="617853E0" w:rsidR="00B53108" w:rsidRDefault="00554A88" w:rsidP="00845835">
      <w:pPr>
        <w:jc w:val="both"/>
        <w:rPr>
          <w:rFonts w:ascii="Segoe UI" w:hAnsi="Segoe UI" w:cs="Segoe UI"/>
          <w:b/>
          <w:bCs/>
        </w:rPr>
      </w:pPr>
      <w:r>
        <w:rPr>
          <w:noProof/>
        </w:rPr>
        <mc:AlternateContent>
          <mc:Choice Requires="wps">
            <w:drawing>
              <wp:anchor distT="0" distB="0" distL="114300" distR="114300" simplePos="0" relativeHeight="252147712" behindDoc="0" locked="0" layoutInCell="1" allowOverlap="1" wp14:anchorId="29F60A66" wp14:editId="73F15994">
                <wp:simplePos x="0" y="0"/>
                <wp:positionH relativeFrom="column">
                  <wp:posOffset>16289</wp:posOffset>
                </wp:positionH>
                <wp:positionV relativeFrom="paragraph">
                  <wp:posOffset>78105</wp:posOffset>
                </wp:positionV>
                <wp:extent cx="3922395" cy="457200"/>
                <wp:effectExtent l="0" t="0" r="1905"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922395" cy="457200"/>
                        </a:xfrm>
                        <a:prstGeom prst="rect">
                          <a:avLst/>
                        </a:prstGeom>
                        <a:solidFill>
                          <a:prstClr val="white"/>
                        </a:solidFill>
                        <a:ln>
                          <a:noFill/>
                        </a:ln>
                      </wps:spPr>
                      <wps:txbx>
                        <w:txbxContent>
                          <w:p w14:paraId="1536A5AB" w14:textId="08A8D7FC" w:rsidR="00554A88" w:rsidRPr="00244A86" w:rsidRDefault="00554A88" w:rsidP="00533952">
                            <w:pPr>
                              <w:pStyle w:val="Descripcin"/>
                              <w:rPr>
                                <w:rFonts w:ascii="Times New Roman" w:hAnsi="Times New Roman" w:cs="Times New Roman"/>
                                <w:noProof/>
                              </w:rPr>
                            </w:pPr>
                            <w:bookmarkStart w:id="44" w:name="_Toc90891412"/>
                            <w:r>
                              <w:t xml:space="preserve">Gráfico </w:t>
                            </w:r>
                            <w:r>
                              <w:fldChar w:fldCharType="begin"/>
                            </w:r>
                            <w:r>
                              <w:instrText xml:space="preserve"> SEQ Gráfico \* ARABIC </w:instrText>
                            </w:r>
                            <w:r>
                              <w:fldChar w:fldCharType="separate"/>
                            </w:r>
                            <w:r w:rsidR="00246A68">
                              <w:rPr>
                                <w:noProof/>
                              </w:rPr>
                              <w:t>6</w:t>
                            </w:r>
                            <w:r>
                              <w:fldChar w:fldCharType="end"/>
                            </w:r>
                            <w:r>
                              <w:t xml:space="preserve">. </w:t>
                            </w:r>
                            <w:r w:rsidRPr="00660AB3">
                              <w:t xml:space="preserve">Scree plot: PCA </w:t>
                            </w:r>
                            <w:r w:rsidR="00E873C3">
                              <w:t>gráfico</w:t>
                            </w:r>
                            <w:r w:rsidRPr="00660AB3">
                              <w:t xml:space="preserve"> de barras de componentes.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F60A66" id="Cuadro de texto 34" o:spid="_x0000_s1038" type="#_x0000_t202" style="position:absolute;left:0;text-align:left;margin-left:1.3pt;margin-top:6.15pt;width:308.85pt;height:36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" stroked="f">
                <v:textbox inset="0,0,0,0">
                  <w:txbxContent>
                    <w:p w14:paraId="1536A5AB" w14:textId="08A8D7FC" w:rsidR="00554A88" w:rsidRPr="00244A86" w:rsidRDefault="00554A88" w:rsidP="00533952">
                      <w:pPr>
                        <w:pStyle w:val="Descripcin"/>
                        <w:rPr>
                          <w:rFonts w:ascii="Times New Roman" w:hAnsi="Times New Roman" w:cs="Times New Roman"/>
                          <w:noProof/>
                        </w:rPr>
                      </w:pPr>
                      <w:bookmarkStart w:id="45" w:name="_Toc90891412"/>
                      <w:r>
                        <w:t xml:space="preserve">Gráfico </w:t>
                      </w:r>
                      <w:r>
                        <w:fldChar w:fldCharType="begin"/>
                      </w:r>
                      <w:r>
                        <w:instrText xml:space="preserve"> SEQ Gráfico \* ARABIC </w:instrText>
                      </w:r>
                      <w:r>
                        <w:fldChar w:fldCharType="separate"/>
                      </w:r>
                      <w:r w:rsidR="00246A68">
                        <w:rPr>
                          <w:noProof/>
                        </w:rPr>
                        <w:t>6</w:t>
                      </w:r>
                      <w:r>
                        <w:fldChar w:fldCharType="end"/>
                      </w:r>
                      <w:r>
                        <w:t xml:space="preserve">. </w:t>
                      </w:r>
                      <w:r w:rsidRPr="00660AB3">
                        <w:t xml:space="preserve">Scree plot: PCA </w:t>
                      </w:r>
                      <w:r w:rsidR="00E873C3">
                        <w:t>gráfico</w:t>
                      </w:r>
                      <w:r w:rsidRPr="00660AB3">
                        <w:t xml:space="preserve"> de barras de componentes.</w:t>
                      </w:r>
                      <w:bookmarkEnd w:id="45"/>
                    </w:p>
                  </w:txbxContent>
                </v:textbox>
                <w10:wrap type="square"/>
              </v:shape>
            </w:pict>
          </mc:Fallback>
        </mc:AlternateContent>
      </w:r>
      <w:r w:rsidR="009A6B7A">
        <w:rPr>
          <w:noProof/>
        </w:rPr>
        <mc:AlternateContent>
          <mc:Choice Requires="wps">
            <w:drawing>
              <wp:anchor distT="0" distB="0" distL="114300" distR="114300" simplePos="0" relativeHeight="251770880" behindDoc="0" locked="0" layoutInCell="1" allowOverlap="1" wp14:anchorId="53928445" wp14:editId="23AA5807">
                <wp:simplePos x="0" y="0"/>
                <wp:positionH relativeFrom="column">
                  <wp:posOffset>-29845</wp:posOffset>
                </wp:positionH>
                <wp:positionV relativeFrom="paragraph">
                  <wp:posOffset>78105</wp:posOffset>
                </wp:positionV>
                <wp:extent cx="3922395" cy="504825"/>
                <wp:effectExtent l="0" t="0" r="1905" b="3175"/>
                <wp:wrapSquare wrapText="bothSides"/>
                <wp:docPr id="346" name="Cuadro de texto 346"/>
                <wp:cNvGraphicFramePr/>
                <a:graphic xmlns:a="http://schemas.openxmlformats.org/drawingml/2006/main">
                  <a:graphicData uri="http://schemas.microsoft.com/office/word/2010/wordprocessingShape">
                    <wps:wsp>
                      <wps:cNvSpPr txBox="1"/>
                      <wps:spPr>
                        <a:xfrm>
                          <a:off x="0" y="0"/>
                          <a:ext cx="3922395" cy="504825"/>
                        </a:xfrm>
                        <a:prstGeom prst="rect">
                          <a:avLst/>
                        </a:prstGeom>
                        <a:solidFill>
                          <a:prstClr val="white"/>
                        </a:solidFill>
                        <a:ln>
                          <a:noFill/>
                        </a:ln>
                      </wps:spPr>
                      <wps:txbx>
                        <w:txbxContent>
                          <w:p w14:paraId="281A2E5F" w14:textId="5A5015F5" w:rsidR="009A6B7A" w:rsidRPr="00BD24F5" w:rsidRDefault="009A6B7A"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28445" id="Cuadro de texto 346" o:spid="_x0000_s1039" type="#_x0000_t202" style="position:absolute;left:0;text-align:left;margin-left:-2.35pt;margin-top:6.15pt;width:308.85pt;height:39.7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" stroked="f">
                <v:textbox inset="0,0,0,0">
                  <w:txbxContent>
                    <w:p w14:paraId="281A2E5F" w14:textId="5A5015F5" w:rsidR="009A6B7A" w:rsidRPr="00BD24F5" w:rsidRDefault="009A6B7A" w:rsidP="00533952">
                      <w:pPr>
                        <w:pStyle w:val="Descripcin"/>
                        <w:rPr>
                          <w:noProof/>
                        </w:rPr>
                      </w:pPr>
                    </w:p>
                  </w:txbxContent>
                </v:textbox>
                <w10:wrap type="square"/>
              </v:shape>
            </w:pict>
          </mc:Fallback>
        </mc:AlternateContent>
      </w:r>
    </w:p>
    <w:p w14:paraId="5CCEF2D7" w14:textId="326ED89A" w:rsidR="00517785" w:rsidRDefault="00517785" w:rsidP="00845835">
      <w:pPr>
        <w:tabs>
          <w:tab w:val="left" w:pos="1168"/>
        </w:tabs>
        <w:jc w:val="both"/>
        <w:rPr>
          <w:rFonts w:ascii="Segoe UI" w:hAnsi="Segoe UI" w:cs="Segoe UI"/>
        </w:rPr>
      </w:pPr>
    </w:p>
    <w:p w14:paraId="2E18B1B9" w14:textId="0ED6AD9C" w:rsidR="00224530" w:rsidRPr="00224530" w:rsidRDefault="00517785" w:rsidP="00845835">
      <w:pPr>
        <w:tabs>
          <w:tab w:val="left" w:pos="1168"/>
        </w:tabs>
        <w:jc w:val="both"/>
        <w:rPr>
          <w:rFonts w:ascii="Segoe UI" w:hAnsi="Segoe UI" w:cs="Segoe UI"/>
        </w:rPr>
      </w:pPr>
      <w:r w:rsidRPr="00517785">
        <w:rPr>
          <w:rFonts w:ascii="Segoe UI" w:hAnsi="Segoe UI" w:cs="Segoe UI"/>
          <w:noProof/>
        </w:rPr>
        <w:drawing>
          <wp:anchor distT="0" distB="0" distL="114300" distR="114300" simplePos="0" relativeHeight="251826176" behindDoc="0" locked="0" layoutInCell="1" allowOverlap="1" wp14:anchorId="1740D44C" wp14:editId="28E3B434">
            <wp:simplePos x="0" y="0"/>
            <wp:positionH relativeFrom="column">
              <wp:posOffset>-323792</wp:posOffset>
            </wp:positionH>
            <wp:positionV relativeFrom="paragraph">
              <wp:posOffset>177062</wp:posOffset>
            </wp:positionV>
            <wp:extent cx="4278630" cy="2640330"/>
            <wp:effectExtent l="0" t="0" r="1270" b="1270"/>
            <wp:wrapSquare wrapText="bothSides"/>
            <wp:docPr id="88" name="Imagen 88"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 Histograma&#10;&#10;Descripción generada automáticamente"/>
                    <pic:cNvPicPr/>
                  </pic:nvPicPr>
                  <pic:blipFill>
                    <a:blip r:embed="rId72"/>
                    <a:stretch>
                      <a:fillRect/>
                    </a:stretch>
                  </pic:blipFill>
                  <pic:spPr>
                    <a:xfrm>
                      <a:off x="0" y="0"/>
                      <a:ext cx="4278630" cy="2640330"/>
                    </a:xfrm>
                    <a:prstGeom prst="rect">
                      <a:avLst/>
                    </a:prstGeom>
                  </pic:spPr>
                </pic:pic>
              </a:graphicData>
            </a:graphic>
            <wp14:sizeRelH relativeFrom="page">
              <wp14:pctWidth>0</wp14:pctWidth>
            </wp14:sizeRelH>
            <wp14:sizeRelV relativeFrom="page">
              <wp14:pctHeight>0</wp14:pctHeight>
            </wp14:sizeRelV>
          </wp:anchor>
        </w:drawing>
      </w:r>
      <w:r w:rsidR="00224530" w:rsidRPr="00224530">
        <w:rPr>
          <w:rFonts w:ascii="Segoe UI" w:hAnsi="Segoe UI" w:cs="Segoe UI"/>
        </w:rPr>
        <w:t xml:space="preserve">La </w:t>
      </w:r>
      <w:r w:rsidR="00224530">
        <w:rPr>
          <w:rFonts w:ascii="Segoe UI" w:hAnsi="Segoe UI" w:cs="Segoe UI"/>
        </w:rPr>
        <w:t xml:space="preserve">técnica de análisis de componentes principales exploratorio para tablas de contingencias son esenciales a la hora de establecer clústeres e identificar causalidades entre los diferentes factores dentro de una información de resultado tal como se presenta la tabla cruzada, permitiendo cuales de estos factores comparten perfiles y de acuerdo a las categorías como es el comportamiento esperado y la dirección esperada para cada factor. En este caso los factores hacen alusión a </w:t>
      </w:r>
      <w:r w:rsidR="00016C30">
        <w:rPr>
          <w:rFonts w:ascii="Segoe UI" w:hAnsi="Segoe UI" w:cs="Segoe UI"/>
        </w:rPr>
        <w:t>las localidades que están siendo medidas con el indicador Déficit diferencial de población con cobertura a servicios públicos.</w:t>
      </w:r>
    </w:p>
    <w:p w14:paraId="7E71BDD3" w14:textId="77777777" w:rsidR="00CE69AB" w:rsidRDefault="00CE69AB" w:rsidP="00845835">
      <w:pPr>
        <w:jc w:val="both"/>
        <w:rPr>
          <w:rFonts w:ascii="Segoe UI" w:hAnsi="Segoe UI" w:cs="Segoe UI"/>
        </w:rPr>
      </w:pPr>
    </w:p>
    <w:p w14:paraId="5BA21A68" w14:textId="36FA0127" w:rsidR="00CE69AB" w:rsidRDefault="00CE69AB" w:rsidP="00845835">
      <w:pPr>
        <w:jc w:val="both"/>
        <w:rPr>
          <w:rFonts w:ascii="Segoe UI" w:hAnsi="Segoe UI" w:cs="Segoe UI"/>
        </w:rPr>
      </w:pPr>
      <w:r>
        <w:rPr>
          <w:rFonts w:ascii="Segoe UI" w:hAnsi="Segoe UI" w:cs="Segoe UI"/>
        </w:rPr>
        <w:t>La evaluación de las cantidades de componentes necesarias para explicar un porcentaje especifico de la varianza de los datos se presenta gracias al “Scree plot”,</w:t>
      </w:r>
      <w:r w:rsidR="00DD2CC3">
        <w:rPr>
          <w:rFonts w:ascii="Segoe UI" w:hAnsi="Segoe UI" w:cs="Segoe UI"/>
        </w:rPr>
        <w:t xml:space="preserve"> este </w:t>
      </w:r>
      <w:r>
        <w:rPr>
          <w:rFonts w:ascii="Segoe UI" w:hAnsi="Segoe UI" w:cs="Segoe UI"/>
        </w:rPr>
        <w:t xml:space="preserve">indica que con dos componentes </w:t>
      </w:r>
      <w:r w:rsidR="00DD2CC3">
        <w:rPr>
          <w:rFonts w:ascii="Segoe UI" w:hAnsi="Segoe UI" w:cs="Segoe UI"/>
        </w:rPr>
        <w:t xml:space="preserve">principales </w:t>
      </w:r>
      <w:r>
        <w:rPr>
          <w:rFonts w:ascii="Segoe UI" w:hAnsi="Segoe UI" w:cs="Segoe UI"/>
        </w:rPr>
        <w:t xml:space="preserve">es posible explicar más del </w:t>
      </w:r>
      <w:r w:rsidR="00517785">
        <w:rPr>
          <w:rFonts w:ascii="Segoe UI" w:hAnsi="Segoe UI" w:cs="Segoe UI"/>
        </w:rPr>
        <w:t>70</w:t>
      </w:r>
      <w:r>
        <w:rPr>
          <w:rFonts w:ascii="Segoe UI" w:hAnsi="Segoe UI" w:cs="Segoe UI"/>
        </w:rPr>
        <w:t xml:space="preserve">% </w:t>
      </w:r>
      <w:r w:rsidR="00517785">
        <w:rPr>
          <w:rFonts w:ascii="Segoe UI" w:hAnsi="Segoe UI" w:cs="Segoe UI"/>
        </w:rPr>
        <w:t>(47% primer componente + 23% segunda componente)</w:t>
      </w:r>
      <w:r w:rsidR="00DD2CC3">
        <w:rPr>
          <w:rFonts w:ascii="Segoe UI" w:hAnsi="Segoe UI" w:cs="Segoe UI"/>
        </w:rPr>
        <w:t xml:space="preserve"> </w:t>
      </w:r>
      <w:r>
        <w:rPr>
          <w:rFonts w:ascii="Segoe UI" w:hAnsi="Segoe UI" w:cs="Segoe UI"/>
        </w:rPr>
        <w:t>de la variabilidad de los datos</w:t>
      </w:r>
      <w:r w:rsidR="00704C31">
        <w:rPr>
          <w:rFonts w:ascii="Segoe UI" w:hAnsi="Segoe UI" w:cs="Segoe UI"/>
        </w:rPr>
        <w:t xml:space="preserve"> y que el otro 3</w:t>
      </w:r>
      <w:r w:rsidR="001F4CBC">
        <w:rPr>
          <w:rFonts w:ascii="Segoe UI" w:hAnsi="Segoe UI" w:cs="Segoe UI"/>
        </w:rPr>
        <w:t>0</w:t>
      </w:r>
      <w:r w:rsidR="00704C31">
        <w:rPr>
          <w:rFonts w:ascii="Segoe UI" w:hAnsi="Segoe UI" w:cs="Segoe UI"/>
        </w:rPr>
        <w:t>% de información es disipada</w:t>
      </w:r>
      <w:r w:rsidR="001F4CBC">
        <w:rPr>
          <w:rFonts w:ascii="Segoe UI" w:hAnsi="Segoe UI" w:cs="Segoe UI"/>
        </w:rPr>
        <w:t>.</w:t>
      </w:r>
    </w:p>
    <w:p w14:paraId="13B232B3" w14:textId="12254C06" w:rsidR="00380320" w:rsidRDefault="00380320" w:rsidP="00845835">
      <w:pPr>
        <w:jc w:val="both"/>
        <w:rPr>
          <w:rFonts w:ascii="Segoe UI" w:hAnsi="Segoe UI" w:cs="Segoe UI"/>
        </w:rPr>
      </w:pPr>
    </w:p>
    <w:p w14:paraId="3BE22ADE" w14:textId="6E935253" w:rsidR="00380320" w:rsidRDefault="00380320" w:rsidP="00845835">
      <w:pPr>
        <w:jc w:val="both"/>
        <w:rPr>
          <w:rFonts w:ascii="Segoe UI" w:hAnsi="Segoe UI" w:cs="Segoe UI"/>
        </w:rPr>
      </w:pPr>
    </w:p>
    <w:p w14:paraId="24CA2587" w14:textId="7A0E6AC1" w:rsidR="00380320" w:rsidRDefault="00380320" w:rsidP="00845835">
      <w:pPr>
        <w:jc w:val="both"/>
        <w:rPr>
          <w:rFonts w:ascii="Segoe UI" w:hAnsi="Segoe UI" w:cs="Segoe UI"/>
        </w:rPr>
      </w:pPr>
    </w:p>
    <w:p w14:paraId="16226F98" w14:textId="421FC8E6" w:rsidR="00380320" w:rsidRDefault="00380320" w:rsidP="00845835">
      <w:pPr>
        <w:jc w:val="both"/>
        <w:rPr>
          <w:rFonts w:ascii="Segoe UI" w:hAnsi="Segoe UI" w:cs="Segoe UI"/>
        </w:rPr>
      </w:pPr>
    </w:p>
    <w:p w14:paraId="586AFF9D" w14:textId="77777777" w:rsidR="00380320" w:rsidRDefault="00380320" w:rsidP="00845835">
      <w:pPr>
        <w:jc w:val="both"/>
        <w:rPr>
          <w:rFonts w:ascii="Segoe UI" w:hAnsi="Segoe UI" w:cs="Segoe UI"/>
        </w:rPr>
      </w:pPr>
    </w:p>
    <w:p w14:paraId="0ECD6202" w14:textId="30AFB2A4" w:rsidR="00FB09B6" w:rsidRDefault="00F629D3" w:rsidP="00845835">
      <w:pPr>
        <w:jc w:val="both"/>
        <w:rPr>
          <w:rFonts w:ascii="Segoe UI" w:hAnsi="Segoe UI" w:cs="Segoe UI"/>
        </w:rPr>
      </w:pPr>
      <w:r>
        <w:rPr>
          <w:noProof/>
        </w:rPr>
        <w:lastRenderedPageBreak/>
        <mc:AlternateContent>
          <mc:Choice Requires="wps">
            <w:drawing>
              <wp:anchor distT="0" distB="0" distL="114300" distR="114300" simplePos="0" relativeHeight="252168192" behindDoc="0" locked="0" layoutInCell="1" allowOverlap="1" wp14:anchorId="32E8443F" wp14:editId="22EF21E0">
                <wp:simplePos x="0" y="0"/>
                <wp:positionH relativeFrom="column">
                  <wp:posOffset>3659505</wp:posOffset>
                </wp:positionH>
                <wp:positionV relativeFrom="paragraph">
                  <wp:posOffset>524345</wp:posOffset>
                </wp:positionV>
                <wp:extent cx="3171190" cy="457200"/>
                <wp:effectExtent l="0" t="0" r="381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171190" cy="457200"/>
                        </a:xfrm>
                        <a:prstGeom prst="rect">
                          <a:avLst/>
                        </a:prstGeom>
                        <a:solidFill>
                          <a:prstClr val="white"/>
                        </a:solidFill>
                        <a:ln>
                          <a:noFill/>
                        </a:ln>
                      </wps:spPr>
                      <wps:txbx>
                        <w:txbxContent>
                          <w:p w14:paraId="4E1D53A8" w14:textId="1BA66D15" w:rsidR="00F629D3" w:rsidRPr="006E514F" w:rsidRDefault="00F629D3" w:rsidP="00533952">
                            <w:pPr>
                              <w:pStyle w:val="Descripcin"/>
                              <w:rPr>
                                <w:rFonts w:ascii="Times New Roman" w:hAnsi="Times New Roman" w:cs="Times New Roman"/>
                                <w:noProof/>
                              </w:rPr>
                            </w:pPr>
                            <w:bookmarkStart w:id="46" w:name="_Toc90891453"/>
                            <w:r>
                              <w:t xml:space="preserve">Diagrama </w:t>
                            </w:r>
                            <w:r>
                              <w:fldChar w:fldCharType="begin"/>
                            </w:r>
                            <w:r>
                              <w:instrText xml:space="preserve"> SEQ Diagrama \* ARABIC </w:instrText>
                            </w:r>
                            <w:r>
                              <w:fldChar w:fldCharType="separate"/>
                            </w:r>
                            <w:r w:rsidR="0039318A">
                              <w:rPr>
                                <w:noProof/>
                              </w:rPr>
                              <w:t>1</w:t>
                            </w:r>
                            <w:r>
                              <w:fldChar w:fldCharType="end"/>
                            </w:r>
                            <w:r>
                              <w:t xml:space="preserve">. </w:t>
                            </w:r>
                            <w:r w:rsidRPr="0070796A">
                              <w:t>PCA método circular de tabla cruzada.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2E8443F" id="Cuadro de texto 47" o:spid="_x0000_s1040" type="#_x0000_t202" style="position:absolute;left:0;text-align:left;margin-left:288.15pt;margin-top:41.3pt;width:249.7pt;height:36pt;z-index:25216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" stroked="f">
                <v:textbox inset="0,0,0,0">
                  <w:txbxContent>
                    <w:p w14:paraId="4E1D53A8" w14:textId="1BA66D15" w:rsidR="00F629D3" w:rsidRPr="006E514F" w:rsidRDefault="00F629D3" w:rsidP="00533952">
                      <w:pPr>
                        <w:pStyle w:val="Descripcin"/>
                        <w:rPr>
                          <w:rFonts w:ascii="Times New Roman" w:hAnsi="Times New Roman" w:cs="Times New Roman"/>
                          <w:noProof/>
                        </w:rPr>
                      </w:pPr>
                      <w:bookmarkStart w:id="47" w:name="_Toc90891453"/>
                      <w:r>
                        <w:t xml:space="preserve">Diagrama </w:t>
                      </w:r>
                      <w:r>
                        <w:fldChar w:fldCharType="begin"/>
                      </w:r>
                      <w:r>
                        <w:instrText xml:space="preserve"> SEQ Diagrama \* ARABIC </w:instrText>
                      </w:r>
                      <w:r>
                        <w:fldChar w:fldCharType="separate"/>
                      </w:r>
                      <w:r w:rsidR="0039318A">
                        <w:rPr>
                          <w:noProof/>
                        </w:rPr>
                        <w:t>1</w:t>
                      </w:r>
                      <w:r>
                        <w:fldChar w:fldCharType="end"/>
                      </w:r>
                      <w:r>
                        <w:t xml:space="preserve">. </w:t>
                      </w:r>
                      <w:r w:rsidRPr="0070796A">
                        <w:t>PCA método circular de tabla cruzada.</w:t>
                      </w:r>
                      <w:bookmarkEnd w:id="47"/>
                    </w:p>
                  </w:txbxContent>
                </v:textbox>
                <w10:wrap type="square"/>
              </v:shape>
            </w:pict>
          </mc:Fallback>
        </mc:AlternateContent>
      </w:r>
      <w:r>
        <w:rPr>
          <w:noProof/>
        </w:rPr>
        <mc:AlternateContent>
          <mc:Choice Requires="wps">
            <w:drawing>
              <wp:anchor distT="0" distB="0" distL="114300" distR="114300" simplePos="0" relativeHeight="252166144" behindDoc="0" locked="0" layoutInCell="1" allowOverlap="1" wp14:anchorId="77377D80" wp14:editId="48BFF5A2">
                <wp:simplePos x="0" y="0"/>
                <wp:positionH relativeFrom="column">
                  <wp:posOffset>53340</wp:posOffset>
                </wp:positionH>
                <wp:positionV relativeFrom="paragraph">
                  <wp:posOffset>528955</wp:posOffset>
                </wp:positionV>
                <wp:extent cx="3533775" cy="457200"/>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533775" cy="457200"/>
                        </a:xfrm>
                        <a:prstGeom prst="rect">
                          <a:avLst/>
                        </a:prstGeom>
                        <a:solidFill>
                          <a:prstClr val="white"/>
                        </a:solidFill>
                        <a:ln>
                          <a:noFill/>
                        </a:ln>
                      </wps:spPr>
                      <wps:txbx>
                        <w:txbxContent>
                          <w:p w14:paraId="03A921BB" w14:textId="6437CA1B" w:rsidR="00F629D3" w:rsidRPr="00E5623E" w:rsidRDefault="00F629D3" w:rsidP="00533952">
                            <w:pPr>
                              <w:pStyle w:val="Descripcin"/>
                              <w:rPr>
                                <w:rFonts w:ascii="Times New Roman" w:hAnsi="Times New Roman" w:cs="Times New Roman"/>
                                <w:noProof/>
                              </w:rPr>
                            </w:pPr>
                            <w:bookmarkStart w:id="48" w:name="_Toc90891454"/>
                            <w:r>
                              <w:t xml:space="preserve">Diagrama </w:t>
                            </w:r>
                            <w:r>
                              <w:fldChar w:fldCharType="begin"/>
                            </w:r>
                            <w:r>
                              <w:instrText xml:space="preserve"> SEQ Diagrama \* ARABIC </w:instrText>
                            </w:r>
                            <w:r>
                              <w:fldChar w:fldCharType="separate"/>
                            </w:r>
                            <w:r w:rsidR="0039318A">
                              <w:rPr>
                                <w:noProof/>
                              </w:rPr>
                              <w:t>2</w:t>
                            </w:r>
                            <w:r>
                              <w:fldChar w:fldCharType="end"/>
                            </w:r>
                            <w:r>
                              <w:t xml:space="preserve">. </w:t>
                            </w:r>
                            <w:r w:rsidRPr="001E0E9D">
                              <w:t>PCA método gráfico de tablas cruzada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377D80" id="Cuadro de texto 46" o:spid="_x0000_s1041" type="#_x0000_t202" style="position:absolute;left:0;text-align:left;margin-left:4.2pt;margin-top:41.65pt;width:278.25pt;height:36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" stroked="f">
                <v:textbox inset="0,0,0,0">
                  <w:txbxContent>
                    <w:p w14:paraId="03A921BB" w14:textId="6437CA1B" w:rsidR="00F629D3" w:rsidRPr="00E5623E" w:rsidRDefault="00F629D3" w:rsidP="00533952">
                      <w:pPr>
                        <w:pStyle w:val="Descripcin"/>
                        <w:rPr>
                          <w:rFonts w:ascii="Times New Roman" w:hAnsi="Times New Roman" w:cs="Times New Roman"/>
                          <w:noProof/>
                        </w:rPr>
                      </w:pPr>
                      <w:bookmarkStart w:id="49" w:name="_Toc90891454"/>
                      <w:r>
                        <w:t xml:space="preserve">Diagrama </w:t>
                      </w:r>
                      <w:r>
                        <w:fldChar w:fldCharType="begin"/>
                      </w:r>
                      <w:r>
                        <w:instrText xml:space="preserve"> SEQ Diagrama \* ARABIC </w:instrText>
                      </w:r>
                      <w:r>
                        <w:fldChar w:fldCharType="separate"/>
                      </w:r>
                      <w:r w:rsidR="0039318A">
                        <w:rPr>
                          <w:noProof/>
                        </w:rPr>
                        <w:t>2</w:t>
                      </w:r>
                      <w:r>
                        <w:fldChar w:fldCharType="end"/>
                      </w:r>
                      <w:r>
                        <w:t xml:space="preserve">. </w:t>
                      </w:r>
                      <w:r w:rsidRPr="001E0E9D">
                        <w:t>PCA método gráfico de tablas cruzada</w:t>
                      </w:r>
                      <w:bookmarkEnd w:id="49"/>
                    </w:p>
                  </w:txbxContent>
                </v:textbox>
                <w10:wrap type="square"/>
              </v:shape>
            </w:pict>
          </mc:Fallback>
        </mc:AlternateContent>
      </w:r>
      <w:r w:rsidR="00554A88">
        <w:rPr>
          <w:noProof/>
        </w:rPr>
        <mc:AlternateContent>
          <mc:Choice Requires="wps">
            <w:drawing>
              <wp:anchor distT="0" distB="0" distL="114300" distR="114300" simplePos="0" relativeHeight="252151808" behindDoc="0" locked="0" layoutInCell="1" allowOverlap="1" wp14:anchorId="7D1C61ED" wp14:editId="12BE29DA">
                <wp:simplePos x="0" y="0"/>
                <wp:positionH relativeFrom="column">
                  <wp:posOffset>3659947</wp:posOffset>
                </wp:positionH>
                <wp:positionV relativeFrom="paragraph">
                  <wp:posOffset>528403</wp:posOffset>
                </wp:positionV>
                <wp:extent cx="3171190" cy="457200"/>
                <wp:effectExtent l="0" t="0" r="381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3171190" cy="457200"/>
                        </a:xfrm>
                        <a:prstGeom prst="rect">
                          <a:avLst/>
                        </a:prstGeom>
                        <a:solidFill>
                          <a:prstClr val="white"/>
                        </a:solidFill>
                        <a:ln>
                          <a:noFill/>
                        </a:ln>
                      </wps:spPr>
                      <wps:txbx>
                        <w:txbxContent>
                          <w:p w14:paraId="329BB28A" w14:textId="6DDB9F04" w:rsidR="00554A88" w:rsidRPr="004D1C23" w:rsidRDefault="00554A88"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1C61ED" id="Cuadro de texto 36" o:spid="_x0000_s1042" type="#_x0000_t202" style="position:absolute;left:0;text-align:left;margin-left:288.2pt;margin-top:41.6pt;width:249.7pt;height:36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" stroked="f">
                <v:textbox inset="0,0,0,0">
                  <w:txbxContent>
                    <w:p w14:paraId="329BB28A" w14:textId="6DDB9F04" w:rsidR="00554A88" w:rsidRPr="004D1C23" w:rsidRDefault="00554A88" w:rsidP="00533952">
                      <w:pPr>
                        <w:pStyle w:val="Descripcin"/>
                        <w:rPr>
                          <w:noProof/>
                        </w:rPr>
                      </w:pPr>
                    </w:p>
                  </w:txbxContent>
                </v:textbox>
                <w10:wrap type="square"/>
              </v:shape>
            </w:pict>
          </mc:Fallback>
        </mc:AlternateContent>
      </w:r>
      <w:r w:rsidR="00554A88">
        <w:rPr>
          <w:noProof/>
        </w:rPr>
        <mc:AlternateContent>
          <mc:Choice Requires="wps">
            <w:drawing>
              <wp:anchor distT="0" distB="0" distL="114300" distR="114300" simplePos="0" relativeHeight="252149760" behindDoc="0" locked="0" layoutInCell="1" allowOverlap="1" wp14:anchorId="5254AA0E" wp14:editId="3C6BE261">
                <wp:simplePos x="0" y="0"/>
                <wp:positionH relativeFrom="column">
                  <wp:posOffset>57426</wp:posOffset>
                </wp:positionH>
                <wp:positionV relativeFrom="paragraph">
                  <wp:posOffset>529038</wp:posOffset>
                </wp:positionV>
                <wp:extent cx="3533775" cy="457200"/>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3533775" cy="457200"/>
                        </a:xfrm>
                        <a:prstGeom prst="rect">
                          <a:avLst/>
                        </a:prstGeom>
                        <a:solidFill>
                          <a:prstClr val="white"/>
                        </a:solidFill>
                        <a:ln>
                          <a:noFill/>
                        </a:ln>
                      </wps:spPr>
                      <wps:txbx>
                        <w:txbxContent>
                          <w:p w14:paraId="5ABFE59D" w14:textId="1724D583" w:rsidR="00554A88" w:rsidRPr="0066143F" w:rsidRDefault="00554A88" w:rsidP="00533952">
                            <w:pPr>
                              <w:pStyle w:val="Descripcin"/>
                              <w:rPr>
                                <w:i/>
                                <w:iCs/>
                                <w:noProof/>
                                <w:sz w:val="20"/>
                                <w:szCs w:val="20"/>
                                <w:shd w:val="clear" w:color="auto" w:fill="FFFFFF"/>
                                <w:lang w:val="es-ES_tradnl"/>
                              </w:rPr>
                            </w:pPr>
                            <w:r>
                              <w:t xml:space="preserve"> </w:t>
                            </w:r>
                            <w:r w:rsidRPr="00ED744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54AA0E" id="Cuadro de texto 35" o:spid="_x0000_s1043" type="#_x0000_t202" style="position:absolute;left:0;text-align:left;margin-left:4.5pt;margin-top:41.65pt;width:278.25pt;height:36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" stroked="f">
                <v:textbox inset="0,0,0,0">
                  <w:txbxContent>
                    <w:p w14:paraId="5ABFE59D" w14:textId="1724D583" w:rsidR="00554A88" w:rsidRPr="0066143F" w:rsidRDefault="00554A88" w:rsidP="00533952">
                      <w:pPr>
                        <w:pStyle w:val="Descripcin"/>
                        <w:rPr>
                          <w:i/>
                          <w:iCs/>
                          <w:noProof/>
                          <w:sz w:val="20"/>
                          <w:szCs w:val="20"/>
                          <w:shd w:val="clear" w:color="auto" w:fill="FFFFFF"/>
                          <w:lang w:val="es-ES_tradnl"/>
                        </w:rPr>
                      </w:pPr>
                      <w:r>
                        <w:t xml:space="preserve"> </w:t>
                      </w:r>
                      <w:r w:rsidRPr="00ED744C">
                        <w:t xml:space="preserve"> </w:t>
                      </w:r>
                    </w:p>
                  </w:txbxContent>
                </v:textbox>
                <w10:wrap type="square"/>
              </v:shape>
            </w:pict>
          </mc:Fallback>
        </mc:AlternateContent>
      </w:r>
      <w:r w:rsidR="00380320">
        <w:rPr>
          <w:rFonts w:ascii="Segoe UI" w:hAnsi="Segoe UI" w:cs="Segoe UI"/>
          <w:noProof/>
        </w:rPr>
        <mc:AlternateContent>
          <mc:Choice Requires="wps">
            <w:drawing>
              <wp:anchor distT="0" distB="0" distL="114300" distR="114300" simplePos="0" relativeHeight="251832320" behindDoc="0" locked="0" layoutInCell="1" allowOverlap="1" wp14:anchorId="11D9B39C" wp14:editId="79935328">
                <wp:simplePos x="0" y="0"/>
                <wp:positionH relativeFrom="column">
                  <wp:posOffset>3800755</wp:posOffset>
                </wp:positionH>
                <wp:positionV relativeFrom="paragraph">
                  <wp:posOffset>1935933</wp:posOffset>
                </wp:positionV>
                <wp:extent cx="1330036" cy="690596"/>
                <wp:effectExtent l="0" t="0" r="16510" b="8255"/>
                <wp:wrapNone/>
                <wp:docPr id="59" name="Elipse 59"/>
                <wp:cNvGraphicFramePr/>
                <a:graphic xmlns:a="http://schemas.openxmlformats.org/drawingml/2006/main">
                  <a:graphicData uri="http://schemas.microsoft.com/office/word/2010/wordprocessingShape">
                    <wps:wsp>
                      <wps:cNvSpPr/>
                      <wps:spPr>
                        <a:xfrm>
                          <a:off x="0" y="0"/>
                          <a:ext cx="1330036" cy="690596"/>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61FE0" id="Elipse 59" o:spid="_x0000_s1026" style="position:absolute;margin-left:299.25pt;margin-top:152.45pt;width:104.75pt;height:54.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" filled="f" strokecolor="#943634 [2405]"/>
            </w:pict>
          </mc:Fallback>
        </mc:AlternateContent>
      </w:r>
      <w:r w:rsidR="00380320">
        <w:rPr>
          <w:rFonts w:ascii="Segoe UI" w:hAnsi="Segoe UI" w:cs="Segoe UI"/>
          <w:i/>
          <w:iCs/>
          <w:noProof/>
          <w:sz w:val="20"/>
          <w:szCs w:val="20"/>
          <w:shd w:val="clear" w:color="auto" w:fill="FFFFFF"/>
          <w:lang w:val="es-ES_tradnl"/>
        </w:rPr>
        <w:drawing>
          <wp:anchor distT="0" distB="0" distL="114300" distR="114300" simplePos="0" relativeHeight="251830272" behindDoc="0" locked="0" layoutInCell="1" allowOverlap="1" wp14:anchorId="226A1D8F" wp14:editId="41A65A0B">
            <wp:simplePos x="0" y="0"/>
            <wp:positionH relativeFrom="column">
              <wp:posOffset>3589655</wp:posOffset>
            </wp:positionH>
            <wp:positionV relativeFrom="paragraph">
              <wp:posOffset>989330</wp:posOffset>
            </wp:positionV>
            <wp:extent cx="3168650" cy="1962785"/>
            <wp:effectExtent l="0" t="0" r="6350" b="5715"/>
            <wp:wrapSquare wrapText="bothSides"/>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73"/>
                    <a:stretch>
                      <a:fillRect/>
                    </a:stretch>
                  </pic:blipFill>
                  <pic:spPr>
                    <a:xfrm>
                      <a:off x="0" y="0"/>
                      <a:ext cx="3168650" cy="1962785"/>
                    </a:xfrm>
                    <a:prstGeom prst="rect">
                      <a:avLst/>
                    </a:prstGeom>
                  </pic:spPr>
                </pic:pic>
              </a:graphicData>
            </a:graphic>
            <wp14:sizeRelH relativeFrom="page">
              <wp14:pctWidth>0</wp14:pctWidth>
            </wp14:sizeRelH>
            <wp14:sizeRelV relativeFrom="page">
              <wp14:pctHeight>0</wp14:pctHeight>
            </wp14:sizeRelV>
          </wp:anchor>
        </w:drawing>
      </w:r>
      <w:r w:rsidR="00380320">
        <w:rPr>
          <w:rFonts w:ascii="Segoe UI" w:hAnsi="Segoe UI" w:cs="Segoe UI"/>
          <w:noProof/>
        </w:rPr>
        <mc:AlternateContent>
          <mc:Choice Requires="wps">
            <w:drawing>
              <wp:anchor distT="0" distB="0" distL="114300" distR="114300" simplePos="0" relativeHeight="251829248" behindDoc="0" locked="0" layoutInCell="1" allowOverlap="1" wp14:anchorId="1B1C479D" wp14:editId="6C0D1A15">
                <wp:simplePos x="0" y="0"/>
                <wp:positionH relativeFrom="column">
                  <wp:posOffset>392537</wp:posOffset>
                </wp:positionH>
                <wp:positionV relativeFrom="paragraph">
                  <wp:posOffset>1181393</wp:posOffset>
                </wp:positionV>
                <wp:extent cx="2704833" cy="690596"/>
                <wp:effectExtent l="0" t="0" r="13335" b="8255"/>
                <wp:wrapNone/>
                <wp:docPr id="58" name="Elipse 58"/>
                <wp:cNvGraphicFramePr/>
                <a:graphic xmlns:a="http://schemas.openxmlformats.org/drawingml/2006/main">
                  <a:graphicData uri="http://schemas.microsoft.com/office/word/2010/wordprocessingShape">
                    <wps:wsp>
                      <wps:cNvSpPr/>
                      <wps:spPr>
                        <a:xfrm>
                          <a:off x="0" y="0"/>
                          <a:ext cx="2704833" cy="690596"/>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09460" id="Elipse 58" o:spid="_x0000_s1026" style="position:absolute;margin-left:30.9pt;margin-top:93pt;width:213pt;height:54.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" filled="f" strokecolor="#943634 [2405]"/>
            </w:pict>
          </mc:Fallback>
        </mc:AlternateContent>
      </w:r>
      <w:r w:rsidR="00FE62FD">
        <w:rPr>
          <w:noProof/>
        </w:rPr>
        <mc:AlternateContent>
          <mc:Choice Requires="wps">
            <w:drawing>
              <wp:anchor distT="0" distB="0" distL="114300" distR="114300" simplePos="0" relativeHeight="251774976" behindDoc="0" locked="0" layoutInCell="1" allowOverlap="1" wp14:anchorId="0C446095" wp14:editId="74BFE63F">
                <wp:simplePos x="0" y="0"/>
                <wp:positionH relativeFrom="column">
                  <wp:posOffset>3588385</wp:posOffset>
                </wp:positionH>
                <wp:positionV relativeFrom="paragraph">
                  <wp:posOffset>481019</wp:posOffset>
                </wp:positionV>
                <wp:extent cx="3171190" cy="457200"/>
                <wp:effectExtent l="0" t="0" r="3810" b="0"/>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3171190" cy="457200"/>
                        </a:xfrm>
                        <a:prstGeom prst="rect">
                          <a:avLst/>
                        </a:prstGeom>
                        <a:solidFill>
                          <a:prstClr val="white"/>
                        </a:solidFill>
                        <a:ln>
                          <a:noFill/>
                        </a:ln>
                      </wps:spPr>
                      <wps:txbx>
                        <w:txbxContent>
                          <w:p w14:paraId="15CCBC26" w14:textId="2AED6BA1" w:rsidR="00FE62FD" w:rsidRPr="00BF4575" w:rsidRDefault="00FE62FD"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446095" id="Cuadro de texto 348" o:spid="_x0000_s1044" type="#_x0000_t202" style="position:absolute;left:0;text-align:left;margin-left:282.55pt;margin-top:37.9pt;width:249.7pt;height:36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" stroked="f">
                <v:textbox inset="0,0,0,0">
                  <w:txbxContent>
                    <w:p w14:paraId="15CCBC26" w14:textId="2AED6BA1" w:rsidR="00FE62FD" w:rsidRPr="00BF4575" w:rsidRDefault="00FE62FD" w:rsidP="00533952">
                      <w:pPr>
                        <w:pStyle w:val="Descripcin"/>
                        <w:rPr>
                          <w:noProof/>
                        </w:rPr>
                      </w:pPr>
                    </w:p>
                  </w:txbxContent>
                </v:textbox>
                <w10:wrap type="square"/>
              </v:shape>
            </w:pict>
          </mc:Fallback>
        </mc:AlternateContent>
      </w:r>
      <w:r w:rsidR="0098543C">
        <w:rPr>
          <w:rFonts w:ascii="Segoe UI" w:hAnsi="Segoe UI" w:cs="Segoe UI"/>
        </w:rPr>
        <w:t xml:space="preserve"> </w:t>
      </w:r>
      <w:r w:rsidR="00CE69AB">
        <w:rPr>
          <w:rFonts w:ascii="Segoe UI" w:hAnsi="Segoe UI" w:cs="Segoe UI"/>
        </w:rPr>
        <w:t>Aplicando el método circular y gráfico</w:t>
      </w:r>
      <w:r w:rsidR="00FB09B6">
        <w:rPr>
          <w:rFonts w:ascii="Segoe UI" w:hAnsi="Segoe UI" w:cs="Segoe UI"/>
        </w:rPr>
        <w:t xml:space="preserve"> </w:t>
      </w:r>
      <w:r w:rsidR="00CE69AB">
        <w:rPr>
          <w:rFonts w:ascii="Segoe UI" w:hAnsi="Segoe UI" w:cs="Segoe UI"/>
        </w:rPr>
        <w:t>PCA</w:t>
      </w:r>
      <w:r w:rsidR="00745C4C">
        <w:rPr>
          <w:rFonts w:ascii="Segoe UI" w:hAnsi="Segoe UI" w:cs="Segoe UI"/>
        </w:rPr>
        <w:t>, asumiendo una perdida de información de exactamente 3</w:t>
      </w:r>
      <w:r w:rsidR="00C92AB7">
        <w:rPr>
          <w:rFonts w:ascii="Segoe UI" w:hAnsi="Segoe UI" w:cs="Segoe UI"/>
        </w:rPr>
        <w:t>0.4</w:t>
      </w:r>
      <w:r w:rsidR="00745C4C">
        <w:rPr>
          <w:rFonts w:ascii="Segoe UI" w:hAnsi="Segoe UI" w:cs="Segoe UI"/>
        </w:rPr>
        <w:t>%</w:t>
      </w:r>
      <w:r w:rsidR="00FB09B6">
        <w:rPr>
          <w:rFonts w:ascii="Segoe UI" w:hAnsi="Segoe UI" w:cs="Segoe UI"/>
        </w:rPr>
        <w:t xml:space="preserve"> </w:t>
      </w:r>
      <w:r w:rsidR="00745C4C">
        <w:rPr>
          <w:rFonts w:ascii="Segoe UI" w:hAnsi="Segoe UI" w:cs="Segoe UI"/>
        </w:rPr>
        <w:t>se obtiene los siguientes resultados</w:t>
      </w:r>
      <w:r w:rsidR="00FB09B6">
        <w:rPr>
          <w:rFonts w:ascii="Segoe UI" w:hAnsi="Segoe UI" w:cs="Segoe UI"/>
        </w:rPr>
        <w:t>:</w:t>
      </w:r>
    </w:p>
    <w:p w14:paraId="764D8F12" w14:textId="4AE0C35C" w:rsidR="002B5BBE" w:rsidRDefault="00380320" w:rsidP="00845835">
      <w:pPr>
        <w:jc w:val="both"/>
        <w:rPr>
          <w:rFonts w:ascii="Segoe UI" w:hAnsi="Segoe UI" w:cs="Segoe UI"/>
        </w:rPr>
      </w:pPr>
      <w:r>
        <w:rPr>
          <w:rFonts w:ascii="Segoe UI" w:hAnsi="Segoe UI" w:cs="Segoe UI"/>
          <w:i/>
          <w:iCs/>
          <w:noProof/>
          <w:sz w:val="20"/>
          <w:szCs w:val="20"/>
          <w:shd w:val="clear" w:color="auto" w:fill="FFFFFF"/>
          <w:lang w:val="es-ES_tradnl"/>
        </w:rPr>
        <w:drawing>
          <wp:anchor distT="0" distB="0" distL="114300" distR="114300" simplePos="0" relativeHeight="251827200" behindDoc="0" locked="0" layoutInCell="1" allowOverlap="1" wp14:anchorId="1E03BCE7" wp14:editId="6FF6E77C">
            <wp:simplePos x="0" y="0"/>
            <wp:positionH relativeFrom="column">
              <wp:posOffset>269875</wp:posOffset>
            </wp:positionH>
            <wp:positionV relativeFrom="paragraph">
              <wp:posOffset>680085</wp:posOffset>
            </wp:positionV>
            <wp:extent cx="3076575" cy="1924685"/>
            <wp:effectExtent l="0" t="0" r="0" b="5715"/>
            <wp:wrapSquare wrapText="bothSides"/>
            <wp:docPr id="92" name="Imagen 9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magen que contiene Interfaz de usuario gráfica&#10;&#10;Descripción generada automáticamente"/>
                    <pic:cNvPicPr/>
                  </pic:nvPicPr>
                  <pic:blipFill>
                    <a:blip r:embed="rId74"/>
                    <a:stretch>
                      <a:fillRect/>
                    </a:stretch>
                  </pic:blipFill>
                  <pic:spPr>
                    <a:xfrm>
                      <a:off x="0" y="0"/>
                      <a:ext cx="3076575" cy="1924685"/>
                    </a:xfrm>
                    <a:prstGeom prst="rect">
                      <a:avLst/>
                    </a:prstGeom>
                  </pic:spPr>
                </pic:pic>
              </a:graphicData>
            </a:graphic>
            <wp14:sizeRelH relativeFrom="page">
              <wp14:pctWidth>0</wp14:pctWidth>
            </wp14:sizeRelH>
            <wp14:sizeRelV relativeFrom="page">
              <wp14:pctHeight>0</wp14:pctHeight>
            </wp14:sizeRelV>
          </wp:anchor>
        </w:drawing>
      </w:r>
      <w:r w:rsidR="00FE62FD">
        <w:rPr>
          <w:noProof/>
        </w:rPr>
        <mc:AlternateContent>
          <mc:Choice Requires="wps">
            <w:drawing>
              <wp:anchor distT="0" distB="0" distL="114300" distR="114300" simplePos="0" relativeHeight="251772928" behindDoc="0" locked="0" layoutInCell="1" allowOverlap="1" wp14:anchorId="107C5BF2" wp14:editId="44E6DE47">
                <wp:simplePos x="0" y="0"/>
                <wp:positionH relativeFrom="column">
                  <wp:posOffset>-42545</wp:posOffset>
                </wp:positionH>
                <wp:positionV relativeFrom="paragraph">
                  <wp:posOffset>76617</wp:posOffset>
                </wp:positionV>
                <wp:extent cx="3533775" cy="457200"/>
                <wp:effectExtent l="0" t="0" r="0" b="0"/>
                <wp:wrapSquare wrapText="bothSides"/>
                <wp:docPr id="347" name="Cuadro de texto 347"/>
                <wp:cNvGraphicFramePr/>
                <a:graphic xmlns:a="http://schemas.openxmlformats.org/drawingml/2006/main">
                  <a:graphicData uri="http://schemas.microsoft.com/office/word/2010/wordprocessingShape">
                    <wps:wsp>
                      <wps:cNvSpPr txBox="1"/>
                      <wps:spPr>
                        <a:xfrm>
                          <a:off x="0" y="0"/>
                          <a:ext cx="3533775" cy="457200"/>
                        </a:xfrm>
                        <a:prstGeom prst="rect">
                          <a:avLst/>
                        </a:prstGeom>
                        <a:solidFill>
                          <a:prstClr val="white"/>
                        </a:solidFill>
                        <a:ln>
                          <a:noFill/>
                        </a:ln>
                      </wps:spPr>
                      <wps:txbx>
                        <w:txbxContent>
                          <w:p w14:paraId="14BF343E" w14:textId="46E8D98B" w:rsidR="00FE62FD" w:rsidRPr="003F04EA" w:rsidRDefault="00FE62FD"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7C5BF2" id="Cuadro de texto 347" o:spid="_x0000_s1045" type="#_x0000_t202" style="position:absolute;left:0;text-align:left;margin-left:-3.35pt;margin-top:6.05pt;width:278.25pt;height:36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" stroked="f">
                <v:textbox inset="0,0,0,0">
                  <w:txbxContent>
                    <w:p w14:paraId="14BF343E" w14:textId="46E8D98B" w:rsidR="00FE62FD" w:rsidRPr="003F04EA" w:rsidRDefault="00FE62FD" w:rsidP="00533952">
                      <w:pPr>
                        <w:pStyle w:val="Descripcin"/>
                        <w:rPr>
                          <w:noProof/>
                        </w:rPr>
                      </w:pPr>
                    </w:p>
                  </w:txbxContent>
                </v:textbox>
                <w10:wrap type="square"/>
              </v:shape>
            </w:pict>
          </mc:Fallback>
        </mc:AlternateContent>
      </w:r>
    </w:p>
    <w:p w14:paraId="1E75D64A" w14:textId="0C7F33BF" w:rsidR="00FB09B6" w:rsidRPr="00C45100" w:rsidRDefault="00C45100" w:rsidP="00CF09F7">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48C90531" w14:textId="292F1CA9" w:rsidR="009508A6" w:rsidRDefault="002B5BBE" w:rsidP="00845835">
      <w:pPr>
        <w:jc w:val="both"/>
        <w:rPr>
          <w:rFonts w:ascii="Segoe UI" w:hAnsi="Segoe UI" w:cs="Segoe UI"/>
        </w:rPr>
      </w:pPr>
      <w:r>
        <w:rPr>
          <w:rFonts w:ascii="Segoe UI" w:hAnsi="Segoe UI" w:cs="Segoe UI"/>
        </w:rPr>
        <w:t xml:space="preserve"> </w:t>
      </w:r>
      <w:r w:rsidR="00FB09B6">
        <w:rPr>
          <w:rFonts w:ascii="Segoe UI" w:hAnsi="Segoe UI" w:cs="Segoe UI"/>
        </w:rPr>
        <w:t xml:space="preserve">Los </w:t>
      </w:r>
      <w:r w:rsidR="00F629D3">
        <w:rPr>
          <w:rFonts w:ascii="Segoe UI" w:hAnsi="Segoe UI" w:cs="Segoe UI"/>
        </w:rPr>
        <w:t>diagrama</w:t>
      </w:r>
      <w:r w:rsidR="00FB09B6">
        <w:rPr>
          <w:rFonts w:ascii="Segoe UI" w:hAnsi="Segoe UI" w:cs="Segoe UI"/>
        </w:rPr>
        <w:t xml:space="preserve"> de PCA</w:t>
      </w:r>
      <w:r w:rsidR="00231408">
        <w:rPr>
          <w:rFonts w:ascii="Segoe UI" w:hAnsi="Segoe UI" w:cs="Segoe UI"/>
        </w:rPr>
        <w:t xml:space="preserve"> obtenidos</w:t>
      </w:r>
      <w:r w:rsidR="00FB09B6">
        <w:rPr>
          <w:rFonts w:ascii="Segoe UI" w:hAnsi="Segoe UI" w:cs="Segoe UI"/>
        </w:rPr>
        <w:t xml:space="preserve">, permiten ver los patrones de comportamiento de los indicadores </w:t>
      </w:r>
      <w:r w:rsidR="00367AFB">
        <w:rPr>
          <w:rFonts w:ascii="Segoe UI" w:hAnsi="Segoe UI" w:cs="Segoe UI"/>
        </w:rPr>
        <w:t>en función de</w:t>
      </w:r>
      <w:r w:rsidR="00FB09B6">
        <w:rPr>
          <w:rFonts w:ascii="Segoe UI" w:hAnsi="Segoe UI" w:cs="Segoe UI"/>
        </w:rPr>
        <w:t xml:space="preserve"> cada categoría del indicador</w:t>
      </w:r>
      <w:r w:rsidR="00367AFB">
        <w:rPr>
          <w:rFonts w:ascii="Segoe UI" w:hAnsi="Segoe UI" w:cs="Segoe UI"/>
        </w:rPr>
        <w:t>,</w:t>
      </w:r>
      <w:r w:rsidR="009508A6">
        <w:rPr>
          <w:rFonts w:ascii="Segoe UI" w:hAnsi="Segoe UI" w:cs="Segoe UI"/>
        </w:rPr>
        <w:t xml:space="preserve"> explicados en un porcentaje especifico de la cantidad de datos</w:t>
      </w:r>
      <w:r w:rsidR="00FB09B6">
        <w:rPr>
          <w:rFonts w:ascii="Segoe UI" w:hAnsi="Segoe UI" w:cs="Segoe UI"/>
        </w:rPr>
        <w:t xml:space="preserve"> a través de dos componentes principale</w:t>
      </w:r>
      <w:r w:rsidR="009508A6">
        <w:rPr>
          <w:rFonts w:ascii="Segoe UI" w:hAnsi="Segoe UI" w:cs="Segoe UI"/>
        </w:rPr>
        <w:t>s.</w:t>
      </w:r>
      <w:r w:rsidR="00231408">
        <w:rPr>
          <w:rFonts w:ascii="Segoe UI" w:hAnsi="Segoe UI" w:cs="Segoe UI"/>
        </w:rPr>
        <w:t xml:space="preserve"> S</w:t>
      </w:r>
      <w:r w:rsidR="009508A6">
        <w:rPr>
          <w:rFonts w:ascii="Segoe UI" w:hAnsi="Segoe UI" w:cs="Segoe UI"/>
        </w:rPr>
        <w:t>e muestra</w:t>
      </w:r>
      <w:r w:rsidR="00231408">
        <w:rPr>
          <w:rFonts w:ascii="Segoe UI" w:hAnsi="Segoe UI" w:cs="Segoe UI"/>
        </w:rPr>
        <w:t>,</w:t>
      </w:r>
      <w:r w:rsidR="00FB09B6">
        <w:rPr>
          <w:rFonts w:ascii="Segoe UI" w:hAnsi="Segoe UI" w:cs="Segoe UI"/>
        </w:rPr>
        <w:t xml:space="preserve"> que </w:t>
      </w:r>
      <w:r w:rsidR="009508A6">
        <w:rPr>
          <w:rFonts w:ascii="Segoe UI" w:hAnsi="Segoe UI" w:cs="Segoe UI"/>
        </w:rPr>
        <w:t>para dos componentes principales que buscan explicar el comportamiento</w:t>
      </w:r>
      <w:r w:rsidR="00231408">
        <w:rPr>
          <w:rFonts w:ascii="Segoe UI" w:hAnsi="Segoe UI" w:cs="Segoe UI"/>
        </w:rPr>
        <w:t xml:space="preserve"> de la variabilidad</w:t>
      </w:r>
      <w:r w:rsidR="009508A6">
        <w:rPr>
          <w:rFonts w:ascii="Segoe UI" w:hAnsi="Segoe UI" w:cs="Segoe UI"/>
        </w:rPr>
        <w:t xml:space="preserve"> en un </w:t>
      </w:r>
      <w:r w:rsidR="00D23930">
        <w:rPr>
          <w:rFonts w:ascii="Segoe UI" w:hAnsi="Segoe UI" w:cs="Segoe UI"/>
        </w:rPr>
        <w:t>69.6</w:t>
      </w:r>
      <w:r w:rsidR="009508A6">
        <w:rPr>
          <w:rFonts w:ascii="Segoe UI" w:hAnsi="Segoe UI" w:cs="Segoe UI"/>
        </w:rPr>
        <w:t xml:space="preserve">% </w:t>
      </w:r>
      <w:r w:rsidR="00231408">
        <w:rPr>
          <w:rFonts w:ascii="Segoe UI" w:hAnsi="Segoe UI" w:cs="Segoe UI"/>
        </w:rPr>
        <w:t>la</w:t>
      </w:r>
      <w:r w:rsidR="00FB09B6">
        <w:rPr>
          <w:rFonts w:ascii="Segoe UI" w:hAnsi="Segoe UI" w:cs="Segoe UI"/>
        </w:rPr>
        <w:t xml:space="preserve"> </w:t>
      </w:r>
      <w:r w:rsidR="009508A6">
        <w:rPr>
          <w:rFonts w:ascii="Segoe UI" w:hAnsi="Segoe UI" w:cs="Segoe UI"/>
        </w:rPr>
        <w:t>mayor cantidad de localidades</w:t>
      </w:r>
      <w:r w:rsidR="00FB09B6">
        <w:rPr>
          <w:rFonts w:ascii="Segoe UI" w:hAnsi="Segoe UI" w:cs="Segoe UI"/>
        </w:rPr>
        <w:t xml:space="preserve"> delimi</w:t>
      </w:r>
      <w:r w:rsidR="00231408">
        <w:rPr>
          <w:rFonts w:ascii="Segoe UI" w:hAnsi="Segoe UI" w:cs="Segoe UI"/>
        </w:rPr>
        <w:t>t</w:t>
      </w:r>
      <w:r w:rsidR="00FB09B6">
        <w:rPr>
          <w:rFonts w:ascii="Segoe UI" w:hAnsi="Segoe UI" w:cs="Segoe UI"/>
        </w:rPr>
        <w:t>a</w:t>
      </w:r>
      <w:r w:rsidR="00231408">
        <w:rPr>
          <w:rFonts w:ascii="Segoe UI" w:hAnsi="Segoe UI" w:cs="Segoe UI"/>
        </w:rPr>
        <w:t>d</w:t>
      </w:r>
      <w:r w:rsidR="00FB09B6">
        <w:rPr>
          <w:rFonts w:ascii="Segoe UI" w:hAnsi="Segoe UI" w:cs="Segoe UI"/>
        </w:rPr>
        <w:t>as por elipses de contorno rojo</w:t>
      </w:r>
      <w:r w:rsidR="009508A6">
        <w:rPr>
          <w:rFonts w:ascii="Segoe UI" w:hAnsi="Segoe UI" w:cs="Segoe UI"/>
        </w:rPr>
        <w:t>s</w:t>
      </w:r>
      <w:r w:rsidR="00DD2CC3">
        <w:rPr>
          <w:rFonts w:ascii="Segoe UI" w:hAnsi="Segoe UI" w:cs="Segoe UI"/>
        </w:rPr>
        <w:t>, se</w:t>
      </w:r>
      <w:r w:rsidR="009508A6">
        <w:rPr>
          <w:rFonts w:ascii="Segoe UI" w:hAnsi="Segoe UI" w:cs="Segoe UI"/>
        </w:rPr>
        <w:t xml:space="preserve"> encuentran</w:t>
      </w:r>
      <w:r w:rsidR="00105736">
        <w:rPr>
          <w:rFonts w:ascii="Segoe UI" w:hAnsi="Segoe UI" w:cs="Segoe UI"/>
        </w:rPr>
        <w:t xml:space="preserve"> ubicadas muy próximas al origen indicando que presentan distribuciones de valores para el valor esperado del indicador</w:t>
      </w:r>
      <w:r w:rsidR="009508A6">
        <w:rPr>
          <w:rFonts w:ascii="Segoe UI" w:hAnsi="Segoe UI" w:cs="Segoe UI"/>
        </w:rPr>
        <w:t xml:space="preserve"> </w:t>
      </w:r>
      <w:r w:rsidR="00BF0042">
        <w:rPr>
          <w:rFonts w:ascii="Segoe UI" w:hAnsi="Segoe UI" w:cs="Segoe UI"/>
        </w:rPr>
        <w:t>y los mismos puntos débiles de los valores de indicador</w:t>
      </w:r>
      <w:r w:rsidR="00030A1E">
        <w:rPr>
          <w:rFonts w:ascii="Segoe UI" w:hAnsi="Segoe UI" w:cs="Segoe UI"/>
        </w:rPr>
        <w:t xml:space="preserve">, </w:t>
      </w:r>
      <w:r w:rsidR="00AC136A">
        <w:rPr>
          <w:rFonts w:ascii="Segoe UI" w:hAnsi="Segoe UI" w:cs="Segoe UI"/>
        </w:rPr>
        <w:t>esto es que</w:t>
      </w:r>
      <w:r w:rsidR="00030A1E">
        <w:rPr>
          <w:rFonts w:ascii="Segoe UI" w:hAnsi="Segoe UI" w:cs="Segoe UI"/>
        </w:rPr>
        <w:t xml:space="preserve"> no se diferencian unas con otras en </w:t>
      </w:r>
      <w:r w:rsidR="00105736">
        <w:rPr>
          <w:rFonts w:ascii="Segoe UI" w:hAnsi="Segoe UI" w:cs="Segoe UI"/>
        </w:rPr>
        <w:t>la mayoría de atributos categóricos.</w:t>
      </w:r>
      <w:r w:rsidR="0092617C">
        <w:rPr>
          <w:rFonts w:ascii="Segoe UI" w:hAnsi="Segoe UI" w:cs="Segoe UI"/>
        </w:rPr>
        <w:t xml:space="preserve"> </w:t>
      </w:r>
      <w:r w:rsidR="00105736">
        <w:rPr>
          <w:rFonts w:ascii="Segoe UI" w:hAnsi="Segoe UI" w:cs="Segoe UI"/>
        </w:rPr>
        <w:t>L</w:t>
      </w:r>
      <w:r w:rsidR="0092617C">
        <w:rPr>
          <w:rFonts w:ascii="Segoe UI" w:hAnsi="Segoe UI" w:cs="Segoe UI"/>
        </w:rPr>
        <w:t>a medición del indicador para estos factores presentan perfiles similares</w:t>
      </w:r>
      <w:r w:rsidR="001A2715">
        <w:rPr>
          <w:rFonts w:ascii="Segoe UI" w:hAnsi="Segoe UI" w:cs="Segoe UI"/>
        </w:rPr>
        <w:t>, es posible encontrar</w:t>
      </w:r>
      <w:r w:rsidR="0092617C">
        <w:rPr>
          <w:rFonts w:ascii="Segoe UI" w:hAnsi="Segoe UI" w:cs="Segoe UI"/>
        </w:rPr>
        <w:t xml:space="preserve"> una asociación de valores por localidad que comparten distribuciones de medición del indicador</w:t>
      </w:r>
      <w:r w:rsidR="00D8726D">
        <w:rPr>
          <w:rFonts w:ascii="Segoe UI" w:hAnsi="Segoe UI" w:cs="Segoe UI"/>
        </w:rPr>
        <w:t xml:space="preserve"> </w:t>
      </w:r>
      <w:r w:rsidR="0092617C">
        <w:rPr>
          <w:rFonts w:ascii="Segoe UI" w:hAnsi="Segoe UI" w:cs="Segoe UI"/>
        </w:rPr>
        <w:t>inter</w:t>
      </w:r>
      <w:r w:rsidR="00695B44">
        <w:rPr>
          <w:rFonts w:ascii="Segoe UI" w:hAnsi="Segoe UI" w:cs="Segoe UI"/>
        </w:rPr>
        <w:t>-</w:t>
      </w:r>
      <w:r w:rsidR="0092617C">
        <w:rPr>
          <w:rFonts w:ascii="Segoe UI" w:hAnsi="Segoe UI" w:cs="Segoe UI"/>
        </w:rPr>
        <w:t>correlacionados</w:t>
      </w:r>
      <w:r w:rsidR="002923D4">
        <w:rPr>
          <w:rFonts w:ascii="Segoe UI" w:hAnsi="Segoe UI" w:cs="Segoe UI"/>
        </w:rPr>
        <w:t>.</w:t>
      </w:r>
    </w:p>
    <w:p w14:paraId="3D58F3A8" w14:textId="171D78C2" w:rsidR="008B58DC" w:rsidRDefault="008B58DC" w:rsidP="00845835">
      <w:pPr>
        <w:jc w:val="both"/>
        <w:rPr>
          <w:rFonts w:ascii="Segoe UI" w:hAnsi="Segoe UI" w:cs="Segoe UI"/>
        </w:rPr>
      </w:pPr>
      <w:r>
        <w:rPr>
          <w:rFonts w:ascii="Segoe UI" w:hAnsi="Segoe UI" w:cs="Segoe UI"/>
        </w:rPr>
        <w:t xml:space="preserve">Los colores encontrados en el análisis PCA, representan los perfiles de las localidades que más relación tienen con respecto a las categorías y como es el grado de contribución </w:t>
      </w:r>
      <w:r w:rsidR="00B929C6">
        <w:rPr>
          <w:rFonts w:ascii="Segoe UI" w:hAnsi="Segoe UI" w:cs="Segoe UI"/>
        </w:rPr>
        <w:t xml:space="preserve">en función de la cantidad de localidades, para el caso del indicador DDPCSP, que </w:t>
      </w:r>
      <w:r w:rsidR="00982F3F">
        <w:rPr>
          <w:rFonts w:ascii="Segoe UI" w:hAnsi="Segoe UI" w:cs="Segoe UI"/>
        </w:rPr>
        <w:t>las</w:t>
      </w:r>
      <w:r w:rsidR="00B929C6">
        <w:rPr>
          <w:rFonts w:ascii="Segoe UI" w:hAnsi="Segoe UI" w:cs="Segoe UI"/>
        </w:rPr>
        <w:t xml:space="preserve"> localidades cuentan con un perfil </w:t>
      </w:r>
      <w:r w:rsidR="00695B44">
        <w:rPr>
          <w:rFonts w:ascii="Segoe UI" w:hAnsi="Segoe UI" w:cs="Segoe UI"/>
        </w:rPr>
        <w:t>representativo</w:t>
      </w:r>
      <w:r w:rsidR="00B929C6">
        <w:rPr>
          <w:rFonts w:ascii="Segoe UI" w:hAnsi="Segoe UI" w:cs="Segoe UI"/>
        </w:rPr>
        <w:t xml:space="preserve"> en la categoría</w:t>
      </w:r>
      <w:r w:rsidR="00703802">
        <w:rPr>
          <w:rFonts w:ascii="Segoe UI" w:hAnsi="Segoe UI" w:cs="Segoe UI"/>
        </w:rPr>
        <w:t>s de un mismo color por ejemplo el color</w:t>
      </w:r>
      <w:r w:rsidR="00B929C6">
        <w:rPr>
          <w:rFonts w:ascii="Segoe UI" w:hAnsi="Segoe UI" w:cs="Segoe UI"/>
        </w:rPr>
        <w:t xml:space="preserve"> “</w:t>
      </w:r>
      <w:r w:rsidR="00703802" w:rsidRPr="00B929C6">
        <w:rPr>
          <w:rFonts w:ascii="Segoe UI" w:hAnsi="Segoe UI" w:cs="Segoe UI"/>
          <w:color w:val="73FEFF"/>
          <w:highlight w:val="cyan"/>
        </w:rPr>
        <w:t>0</w:t>
      </w:r>
      <w:r w:rsidR="00703802">
        <w:rPr>
          <w:rFonts w:ascii="Segoe UI" w:hAnsi="Segoe UI" w:cs="Segoe UI"/>
          <w:color w:val="73FEFF"/>
        </w:rPr>
        <w:t xml:space="preserve"> </w:t>
      </w:r>
      <w:r w:rsidR="00703802" w:rsidRPr="00A840F0">
        <w:rPr>
          <w:rFonts w:ascii="Segoe UI" w:hAnsi="Segoe UI" w:cs="Segoe UI"/>
        </w:rPr>
        <w:t>a</w:t>
      </w:r>
      <w:r w:rsidR="00703802">
        <w:rPr>
          <w:rFonts w:ascii="Segoe UI" w:hAnsi="Segoe UI" w:cs="Segoe UI"/>
        </w:rPr>
        <w:t>zul</w:t>
      </w:r>
      <w:r w:rsidR="00B929C6">
        <w:rPr>
          <w:rFonts w:ascii="Segoe UI" w:hAnsi="Segoe UI" w:cs="Segoe UI"/>
        </w:rPr>
        <w:t>”</w:t>
      </w:r>
      <w:r w:rsidR="00703802">
        <w:rPr>
          <w:rFonts w:ascii="Segoe UI" w:hAnsi="Segoe UI" w:cs="Segoe UI"/>
        </w:rPr>
        <w:t xml:space="preserve"> es la agrupación de distintas categorías para un conjunto de localidades con características particulares y diferentes</w:t>
      </w:r>
      <w:r w:rsidR="009B2819">
        <w:rPr>
          <w:rFonts w:ascii="Segoe UI" w:hAnsi="Segoe UI" w:cs="Segoe UI"/>
        </w:rPr>
        <w:t>,</w:t>
      </w:r>
      <w:r w:rsidR="00703802">
        <w:rPr>
          <w:rFonts w:ascii="Segoe UI" w:hAnsi="Segoe UI" w:cs="Segoe UI"/>
        </w:rPr>
        <w:t xml:space="preserve"> por ejemplo a la localidad con color </w:t>
      </w:r>
      <w:r w:rsidR="00703802" w:rsidRPr="00703802">
        <w:rPr>
          <w:rFonts w:ascii="Segoe UI" w:hAnsi="Segoe UI" w:cs="Segoe UI"/>
          <w:color w:val="E36C0A" w:themeColor="accent6" w:themeShade="BF"/>
          <w:highlight w:val="red"/>
        </w:rPr>
        <w:t>0</w:t>
      </w:r>
      <w:r w:rsidR="00703802">
        <w:rPr>
          <w:rFonts w:ascii="Segoe UI" w:hAnsi="Segoe UI" w:cs="Segoe UI"/>
        </w:rPr>
        <w:t xml:space="preserve"> de Teusaquillo la cual presenta en promedio niveles del indicador a estar en dirección de “Crítico Superávit”</w:t>
      </w:r>
      <w:r w:rsidR="00E10C90">
        <w:rPr>
          <w:rFonts w:ascii="Segoe UI" w:hAnsi="Segoe UI" w:cs="Segoe UI"/>
        </w:rPr>
        <w:t xml:space="preserve">, además de encontrar la relación entre la clasificación de los valores en método gráfico que establece las </w:t>
      </w:r>
      <w:r w:rsidR="00E10C90">
        <w:rPr>
          <w:rFonts w:ascii="Segoe UI" w:hAnsi="Segoe UI" w:cs="Segoe UI"/>
        </w:rPr>
        <w:lastRenderedPageBreak/>
        <w:t>localidades con mayor ajuste relativo de acuerdo al perfil y los resultados de los valores en promedio del indicador por categoría.</w:t>
      </w:r>
    </w:p>
    <w:p w14:paraId="75CADFA1" w14:textId="2ECDA9C5" w:rsidR="00583480" w:rsidRDefault="00863A78" w:rsidP="00845835">
      <w:pPr>
        <w:jc w:val="both"/>
        <w:rPr>
          <w:rFonts w:ascii="Segoe UI" w:hAnsi="Segoe UI" w:cs="Segoe UI"/>
        </w:rPr>
      </w:pPr>
      <w:sdt>
        <w:sdtPr>
          <w:rPr>
            <w:rFonts w:ascii="Segoe UI" w:hAnsi="Segoe UI" w:cs="Segoe UI"/>
          </w:rPr>
          <w:id w:val="-2019454008"/>
          <w:citation/>
        </w:sdtPr>
        <w:sdtEndPr/>
        <w:sdtContent>
          <w:r w:rsidR="00583480">
            <w:rPr>
              <w:rFonts w:ascii="Segoe UI" w:hAnsi="Segoe UI" w:cs="Segoe UI"/>
            </w:rPr>
            <w:fldChar w:fldCharType="begin"/>
          </w:r>
          <w:r w:rsidR="00583480">
            <w:rPr>
              <w:rFonts w:ascii="Segoe UI" w:hAnsi="Segoe UI" w:cs="Segoe UI"/>
              <w:lang w:val="es-ES"/>
            </w:rPr>
            <w:instrText xml:space="preserve"> CITATION Roc20 \l 3082 </w:instrText>
          </w:r>
          <w:r w:rsidR="00583480">
            <w:rPr>
              <w:rFonts w:ascii="Segoe UI" w:hAnsi="Segoe UI" w:cs="Segoe UI"/>
            </w:rPr>
            <w:fldChar w:fldCharType="separate"/>
          </w:r>
          <w:r w:rsidR="00583480" w:rsidRPr="00583480">
            <w:rPr>
              <w:rFonts w:ascii="Segoe UI" w:hAnsi="Segoe UI" w:cs="Segoe UI"/>
              <w:noProof/>
              <w:lang w:val="es-ES"/>
            </w:rPr>
            <w:t>(Chavez R. , 2020)</w:t>
          </w:r>
          <w:r w:rsidR="00583480">
            <w:rPr>
              <w:rFonts w:ascii="Segoe UI" w:hAnsi="Segoe UI" w:cs="Segoe UI"/>
            </w:rPr>
            <w:fldChar w:fldCharType="end"/>
          </w:r>
        </w:sdtContent>
      </w:sdt>
    </w:p>
    <w:p w14:paraId="765B6F63" w14:textId="168EE504" w:rsidR="00850765" w:rsidRDefault="0075446C" w:rsidP="00845835">
      <w:pPr>
        <w:jc w:val="both"/>
        <w:rPr>
          <w:rFonts w:ascii="Segoe UI" w:hAnsi="Segoe UI" w:cs="Segoe UI"/>
        </w:rPr>
      </w:pPr>
      <w:r>
        <w:rPr>
          <w:rFonts w:ascii="Segoe UI" w:hAnsi="Segoe UI" w:cs="Segoe UI"/>
        </w:rPr>
        <w:t>Los gráficos cr</w:t>
      </w:r>
      <w:r w:rsidR="00950677">
        <w:rPr>
          <w:rFonts w:ascii="Segoe UI" w:hAnsi="Segoe UI" w:cs="Segoe UI"/>
        </w:rPr>
        <w:t>uzados de barras permite visualizar de forma practica, l</w:t>
      </w:r>
      <w:r w:rsidR="000F7991">
        <w:rPr>
          <w:rFonts w:ascii="Segoe UI" w:hAnsi="Segoe UI" w:cs="Segoe UI"/>
        </w:rPr>
        <w:t>os porcentajes de participación conforme a las manzanas registradas de la base de datos</w:t>
      </w:r>
      <w:r w:rsidR="00357A6F">
        <w:rPr>
          <w:rFonts w:ascii="Segoe UI" w:hAnsi="Segoe UI" w:cs="Segoe UI"/>
        </w:rPr>
        <w:t>, respectivamente:</w:t>
      </w:r>
    </w:p>
    <w:p w14:paraId="41499C19" w14:textId="77777777" w:rsidR="00F23327" w:rsidRDefault="00F23327" w:rsidP="00F23327">
      <w:pPr>
        <w:jc w:val="center"/>
        <w:rPr>
          <w:rFonts w:ascii="Segoe UI" w:hAnsi="Segoe UI" w:cs="Segoe UI"/>
          <w:b/>
          <w:bCs/>
        </w:rPr>
      </w:pPr>
    </w:p>
    <w:p w14:paraId="02F48F9E" w14:textId="26CDD3F8" w:rsidR="00DB0854" w:rsidRPr="00F23327" w:rsidRDefault="00DB0854" w:rsidP="00F23327">
      <w:pPr>
        <w:jc w:val="center"/>
        <w:rPr>
          <w:rFonts w:ascii="Segoe UI" w:hAnsi="Segoe UI" w:cs="Segoe UI"/>
          <w:b/>
          <w:bCs/>
        </w:rPr>
      </w:pPr>
      <w:r w:rsidRPr="00850765">
        <w:rPr>
          <w:rFonts w:ascii="Segoe UI" w:hAnsi="Segoe UI" w:cs="Segoe UI"/>
          <w:b/>
          <w:bCs/>
        </w:rPr>
        <w:t>Análisis de tablas de contingencia para el indicador : “D</w:t>
      </w:r>
      <w:r>
        <w:rPr>
          <w:rFonts w:ascii="Segoe UI" w:hAnsi="Segoe UI" w:cs="Segoe UI"/>
          <w:b/>
          <w:bCs/>
        </w:rPr>
        <w:t>DPCSP</w:t>
      </w:r>
      <w:r w:rsidRPr="00850765">
        <w:rPr>
          <w:rFonts w:ascii="Segoe UI" w:hAnsi="Segoe UI" w:cs="Segoe UI"/>
          <w:b/>
          <w:bCs/>
        </w:rPr>
        <w:t>”</w:t>
      </w:r>
    </w:p>
    <w:p w14:paraId="6294A56A" w14:textId="7BB2C4E2" w:rsidR="00A93A85" w:rsidRDefault="00A93A85" w:rsidP="00533952">
      <w:pPr>
        <w:pStyle w:val="Descripcin"/>
      </w:pPr>
      <w:bookmarkStart w:id="50" w:name="_Toc90891413"/>
      <w:r>
        <w:t xml:space="preserve">Gráfico </w:t>
      </w:r>
      <w:r>
        <w:fldChar w:fldCharType="begin"/>
      </w:r>
      <w:r>
        <w:instrText xml:space="preserve"> SEQ Gráfico \* ARABIC </w:instrText>
      </w:r>
      <w:r>
        <w:fldChar w:fldCharType="separate"/>
      </w:r>
      <w:r w:rsidR="00246A68">
        <w:rPr>
          <w:noProof/>
        </w:rPr>
        <w:t>7</w:t>
      </w:r>
      <w:r>
        <w:fldChar w:fldCharType="end"/>
      </w:r>
      <w:r>
        <w:t xml:space="preserve">. </w:t>
      </w:r>
      <w:r w:rsidRPr="00BA566C">
        <w:t>Gráfico de tabla cruzadas del indicador DDPCSP.</w:t>
      </w:r>
      <w:bookmarkEnd w:id="50"/>
    </w:p>
    <w:p w14:paraId="593DB2B0" w14:textId="2FEA5FDC" w:rsidR="00200A6C" w:rsidRPr="00200A6C" w:rsidRDefault="003402FB" w:rsidP="00CF09F7">
      <w:pPr>
        <w:jc w:val="center"/>
        <w:rPr>
          <w:rFonts w:ascii="Segoe UI" w:hAnsi="Segoe UI" w:cs="Segoe UI"/>
        </w:rPr>
      </w:pPr>
      <w:r>
        <w:rPr>
          <w:rFonts w:ascii="Segoe UI" w:hAnsi="Segoe UI" w:cs="Segoe UI"/>
          <w:noProof/>
        </w:rPr>
        <w:drawing>
          <wp:inline distT="0" distB="0" distL="0" distR="0" wp14:anchorId="3BE8CB85" wp14:editId="6CD48475">
            <wp:extent cx="6332220" cy="3957955"/>
            <wp:effectExtent l="0" t="0" r="5080" b="4445"/>
            <wp:docPr id="94" name="Imagen 9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10;&#10;Descripción generada automáticamente"/>
                    <pic:cNvPicPr/>
                  </pic:nvPicPr>
                  <pic:blipFill>
                    <a:blip r:embed="rId75"/>
                    <a:stretch>
                      <a:fillRect/>
                    </a:stretch>
                  </pic:blipFill>
                  <pic:spPr>
                    <a:xfrm>
                      <a:off x="0" y="0"/>
                      <a:ext cx="6332220" cy="3957955"/>
                    </a:xfrm>
                    <a:prstGeom prst="rect">
                      <a:avLst/>
                    </a:prstGeom>
                  </pic:spPr>
                </pic:pic>
              </a:graphicData>
            </a:graphic>
          </wp:inline>
        </w:drawing>
      </w:r>
      <w:r w:rsidRPr="00AE4A5A">
        <w:rPr>
          <w:rFonts w:ascii="Segoe UI" w:hAnsi="Segoe UI" w:cs="Segoe UI"/>
          <w:i/>
          <w:iCs/>
          <w:sz w:val="20"/>
          <w:szCs w:val="20"/>
          <w:shd w:val="clear" w:color="auto" w:fill="FFFFFF"/>
          <w:lang w:val="es-ES_tradnl"/>
        </w:rPr>
        <w:t xml:space="preserve"> </w:t>
      </w:r>
      <w:r w:rsidR="00200A6C" w:rsidRPr="00AE4A5A">
        <w:rPr>
          <w:rFonts w:ascii="Segoe UI" w:hAnsi="Segoe UI" w:cs="Segoe UI"/>
          <w:i/>
          <w:iCs/>
          <w:sz w:val="20"/>
          <w:szCs w:val="20"/>
          <w:shd w:val="clear" w:color="auto" w:fill="FFFFFF"/>
          <w:lang w:val="es-ES_tradnl"/>
        </w:rPr>
        <w:t xml:space="preserve">Fuente: </w:t>
      </w:r>
      <w:r w:rsidR="00200A6C">
        <w:rPr>
          <w:rFonts w:ascii="Segoe UI" w:hAnsi="Segoe UI" w:cs="Segoe UI"/>
          <w:i/>
          <w:iCs/>
          <w:sz w:val="20"/>
          <w:szCs w:val="20"/>
          <w:shd w:val="clear" w:color="auto" w:fill="FFFFFF"/>
          <w:lang w:val="es-ES_tradnl"/>
        </w:rPr>
        <w:t xml:space="preserve">Data set Ciudad Bogotá, MGN-NIM2018. Elaborado desde RStudio, </w:t>
      </w:r>
      <w:r w:rsidR="00200A6C" w:rsidRPr="00AE4A5A">
        <w:rPr>
          <w:rFonts w:ascii="Segoe UI" w:hAnsi="Segoe UI" w:cs="Segoe UI"/>
          <w:i/>
          <w:iCs/>
          <w:sz w:val="20"/>
          <w:szCs w:val="20"/>
          <w:shd w:val="clear" w:color="auto" w:fill="FFFFFF"/>
          <w:lang w:val="es-ES_tradnl"/>
        </w:rPr>
        <w:t>Observatorio Inmobiliario Nacional</w:t>
      </w:r>
      <w:r w:rsidR="00200A6C">
        <w:rPr>
          <w:rFonts w:ascii="Segoe UI" w:hAnsi="Segoe UI" w:cs="Segoe UI"/>
          <w:i/>
          <w:iCs/>
          <w:sz w:val="20"/>
          <w:szCs w:val="20"/>
          <w:shd w:val="clear" w:color="auto" w:fill="FFFFFF"/>
          <w:lang w:val="es-ES_tradnl"/>
        </w:rPr>
        <w:t xml:space="preserve"> DANE.</w:t>
      </w:r>
    </w:p>
    <w:p w14:paraId="4F2D97D3" w14:textId="1449941B" w:rsidR="003402FB" w:rsidRDefault="003402FB" w:rsidP="00845835">
      <w:pPr>
        <w:jc w:val="both"/>
        <w:rPr>
          <w:rFonts w:ascii="Segoe UI" w:hAnsi="Segoe UI" w:cs="Segoe UI"/>
        </w:rPr>
      </w:pPr>
      <w:r>
        <w:rPr>
          <w:rFonts w:ascii="Segoe UI" w:hAnsi="Segoe UI" w:cs="Segoe UI"/>
        </w:rPr>
        <w:t xml:space="preserve">El anterior </w:t>
      </w:r>
      <w:r w:rsidR="00527464" w:rsidRPr="00527464">
        <w:rPr>
          <w:rFonts w:ascii="Segoe UI" w:hAnsi="Segoe UI" w:cs="Segoe UI"/>
          <w:b/>
          <w:bCs/>
          <w:i/>
          <w:iCs/>
        </w:rPr>
        <w:t>Gráfico 7</w:t>
      </w:r>
      <w:r w:rsidR="004346DF">
        <w:rPr>
          <w:rFonts w:ascii="Segoe UI" w:hAnsi="Segoe UI" w:cs="Segoe UI"/>
        </w:rPr>
        <w:t xml:space="preserve">, </w:t>
      </w:r>
      <w:r>
        <w:rPr>
          <w:rFonts w:ascii="Segoe UI" w:hAnsi="Segoe UI" w:cs="Segoe UI"/>
        </w:rPr>
        <w:t xml:space="preserve">presenta las participaciones de las categorías por localidad, por tanto es de notarse que para las localidades de “Ciudad </w:t>
      </w:r>
      <w:r w:rsidR="00E63344">
        <w:rPr>
          <w:rFonts w:ascii="Segoe UI" w:hAnsi="Segoe UI" w:cs="Segoe UI"/>
        </w:rPr>
        <w:t>Bolívar</w:t>
      </w:r>
      <w:r>
        <w:rPr>
          <w:rFonts w:ascii="Segoe UI" w:hAnsi="Segoe UI" w:cs="Segoe UI"/>
        </w:rPr>
        <w:t>” y “Usaquén” que 9 de cada 100 manzanas se encuentran en todas las categorías sin excepción</w:t>
      </w:r>
      <w:r w:rsidR="002638BC">
        <w:rPr>
          <w:rFonts w:ascii="Segoe UI" w:hAnsi="Segoe UI" w:cs="Segoe UI"/>
        </w:rPr>
        <w:t>, para las localidades de “Teusaquillo” y “Tunjuelito” estas con el mejor nivel del indicador</w:t>
      </w:r>
      <w:r w:rsidR="00871A15">
        <w:rPr>
          <w:rFonts w:ascii="Segoe UI" w:hAnsi="Segoe UI" w:cs="Segoe UI"/>
        </w:rPr>
        <w:t xml:space="preserve"> expresan que uno</w:t>
      </w:r>
      <w:r w:rsidR="002638BC">
        <w:rPr>
          <w:rFonts w:ascii="Segoe UI" w:hAnsi="Segoe UI" w:cs="Segoe UI"/>
        </w:rPr>
        <w:t xml:space="preserve"> de cada cuatro manzanas se encuentran en promedio en niveles </w:t>
      </w:r>
      <w:r w:rsidR="00FE6C08">
        <w:rPr>
          <w:rFonts w:ascii="Segoe UI" w:hAnsi="Segoe UI" w:cs="Segoe UI"/>
        </w:rPr>
        <w:t>del indicador de tipo “ Alto Superávit”, “Crítico Superávit”, “Equilibrio” y “Moderado Superávit”</w:t>
      </w:r>
      <w:r w:rsidR="00FB4FD8">
        <w:rPr>
          <w:rFonts w:ascii="Segoe UI" w:hAnsi="Segoe UI" w:cs="Segoe UI"/>
        </w:rPr>
        <w:t xml:space="preserve">, para el caso de las localidades “Santa </w:t>
      </w:r>
      <w:r w:rsidR="00EA055C">
        <w:rPr>
          <w:rFonts w:ascii="Segoe UI" w:hAnsi="Segoe UI" w:cs="Segoe UI"/>
        </w:rPr>
        <w:t>Fe</w:t>
      </w:r>
      <w:r w:rsidR="00FB4FD8">
        <w:rPr>
          <w:rFonts w:ascii="Segoe UI" w:hAnsi="Segoe UI" w:cs="Segoe UI"/>
        </w:rPr>
        <w:t xml:space="preserve">” y “Suba” </w:t>
      </w:r>
      <w:r w:rsidR="00C224EC">
        <w:rPr>
          <w:rFonts w:ascii="Segoe UI" w:hAnsi="Segoe UI" w:cs="Segoe UI"/>
        </w:rPr>
        <w:t xml:space="preserve">las participaciones de las categorías refieren de similitud a diferencia de una </w:t>
      </w:r>
      <w:r w:rsidR="00C224EC">
        <w:rPr>
          <w:rFonts w:ascii="Segoe UI" w:hAnsi="Segoe UI" w:cs="Segoe UI"/>
        </w:rPr>
        <w:lastRenderedPageBreak/>
        <w:t>categoría en la cual para la primera localidad esa participación se encuentra en “Déficit” y para la segunda localidad su participación en esa categoría diferencial es un nivel más elevado del déficit “Medio Déficit”.</w:t>
      </w:r>
    </w:p>
    <w:p w14:paraId="0A726E9E" w14:textId="01D21603" w:rsidR="00947C16" w:rsidRDefault="00FE2B29" w:rsidP="007078DA">
      <w:pPr>
        <w:jc w:val="center"/>
      </w:pPr>
      <w:bookmarkStart w:id="51" w:name="_Toc90891455"/>
      <w:r w:rsidRPr="007078DA">
        <w:rPr>
          <w:rFonts w:ascii="Segoe UI" w:hAnsi="Segoe UI" w:cs="Segoe UI"/>
          <w:b/>
          <w:bCs/>
        </w:rPr>
        <w:t xml:space="preserve">Diagrama </w:t>
      </w:r>
      <w:r w:rsidRPr="007078DA">
        <w:rPr>
          <w:rFonts w:ascii="Segoe UI" w:hAnsi="Segoe UI" w:cs="Segoe UI"/>
          <w:b/>
          <w:bCs/>
        </w:rPr>
        <w:fldChar w:fldCharType="begin"/>
      </w:r>
      <w:r w:rsidRPr="007078DA">
        <w:rPr>
          <w:rFonts w:ascii="Segoe UI" w:hAnsi="Segoe UI" w:cs="Segoe UI"/>
          <w:b/>
          <w:bCs/>
        </w:rPr>
        <w:instrText xml:space="preserve"> SEQ Diagrama \* ARABIC </w:instrText>
      </w:r>
      <w:r w:rsidRPr="007078DA">
        <w:rPr>
          <w:rFonts w:ascii="Segoe UI" w:hAnsi="Segoe UI" w:cs="Segoe UI"/>
          <w:b/>
          <w:bCs/>
        </w:rPr>
        <w:fldChar w:fldCharType="separate"/>
      </w:r>
      <w:r w:rsidR="0039318A">
        <w:rPr>
          <w:rFonts w:ascii="Segoe UI" w:hAnsi="Segoe UI" w:cs="Segoe UI"/>
          <w:b/>
          <w:bCs/>
          <w:noProof/>
        </w:rPr>
        <w:t>3</w:t>
      </w:r>
      <w:r w:rsidRPr="007078DA">
        <w:rPr>
          <w:rFonts w:ascii="Segoe UI" w:hAnsi="Segoe UI" w:cs="Segoe UI"/>
          <w:b/>
          <w:bCs/>
        </w:rPr>
        <w:fldChar w:fldCharType="end"/>
      </w:r>
      <w:r w:rsidRPr="007078DA">
        <w:rPr>
          <w:rFonts w:ascii="Segoe UI" w:hAnsi="Segoe UI" w:cs="Segoe UI"/>
          <w:b/>
          <w:bCs/>
        </w:rPr>
        <w:t>. Diagrama de árbol de participación por categoría y por localidad</w:t>
      </w:r>
      <w:r>
        <w:t>.</w:t>
      </w:r>
      <w:bookmarkEnd w:id="51"/>
    </w:p>
    <w:p w14:paraId="64948416" w14:textId="12EF0A06" w:rsidR="002D31C5" w:rsidRDefault="002D31C5" w:rsidP="00723BF2">
      <w:pPr>
        <w:jc w:val="center"/>
        <w:rPr>
          <w:rFonts w:ascii="Segoe UI" w:hAnsi="Segoe UI" w:cs="Segoe UI"/>
          <w:i/>
          <w:iCs/>
          <w:sz w:val="20"/>
          <w:szCs w:val="20"/>
          <w:shd w:val="clear" w:color="auto" w:fill="FFFFFF"/>
          <w:lang w:val="es-ES_tradnl"/>
        </w:rPr>
      </w:pPr>
      <w:r>
        <w:rPr>
          <w:noProof/>
        </w:rPr>
        <w:drawing>
          <wp:anchor distT="0" distB="0" distL="114300" distR="114300" simplePos="0" relativeHeight="252284928" behindDoc="0" locked="0" layoutInCell="1" allowOverlap="1" wp14:anchorId="3E56DEAC" wp14:editId="2DD5EDC0">
            <wp:simplePos x="0" y="0"/>
            <wp:positionH relativeFrom="column">
              <wp:posOffset>3561715</wp:posOffset>
            </wp:positionH>
            <wp:positionV relativeFrom="paragraph">
              <wp:posOffset>78657</wp:posOffset>
            </wp:positionV>
            <wp:extent cx="1219200" cy="3670300"/>
            <wp:effectExtent l="0" t="0" r="0" b="0"/>
            <wp:wrapNone/>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1219200" cy="3670300"/>
                    </a:xfrm>
                    <a:prstGeom prst="rect">
                      <a:avLst/>
                    </a:prstGeom>
                  </pic:spPr>
                </pic:pic>
              </a:graphicData>
            </a:graphic>
            <wp14:sizeRelH relativeFrom="page">
              <wp14:pctWidth>0</wp14:pctWidth>
            </wp14:sizeRelH>
            <wp14:sizeRelV relativeFrom="page">
              <wp14:pctHeight>0</wp14:pctHeight>
            </wp14:sizeRelV>
          </wp:anchor>
        </w:drawing>
      </w:r>
    </w:p>
    <w:p w14:paraId="715B1DBE" w14:textId="5B99AB6B" w:rsidR="002D31C5" w:rsidRDefault="002D31C5" w:rsidP="00723BF2">
      <w:pPr>
        <w:jc w:val="center"/>
        <w:rPr>
          <w:rFonts w:ascii="Segoe UI" w:hAnsi="Segoe UI" w:cs="Segoe UI"/>
          <w:i/>
          <w:iCs/>
          <w:sz w:val="20"/>
          <w:szCs w:val="20"/>
          <w:shd w:val="clear" w:color="auto" w:fill="FFFFFF"/>
          <w:lang w:val="es-ES_tradnl"/>
        </w:rPr>
      </w:pPr>
      <w:r w:rsidRPr="007078DA">
        <w:rPr>
          <w:rFonts w:ascii="Segoe UI" w:hAnsi="Segoe UI" w:cs="Segoe UI"/>
          <w:b/>
          <w:bCs/>
          <w:noProof/>
        </w:rPr>
        <w:drawing>
          <wp:anchor distT="0" distB="0" distL="114300" distR="114300" simplePos="0" relativeHeight="251833344" behindDoc="0" locked="0" layoutInCell="1" allowOverlap="1" wp14:anchorId="7084B5C8" wp14:editId="741AA711">
            <wp:simplePos x="0" y="0"/>
            <wp:positionH relativeFrom="column">
              <wp:posOffset>1407464</wp:posOffset>
            </wp:positionH>
            <wp:positionV relativeFrom="paragraph">
              <wp:posOffset>173327</wp:posOffset>
            </wp:positionV>
            <wp:extent cx="1700530" cy="3317240"/>
            <wp:effectExtent l="0" t="0" r="1270" b="0"/>
            <wp:wrapSquare wrapText="bothSides"/>
            <wp:docPr id="96" name="Imagen 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Diagrama&#10;&#10;Descripción generada automáticamente"/>
                    <pic:cNvPicPr/>
                  </pic:nvPicPr>
                  <pic:blipFill>
                    <a:blip r:embed="rId78"/>
                    <a:stretch>
                      <a:fillRect/>
                    </a:stretch>
                  </pic:blipFill>
                  <pic:spPr>
                    <a:xfrm>
                      <a:off x="0" y="0"/>
                      <a:ext cx="1700530" cy="3317240"/>
                    </a:xfrm>
                    <a:prstGeom prst="rect">
                      <a:avLst/>
                    </a:prstGeom>
                  </pic:spPr>
                </pic:pic>
              </a:graphicData>
            </a:graphic>
            <wp14:sizeRelH relativeFrom="page">
              <wp14:pctWidth>0</wp14:pctWidth>
            </wp14:sizeRelH>
            <wp14:sizeRelV relativeFrom="page">
              <wp14:pctHeight>0</wp14:pctHeight>
            </wp14:sizeRelV>
          </wp:anchor>
        </w:drawing>
      </w:r>
    </w:p>
    <w:p w14:paraId="09C454C0" w14:textId="5498D375" w:rsidR="002D31C5" w:rsidRDefault="002D31C5" w:rsidP="00723BF2">
      <w:pPr>
        <w:jc w:val="center"/>
        <w:rPr>
          <w:rFonts w:ascii="Segoe UI" w:hAnsi="Segoe UI" w:cs="Segoe UI"/>
          <w:i/>
          <w:iCs/>
          <w:sz w:val="20"/>
          <w:szCs w:val="20"/>
          <w:shd w:val="clear" w:color="auto" w:fill="FFFFFF"/>
          <w:lang w:val="es-ES_tradnl"/>
        </w:rPr>
      </w:pPr>
    </w:p>
    <w:p w14:paraId="67E22749" w14:textId="062DBAD6" w:rsidR="002D31C5" w:rsidRDefault="002D31C5" w:rsidP="00723BF2">
      <w:pPr>
        <w:jc w:val="center"/>
        <w:rPr>
          <w:rFonts w:ascii="Segoe UI" w:hAnsi="Segoe UI" w:cs="Segoe UI"/>
          <w:i/>
          <w:iCs/>
          <w:sz w:val="20"/>
          <w:szCs w:val="20"/>
          <w:shd w:val="clear" w:color="auto" w:fill="FFFFFF"/>
          <w:lang w:val="es-ES_tradnl"/>
        </w:rPr>
      </w:pPr>
    </w:p>
    <w:p w14:paraId="2015C28C" w14:textId="2610B9B5" w:rsidR="002D31C5" w:rsidRDefault="002D31C5" w:rsidP="00723BF2">
      <w:pPr>
        <w:jc w:val="center"/>
        <w:rPr>
          <w:rFonts w:ascii="Segoe UI" w:hAnsi="Segoe UI" w:cs="Segoe UI"/>
          <w:i/>
          <w:iCs/>
          <w:sz w:val="20"/>
          <w:szCs w:val="20"/>
          <w:shd w:val="clear" w:color="auto" w:fill="FFFFFF"/>
          <w:lang w:val="es-ES_tradnl"/>
        </w:rPr>
      </w:pPr>
    </w:p>
    <w:p w14:paraId="768A50A0" w14:textId="34AA162E" w:rsidR="002D31C5" w:rsidRDefault="002D31C5" w:rsidP="00723BF2">
      <w:pPr>
        <w:jc w:val="center"/>
        <w:rPr>
          <w:rFonts w:ascii="Segoe UI" w:hAnsi="Segoe UI" w:cs="Segoe UI"/>
          <w:i/>
          <w:iCs/>
          <w:sz w:val="20"/>
          <w:szCs w:val="20"/>
          <w:shd w:val="clear" w:color="auto" w:fill="FFFFFF"/>
          <w:lang w:val="es-ES_tradnl"/>
        </w:rPr>
      </w:pPr>
    </w:p>
    <w:p w14:paraId="5310D87D" w14:textId="77777777" w:rsidR="002D31C5" w:rsidRDefault="002D31C5" w:rsidP="00723BF2">
      <w:pPr>
        <w:jc w:val="center"/>
        <w:rPr>
          <w:rFonts w:ascii="Segoe UI" w:hAnsi="Segoe UI" w:cs="Segoe UI"/>
          <w:i/>
          <w:iCs/>
          <w:sz w:val="20"/>
          <w:szCs w:val="20"/>
          <w:shd w:val="clear" w:color="auto" w:fill="FFFFFF"/>
          <w:lang w:val="es-ES_tradnl"/>
        </w:rPr>
      </w:pPr>
    </w:p>
    <w:p w14:paraId="754B02D3" w14:textId="19BE84D2" w:rsidR="002D31C5" w:rsidRDefault="002D31C5" w:rsidP="00723BF2">
      <w:pPr>
        <w:jc w:val="center"/>
        <w:rPr>
          <w:rFonts w:ascii="Segoe UI" w:hAnsi="Segoe UI" w:cs="Segoe UI"/>
          <w:i/>
          <w:iCs/>
          <w:sz w:val="20"/>
          <w:szCs w:val="20"/>
          <w:shd w:val="clear" w:color="auto" w:fill="FFFFFF"/>
          <w:lang w:val="es-ES_tradnl"/>
        </w:rPr>
      </w:pPr>
    </w:p>
    <w:p w14:paraId="0EB74C95" w14:textId="77777777" w:rsidR="002D31C5" w:rsidRDefault="002D31C5" w:rsidP="00723BF2">
      <w:pPr>
        <w:jc w:val="center"/>
        <w:rPr>
          <w:rFonts w:ascii="Segoe UI" w:hAnsi="Segoe UI" w:cs="Segoe UI"/>
          <w:i/>
          <w:iCs/>
          <w:sz w:val="20"/>
          <w:szCs w:val="20"/>
          <w:shd w:val="clear" w:color="auto" w:fill="FFFFFF"/>
          <w:lang w:val="es-ES_tradnl"/>
        </w:rPr>
      </w:pPr>
    </w:p>
    <w:p w14:paraId="429A38B1" w14:textId="77777777" w:rsidR="002D31C5" w:rsidRDefault="002D31C5" w:rsidP="00723BF2">
      <w:pPr>
        <w:jc w:val="center"/>
        <w:rPr>
          <w:rFonts w:ascii="Segoe UI" w:hAnsi="Segoe UI" w:cs="Segoe UI"/>
          <w:i/>
          <w:iCs/>
          <w:sz w:val="20"/>
          <w:szCs w:val="20"/>
          <w:shd w:val="clear" w:color="auto" w:fill="FFFFFF"/>
          <w:lang w:val="es-ES_tradnl"/>
        </w:rPr>
      </w:pPr>
    </w:p>
    <w:p w14:paraId="3E41F7EF" w14:textId="692853A3" w:rsidR="002D31C5" w:rsidRDefault="002D31C5" w:rsidP="00723BF2">
      <w:pPr>
        <w:jc w:val="center"/>
        <w:rPr>
          <w:rFonts w:ascii="Segoe UI" w:hAnsi="Segoe UI" w:cs="Segoe UI"/>
          <w:i/>
          <w:iCs/>
          <w:sz w:val="20"/>
          <w:szCs w:val="20"/>
          <w:shd w:val="clear" w:color="auto" w:fill="FFFFFF"/>
          <w:lang w:val="es-ES_tradnl"/>
        </w:rPr>
      </w:pPr>
    </w:p>
    <w:p w14:paraId="10FFB5E9" w14:textId="132F625F" w:rsidR="002D31C5" w:rsidRDefault="002D31C5" w:rsidP="00723BF2">
      <w:pPr>
        <w:jc w:val="center"/>
        <w:rPr>
          <w:rFonts w:ascii="Segoe UI" w:hAnsi="Segoe UI" w:cs="Segoe UI"/>
          <w:i/>
          <w:iCs/>
          <w:sz w:val="20"/>
          <w:szCs w:val="20"/>
          <w:shd w:val="clear" w:color="auto" w:fill="FFFFFF"/>
          <w:lang w:val="es-ES_tradnl"/>
        </w:rPr>
      </w:pPr>
    </w:p>
    <w:p w14:paraId="3A154FFA" w14:textId="1C9B7548" w:rsidR="002D31C5" w:rsidRDefault="002D31C5" w:rsidP="00723BF2">
      <w:pPr>
        <w:jc w:val="center"/>
        <w:rPr>
          <w:rFonts w:ascii="Segoe UI" w:hAnsi="Segoe UI" w:cs="Segoe UI"/>
          <w:i/>
          <w:iCs/>
          <w:sz w:val="20"/>
          <w:szCs w:val="20"/>
          <w:shd w:val="clear" w:color="auto" w:fill="FFFFFF"/>
          <w:lang w:val="es-ES_tradnl"/>
        </w:rPr>
      </w:pPr>
    </w:p>
    <w:p w14:paraId="39BA6ED2" w14:textId="77777777" w:rsidR="002D31C5" w:rsidRDefault="002D31C5" w:rsidP="00723BF2">
      <w:pPr>
        <w:jc w:val="center"/>
        <w:rPr>
          <w:rFonts w:ascii="Segoe UI" w:hAnsi="Segoe UI" w:cs="Segoe UI"/>
          <w:i/>
          <w:iCs/>
          <w:sz w:val="20"/>
          <w:szCs w:val="20"/>
          <w:shd w:val="clear" w:color="auto" w:fill="FFFFFF"/>
          <w:lang w:val="es-ES_tradnl"/>
        </w:rPr>
      </w:pPr>
    </w:p>
    <w:p w14:paraId="146CE881" w14:textId="77777777" w:rsidR="002D31C5" w:rsidRDefault="002D31C5" w:rsidP="00723BF2">
      <w:pPr>
        <w:jc w:val="center"/>
        <w:rPr>
          <w:rFonts w:ascii="Segoe UI" w:hAnsi="Segoe UI" w:cs="Segoe UI"/>
          <w:i/>
          <w:iCs/>
          <w:sz w:val="20"/>
          <w:szCs w:val="20"/>
          <w:shd w:val="clear" w:color="auto" w:fill="FFFFFF"/>
          <w:lang w:val="es-ES_tradnl"/>
        </w:rPr>
      </w:pPr>
    </w:p>
    <w:p w14:paraId="3F638F07" w14:textId="77777777" w:rsidR="002D31C5" w:rsidRDefault="002D31C5" w:rsidP="00723BF2">
      <w:pPr>
        <w:jc w:val="center"/>
        <w:rPr>
          <w:rFonts w:ascii="Segoe UI" w:hAnsi="Segoe UI" w:cs="Segoe UI"/>
          <w:i/>
          <w:iCs/>
          <w:sz w:val="20"/>
          <w:szCs w:val="20"/>
          <w:shd w:val="clear" w:color="auto" w:fill="FFFFFF"/>
          <w:lang w:val="es-ES_tradnl"/>
        </w:rPr>
      </w:pPr>
    </w:p>
    <w:p w14:paraId="76A2AF6B" w14:textId="77777777" w:rsidR="002D31C5" w:rsidRDefault="002D31C5" w:rsidP="00723BF2">
      <w:pPr>
        <w:jc w:val="center"/>
        <w:rPr>
          <w:rFonts w:ascii="Segoe UI" w:hAnsi="Segoe UI" w:cs="Segoe UI"/>
          <w:i/>
          <w:iCs/>
          <w:sz w:val="20"/>
          <w:szCs w:val="20"/>
          <w:shd w:val="clear" w:color="auto" w:fill="FFFFFF"/>
          <w:lang w:val="es-ES_tradnl"/>
        </w:rPr>
      </w:pPr>
    </w:p>
    <w:p w14:paraId="11D2A56A" w14:textId="77777777" w:rsidR="002D31C5" w:rsidRDefault="002D31C5" w:rsidP="00723BF2">
      <w:pPr>
        <w:jc w:val="center"/>
        <w:rPr>
          <w:rFonts w:ascii="Segoe UI" w:hAnsi="Segoe UI" w:cs="Segoe UI"/>
          <w:i/>
          <w:iCs/>
          <w:sz w:val="20"/>
          <w:szCs w:val="20"/>
          <w:shd w:val="clear" w:color="auto" w:fill="FFFFFF"/>
          <w:lang w:val="es-ES_tradnl"/>
        </w:rPr>
      </w:pPr>
    </w:p>
    <w:p w14:paraId="50A7DA8E" w14:textId="77777777" w:rsidR="002D31C5" w:rsidRDefault="002D31C5" w:rsidP="00723BF2">
      <w:pPr>
        <w:jc w:val="center"/>
        <w:rPr>
          <w:rFonts w:ascii="Segoe UI" w:hAnsi="Segoe UI" w:cs="Segoe UI"/>
          <w:i/>
          <w:iCs/>
          <w:sz w:val="20"/>
          <w:szCs w:val="20"/>
          <w:shd w:val="clear" w:color="auto" w:fill="FFFFFF"/>
          <w:lang w:val="es-ES_tradnl"/>
        </w:rPr>
      </w:pPr>
    </w:p>
    <w:p w14:paraId="6BF1BC1B" w14:textId="77777777" w:rsidR="002D31C5" w:rsidRDefault="002D31C5" w:rsidP="00723BF2">
      <w:pPr>
        <w:jc w:val="center"/>
        <w:rPr>
          <w:rFonts w:ascii="Segoe UI" w:hAnsi="Segoe UI" w:cs="Segoe UI"/>
          <w:i/>
          <w:iCs/>
          <w:sz w:val="20"/>
          <w:szCs w:val="20"/>
          <w:shd w:val="clear" w:color="auto" w:fill="FFFFFF"/>
          <w:lang w:val="es-ES_tradnl"/>
        </w:rPr>
      </w:pPr>
    </w:p>
    <w:p w14:paraId="71A57F2E" w14:textId="77777777" w:rsidR="002D31C5" w:rsidRDefault="002D31C5" w:rsidP="00723BF2">
      <w:pPr>
        <w:jc w:val="center"/>
        <w:rPr>
          <w:rFonts w:ascii="Segoe UI" w:hAnsi="Segoe UI" w:cs="Segoe UI"/>
          <w:i/>
          <w:iCs/>
          <w:sz w:val="20"/>
          <w:szCs w:val="20"/>
          <w:shd w:val="clear" w:color="auto" w:fill="FFFFFF"/>
          <w:lang w:val="es-ES_tradnl"/>
        </w:rPr>
      </w:pPr>
    </w:p>
    <w:p w14:paraId="509764DC" w14:textId="77777777" w:rsidR="002D31C5" w:rsidRDefault="002D31C5" w:rsidP="002D31C5">
      <w:pPr>
        <w:rPr>
          <w:rFonts w:ascii="Segoe UI" w:hAnsi="Segoe UI" w:cs="Segoe UI"/>
          <w:i/>
          <w:iCs/>
          <w:sz w:val="20"/>
          <w:szCs w:val="20"/>
          <w:shd w:val="clear" w:color="auto" w:fill="FFFFFF"/>
          <w:lang w:val="es-ES_tradnl"/>
        </w:rPr>
      </w:pPr>
    </w:p>
    <w:p w14:paraId="3A16FB2E" w14:textId="5B051D98" w:rsidR="00723BF2" w:rsidRPr="00723BF2" w:rsidRDefault="00723BF2" w:rsidP="00723BF2">
      <w:pPr>
        <w:jc w:val="center"/>
        <w:rPr>
          <w:rFonts w:ascii="Segoe UI" w:hAnsi="Segoe UI" w:cs="Segoe UI"/>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14849FC7" w14:textId="5A784390" w:rsidR="00947C16" w:rsidRDefault="00947C16" w:rsidP="00845835">
      <w:pPr>
        <w:jc w:val="both"/>
        <w:rPr>
          <w:rFonts w:ascii="Segoe UI" w:hAnsi="Segoe UI" w:cs="Segoe UI"/>
        </w:rPr>
      </w:pPr>
      <w:r>
        <w:rPr>
          <w:rFonts w:ascii="Segoe UI" w:hAnsi="Segoe UI" w:cs="Segoe UI"/>
        </w:rPr>
        <w:t>Los porcentajes para cada categoría del</w:t>
      </w:r>
      <w:r w:rsidR="00532C00">
        <w:rPr>
          <w:rFonts w:ascii="Segoe UI" w:hAnsi="Segoe UI" w:cs="Segoe UI"/>
        </w:rPr>
        <w:t xml:space="preserve"> indicador</w:t>
      </w:r>
      <w:r>
        <w:rPr>
          <w:rFonts w:ascii="Segoe UI" w:hAnsi="Segoe UI" w:cs="Segoe UI"/>
        </w:rPr>
        <w:t xml:space="preserve"> </w:t>
      </w:r>
      <w:r w:rsidR="00B669A0">
        <w:rPr>
          <w:rFonts w:ascii="Segoe UI" w:hAnsi="Segoe UI" w:cs="Segoe UI"/>
        </w:rPr>
        <w:t xml:space="preserve">en promedio por manzana </w:t>
      </w:r>
      <w:r w:rsidR="00840EE6">
        <w:rPr>
          <w:rFonts w:ascii="Segoe UI" w:hAnsi="Segoe UI" w:cs="Segoe UI"/>
        </w:rPr>
        <w:t xml:space="preserve">agrupados por localidad </w:t>
      </w:r>
      <w:r>
        <w:rPr>
          <w:rFonts w:ascii="Segoe UI" w:hAnsi="Segoe UI" w:cs="Segoe UI"/>
        </w:rPr>
        <w:t xml:space="preserve">varia gradualmente, </w:t>
      </w:r>
      <w:r w:rsidR="00842B89">
        <w:rPr>
          <w:rFonts w:ascii="Segoe UI" w:hAnsi="Segoe UI" w:cs="Segoe UI"/>
        </w:rPr>
        <w:t xml:space="preserve">para los </w:t>
      </w:r>
      <w:r w:rsidR="00541B36">
        <w:rPr>
          <w:rFonts w:ascii="Segoe UI" w:hAnsi="Segoe UI" w:cs="Segoe UI"/>
        </w:rPr>
        <w:t>143</w:t>
      </w:r>
      <w:r w:rsidR="00842B89">
        <w:rPr>
          <w:rFonts w:ascii="Segoe UI" w:hAnsi="Segoe UI" w:cs="Segoe UI"/>
        </w:rPr>
        <w:t xml:space="preserve"> valores de los registros </w:t>
      </w:r>
      <w:r w:rsidR="00D92011">
        <w:rPr>
          <w:rFonts w:ascii="Segoe UI" w:hAnsi="Segoe UI" w:cs="Segoe UI"/>
        </w:rPr>
        <w:t xml:space="preserve">a priori </w:t>
      </w:r>
      <w:r w:rsidR="00842B89">
        <w:rPr>
          <w:rFonts w:ascii="Segoe UI" w:hAnsi="Segoe UI" w:cs="Segoe UI"/>
        </w:rPr>
        <w:t xml:space="preserve">del indicador </w:t>
      </w:r>
      <w:r w:rsidR="00D92011">
        <w:rPr>
          <w:rFonts w:ascii="Segoe UI" w:hAnsi="Segoe UI" w:cs="Segoe UI"/>
        </w:rPr>
        <w:t>preliminar a la</w:t>
      </w:r>
      <w:r w:rsidR="00842B89">
        <w:rPr>
          <w:rFonts w:ascii="Segoe UI" w:hAnsi="Segoe UI" w:cs="Segoe UI"/>
        </w:rPr>
        <w:t xml:space="preserve"> tabla de contingencia (cruzada), </w:t>
      </w:r>
      <w:r>
        <w:rPr>
          <w:rFonts w:ascii="Segoe UI" w:hAnsi="Segoe UI" w:cs="Segoe UI"/>
        </w:rPr>
        <w:t xml:space="preserve">la mayor </w:t>
      </w:r>
      <w:r w:rsidR="00850765">
        <w:rPr>
          <w:rFonts w:ascii="Segoe UI" w:hAnsi="Segoe UI" w:cs="Segoe UI"/>
        </w:rPr>
        <w:t>concentración</w:t>
      </w:r>
      <w:r>
        <w:rPr>
          <w:rFonts w:ascii="Segoe UI" w:hAnsi="Segoe UI" w:cs="Segoe UI"/>
        </w:rPr>
        <w:t xml:space="preserve"> esta dada a nivel general por registros ubicados en </w:t>
      </w:r>
      <w:r w:rsidR="00F905CB">
        <w:rPr>
          <w:rFonts w:ascii="Segoe UI" w:hAnsi="Segoe UI" w:cs="Segoe UI"/>
        </w:rPr>
        <w:t>las categorías:</w:t>
      </w:r>
      <w:r>
        <w:rPr>
          <w:rFonts w:ascii="Segoe UI" w:hAnsi="Segoe UI" w:cs="Segoe UI"/>
        </w:rPr>
        <w:t xml:space="preserve"> “</w:t>
      </w:r>
      <w:r w:rsidR="00F905CB">
        <w:rPr>
          <w:rFonts w:ascii="Segoe UI" w:hAnsi="Segoe UI" w:cs="Segoe UI"/>
        </w:rPr>
        <w:t>Alto Superávit</w:t>
      </w:r>
      <w:r>
        <w:rPr>
          <w:rFonts w:ascii="Segoe UI" w:hAnsi="Segoe UI" w:cs="Segoe UI"/>
        </w:rPr>
        <w:t>”</w:t>
      </w:r>
      <w:r w:rsidR="00F905CB">
        <w:rPr>
          <w:rFonts w:ascii="Segoe UI" w:hAnsi="Segoe UI" w:cs="Segoe UI"/>
        </w:rPr>
        <w:t>, “Equilibrio”</w:t>
      </w:r>
      <w:r w:rsidR="00E63344">
        <w:rPr>
          <w:rFonts w:ascii="Segoe UI" w:hAnsi="Segoe UI" w:cs="Segoe UI"/>
        </w:rPr>
        <w:t xml:space="preserve"> y </w:t>
      </w:r>
      <w:r w:rsidR="00F905CB">
        <w:rPr>
          <w:rFonts w:ascii="Segoe UI" w:hAnsi="Segoe UI" w:cs="Segoe UI"/>
        </w:rPr>
        <w:t>”Moderado Superávit”</w:t>
      </w:r>
      <w:r>
        <w:rPr>
          <w:rFonts w:ascii="Segoe UI" w:hAnsi="Segoe UI" w:cs="Segoe UI"/>
        </w:rPr>
        <w:t xml:space="preserve"> con un </w:t>
      </w:r>
      <w:r w:rsidR="00F905CB">
        <w:rPr>
          <w:rFonts w:ascii="Segoe UI" w:hAnsi="Segoe UI" w:cs="Segoe UI"/>
        </w:rPr>
        <w:t>1</w:t>
      </w:r>
      <w:r w:rsidR="00B669A0">
        <w:rPr>
          <w:rFonts w:ascii="Segoe UI" w:hAnsi="Segoe UI" w:cs="Segoe UI"/>
        </w:rPr>
        <w:t>4</w:t>
      </w:r>
      <w:r>
        <w:rPr>
          <w:rFonts w:ascii="Segoe UI" w:hAnsi="Segoe UI" w:cs="Segoe UI"/>
        </w:rPr>
        <w:t>%</w:t>
      </w:r>
      <w:r w:rsidR="00F905CB">
        <w:rPr>
          <w:rFonts w:ascii="Segoe UI" w:hAnsi="Segoe UI" w:cs="Segoe UI"/>
        </w:rPr>
        <w:t xml:space="preserve"> para cada una</w:t>
      </w:r>
      <w:r>
        <w:rPr>
          <w:rFonts w:ascii="Segoe UI" w:hAnsi="Segoe UI" w:cs="Segoe UI"/>
        </w:rPr>
        <w:t>, seguido de “</w:t>
      </w:r>
      <w:r w:rsidR="00F905CB">
        <w:rPr>
          <w:rFonts w:ascii="Segoe UI" w:hAnsi="Segoe UI" w:cs="Segoe UI"/>
        </w:rPr>
        <w:t xml:space="preserve">Crítico </w:t>
      </w:r>
      <w:r>
        <w:rPr>
          <w:rFonts w:ascii="Segoe UI" w:hAnsi="Segoe UI" w:cs="Segoe UI"/>
        </w:rPr>
        <w:t>Super</w:t>
      </w:r>
      <w:r w:rsidR="00CC0F6C">
        <w:rPr>
          <w:rFonts w:ascii="Segoe UI" w:hAnsi="Segoe UI" w:cs="Segoe UI"/>
        </w:rPr>
        <w:t>ávit”</w:t>
      </w:r>
      <w:r w:rsidR="00F905CB">
        <w:rPr>
          <w:rFonts w:ascii="Segoe UI" w:hAnsi="Segoe UI" w:cs="Segoe UI"/>
        </w:rPr>
        <w:t xml:space="preserve"> con un 13%</w:t>
      </w:r>
      <w:r w:rsidR="00CC0F6C">
        <w:rPr>
          <w:rFonts w:ascii="Segoe UI" w:hAnsi="Segoe UI" w:cs="Segoe UI"/>
        </w:rPr>
        <w:t xml:space="preserve"> y “</w:t>
      </w:r>
      <w:r w:rsidR="00F905CB">
        <w:rPr>
          <w:rFonts w:ascii="Segoe UI" w:hAnsi="Segoe UI" w:cs="Segoe UI"/>
        </w:rPr>
        <w:t>Superávit</w:t>
      </w:r>
      <w:r>
        <w:rPr>
          <w:rFonts w:ascii="Segoe UI" w:hAnsi="Segoe UI" w:cs="Segoe UI"/>
        </w:rPr>
        <w:t>”</w:t>
      </w:r>
      <w:r w:rsidR="00CC0F6C">
        <w:rPr>
          <w:rFonts w:ascii="Segoe UI" w:hAnsi="Segoe UI" w:cs="Segoe UI"/>
        </w:rPr>
        <w:t xml:space="preserve"> </w:t>
      </w:r>
      <w:r>
        <w:rPr>
          <w:rFonts w:ascii="Segoe UI" w:hAnsi="Segoe UI" w:cs="Segoe UI"/>
        </w:rPr>
        <w:t xml:space="preserve">con un </w:t>
      </w:r>
      <w:r w:rsidR="00F905CB">
        <w:rPr>
          <w:rFonts w:ascii="Segoe UI" w:hAnsi="Segoe UI" w:cs="Segoe UI"/>
        </w:rPr>
        <w:t>11</w:t>
      </w:r>
      <w:r>
        <w:rPr>
          <w:rFonts w:ascii="Segoe UI" w:hAnsi="Segoe UI" w:cs="Segoe UI"/>
        </w:rPr>
        <w:t>%, lo que equivale a decir  aproximadamente que el 6</w:t>
      </w:r>
      <w:r w:rsidR="00FE2B29">
        <w:rPr>
          <w:rFonts w:ascii="Segoe UI" w:hAnsi="Segoe UI" w:cs="Segoe UI"/>
        </w:rPr>
        <w:t>6</w:t>
      </w:r>
      <w:r>
        <w:rPr>
          <w:rFonts w:ascii="Segoe UI" w:hAnsi="Segoe UI" w:cs="Segoe UI"/>
        </w:rPr>
        <w:t>% de las manzanas se encuentran en estas categorías</w:t>
      </w:r>
      <w:r w:rsidR="00FE2B29">
        <w:rPr>
          <w:rFonts w:ascii="Segoe UI" w:hAnsi="Segoe UI" w:cs="Segoe UI"/>
        </w:rPr>
        <w:t xml:space="preserve"> y el 34% restantes se muestran en el diagrama </w:t>
      </w:r>
      <w:r>
        <w:rPr>
          <w:rFonts w:ascii="Segoe UI" w:hAnsi="Segoe UI" w:cs="Segoe UI"/>
        </w:rPr>
        <w:t>.</w:t>
      </w:r>
      <w:r w:rsidR="001B32BB">
        <w:rPr>
          <w:rFonts w:ascii="Segoe UI" w:hAnsi="Segoe UI" w:cs="Segoe UI"/>
        </w:rPr>
        <w:t xml:space="preserve"> Las participaciones por localidad muestran que el valor esperado de participación por manzana se encuentre en </w:t>
      </w:r>
      <w:r w:rsidR="003F55CC">
        <w:rPr>
          <w:rFonts w:ascii="Segoe UI" w:hAnsi="Segoe UI" w:cs="Segoe UI"/>
        </w:rPr>
        <w:t>5</w:t>
      </w:r>
      <w:r w:rsidR="001B32BB">
        <w:rPr>
          <w:rFonts w:ascii="Segoe UI" w:hAnsi="Segoe UI" w:cs="Segoe UI"/>
        </w:rPr>
        <w:t>%.</w:t>
      </w:r>
    </w:p>
    <w:p w14:paraId="0A106339" w14:textId="20C50070" w:rsidR="00133F9A" w:rsidRDefault="00863A78" w:rsidP="00845835">
      <w:pPr>
        <w:jc w:val="both"/>
        <w:rPr>
          <w:rFonts w:ascii="Segoe UI" w:hAnsi="Segoe UI" w:cs="Segoe UI"/>
        </w:rPr>
      </w:pPr>
      <w:sdt>
        <w:sdtPr>
          <w:rPr>
            <w:rFonts w:ascii="Segoe UI" w:hAnsi="Segoe UI" w:cs="Segoe UI"/>
          </w:rPr>
          <w:id w:val="1788938472"/>
          <w:citation/>
        </w:sdtPr>
        <w:sdtEndPr/>
        <w:sdtContent>
          <w:r w:rsidR="00133F9A">
            <w:rPr>
              <w:rFonts w:ascii="Segoe UI" w:hAnsi="Segoe UI" w:cs="Segoe UI"/>
            </w:rPr>
            <w:fldChar w:fldCharType="begin"/>
          </w:r>
          <w:r w:rsidR="00133F9A">
            <w:rPr>
              <w:rFonts w:ascii="Segoe UI" w:hAnsi="Segoe UI" w:cs="Segoe UI"/>
              <w:lang w:val="es-ES"/>
            </w:rPr>
            <w:instrText xml:space="preserve"> CITATION PhD21 \l 3082 </w:instrText>
          </w:r>
          <w:r w:rsidR="00133F9A">
            <w:rPr>
              <w:rFonts w:ascii="Segoe UI" w:hAnsi="Segoe UI" w:cs="Segoe UI"/>
            </w:rPr>
            <w:fldChar w:fldCharType="separate"/>
          </w:r>
          <w:r w:rsidR="00133F9A" w:rsidRPr="00133F9A">
            <w:rPr>
              <w:rFonts w:ascii="Segoe UI" w:hAnsi="Segoe UI" w:cs="Segoe UI"/>
              <w:noProof/>
              <w:lang w:val="es-ES"/>
            </w:rPr>
            <w:t>(Chavez, 2021)</w:t>
          </w:r>
          <w:r w:rsidR="00133F9A">
            <w:rPr>
              <w:rFonts w:ascii="Segoe UI" w:hAnsi="Segoe UI" w:cs="Segoe UI"/>
            </w:rPr>
            <w:fldChar w:fldCharType="end"/>
          </w:r>
        </w:sdtContent>
      </w:sdt>
    </w:p>
    <w:p w14:paraId="40AE7C8A" w14:textId="5DE5B3A0" w:rsidR="00723BF2" w:rsidRDefault="00723BF2" w:rsidP="00845835">
      <w:pPr>
        <w:jc w:val="both"/>
        <w:rPr>
          <w:rFonts w:ascii="Segoe UI" w:hAnsi="Segoe UI" w:cs="Segoe UI"/>
        </w:rPr>
      </w:pPr>
    </w:p>
    <w:p w14:paraId="5028E1C8" w14:textId="4B6A9BA2" w:rsidR="00FD3AF7" w:rsidRDefault="00FD3AF7" w:rsidP="00845835">
      <w:pPr>
        <w:jc w:val="both"/>
        <w:rPr>
          <w:rFonts w:ascii="Segoe UI" w:hAnsi="Segoe UI" w:cs="Segoe UI"/>
        </w:rPr>
      </w:pPr>
    </w:p>
    <w:p w14:paraId="53E177DB" w14:textId="0BBFFCE1" w:rsidR="00FD3AF7" w:rsidRDefault="00FD3AF7" w:rsidP="00845835">
      <w:pPr>
        <w:jc w:val="both"/>
        <w:rPr>
          <w:rFonts w:ascii="Segoe UI" w:hAnsi="Segoe UI" w:cs="Segoe UI"/>
        </w:rPr>
      </w:pPr>
    </w:p>
    <w:p w14:paraId="5F5501ED" w14:textId="77777777" w:rsidR="00FD3AF7" w:rsidRDefault="00FD3AF7" w:rsidP="00845835">
      <w:pPr>
        <w:jc w:val="both"/>
        <w:rPr>
          <w:rFonts w:ascii="Segoe UI" w:hAnsi="Segoe UI" w:cs="Segoe UI"/>
        </w:rPr>
      </w:pPr>
    </w:p>
    <w:p w14:paraId="7FEC57DE" w14:textId="417F13ED" w:rsidR="00630511" w:rsidRDefault="00630511" w:rsidP="00845835">
      <w:pPr>
        <w:jc w:val="both"/>
        <w:rPr>
          <w:rFonts w:ascii="Segoe UI" w:hAnsi="Segoe UI" w:cs="Segoe UI"/>
          <w:b/>
          <w:bCs/>
        </w:rPr>
      </w:pPr>
      <w:r>
        <w:rPr>
          <w:rFonts w:ascii="Segoe UI" w:hAnsi="Segoe UI" w:cs="Segoe UI"/>
          <w:b/>
          <w:bCs/>
        </w:rPr>
        <w:lastRenderedPageBreak/>
        <w:t xml:space="preserve">Construcción de mapas temáticos </w:t>
      </w:r>
      <w:r w:rsidRPr="00A90D17">
        <w:rPr>
          <w:rFonts w:ascii="Segoe UI" w:hAnsi="Segoe UI" w:cs="Segoe UI"/>
          <w:b/>
          <w:bCs/>
        </w:rPr>
        <w:t>de la medición del indicador “D</w:t>
      </w:r>
      <w:r w:rsidR="00011CC2">
        <w:rPr>
          <w:rFonts w:ascii="Segoe UI" w:hAnsi="Segoe UI" w:cs="Segoe UI"/>
          <w:b/>
          <w:bCs/>
        </w:rPr>
        <w:t>DPCSP</w:t>
      </w:r>
      <w:r w:rsidRPr="00A90D17">
        <w:rPr>
          <w:rFonts w:ascii="Segoe UI" w:hAnsi="Segoe UI" w:cs="Segoe UI"/>
          <w:b/>
          <w:bCs/>
        </w:rPr>
        <w:t>”:</w:t>
      </w:r>
    </w:p>
    <w:p w14:paraId="28F3DFA1" w14:textId="77ED153A" w:rsidR="00630511" w:rsidRDefault="00630511" w:rsidP="00845835">
      <w:pPr>
        <w:jc w:val="both"/>
        <w:rPr>
          <w:rFonts w:ascii="Segoe UI" w:hAnsi="Segoe UI" w:cs="Segoe UI"/>
          <w:b/>
          <w:bCs/>
        </w:rPr>
      </w:pPr>
      <w:r>
        <w:rPr>
          <w:rFonts w:ascii="Segoe UI" w:hAnsi="Segoe UI" w:cs="Segoe UI"/>
          <w:b/>
          <w:bCs/>
        </w:rPr>
        <w:t>Análisis de localidades con mediciones elevadas del indicador :</w:t>
      </w:r>
      <w:r w:rsidR="005E257D">
        <w:rPr>
          <w:rFonts w:ascii="Segoe UI" w:hAnsi="Segoe UI" w:cs="Segoe UI"/>
          <w:b/>
          <w:bCs/>
        </w:rPr>
        <w:t>DDPCSP</w:t>
      </w:r>
    </w:p>
    <w:p w14:paraId="2ED6E042" w14:textId="4F4EDB63" w:rsidR="00630511" w:rsidRPr="00A9070E" w:rsidRDefault="00630511" w:rsidP="00845835">
      <w:pPr>
        <w:jc w:val="both"/>
        <w:rPr>
          <w:rFonts w:ascii="Segoe UI" w:hAnsi="Segoe UI" w:cs="Segoe UI"/>
        </w:rPr>
      </w:pPr>
      <w:r>
        <w:rPr>
          <w:rFonts w:ascii="Segoe UI" w:hAnsi="Segoe UI" w:cs="Segoe UI"/>
        </w:rPr>
        <w:t>Se muestran en la siguiente visualización las manzanas por localidad, estas manzanas en un plano bidimensional delimitado por latitudes y longitudes. La localidad “Ciudad Bolívar” asciende al máximo valor de manzanas</w:t>
      </w:r>
      <w:r w:rsidR="00926C87">
        <w:rPr>
          <w:rFonts w:ascii="Segoe UI" w:hAnsi="Segoe UI" w:cs="Segoe UI"/>
        </w:rPr>
        <w:t xml:space="preserve"> registradas</w:t>
      </w:r>
      <w:r>
        <w:rPr>
          <w:rFonts w:ascii="Segoe UI" w:hAnsi="Segoe UI" w:cs="Segoe UI"/>
        </w:rPr>
        <w:t>, con un total de 5248 manzanas, comparado con sus localidades vecinas que son “Bosa” con un total de 3356 manzanas</w:t>
      </w:r>
      <w:r w:rsidR="00643642">
        <w:rPr>
          <w:rFonts w:ascii="Segoe UI" w:hAnsi="Segoe UI" w:cs="Segoe UI"/>
        </w:rPr>
        <w:t xml:space="preserve">, </w:t>
      </w:r>
      <w:r>
        <w:rPr>
          <w:rFonts w:ascii="Segoe UI" w:hAnsi="Segoe UI" w:cs="Segoe UI"/>
        </w:rPr>
        <w:t>“Tunjuelito” con solo 857 manzanas</w:t>
      </w:r>
      <w:r w:rsidR="00643642">
        <w:rPr>
          <w:rFonts w:ascii="Segoe UI" w:hAnsi="Segoe UI" w:cs="Segoe UI"/>
        </w:rPr>
        <w:t xml:space="preserve"> y con todas las localidades registradas.</w:t>
      </w:r>
    </w:p>
    <w:p w14:paraId="4C4A67E7" w14:textId="5F937535" w:rsidR="00202DEF" w:rsidRDefault="00202DEF" w:rsidP="00533952">
      <w:pPr>
        <w:pStyle w:val="Descripcin"/>
      </w:pPr>
      <w:bookmarkStart w:id="52" w:name="_Toc90891478"/>
      <w:r>
        <w:t xml:space="preserve">Ilustración </w:t>
      </w:r>
      <w:r>
        <w:fldChar w:fldCharType="begin"/>
      </w:r>
      <w:r>
        <w:instrText xml:space="preserve"> SEQ Ilustración \* ARABIC </w:instrText>
      </w:r>
      <w:r>
        <w:fldChar w:fldCharType="separate"/>
      </w:r>
      <w:r w:rsidR="0073234E">
        <w:rPr>
          <w:noProof/>
        </w:rPr>
        <w:t>5</w:t>
      </w:r>
      <w:r>
        <w:fldChar w:fldCharType="end"/>
      </w:r>
      <w:r>
        <w:t xml:space="preserve">. </w:t>
      </w:r>
      <w:r w:rsidR="00A6082C">
        <w:t>Mapa d</w:t>
      </w:r>
      <w:r>
        <w:t>istribución geo</w:t>
      </w:r>
      <w:r w:rsidR="00E57C6F">
        <w:t>espacial</w:t>
      </w:r>
      <w:r>
        <w:t xml:space="preserve"> de las manzanas (datos vectoriales) en la ciudad de Bogotá DC por localidad registrada</w:t>
      </w:r>
      <w:r w:rsidR="00E57C6F">
        <w:t xml:space="preserve"> (Gráfico geoespacial único de localidades).</w:t>
      </w:r>
      <w:bookmarkEnd w:id="52"/>
    </w:p>
    <w:p w14:paraId="49FE95A5" w14:textId="77777777" w:rsidR="00723BF2" w:rsidRDefault="00202DEF" w:rsidP="00845835">
      <w:pPr>
        <w:jc w:val="both"/>
        <w:rPr>
          <w:rFonts w:ascii="Segoe UI" w:hAnsi="Segoe UI" w:cs="Segoe UI"/>
          <w:szCs w:val="22"/>
        </w:rPr>
      </w:pPr>
      <w:r>
        <w:rPr>
          <w:rFonts w:ascii="Segoe UI" w:hAnsi="Segoe UI" w:cs="Segoe UI"/>
          <w:noProof/>
        </w:rPr>
        <w:drawing>
          <wp:inline distT="0" distB="0" distL="0" distR="0" wp14:anchorId="4323E2B7" wp14:editId="1E9DDC5F">
            <wp:extent cx="6093868" cy="4141410"/>
            <wp:effectExtent l="0" t="0" r="2540" b="0"/>
            <wp:docPr id="98" name="Imagen 9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Mapa&#10;&#10;Descripción generada automáticamente"/>
                    <pic:cNvPicPr/>
                  </pic:nvPicPr>
                  <pic:blipFill>
                    <a:blip r:embed="rId79"/>
                    <a:stretch>
                      <a:fillRect/>
                    </a:stretch>
                  </pic:blipFill>
                  <pic:spPr>
                    <a:xfrm>
                      <a:off x="0" y="0"/>
                      <a:ext cx="6099784" cy="4145431"/>
                    </a:xfrm>
                    <a:prstGeom prst="rect">
                      <a:avLst/>
                    </a:prstGeom>
                  </pic:spPr>
                </pic:pic>
              </a:graphicData>
            </a:graphic>
          </wp:inline>
        </w:drawing>
      </w:r>
    </w:p>
    <w:p w14:paraId="45A39604" w14:textId="77777777" w:rsidR="00723BF2" w:rsidRDefault="00723BF2" w:rsidP="00845835">
      <w:pPr>
        <w:jc w:val="both"/>
        <w:rPr>
          <w:rFonts w:ascii="Segoe UI" w:hAnsi="Segoe UI" w:cs="Segoe UI"/>
          <w:szCs w:val="22"/>
        </w:rPr>
      </w:pPr>
    </w:p>
    <w:p w14:paraId="2FBEE95A" w14:textId="22E7D812" w:rsidR="00723BF2" w:rsidRPr="00200A6C" w:rsidRDefault="00723BF2" w:rsidP="00723BF2">
      <w:pPr>
        <w:jc w:val="center"/>
        <w:rPr>
          <w:rFonts w:ascii="Segoe UI" w:hAnsi="Segoe UI" w:cs="Segoe UI"/>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2F073B3B" w14:textId="77777777" w:rsidR="00591688" w:rsidRDefault="00591688" w:rsidP="00591688">
      <w:pPr>
        <w:jc w:val="center"/>
        <w:rPr>
          <w:rFonts w:ascii="Segoe UI" w:hAnsi="Segoe UI" w:cs="Segoe UI"/>
        </w:rPr>
      </w:pPr>
    </w:p>
    <w:p w14:paraId="6366E0F5" w14:textId="0510D554" w:rsidR="00591688" w:rsidRDefault="00591688" w:rsidP="00533952">
      <w:pPr>
        <w:pStyle w:val="Descripcin"/>
      </w:pPr>
      <w:bookmarkStart w:id="53" w:name="_Toc90891479"/>
      <w:r>
        <w:lastRenderedPageBreak/>
        <w:t xml:space="preserve">Ilustración </w:t>
      </w:r>
      <w:r>
        <w:fldChar w:fldCharType="begin"/>
      </w:r>
      <w:r>
        <w:instrText xml:space="preserve"> SEQ Ilustración \* ARABIC </w:instrText>
      </w:r>
      <w:r>
        <w:fldChar w:fldCharType="separate"/>
      </w:r>
      <w:r w:rsidR="0073234E">
        <w:rPr>
          <w:noProof/>
        </w:rPr>
        <w:t>6</w:t>
      </w:r>
      <w:r>
        <w:fldChar w:fldCharType="end"/>
      </w:r>
      <w:r>
        <w:t xml:space="preserve">. </w:t>
      </w:r>
      <w:r w:rsidR="00A6082C">
        <w:t>Mapa de d</w:t>
      </w:r>
      <w:r>
        <w:t>istribución geoespacial del indicador DDPCSP en Cuartiles. (5)</w:t>
      </w:r>
      <w:bookmarkEnd w:id="53"/>
    </w:p>
    <w:p w14:paraId="589BFA40" w14:textId="5BC1A5EC" w:rsidR="00630511" w:rsidRPr="0012701A" w:rsidRDefault="00591688" w:rsidP="00591688">
      <w:pPr>
        <w:jc w:val="center"/>
        <w:rPr>
          <w:rFonts w:ascii="Segoe UI" w:hAnsi="Segoe UI" w:cs="Segoe UI"/>
        </w:rPr>
      </w:pPr>
      <w:r>
        <w:rPr>
          <w:rFonts w:ascii="Segoe UI" w:hAnsi="Segoe UI" w:cs="Segoe UI"/>
          <w:noProof/>
        </w:rPr>
        <w:drawing>
          <wp:inline distT="0" distB="0" distL="0" distR="0" wp14:anchorId="15329612" wp14:editId="07900E24">
            <wp:extent cx="5571128" cy="3416869"/>
            <wp:effectExtent l="0" t="0" r="4445" b="0"/>
            <wp:docPr id="99" name="Imagen 9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Mapa&#10;&#10;Descripción generada automáticamente"/>
                    <pic:cNvPicPr/>
                  </pic:nvPicPr>
                  <pic:blipFill>
                    <a:blip r:embed="rId80"/>
                    <a:stretch>
                      <a:fillRect/>
                    </a:stretch>
                  </pic:blipFill>
                  <pic:spPr>
                    <a:xfrm>
                      <a:off x="0" y="0"/>
                      <a:ext cx="5574060" cy="3418667"/>
                    </a:xfrm>
                    <a:prstGeom prst="rect">
                      <a:avLst/>
                    </a:prstGeom>
                  </pic:spPr>
                </pic:pic>
              </a:graphicData>
            </a:graphic>
          </wp:inline>
        </w:drawing>
      </w:r>
    </w:p>
    <w:p w14:paraId="183A6C51" w14:textId="77777777" w:rsidR="00152DF3" w:rsidRPr="00200A6C" w:rsidRDefault="00152DF3" w:rsidP="00152DF3">
      <w:pPr>
        <w:jc w:val="center"/>
        <w:rPr>
          <w:rFonts w:ascii="Segoe UI" w:hAnsi="Segoe UI" w:cs="Segoe UI"/>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39D0548E" w14:textId="369F3EEE" w:rsidR="00152DF3" w:rsidRDefault="00152DF3" w:rsidP="00152DF3">
      <w:pPr>
        <w:jc w:val="both"/>
        <w:rPr>
          <w:rFonts w:ascii="Segoe UI" w:hAnsi="Segoe UI" w:cs="Segoe UI"/>
        </w:rPr>
      </w:pPr>
      <w:r w:rsidRPr="00A9070E">
        <w:rPr>
          <w:rFonts w:ascii="Segoe UI" w:hAnsi="Segoe UI" w:cs="Segoe UI"/>
          <w:szCs w:val="22"/>
        </w:rPr>
        <w:t>Los mapas de cuartiles representan la clasificación del valor del indicador en la ciudad de Bogotá</w:t>
      </w:r>
      <w:r w:rsidR="00207444">
        <w:rPr>
          <w:rFonts w:ascii="Segoe UI" w:hAnsi="Segoe UI" w:cs="Segoe UI"/>
          <w:szCs w:val="22"/>
        </w:rPr>
        <w:t xml:space="preserve"> DC</w:t>
      </w:r>
      <w:r w:rsidRPr="00A9070E">
        <w:rPr>
          <w:rFonts w:ascii="Segoe UI" w:hAnsi="Segoe UI" w:cs="Segoe UI"/>
          <w:szCs w:val="22"/>
        </w:rPr>
        <w:t>, para un volumen de manzanas iguales entre categorías de orden ascendente el superávit habitacional de entorno se pronuncia de forma uniforme en la ciudad de Bogotá, a excepción de la zona central</w:t>
      </w:r>
      <w:r>
        <w:rPr>
          <w:rFonts w:ascii="Segoe UI" w:hAnsi="Segoe UI" w:cs="Segoe UI"/>
          <w:szCs w:val="22"/>
        </w:rPr>
        <w:t xml:space="preserve">. </w:t>
      </w:r>
      <w:r>
        <w:rPr>
          <w:rFonts w:ascii="Segoe UI" w:hAnsi="Segoe UI" w:cs="Segoe UI"/>
        </w:rPr>
        <w:t xml:space="preserve">Una clasificación que contemple los rangos intercuartílico de la distribución de los datos, </w:t>
      </w:r>
      <w:r w:rsidR="007E740B">
        <w:rPr>
          <w:rFonts w:ascii="Segoe UI" w:hAnsi="Segoe UI" w:cs="Segoe UI"/>
        </w:rPr>
        <w:t xml:space="preserve">se </w:t>
      </w:r>
      <w:r>
        <w:rPr>
          <w:rFonts w:ascii="Segoe UI" w:hAnsi="Segoe UI" w:cs="Segoe UI"/>
        </w:rPr>
        <w:t>muestra</w:t>
      </w:r>
      <w:r w:rsidR="007E740B">
        <w:rPr>
          <w:rFonts w:ascii="Segoe UI" w:hAnsi="Segoe UI" w:cs="Segoe UI"/>
        </w:rPr>
        <w:t xml:space="preserve"> en la </w:t>
      </w:r>
      <w:r w:rsidR="007E740B" w:rsidRPr="007E740B">
        <w:rPr>
          <w:rFonts w:ascii="Segoe UI" w:hAnsi="Segoe UI" w:cs="Segoe UI"/>
          <w:b/>
          <w:bCs/>
          <w:i/>
          <w:iCs/>
        </w:rPr>
        <w:t xml:space="preserve">Ilustración </w:t>
      </w:r>
      <w:r w:rsidR="00F26F34">
        <w:rPr>
          <w:rFonts w:ascii="Segoe UI" w:hAnsi="Segoe UI" w:cs="Segoe UI"/>
          <w:b/>
          <w:bCs/>
          <w:i/>
          <w:iCs/>
        </w:rPr>
        <w:t>7</w:t>
      </w:r>
      <w:r w:rsidR="007E740B">
        <w:rPr>
          <w:rFonts w:ascii="Segoe UI" w:hAnsi="Segoe UI" w:cs="Segoe UI"/>
        </w:rPr>
        <w:t xml:space="preserve">, </w:t>
      </w:r>
      <w:r>
        <w:rPr>
          <w:rFonts w:ascii="Segoe UI" w:hAnsi="Segoe UI" w:cs="Segoe UI"/>
        </w:rPr>
        <w:t>la presencia de Outliers, por encima y por debajo del rango intercuartílico. Las localidades donde se concentra mayor cantidad de manzanas con superávit se encuentran en el noroeste de la ciudad.</w:t>
      </w:r>
    </w:p>
    <w:p w14:paraId="72DC3F91" w14:textId="4D4DC1A0" w:rsidR="00630511" w:rsidRDefault="00630511" w:rsidP="00845835">
      <w:pPr>
        <w:jc w:val="both"/>
        <w:rPr>
          <w:rFonts w:ascii="Segoe UI" w:hAnsi="Segoe UI" w:cs="Segoe UI"/>
        </w:rPr>
      </w:pPr>
    </w:p>
    <w:p w14:paraId="22F8362E" w14:textId="4B1D0EF3" w:rsidR="00BE504D" w:rsidRDefault="00BE504D" w:rsidP="00533952">
      <w:pPr>
        <w:pStyle w:val="Descripcin"/>
      </w:pPr>
      <w:bookmarkStart w:id="54" w:name="_Toc90891480"/>
      <w:r>
        <w:lastRenderedPageBreak/>
        <w:t xml:space="preserve">Ilustración </w:t>
      </w:r>
      <w:r>
        <w:fldChar w:fldCharType="begin"/>
      </w:r>
      <w:r>
        <w:instrText xml:space="preserve"> SEQ Ilustración \* ARABIC </w:instrText>
      </w:r>
      <w:r>
        <w:fldChar w:fldCharType="separate"/>
      </w:r>
      <w:r w:rsidR="0073234E">
        <w:rPr>
          <w:noProof/>
        </w:rPr>
        <w:t>7</w:t>
      </w:r>
      <w:r>
        <w:fldChar w:fldCharType="end"/>
      </w:r>
      <w:r>
        <w:t xml:space="preserve">. </w:t>
      </w:r>
      <w:r w:rsidR="00A6082C">
        <w:t>Mapa de d</w:t>
      </w:r>
      <w:r w:rsidRPr="00721ACC">
        <w:t>istribución geoespacial del indicador DDPCSP en Cuartiles. (</w:t>
      </w:r>
      <w:r>
        <w:t>1.5 Rango Intercuartílico</w:t>
      </w:r>
      <w:r w:rsidRPr="00721ACC">
        <w:t>)</w:t>
      </w:r>
      <w:r w:rsidR="00EB6BE1">
        <w:t xml:space="preserve">. (Gráfico de clasificación </w:t>
      </w:r>
      <w:r w:rsidR="006E390D">
        <w:t>intercuartílico</w:t>
      </w:r>
      <w:r w:rsidR="00EB6BE1">
        <w:t>)</w:t>
      </w:r>
      <w:bookmarkEnd w:id="54"/>
    </w:p>
    <w:p w14:paraId="067F811C" w14:textId="11C35461" w:rsidR="00630511" w:rsidRDefault="00BE504D" w:rsidP="00845835">
      <w:pPr>
        <w:jc w:val="both"/>
        <w:rPr>
          <w:rFonts w:ascii="Segoe UI" w:hAnsi="Segoe UI" w:cs="Segoe UI"/>
        </w:rPr>
      </w:pPr>
      <w:r>
        <w:rPr>
          <w:rFonts w:ascii="Segoe UI" w:hAnsi="Segoe UI" w:cs="Segoe UI"/>
          <w:noProof/>
        </w:rPr>
        <w:drawing>
          <wp:inline distT="0" distB="0" distL="0" distR="0" wp14:anchorId="223DCCD7" wp14:editId="6258E4A9">
            <wp:extent cx="6332220" cy="4250055"/>
            <wp:effectExtent l="0" t="0" r="5080" b="4445"/>
            <wp:docPr id="100" name="Imagen 10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Mapa&#10;&#10;Descripción generada automáticamente"/>
                    <pic:cNvPicPr/>
                  </pic:nvPicPr>
                  <pic:blipFill>
                    <a:blip r:embed="rId81"/>
                    <a:stretch>
                      <a:fillRect/>
                    </a:stretch>
                  </pic:blipFill>
                  <pic:spPr>
                    <a:xfrm>
                      <a:off x="0" y="0"/>
                      <a:ext cx="6332220" cy="4250055"/>
                    </a:xfrm>
                    <a:prstGeom prst="rect">
                      <a:avLst/>
                    </a:prstGeom>
                  </pic:spPr>
                </pic:pic>
              </a:graphicData>
            </a:graphic>
          </wp:inline>
        </w:drawing>
      </w:r>
    </w:p>
    <w:p w14:paraId="540DCA5D" w14:textId="77777777" w:rsidR="003D6B61" w:rsidRPr="00200A6C" w:rsidRDefault="003D6B61" w:rsidP="003D6B61">
      <w:pPr>
        <w:jc w:val="center"/>
        <w:rPr>
          <w:rFonts w:ascii="Segoe UI" w:hAnsi="Segoe UI" w:cs="Segoe UI"/>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0D88CC2E" w14:textId="77777777" w:rsidR="003D6B61" w:rsidRPr="00A9070E" w:rsidRDefault="003D6B61" w:rsidP="00845835">
      <w:pPr>
        <w:jc w:val="both"/>
        <w:rPr>
          <w:rFonts w:ascii="Segoe UI" w:hAnsi="Segoe UI" w:cs="Segoe UI"/>
        </w:rPr>
      </w:pPr>
    </w:p>
    <w:p w14:paraId="6488C425" w14:textId="12564361" w:rsidR="00630511" w:rsidRDefault="00630511" w:rsidP="00845835">
      <w:pPr>
        <w:jc w:val="both"/>
        <w:rPr>
          <w:rFonts w:ascii="Segoe UI" w:hAnsi="Segoe UI" w:cs="Segoe UI"/>
          <w:b/>
          <w:bCs/>
        </w:rPr>
      </w:pPr>
      <w:r w:rsidRPr="00A90D17">
        <w:rPr>
          <w:rFonts w:ascii="Segoe UI" w:hAnsi="Segoe UI" w:cs="Segoe UI"/>
          <w:b/>
          <w:bCs/>
        </w:rPr>
        <w:t>Análisis espacial de los resultado de la medición del indicador “D</w:t>
      </w:r>
      <w:r w:rsidR="002B63A8">
        <w:rPr>
          <w:rFonts w:ascii="Segoe UI" w:hAnsi="Segoe UI" w:cs="Segoe UI"/>
          <w:b/>
          <w:bCs/>
        </w:rPr>
        <w:t>DPCSP</w:t>
      </w:r>
      <w:r w:rsidRPr="00A90D17">
        <w:rPr>
          <w:rFonts w:ascii="Segoe UI" w:hAnsi="Segoe UI" w:cs="Segoe UI"/>
          <w:b/>
          <w:bCs/>
        </w:rPr>
        <w:t>”:</w:t>
      </w:r>
    </w:p>
    <w:p w14:paraId="6DD9A963" w14:textId="4FF722B5" w:rsidR="00630511" w:rsidRDefault="00630511" w:rsidP="00845835">
      <w:pPr>
        <w:jc w:val="both"/>
        <w:rPr>
          <w:rFonts w:ascii="Segoe UI" w:hAnsi="Segoe UI" w:cs="Segoe UI"/>
          <w:b/>
          <w:bCs/>
        </w:rPr>
      </w:pPr>
      <w:r>
        <w:rPr>
          <w:rFonts w:ascii="Segoe UI" w:hAnsi="Segoe UI" w:cs="Segoe UI"/>
          <w:b/>
          <w:bCs/>
        </w:rPr>
        <w:t>Análisis de localidades con mediciones estadísticamente significativas del indicador :</w:t>
      </w:r>
    </w:p>
    <w:p w14:paraId="52443506" w14:textId="390BC25C" w:rsidR="00630511" w:rsidRDefault="003D6B61" w:rsidP="00845835">
      <w:pPr>
        <w:jc w:val="both"/>
        <w:rPr>
          <w:rFonts w:ascii="Segoe UI" w:hAnsi="Segoe UI" w:cs="Segoe UI"/>
        </w:rPr>
      </w:pPr>
      <w:r>
        <w:rPr>
          <w:rFonts w:ascii="Segoe UI" w:hAnsi="Segoe UI" w:cs="Segoe UI"/>
          <w:noProof/>
        </w:rPr>
        <w:drawing>
          <wp:anchor distT="0" distB="0" distL="114300" distR="114300" simplePos="0" relativeHeight="251834368" behindDoc="0" locked="0" layoutInCell="1" allowOverlap="1" wp14:anchorId="1ED67D8C" wp14:editId="7446B626">
            <wp:simplePos x="0" y="0"/>
            <wp:positionH relativeFrom="column">
              <wp:posOffset>3286</wp:posOffset>
            </wp:positionH>
            <wp:positionV relativeFrom="paragraph">
              <wp:posOffset>338917</wp:posOffset>
            </wp:positionV>
            <wp:extent cx="2206070" cy="1429285"/>
            <wp:effectExtent l="0" t="0" r="3810" b="6350"/>
            <wp:wrapSquare wrapText="bothSides"/>
            <wp:docPr id="102" name="Imagen 10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pic:cNvPicPr/>
                  </pic:nvPicPr>
                  <pic:blipFill>
                    <a:blip r:embed="rId82"/>
                    <a:stretch>
                      <a:fillRect/>
                    </a:stretch>
                  </pic:blipFill>
                  <pic:spPr>
                    <a:xfrm>
                      <a:off x="0" y="0"/>
                      <a:ext cx="2206070" cy="1429285"/>
                    </a:xfrm>
                    <a:prstGeom prst="rect">
                      <a:avLst/>
                    </a:prstGeom>
                  </pic:spPr>
                </pic:pic>
              </a:graphicData>
            </a:graphic>
            <wp14:sizeRelH relativeFrom="page">
              <wp14:pctWidth>0</wp14:pctWidth>
            </wp14:sizeRelH>
            <wp14:sizeRelV relativeFrom="page">
              <wp14:pctHeight>0</wp14:pctHeight>
            </wp14:sizeRelV>
          </wp:anchor>
        </w:drawing>
      </w:r>
      <w:r w:rsidR="00630511" w:rsidRPr="00187F80">
        <w:rPr>
          <w:rFonts w:ascii="Segoe UI" w:hAnsi="Segoe UI" w:cs="Segoe UI"/>
        </w:rPr>
        <w:t xml:space="preserve">Los </w:t>
      </w:r>
      <w:r w:rsidR="008C607D">
        <w:rPr>
          <w:rFonts w:ascii="Segoe UI" w:hAnsi="Segoe UI" w:cs="Segoe UI"/>
        </w:rPr>
        <w:t>H</w:t>
      </w:r>
      <w:r w:rsidR="00630511" w:rsidRPr="00187F80">
        <w:rPr>
          <w:rFonts w:ascii="Segoe UI" w:hAnsi="Segoe UI" w:cs="Segoe UI"/>
        </w:rPr>
        <w:t>ot</w:t>
      </w:r>
      <w:r w:rsidR="008C607D">
        <w:rPr>
          <w:rFonts w:ascii="Segoe UI" w:hAnsi="Segoe UI" w:cs="Segoe UI"/>
        </w:rPr>
        <w:t>S</w:t>
      </w:r>
      <w:r w:rsidR="00630511" w:rsidRPr="00187F80">
        <w:rPr>
          <w:rFonts w:ascii="Segoe UI" w:hAnsi="Segoe UI" w:cs="Segoe UI"/>
        </w:rPr>
        <w:t xml:space="preserve">pots y </w:t>
      </w:r>
      <w:r w:rsidR="008C607D">
        <w:rPr>
          <w:rFonts w:ascii="Segoe UI" w:hAnsi="Segoe UI" w:cs="Segoe UI"/>
        </w:rPr>
        <w:t>C</w:t>
      </w:r>
      <w:r w:rsidR="00630511" w:rsidRPr="00187F80">
        <w:rPr>
          <w:rFonts w:ascii="Segoe UI" w:hAnsi="Segoe UI" w:cs="Segoe UI"/>
        </w:rPr>
        <w:t>old</w:t>
      </w:r>
      <w:r w:rsidR="008C607D">
        <w:rPr>
          <w:rFonts w:ascii="Segoe UI" w:hAnsi="Segoe UI" w:cs="Segoe UI"/>
        </w:rPr>
        <w:t>S</w:t>
      </w:r>
      <w:r w:rsidR="00630511" w:rsidRPr="00187F80">
        <w:rPr>
          <w:rFonts w:ascii="Segoe UI" w:hAnsi="Segoe UI" w:cs="Segoe UI"/>
        </w:rPr>
        <w:t xml:space="preserve">pots con mediciones estadísticas </w:t>
      </w:r>
      <w:r w:rsidR="00630511">
        <w:rPr>
          <w:rFonts w:ascii="Segoe UI" w:hAnsi="Segoe UI" w:cs="Segoe UI"/>
        </w:rPr>
        <w:t xml:space="preserve">que permiten responder a interrogantes trascendentales en la distribución de los datos, </w:t>
      </w:r>
      <w:r w:rsidR="002230E5">
        <w:rPr>
          <w:rFonts w:ascii="Segoe UI" w:hAnsi="Segoe UI" w:cs="Segoe UI"/>
        </w:rPr>
        <w:t xml:space="preserve">así mismo </w:t>
      </w:r>
      <w:r w:rsidR="00630511">
        <w:rPr>
          <w:rFonts w:ascii="Segoe UI" w:hAnsi="Segoe UI" w:cs="Segoe UI"/>
        </w:rPr>
        <w:t>disminuir la subjetividad con el respaldo de la visualización de los datos a través del soporte estadístico que clasifica a las zonas en factores de escala con mayor incidencia e influencia por los datos en estudio.</w:t>
      </w:r>
    </w:p>
    <w:p w14:paraId="6E8C7DB7" w14:textId="633D3FD7" w:rsidR="00D23483" w:rsidRDefault="002F480E" w:rsidP="00845835">
      <w:pPr>
        <w:jc w:val="both"/>
        <w:rPr>
          <w:rFonts w:ascii="Segoe UI" w:hAnsi="Segoe UI" w:cs="Segoe UI"/>
        </w:rPr>
      </w:pPr>
      <w:r>
        <w:rPr>
          <w:noProof/>
        </w:rPr>
        <mc:AlternateContent>
          <mc:Choice Requires="wps">
            <w:drawing>
              <wp:anchor distT="0" distB="0" distL="114300" distR="114300" simplePos="0" relativeHeight="251837440" behindDoc="0" locked="0" layoutInCell="1" allowOverlap="1" wp14:anchorId="783AEDE8" wp14:editId="0F876053">
                <wp:simplePos x="0" y="0"/>
                <wp:positionH relativeFrom="column">
                  <wp:posOffset>78576</wp:posOffset>
                </wp:positionH>
                <wp:positionV relativeFrom="paragraph">
                  <wp:posOffset>553063</wp:posOffset>
                </wp:positionV>
                <wp:extent cx="2167255" cy="939800"/>
                <wp:effectExtent l="0" t="0" r="4445" b="0"/>
                <wp:wrapNone/>
                <wp:docPr id="114" name="Cuadro de texto 114"/>
                <wp:cNvGraphicFramePr/>
                <a:graphic xmlns:a="http://schemas.openxmlformats.org/drawingml/2006/main">
                  <a:graphicData uri="http://schemas.microsoft.com/office/word/2010/wordprocessingShape">
                    <wps:wsp>
                      <wps:cNvSpPr txBox="1"/>
                      <wps:spPr>
                        <a:xfrm>
                          <a:off x="0" y="0"/>
                          <a:ext cx="2167255" cy="939800"/>
                        </a:xfrm>
                        <a:prstGeom prst="rect">
                          <a:avLst/>
                        </a:prstGeom>
                        <a:solidFill>
                          <a:prstClr val="white"/>
                        </a:solidFill>
                        <a:ln>
                          <a:noFill/>
                        </a:ln>
                      </wps:spPr>
                      <wps:txbx>
                        <w:txbxContent>
                          <w:p w14:paraId="5B505581" w14:textId="57A4F908" w:rsidR="002F480E" w:rsidRPr="008A4E07" w:rsidRDefault="002F480E" w:rsidP="00533952">
                            <w:pPr>
                              <w:pStyle w:val="Descripcin"/>
                              <w:rPr>
                                <w:noProof/>
                              </w:rPr>
                            </w:pPr>
                            <w:bookmarkStart w:id="55" w:name="_Toc90891366"/>
                            <w:r>
                              <w:t xml:space="preserve">Tabla </w:t>
                            </w:r>
                            <w:r>
                              <w:fldChar w:fldCharType="begin"/>
                            </w:r>
                            <w:r>
                              <w:instrText xml:space="preserve"> SEQ Tabla \* ARABIC </w:instrText>
                            </w:r>
                            <w:r>
                              <w:fldChar w:fldCharType="separate"/>
                            </w:r>
                            <w:r w:rsidR="007D2020">
                              <w:rPr>
                                <w:noProof/>
                              </w:rPr>
                              <w:t>11</w:t>
                            </w:r>
                            <w:r>
                              <w:fldChar w:fldCharType="end"/>
                            </w:r>
                            <w:r>
                              <w:t>. Resultados de la creación de matriz de valores de pesos para el data set MGN-NIM 2018- Bogotá DC.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AEDE8" id="Cuadro de texto 114" o:spid="_x0000_s1046" type="#_x0000_t202" style="position:absolute;left:0;text-align:left;margin-left:6.2pt;margin-top:43.55pt;width:170.65pt;height:7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" stroked="f">
                <v:textbox inset="0,0,0,0">
                  <w:txbxContent>
                    <w:p w14:paraId="5B505581" w14:textId="57A4F908" w:rsidR="002F480E" w:rsidRPr="008A4E07" w:rsidRDefault="002F480E" w:rsidP="00533952">
                      <w:pPr>
                        <w:pStyle w:val="Descripcin"/>
                        <w:rPr>
                          <w:noProof/>
                        </w:rPr>
                      </w:pPr>
                      <w:bookmarkStart w:id="56" w:name="_Toc90891366"/>
                      <w:r>
                        <w:t xml:space="preserve">Tabla </w:t>
                      </w:r>
                      <w:r>
                        <w:fldChar w:fldCharType="begin"/>
                      </w:r>
                      <w:r>
                        <w:instrText xml:space="preserve"> SEQ Tabla \* ARABIC </w:instrText>
                      </w:r>
                      <w:r>
                        <w:fldChar w:fldCharType="separate"/>
                      </w:r>
                      <w:r w:rsidR="007D2020">
                        <w:rPr>
                          <w:noProof/>
                        </w:rPr>
                        <w:t>11</w:t>
                      </w:r>
                      <w:r>
                        <w:fldChar w:fldCharType="end"/>
                      </w:r>
                      <w:r>
                        <w:t>. Resultados de la creación de matriz de valores de pesos para el data set MGN-NIM 2018- Bogotá DC.</w:t>
                      </w:r>
                      <w:bookmarkEnd w:id="56"/>
                    </w:p>
                  </w:txbxContent>
                </v:textbox>
              </v:shape>
            </w:pict>
          </mc:Fallback>
        </mc:AlternateContent>
      </w:r>
      <w:r w:rsidR="00D23483">
        <w:rPr>
          <w:rFonts w:ascii="Segoe UI" w:hAnsi="Segoe UI" w:cs="Segoe UI"/>
        </w:rPr>
        <w:t xml:space="preserve">En este análisis, se toma la modelación de la auto correlación de los valores de cada manzana conforme a la vecindad a partir de un gestor de matriz de pesos por contigüidad, es </w:t>
      </w:r>
      <w:r w:rsidR="00D23483">
        <w:rPr>
          <w:rFonts w:ascii="Segoe UI" w:hAnsi="Segoe UI" w:cs="Segoe UI"/>
        </w:rPr>
        <w:lastRenderedPageBreak/>
        <w:t>decir conforme a la distribución espacial y la superposición de estas manzanas se busca medir el grado de correlación que tienen una manzana con otras cercanas</w:t>
      </w:r>
      <w:r w:rsidR="008A0F09">
        <w:rPr>
          <w:rFonts w:ascii="Segoe UI" w:hAnsi="Segoe UI" w:cs="Segoe UI"/>
        </w:rPr>
        <w:t xml:space="preserve"> en</w:t>
      </w:r>
      <w:r w:rsidR="00D23483">
        <w:rPr>
          <w:rFonts w:ascii="Segoe UI" w:hAnsi="Segoe UI" w:cs="Segoe UI"/>
        </w:rPr>
        <w:t xml:space="preserve"> el orden de 1, obteniéndose que el</w:t>
      </w:r>
      <w:r w:rsidR="00D23483" w:rsidRPr="00D23483">
        <w:rPr>
          <w:rFonts w:ascii="Segoe UI" w:hAnsi="Segoe UI" w:cs="Segoe UI"/>
        </w:rPr>
        <w:t xml:space="preserve"> máximo numero de vecinos que cumplen con el criterio de contigüidad y que por ende puede formarse una cadena de peso</w:t>
      </w:r>
      <w:r w:rsidR="008A0F09">
        <w:rPr>
          <w:rFonts w:ascii="Segoe UI" w:hAnsi="Segoe UI" w:cs="Segoe UI"/>
        </w:rPr>
        <w:t xml:space="preserve">s, donde el máximo número de vecinos </w:t>
      </w:r>
      <w:r w:rsidR="00FA5D73">
        <w:rPr>
          <w:rFonts w:ascii="Segoe UI" w:hAnsi="Segoe UI" w:cs="Segoe UI"/>
        </w:rPr>
        <w:t xml:space="preserve">que se pueden formar </w:t>
      </w:r>
      <w:r w:rsidR="008A0F09">
        <w:rPr>
          <w:rFonts w:ascii="Segoe UI" w:hAnsi="Segoe UI" w:cs="Segoe UI"/>
        </w:rPr>
        <w:t>es</w:t>
      </w:r>
      <w:r w:rsidR="00D23483" w:rsidRPr="00D23483">
        <w:rPr>
          <w:rFonts w:ascii="Segoe UI" w:hAnsi="Segoe UI" w:cs="Segoe UI"/>
        </w:rPr>
        <w:t xml:space="preserve"> </w:t>
      </w:r>
      <w:r w:rsidR="00D23483">
        <w:rPr>
          <w:rFonts w:ascii="Segoe UI" w:hAnsi="Segoe UI" w:cs="Segoe UI"/>
        </w:rPr>
        <w:t>30</w:t>
      </w:r>
      <w:r w:rsidR="00D23483" w:rsidRPr="00D23483">
        <w:rPr>
          <w:rFonts w:ascii="Segoe UI" w:hAnsi="Segoe UI" w:cs="Segoe UI"/>
        </w:rPr>
        <w:t xml:space="preserve"> y que el mínimo es de 3, es decir una triada de manzanas que debido a su condiciones de proximidad podrían explicarse para un mismo parámetro estadístico, por consiguiente el promedio de los vecinos óptimos para un conjunto de peso es de 6.</w:t>
      </w:r>
    </w:p>
    <w:p w14:paraId="16D03E6C" w14:textId="49E6B26E" w:rsidR="00AC7176" w:rsidRDefault="00AC7176" w:rsidP="00845835">
      <w:pPr>
        <w:jc w:val="both"/>
        <w:rPr>
          <w:rFonts w:ascii="Segoe UI" w:hAnsi="Segoe UI" w:cs="Segoe UI"/>
          <w:b/>
          <w:bCs/>
        </w:rPr>
      </w:pPr>
    </w:p>
    <w:p w14:paraId="1DB2FCFA" w14:textId="333A351E" w:rsidR="00630511" w:rsidRDefault="007D50A2" w:rsidP="00845835">
      <w:pPr>
        <w:jc w:val="both"/>
        <w:rPr>
          <w:rFonts w:ascii="Segoe UI" w:hAnsi="Segoe UI" w:cs="Segoe UI"/>
          <w:b/>
          <w:bCs/>
        </w:rPr>
      </w:pPr>
      <w:r>
        <w:rPr>
          <w:rFonts w:ascii="Segoe UI" w:hAnsi="Segoe UI" w:cs="Segoe UI"/>
          <w:b/>
          <w:bCs/>
        </w:rPr>
        <w:t>Gráfico</w:t>
      </w:r>
      <w:r w:rsidR="00630511">
        <w:rPr>
          <w:rFonts w:ascii="Segoe UI" w:hAnsi="Segoe UI" w:cs="Segoe UI"/>
          <w:b/>
          <w:bCs/>
        </w:rPr>
        <w:t xml:space="preserve"> de dispersión de Morán:</w:t>
      </w:r>
    </w:p>
    <w:p w14:paraId="769FB578" w14:textId="0CAEDB0D" w:rsidR="00630511" w:rsidRDefault="005E435F" w:rsidP="00845835">
      <w:pPr>
        <w:jc w:val="both"/>
        <w:rPr>
          <w:rFonts w:ascii="Segoe UI" w:hAnsi="Segoe UI" w:cs="Segoe UI"/>
        </w:rPr>
      </w:pPr>
      <w:r>
        <w:rPr>
          <w:noProof/>
        </w:rPr>
        <mc:AlternateContent>
          <mc:Choice Requires="wps">
            <w:drawing>
              <wp:anchor distT="0" distB="0" distL="114300" distR="114300" simplePos="0" relativeHeight="252170240" behindDoc="0" locked="0" layoutInCell="1" allowOverlap="1" wp14:anchorId="110106E1" wp14:editId="1B7F5627">
                <wp:simplePos x="0" y="0"/>
                <wp:positionH relativeFrom="column">
                  <wp:posOffset>52705</wp:posOffset>
                </wp:positionH>
                <wp:positionV relativeFrom="paragraph">
                  <wp:posOffset>30480</wp:posOffset>
                </wp:positionV>
                <wp:extent cx="3209925" cy="457200"/>
                <wp:effectExtent l="0" t="0" r="3175"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3209925" cy="457200"/>
                        </a:xfrm>
                        <a:prstGeom prst="rect">
                          <a:avLst/>
                        </a:prstGeom>
                        <a:solidFill>
                          <a:prstClr val="white"/>
                        </a:solidFill>
                        <a:ln>
                          <a:noFill/>
                        </a:ln>
                      </wps:spPr>
                      <wps:txbx>
                        <w:txbxContent>
                          <w:p w14:paraId="0FC3D56A" w14:textId="7150F147" w:rsidR="005E435F" w:rsidRPr="00603583" w:rsidRDefault="005E435F" w:rsidP="00533952">
                            <w:pPr>
                              <w:pStyle w:val="Descripcin"/>
                              <w:rPr>
                                <w:rFonts w:ascii="Times New Roman" w:hAnsi="Times New Roman" w:cs="Times New Roman"/>
                                <w:noProof/>
                              </w:rPr>
                            </w:pPr>
                            <w:bookmarkStart w:id="57" w:name="_Toc90891414"/>
                            <w:r>
                              <w:t xml:space="preserve">Gráfico </w:t>
                            </w:r>
                            <w:r>
                              <w:fldChar w:fldCharType="begin"/>
                            </w:r>
                            <w:r>
                              <w:instrText xml:space="preserve"> SEQ Gráfico \* ARABIC </w:instrText>
                            </w:r>
                            <w:r>
                              <w:fldChar w:fldCharType="separate"/>
                            </w:r>
                            <w:r w:rsidR="00246A68">
                              <w:rPr>
                                <w:noProof/>
                              </w:rPr>
                              <w:t>8</w:t>
                            </w:r>
                            <w:r>
                              <w:fldChar w:fldCharType="end"/>
                            </w:r>
                            <w:r>
                              <w:t xml:space="preserve">. </w:t>
                            </w:r>
                            <w:r w:rsidRPr="005812E2">
                              <w:t>Gráfico de dispersión del índice de Morán (DDIM) : DDPCSP.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0106E1" id="Cuadro de texto 48" o:spid="_x0000_s1047" type="#_x0000_t202" style="position:absolute;left:0;text-align:left;margin-left:4.15pt;margin-top:2.4pt;width:252.75pt;height:36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" stroked="f">
                <v:textbox inset="0,0,0,0">
                  <w:txbxContent>
                    <w:p w14:paraId="0FC3D56A" w14:textId="7150F147" w:rsidR="005E435F" w:rsidRPr="00603583" w:rsidRDefault="005E435F" w:rsidP="00533952">
                      <w:pPr>
                        <w:pStyle w:val="Descripcin"/>
                        <w:rPr>
                          <w:rFonts w:ascii="Times New Roman" w:hAnsi="Times New Roman" w:cs="Times New Roman"/>
                          <w:noProof/>
                        </w:rPr>
                      </w:pPr>
                      <w:bookmarkStart w:id="58" w:name="_Toc90891414"/>
                      <w:r>
                        <w:t xml:space="preserve">Gráfico </w:t>
                      </w:r>
                      <w:r>
                        <w:fldChar w:fldCharType="begin"/>
                      </w:r>
                      <w:r>
                        <w:instrText xml:space="preserve"> SEQ Gráfico \* ARABIC </w:instrText>
                      </w:r>
                      <w:r>
                        <w:fldChar w:fldCharType="separate"/>
                      </w:r>
                      <w:r w:rsidR="00246A68">
                        <w:rPr>
                          <w:noProof/>
                        </w:rPr>
                        <w:t>8</w:t>
                      </w:r>
                      <w:r>
                        <w:fldChar w:fldCharType="end"/>
                      </w:r>
                      <w:r>
                        <w:t xml:space="preserve">. </w:t>
                      </w:r>
                      <w:r w:rsidRPr="005812E2">
                        <w:t>Gráfico de dispersión del índice de Morán (DDIM) : DDPCSP.</w:t>
                      </w:r>
                      <w:bookmarkEnd w:id="58"/>
                    </w:p>
                  </w:txbxContent>
                </v:textbox>
                <w10:wrap type="square"/>
              </v:shape>
            </w:pict>
          </mc:Fallback>
        </mc:AlternateContent>
      </w:r>
      <w:r w:rsidR="008C0CBA">
        <w:rPr>
          <w:noProof/>
        </w:rPr>
        <mc:AlternateContent>
          <mc:Choice Requires="wps">
            <w:drawing>
              <wp:anchor distT="0" distB="0" distL="114300" distR="114300" simplePos="0" relativeHeight="252153856" behindDoc="0" locked="0" layoutInCell="1" allowOverlap="1" wp14:anchorId="2BC1D611" wp14:editId="5FD44F71">
                <wp:simplePos x="0" y="0"/>
                <wp:positionH relativeFrom="column">
                  <wp:posOffset>52926</wp:posOffset>
                </wp:positionH>
                <wp:positionV relativeFrom="paragraph">
                  <wp:posOffset>30645</wp:posOffset>
                </wp:positionV>
                <wp:extent cx="3209925" cy="457200"/>
                <wp:effectExtent l="0" t="0" r="3175"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209925" cy="457200"/>
                        </a:xfrm>
                        <a:prstGeom prst="rect">
                          <a:avLst/>
                        </a:prstGeom>
                        <a:solidFill>
                          <a:prstClr val="white"/>
                        </a:solidFill>
                        <a:ln>
                          <a:noFill/>
                        </a:ln>
                      </wps:spPr>
                      <wps:txbx>
                        <w:txbxContent>
                          <w:p w14:paraId="644C5E2F" w14:textId="2A532901" w:rsidR="008C0CBA" w:rsidRPr="005E3C39" w:rsidRDefault="008C0CBA"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C1D611" id="Cuadro de texto 40" o:spid="_x0000_s1048" type="#_x0000_t202" style="position:absolute;left:0;text-align:left;margin-left:4.15pt;margin-top:2.4pt;width:252.75pt;height:36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" stroked="f">
                <v:textbox inset="0,0,0,0">
                  <w:txbxContent>
                    <w:p w14:paraId="644C5E2F" w14:textId="2A532901" w:rsidR="008C0CBA" w:rsidRPr="005E3C39" w:rsidRDefault="008C0CBA" w:rsidP="00533952">
                      <w:pPr>
                        <w:pStyle w:val="Descripcin"/>
                        <w:rPr>
                          <w:noProof/>
                        </w:rPr>
                      </w:pPr>
                    </w:p>
                  </w:txbxContent>
                </v:textbox>
                <w10:wrap type="square"/>
              </v:shape>
            </w:pict>
          </mc:Fallback>
        </mc:AlternateContent>
      </w:r>
      <w:r w:rsidR="00DD68B7">
        <w:rPr>
          <w:noProof/>
        </w:rPr>
        <mc:AlternateContent>
          <mc:Choice Requires="wps">
            <w:drawing>
              <wp:anchor distT="0" distB="0" distL="114300" distR="114300" simplePos="0" relativeHeight="251839488" behindDoc="0" locked="0" layoutInCell="1" allowOverlap="1" wp14:anchorId="74E034CF" wp14:editId="648C4E25">
                <wp:simplePos x="0" y="0"/>
                <wp:positionH relativeFrom="column">
                  <wp:posOffset>-74397</wp:posOffset>
                </wp:positionH>
                <wp:positionV relativeFrom="paragraph">
                  <wp:posOffset>26838</wp:posOffset>
                </wp:positionV>
                <wp:extent cx="3209925" cy="457200"/>
                <wp:effectExtent l="0" t="0" r="3175"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209925" cy="457200"/>
                        </a:xfrm>
                        <a:prstGeom prst="rect">
                          <a:avLst/>
                        </a:prstGeom>
                        <a:solidFill>
                          <a:prstClr val="white"/>
                        </a:solidFill>
                        <a:ln>
                          <a:noFill/>
                        </a:ln>
                      </wps:spPr>
                      <wps:txbx>
                        <w:txbxContent>
                          <w:p w14:paraId="10386EAB" w14:textId="53373662" w:rsidR="00DD68B7" w:rsidRPr="00560238" w:rsidRDefault="00DD68B7"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E034CF" id="Cuadro de texto 115" o:spid="_x0000_s1049" type="#_x0000_t202" style="position:absolute;left:0;text-align:left;margin-left:-5.85pt;margin-top:2.1pt;width:252.75pt;height:36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" stroked="f">
                <v:textbox inset="0,0,0,0">
                  <w:txbxContent>
                    <w:p w14:paraId="10386EAB" w14:textId="53373662" w:rsidR="00DD68B7" w:rsidRPr="00560238" w:rsidRDefault="00DD68B7" w:rsidP="00533952">
                      <w:pPr>
                        <w:pStyle w:val="Descripcin"/>
                        <w:rPr>
                          <w:noProof/>
                        </w:rPr>
                      </w:pPr>
                    </w:p>
                  </w:txbxContent>
                </v:textbox>
                <w10:wrap type="square"/>
              </v:shape>
            </w:pict>
          </mc:Fallback>
        </mc:AlternateContent>
      </w:r>
      <w:r w:rsidR="00DD68B7">
        <w:rPr>
          <w:rFonts w:ascii="Segoe UI" w:hAnsi="Segoe UI" w:cs="Segoe UI"/>
          <w:noProof/>
        </w:rPr>
        <w:drawing>
          <wp:anchor distT="0" distB="0" distL="114300" distR="114300" simplePos="0" relativeHeight="251835392" behindDoc="0" locked="0" layoutInCell="1" allowOverlap="1" wp14:anchorId="25FDE831" wp14:editId="45FE0052">
            <wp:simplePos x="0" y="0"/>
            <wp:positionH relativeFrom="column">
              <wp:posOffset>-151130</wp:posOffset>
            </wp:positionH>
            <wp:positionV relativeFrom="paragraph">
              <wp:posOffset>663083</wp:posOffset>
            </wp:positionV>
            <wp:extent cx="3209925" cy="3152140"/>
            <wp:effectExtent l="0" t="0" r="3175" b="0"/>
            <wp:wrapSquare wrapText="bothSides"/>
            <wp:docPr id="103" name="Imagen 10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Gráfico, Gráfico de dispersión&#10;&#10;Descripción generada automáticamente"/>
                    <pic:cNvPicPr/>
                  </pic:nvPicPr>
                  <pic:blipFill>
                    <a:blip r:embed="rId83"/>
                    <a:stretch>
                      <a:fillRect/>
                    </a:stretch>
                  </pic:blipFill>
                  <pic:spPr>
                    <a:xfrm>
                      <a:off x="0" y="0"/>
                      <a:ext cx="3209925" cy="3152140"/>
                    </a:xfrm>
                    <a:prstGeom prst="rect">
                      <a:avLst/>
                    </a:prstGeom>
                  </pic:spPr>
                </pic:pic>
              </a:graphicData>
            </a:graphic>
            <wp14:sizeRelH relativeFrom="page">
              <wp14:pctWidth>0</wp14:pctWidth>
            </wp14:sizeRelH>
            <wp14:sizeRelV relativeFrom="page">
              <wp14:pctHeight>0</wp14:pctHeight>
            </wp14:sizeRelV>
          </wp:anchor>
        </w:drawing>
      </w:r>
      <w:r w:rsidR="00630511" w:rsidRPr="00131879">
        <w:rPr>
          <w:rFonts w:ascii="Segoe UI" w:hAnsi="Segoe UI" w:cs="Segoe UI"/>
        </w:rPr>
        <w:t>E</w:t>
      </w:r>
      <w:r w:rsidR="00630511">
        <w:rPr>
          <w:rFonts w:ascii="Segoe UI" w:hAnsi="Segoe UI" w:cs="Segoe UI"/>
        </w:rPr>
        <w:t xml:space="preserve">l </w:t>
      </w:r>
      <w:r w:rsidR="007C13D8">
        <w:rPr>
          <w:rFonts w:ascii="Segoe UI" w:hAnsi="Segoe UI" w:cs="Segoe UI"/>
        </w:rPr>
        <w:t>gráfico</w:t>
      </w:r>
      <w:r w:rsidR="00630511">
        <w:rPr>
          <w:rFonts w:ascii="Segoe UI" w:hAnsi="Segoe UI" w:cs="Segoe UI"/>
        </w:rPr>
        <w:t xml:space="preserve"> de dispersión del índice de moran, permite visualizar las situaciones de los valores del indicador en el plano espacial</w:t>
      </w:r>
      <w:r w:rsidR="00CE0C50">
        <w:rPr>
          <w:rFonts w:ascii="Segoe UI" w:hAnsi="Segoe UI" w:cs="Segoe UI"/>
        </w:rPr>
        <w:t>,</w:t>
      </w:r>
      <w:r w:rsidR="00630511">
        <w:rPr>
          <w:rFonts w:ascii="Segoe UI" w:hAnsi="Segoe UI" w:cs="Segoe UI"/>
        </w:rPr>
        <w:t xml:space="preserve"> en la cual el primer cuadrante indican los valores que representan una mayor magnitud y en el tercero la menor magnitud del indicador, así mismo permite evaluar bajo la estadística deductiva los resultados cuyas interpretaciones solo se encuentran en una hipótesis nula, la cual establece que el indicador se distribuye de forma aleatoria entre las entidades del área de cada localidad, es decir que los procesos que promueven el patrón de valores </w:t>
      </w:r>
      <w:r w:rsidR="003502DD">
        <w:rPr>
          <w:rFonts w:ascii="Segoe UI" w:hAnsi="Segoe UI" w:cs="Segoe UI"/>
        </w:rPr>
        <w:t xml:space="preserve">se </w:t>
      </w:r>
      <w:r w:rsidR="00630511">
        <w:rPr>
          <w:rFonts w:ascii="Segoe UI" w:hAnsi="Segoe UI" w:cs="Segoe UI"/>
        </w:rPr>
        <w:t xml:space="preserve">constituyen </w:t>
      </w:r>
      <w:r w:rsidR="003502DD">
        <w:rPr>
          <w:rFonts w:ascii="Segoe UI" w:hAnsi="Segoe UI" w:cs="Segoe UI"/>
        </w:rPr>
        <w:t xml:space="preserve">bajo </w:t>
      </w:r>
      <w:r w:rsidR="00630511">
        <w:rPr>
          <w:rFonts w:ascii="Segoe UI" w:hAnsi="Segoe UI" w:cs="Segoe UI"/>
        </w:rPr>
        <w:t xml:space="preserve">una condición aleatoria. Debido a que el índice de morán se encuentra expresado </w:t>
      </w:r>
      <w:r w:rsidR="00502F5A">
        <w:rPr>
          <w:rFonts w:ascii="Segoe UI" w:hAnsi="Segoe UI" w:cs="Segoe UI"/>
        </w:rPr>
        <w:t xml:space="preserve">en </w:t>
      </w:r>
      <w:r w:rsidR="00630511">
        <w:rPr>
          <w:rFonts w:ascii="Segoe UI" w:hAnsi="Segoe UI" w:cs="Segoe UI"/>
        </w:rPr>
        <w:t>una magnitud de 0</w:t>
      </w:r>
      <w:r w:rsidR="00DA4DF1">
        <w:rPr>
          <w:rFonts w:ascii="Segoe UI" w:hAnsi="Segoe UI" w:cs="Segoe UI"/>
        </w:rPr>
        <w:t>.225</w:t>
      </w:r>
      <w:r w:rsidR="00630511">
        <w:rPr>
          <w:rFonts w:ascii="Segoe UI" w:hAnsi="Segoe UI" w:cs="Segoe UI"/>
        </w:rPr>
        <w:t xml:space="preserve"> aproximadamente </w:t>
      </w:r>
      <w:r w:rsidR="00DA4DF1">
        <w:rPr>
          <w:rFonts w:ascii="Segoe UI" w:hAnsi="Segoe UI" w:cs="Segoe UI"/>
        </w:rPr>
        <w:t>22.5</w:t>
      </w:r>
      <w:r w:rsidR="00630511">
        <w:rPr>
          <w:rFonts w:ascii="Segoe UI" w:hAnsi="Segoe UI" w:cs="Segoe UI"/>
        </w:rPr>
        <w:t>%, indica que los datos en la totalidad presentan patrones completamente aleatorios en su distribución espacial comparada con la escala de -1 a +1, en la que el 1 positivo indica una alta auto-correlación espacial y el -1 expresa una negativa pero perfecta auto-correlación.</w:t>
      </w:r>
    </w:p>
    <w:p w14:paraId="41DFC639" w14:textId="77777777" w:rsidR="00DD68B7" w:rsidRDefault="00DD68B7" w:rsidP="00845835">
      <w:pPr>
        <w:jc w:val="both"/>
        <w:rPr>
          <w:rFonts w:ascii="Segoe UI" w:hAnsi="Segoe UI" w:cs="Segoe UI"/>
        </w:rPr>
      </w:pPr>
    </w:p>
    <w:p w14:paraId="39720EF9" w14:textId="77777777" w:rsidR="00DD68B7" w:rsidRDefault="00DD68B7" w:rsidP="00DD68B7">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w:t>
      </w:r>
    </w:p>
    <w:p w14:paraId="11B5CE1B" w14:textId="67B5422B" w:rsidR="00DD68B7" w:rsidRDefault="00DD68B7" w:rsidP="00DD68B7">
      <w:pPr>
        <w:jc w:val="center"/>
        <w:rPr>
          <w:rFonts w:ascii="Segoe UI" w:hAnsi="Segoe UI" w:cs="Segoe UI"/>
          <w:i/>
          <w:iCs/>
          <w:sz w:val="20"/>
          <w:szCs w:val="20"/>
          <w:shd w:val="clear" w:color="auto" w:fill="FFFFFF"/>
          <w:lang w:val="es-ES_tradnl"/>
        </w:rPr>
      </w:pPr>
      <w:r>
        <w:rPr>
          <w:rFonts w:ascii="Segoe UI" w:hAnsi="Segoe UI" w:cs="Segoe UI"/>
          <w:i/>
          <w:iCs/>
          <w:sz w:val="20"/>
          <w:szCs w:val="20"/>
          <w:shd w:val="clear" w:color="auto" w:fill="FFFFFF"/>
          <w:lang w:val="es-ES_tradnl"/>
        </w:rPr>
        <w:t>DANE.</w:t>
      </w:r>
    </w:p>
    <w:p w14:paraId="2FB8520D" w14:textId="4D307BD0" w:rsidR="00DD68B7" w:rsidRDefault="00DD68B7" w:rsidP="00DD68B7">
      <w:pPr>
        <w:jc w:val="center"/>
        <w:rPr>
          <w:rFonts w:ascii="Segoe UI" w:hAnsi="Segoe UI" w:cs="Segoe UI"/>
          <w:i/>
          <w:iCs/>
          <w:sz w:val="20"/>
          <w:szCs w:val="20"/>
          <w:shd w:val="clear" w:color="auto" w:fill="FFFFFF"/>
          <w:lang w:val="es-ES_tradnl"/>
        </w:rPr>
      </w:pPr>
    </w:p>
    <w:p w14:paraId="580AB227" w14:textId="2D6168F9" w:rsidR="00DD68B7" w:rsidRDefault="00DD68B7" w:rsidP="00DD68B7">
      <w:pPr>
        <w:jc w:val="center"/>
        <w:rPr>
          <w:rFonts w:ascii="Segoe UI" w:hAnsi="Segoe UI" w:cs="Segoe UI"/>
          <w:i/>
          <w:iCs/>
          <w:sz w:val="20"/>
          <w:szCs w:val="20"/>
          <w:shd w:val="clear" w:color="auto" w:fill="FFFFFF"/>
          <w:lang w:val="es-ES_tradnl"/>
        </w:rPr>
      </w:pPr>
    </w:p>
    <w:p w14:paraId="0D04D407" w14:textId="77777777" w:rsidR="00DD68B7" w:rsidRPr="00200A6C" w:rsidRDefault="00DD68B7" w:rsidP="00DD68B7">
      <w:pPr>
        <w:jc w:val="center"/>
        <w:rPr>
          <w:rFonts w:ascii="Segoe UI" w:hAnsi="Segoe UI" w:cs="Segoe UI"/>
        </w:rPr>
      </w:pPr>
    </w:p>
    <w:p w14:paraId="7D7437DF" w14:textId="6E907173" w:rsidR="00B245E3" w:rsidRDefault="00B245E3" w:rsidP="00845835">
      <w:pPr>
        <w:jc w:val="both"/>
        <w:rPr>
          <w:rFonts w:ascii="Segoe UI" w:hAnsi="Segoe UI" w:cs="Segoe UI"/>
        </w:rPr>
      </w:pPr>
    </w:p>
    <w:p w14:paraId="365D4A54" w14:textId="7146765B" w:rsidR="00B245E3" w:rsidRPr="00B245E3" w:rsidRDefault="00B245E3" w:rsidP="00845835">
      <w:pPr>
        <w:jc w:val="both"/>
        <w:rPr>
          <w:rFonts w:ascii="Segoe UI" w:hAnsi="Segoe UI" w:cs="Segoe UI"/>
          <w:b/>
          <w:bCs/>
        </w:rPr>
      </w:pPr>
      <w:r w:rsidRPr="00B245E3">
        <w:rPr>
          <w:rFonts w:ascii="Segoe UI" w:hAnsi="Segoe UI" w:cs="Segoe UI"/>
          <w:b/>
          <w:bCs/>
        </w:rPr>
        <w:lastRenderedPageBreak/>
        <w:t>Localidades con valores atípicos según el Local Moran (LISA)</w:t>
      </w:r>
      <w:r>
        <w:rPr>
          <w:rFonts w:ascii="Segoe UI" w:hAnsi="Segoe UI" w:cs="Segoe UI"/>
          <w:b/>
          <w:bCs/>
        </w:rPr>
        <w:t>:</w:t>
      </w:r>
    </w:p>
    <w:p w14:paraId="6514C3F8" w14:textId="7A5DA591" w:rsidR="00561597" w:rsidRDefault="00561597" w:rsidP="00845835">
      <w:pPr>
        <w:jc w:val="both"/>
        <w:rPr>
          <w:rFonts w:ascii="Segoe UI" w:hAnsi="Segoe UI" w:cs="Segoe UI"/>
        </w:rPr>
      </w:pPr>
      <w:r>
        <w:rPr>
          <w:rFonts w:ascii="Segoe UI" w:hAnsi="Segoe UI" w:cs="Segoe UI"/>
        </w:rPr>
        <w:t>En el segundo y cuarto cuadrante, aquellos datos que se encuentren con condiciones anormales de distribución se presentan las localidades resaltadas en “highlights”, con un grado de significancia del 95% y una cantidad de permutaciones de 999.</w:t>
      </w:r>
    </w:p>
    <w:p w14:paraId="75A59865" w14:textId="76D5A39A" w:rsidR="00CF6AD0" w:rsidRDefault="00CF6AD0" w:rsidP="00533952">
      <w:pPr>
        <w:pStyle w:val="Descripcin"/>
      </w:pPr>
      <w:bookmarkStart w:id="59" w:name="_Toc90891481"/>
      <w:r>
        <w:t xml:space="preserve">Ilustración </w:t>
      </w:r>
      <w:r>
        <w:fldChar w:fldCharType="begin"/>
      </w:r>
      <w:r>
        <w:instrText xml:space="preserve"> SEQ Ilustración \* ARABIC </w:instrText>
      </w:r>
      <w:r>
        <w:fldChar w:fldCharType="separate"/>
      </w:r>
      <w:r w:rsidR="0073234E">
        <w:rPr>
          <w:noProof/>
        </w:rPr>
        <w:t>8</w:t>
      </w:r>
      <w:r>
        <w:fldChar w:fldCharType="end"/>
      </w:r>
      <w:r>
        <w:t xml:space="preserve">.  </w:t>
      </w:r>
      <w:r w:rsidR="0081679B">
        <w:t>Mapas de c</w:t>
      </w:r>
      <w:r>
        <w:t>ontraste del DDIM con el gráfico único de localidades.</w:t>
      </w:r>
      <w:bookmarkEnd w:id="59"/>
    </w:p>
    <w:p w14:paraId="1A1698BA" w14:textId="77CC6945" w:rsidR="00630511" w:rsidRDefault="00630511" w:rsidP="00845835">
      <w:pPr>
        <w:jc w:val="both"/>
        <w:rPr>
          <w:rFonts w:ascii="Segoe UI" w:hAnsi="Segoe UI" w:cs="Segoe UI"/>
        </w:rPr>
      </w:pPr>
    </w:p>
    <w:p w14:paraId="6FEDDF93" w14:textId="37703B68" w:rsidR="00630511" w:rsidRDefault="00790BF7" w:rsidP="00790BF7">
      <w:pPr>
        <w:jc w:val="center"/>
        <w:rPr>
          <w:rFonts w:ascii="Segoe UI" w:hAnsi="Segoe UI" w:cs="Segoe UI"/>
        </w:rPr>
      </w:pPr>
      <w:r>
        <w:rPr>
          <w:rFonts w:ascii="Segoe UI" w:hAnsi="Segoe UI" w:cs="Segoe UI"/>
          <w:noProof/>
        </w:rPr>
        <w:drawing>
          <wp:inline distT="0" distB="0" distL="0" distR="0" wp14:anchorId="69739925" wp14:editId="7F385634">
            <wp:extent cx="2901525" cy="2768520"/>
            <wp:effectExtent l="0" t="0" r="0" b="635"/>
            <wp:docPr id="104" name="Imagen 10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Gráfico, Gráfico de dispersión&#10;&#10;Descripción generada automáticamente"/>
                    <pic:cNvPicPr/>
                  </pic:nvPicPr>
                  <pic:blipFill>
                    <a:blip r:embed="rId84"/>
                    <a:stretch>
                      <a:fillRect/>
                    </a:stretch>
                  </pic:blipFill>
                  <pic:spPr>
                    <a:xfrm>
                      <a:off x="0" y="0"/>
                      <a:ext cx="2903700" cy="2770595"/>
                    </a:xfrm>
                    <a:prstGeom prst="rect">
                      <a:avLst/>
                    </a:prstGeom>
                  </pic:spPr>
                </pic:pic>
              </a:graphicData>
            </a:graphic>
          </wp:inline>
        </w:drawing>
      </w:r>
      <w:r>
        <w:rPr>
          <w:rFonts w:ascii="Segoe UI" w:hAnsi="Segoe UI" w:cs="Segoe UI"/>
          <w:noProof/>
        </w:rPr>
        <w:drawing>
          <wp:inline distT="0" distB="0" distL="0" distR="0" wp14:anchorId="403F1D10" wp14:editId="41F1DFA7">
            <wp:extent cx="1822406" cy="2894581"/>
            <wp:effectExtent l="0" t="0" r="0" b="1270"/>
            <wp:docPr id="105" name="Imagen 10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Mapa&#10;&#10;Descripción generada automáticamente"/>
                    <pic:cNvPicPr/>
                  </pic:nvPicPr>
                  <pic:blipFill>
                    <a:blip r:embed="rId85"/>
                    <a:stretch>
                      <a:fillRect/>
                    </a:stretch>
                  </pic:blipFill>
                  <pic:spPr>
                    <a:xfrm>
                      <a:off x="0" y="0"/>
                      <a:ext cx="1832877" cy="2911213"/>
                    </a:xfrm>
                    <a:prstGeom prst="rect">
                      <a:avLst/>
                    </a:prstGeom>
                  </pic:spPr>
                </pic:pic>
              </a:graphicData>
            </a:graphic>
          </wp:inline>
        </w:drawing>
      </w:r>
    </w:p>
    <w:p w14:paraId="5E4A0423" w14:textId="5D613448" w:rsidR="00790BF7" w:rsidRDefault="00790BF7" w:rsidP="00B205E2">
      <w:pPr>
        <w:jc w:val="center"/>
        <w:rPr>
          <w:rFonts w:ascii="Segoe UI" w:hAnsi="Segoe UI" w:cs="Segoe UI"/>
        </w:rPr>
      </w:pPr>
      <w:r>
        <w:rPr>
          <w:rFonts w:ascii="Segoe UI" w:hAnsi="Segoe UI" w:cs="Segoe UI"/>
          <w:b/>
          <w:bCs/>
          <w:noProof/>
        </w:rPr>
        <w:drawing>
          <wp:inline distT="0" distB="0" distL="0" distR="0" wp14:anchorId="6E35209C" wp14:editId="7BF774F0">
            <wp:extent cx="2961450" cy="2902649"/>
            <wp:effectExtent l="0" t="0" r="0" b="5715"/>
            <wp:docPr id="106" name="Imagen 10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10;&#10;Descripción generada automáticamente"/>
                    <pic:cNvPicPr/>
                  </pic:nvPicPr>
                  <pic:blipFill>
                    <a:blip r:embed="rId86"/>
                    <a:stretch>
                      <a:fillRect/>
                    </a:stretch>
                  </pic:blipFill>
                  <pic:spPr>
                    <a:xfrm>
                      <a:off x="0" y="0"/>
                      <a:ext cx="2973149" cy="2914115"/>
                    </a:xfrm>
                    <a:prstGeom prst="rect">
                      <a:avLst/>
                    </a:prstGeom>
                  </pic:spPr>
                </pic:pic>
              </a:graphicData>
            </a:graphic>
          </wp:inline>
        </w:drawing>
      </w:r>
      <w:r>
        <w:rPr>
          <w:rFonts w:ascii="Segoe UI" w:hAnsi="Segoe UI" w:cs="Segoe UI"/>
          <w:noProof/>
        </w:rPr>
        <w:drawing>
          <wp:inline distT="0" distB="0" distL="0" distR="0" wp14:anchorId="09116FE2" wp14:editId="02C598FB">
            <wp:extent cx="1868344" cy="2958656"/>
            <wp:effectExtent l="0" t="0" r="0" b="635"/>
            <wp:docPr id="107" name="Imagen 10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Mapa&#10;&#10;Descripción generada automáticamente"/>
                    <pic:cNvPicPr/>
                  </pic:nvPicPr>
                  <pic:blipFill>
                    <a:blip r:embed="rId87"/>
                    <a:stretch>
                      <a:fillRect/>
                    </a:stretch>
                  </pic:blipFill>
                  <pic:spPr>
                    <a:xfrm>
                      <a:off x="0" y="0"/>
                      <a:ext cx="1888766" cy="2990996"/>
                    </a:xfrm>
                    <a:prstGeom prst="rect">
                      <a:avLst/>
                    </a:prstGeom>
                  </pic:spPr>
                </pic:pic>
              </a:graphicData>
            </a:graphic>
          </wp:inline>
        </w:drawing>
      </w:r>
    </w:p>
    <w:p w14:paraId="21BBC3E2" w14:textId="2DAC03AE" w:rsidR="00B205E2" w:rsidRDefault="00B205E2" w:rsidP="00B205E2">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4CAE8EB8" w14:textId="208343DB" w:rsidR="00790BF7" w:rsidRPr="00EB6BE1" w:rsidRDefault="00AE2809" w:rsidP="00533952">
      <w:pPr>
        <w:pStyle w:val="Descripcin"/>
      </w:pPr>
      <w:bookmarkStart w:id="60" w:name="_Toc90891482"/>
      <w:r>
        <w:lastRenderedPageBreak/>
        <w:t xml:space="preserve">Ilustración </w:t>
      </w:r>
      <w:r>
        <w:fldChar w:fldCharType="begin"/>
      </w:r>
      <w:r>
        <w:instrText xml:space="preserve"> SEQ Ilustración \* ARABIC </w:instrText>
      </w:r>
      <w:r>
        <w:fldChar w:fldCharType="separate"/>
      </w:r>
      <w:r w:rsidR="0073234E">
        <w:rPr>
          <w:noProof/>
        </w:rPr>
        <w:t>9</w:t>
      </w:r>
      <w:r>
        <w:fldChar w:fldCharType="end"/>
      </w:r>
      <w:r w:rsidR="00EB6BE1">
        <w:t xml:space="preserve">. </w:t>
      </w:r>
      <w:r w:rsidR="0081679B">
        <w:t>Mapas de c</w:t>
      </w:r>
      <w:r w:rsidR="00EB6BE1">
        <w:t xml:space="preserve">ontraste del DDIM con el gráfico de clasificación </w:t>
      </w:r>
      <w:r w:rsidR="007B7A95">
        <w:t>intercuartilica.</w:t>
      </w:r>
      <w:bookmarkEnd w:id="60"/>
    </w:p>
    <w:p w14:paraId="7E9F46CB" w14:textId="4042E223" w:rsidR="00790BF7" w:rsidRDefault="00790BF7" w:rsidP="00845835">
      <w:pPr>
        <w:jc w:val="both"/>
        <w:rPr>
          <w:rFonts w:ascii="Segoe UI" w:hAnsi="Segoe UI" w:cs="Segoe UI"/>
        </w:rPr>
      </w:pPr>
    </w:p>
    <w:p w14:paraId="292D3EA9" w14:textId="2D3F2490" w:rsidR="00790BF7" w:rsidRDefault="00790BF7" w:rsidP="00FD1168">
      <w:pPr>
        <w:jc w:val="center"/>
        <w:rPr>
          <w:rFonts w:ascii="Segoe UI" w:hAnsi="Segoe UI" w:cs="Segoe UI"/>
        </w:rPr>
      </w:pPr>
      <w:r>
        <w:rPr>
          <w:rFonts w:ascii="Segoe UI" w:hAnsi="Segoe UI" w:cs="Segoe UI"/>
          <w:noProof/>
        </w:rPr>
        <w:drawing>
          <wp:inline distT="0" distB="0" distL="0" distR="0" wp14:anchorId="79CA10EB" wp14:editId="2E9D7AA7">
            <wp:extent cx="2992582" cy="2855403"/>
            <wp:effectExtent l="0" t="0" r="5080" b="2540"/>
            <wp:docPr id="110" name="Imagen 1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Gráfico, Gráfico de dispersión&#10;&#10;Descripción generada automáticamente"/>
                    <pic:cNvPicPr/>
                  </pic:nvPicPr>
                  <pic:blipFill>
                    <a:blip r:embed="rId84"/>
                    <a:stretch>
                      <a:fillRect/>
                    </a:stretch>
                  </pic:blipFill>
                  <pic:spPr>
                    <a:xfrm>
                      <a:off x="0" y="0"/>
                      <a:ext cx="2997339" cy="2859942"/>
                    </a:xfrm>
                    <a:prstGeom prst="rect">
                      <a:avLst/>
                    </a:prstGeom>
                  </pic:spPr>
                </pic:pic>
              </a:graphicData>
            </a:graphic>
          </wp:inline>
        </w:drawing>
      </w:r>
      <w:r w:rsidR="00FD1168">
        <w:rPr>
          <w:rFonts w:ascii="Segoe UI" w:hAnsi="Segoe UI" w:cs="Segoe UI"/>
          <w:noProof/>
        </w:rPr>
        <w:drawing>
          <wp:inline distT="0" distB="0" distL="0" distR="0" wp14:anchorId="0D5C6DA1" wp14:editId="3780A260">
            <wp:extent cx="1750584" cy="2858299"/>
            <wp:effectExtent l="0" t="0" r="2540" b="0"/>
            <wp:docPr id="111" name="Imagen 11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Mapa&#10;&#10;Descripción generada automáticamente"/>
                    <pic:cNvPicPr/>
                  </pic:nvPicPr>
                  <pic:blipFill>
                    <a:blip r:embed="rId88"/>
                    <a:stretch>
                      <a:fillRect/>
                    </a:stretch>
                  </pic:blipFill>
                  <pic:spPr>
                    <a:xfrm>
                      <a:off x="0" y="0"/>
                      <a:ext cx="1765887" cy="2883285"/>
                    </a:xfrm>
                    <a:prstGeom prst="rect">
                      <a:avLst/>
                    </a:prstGeom>
                  </pic:spPr>
                </pic:pic>
              </a:graphicData>
            </a:graphic>
          </wp:inline>
        </w:drawing>
      </w:r>
    </w:p>
    <w:p w14:paraId="6A6A60E2" w14:textId="08A194E4" w:rsidR="00FD1168" w:rsidRDefault="00FD1168" w:rsidP="00FD1168">
      <w:pPr>
        <w:jc w:val="center"/>
        <w:rPr>
          <w:rFonts w:ascii="Segoe UI" w:hAnsi="Segoe UI" w:cs="Segoe UI"/>
        </w:rPr>
      </w:pPr>
      <w:r>
        <w:rPr>
          <w:rFonts w:ascii="Segoe UI" w:hAnsi="Segoe UI" w:cs="Segoe UI"/>
          <w:b/>
          <w:bCs/>
          <w:noProof/>
        </w:rPr>
        <w:drawing>
          <wp:inline distT="0" distB="0" distL="0" distR="0" wp14:anchorId="2184E10B" wp14:editId="16286AB7">
            <wp:extent cx="2845511" cy="2789012"/>
            <wp:effectExtent l="0" t="0" r="0" b="5080"/>
            <wp:docPr id="112" name="Imagen 1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10;&#10;Descripción generada automáticamente"/>
                    <pic:cNvPicPr/>
                  </pic:nvPicPr>
                  <pic:blipFill>
                    <a:blip r:embed="rId86"/>
                    <a:stretch>
                      <a:fillRect/>
                    </a:stretch>
                  </pic:blipFill>
                  <pic:spPr>
                    <a:xfrm>
                      <a:off x="0" y="0"/>
                      <a:ext cx="2854363" cy="2797688"/>
                    </a:xfrm>
                    <a:prstGeom prst="rect">
                      <a:avLst/>
                    </a:prstGeom>
                  </pic:spPr>
                </pic:pic>
              </a:graphicData>
            </a:graphic>
          </wp:inline>
        </w:drawing>
      </w:r>
      <w:r>
        <w:rPr>
          <w:rFonts w:ascii="Segoe UI" w:hAnsi="Segoe UI" w:cs="Segoe UI"/>
          <w:noProof/>
        </w:rPr>
        <w:drawing>
          <wp:inline distT="0" distB="0" distL="0" distR="0" wp14:anchorId="39D99963" wp14:editId="10786DF3">
            <wp:extent cx="1726490" cy="2773458"/>
            <wp:effectExtent l="0" t="0" r="1270" b="0"/>
            <wp:docPr id="113" name="Imagen 11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Mapa&#10;&#10;Descripción generada automáticamente"/>
                    <pic:cNvPicPr/>
                  </pic:nvPicPr>
                  <pic:blipFill>
                    <a:blip r:embed="rId89"/>
                    <a:stretch>
                      <a:fillRect/>
                    </a:stretch>
                  </pic:blipFill>
                  <pic:spPr>
                    <a:xfrm>
                      <a:off x="0" y="0"/>
                      <a:ext cx="1752418" cy="2815110"/>
                    </a:xfrm>
                    <a:prstGeom prst="rect">
                      <a:avLst/>
                    </a:prstGeom>
                  </pic:spPr>
                </pic:pic>
              </a:graphicData>
            </a:graphic>
          </wp:inline>
        </w:drawing>
      </w:r>
    </w:p>
    <w:p w14:paraId="542BE9CF" w14:textId="77777777" w:rsidR="007B7A95" w:rsidRDefault="007B7A95" w:rsidP="007B7A9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59B07619" w14:textId="77777777" w:rsidR="007B7A95" w:rsidRDefault="007B7A95" w:rsidP="00790BF7">
      <w:pPr>
        <w:rPr>
          <w:rFonts w:ascii="Segoe UI" w:hAnsi="Segoe UI" w:cs="Segoe UI"/>
          <w:lang w:val="es-ES_tradnl"/>
        </w:rPr>
      </w:pPr>
    </w:p>
    <w:p w14:paraId="13A6F999" w14:textId="68C6A49E" w:rsidR="00630511" w:rsidRPr="00FD1168" w:rsidRDefault="00FD1168" w:rsidP="00502F5A">
      <w:pPr>
        <w:jc w:val="both"/>
        <w:rPr>
          <w:rFonts w:ascii="Segoe UI" w:hAnsi="Segoe UI" w:cs="Segoe UI"/>
        </w:rPr>
      </w:pPr>
      <w:r w:rsidRPr="00FD1168">
        <w:rPr>
          <w:rFonts w:ascii="Segoe UI" w:hAnsi="Segoe UI" w:cs="Segoe UI"/>
        </w:rPr>
        <w:t xml:space="preserve">Los </w:t>
      </w:r>
      <w:r>
        <w:rPr>
          <w:rFonts w:ascii="Segoe UI" w:hAnsi="Segoe UI" w:cs="Segoe UI"/>
        </w:rPr>
        <w:t>valores ubicados en el cuadrante</w:t>
      </w:r>
      <w:r w:rsidR="00A62094">
        <w:rPr>
          <w:rFonts w:ascii="Segoe UI" w:hAnsi="Segoe UI" w:cs="Segoe UI"/>
        </w:rPr>
        <w:t xml:space="preserve"> II (S</w:t>
      </w:r>
      <w:r w:rsidR="00502F5A">
        <w:rPr>
          <w:rFonts w:ascii="Segoe UI" w:hAnsi="Segoe UI" w:cs="Segoe UI"/>
        </w:rPr>
        <w:t>uperior izquierdo</w:t>
      </w:r>
      <w:r w:rsidR="00A62094">
        <w:rPr>
          <w:rFonts w:ascii="Segoe UI" w:hAnsi="Segoe UI" w:cs="Segoe UI"/>
        </w:rPr>
        <w:t>)</w:t>
      </w:r>
      <w:r>
        <w:rPr>
          <w:rFonts w:ascii="Segoe UI" w:hAnsi="Segoe UI" w:cs="Segoe UI"/>
        </w:rPr>
        <w:t>, al ser contrastados con el gráfico que mide las proporciones en valores mayores al 1.5 veces el rango intercuartílico corresponden a los valores que se encuentran entre -1 y 0.585</w:t>
      </w:r>
      <w:r w:rsidR="00A62094">
        <w:rPr>
          <w:rFonts w:ascii="Segoe UI" w:hAnsi="Segoe UI" w:cs="Segoe UI"/>
        </w:rPr>
        <w:t>, y los valores en el IV (</w:t>
      </w:r>
      <w:r w:rsidR="00502F5A">
        <w:rPr>
          <w:rFonts w:ascii="Segoe UI" w:hAnsi="Segoe UI" w:cs="Segoe UI"/>
        </w:rPr>
        <w:t>Inferior derecho</w:t>
      </w:r>
      <w:r w:rsidR="00A62094">
        <w:rPr>
          <w:rFonts w:ascii="Segoe UI" w:hAnsi="Segoe UI" w:cs="Segoe UI"/>
        </w:rPr>
        <w:t>) los que se encuentran entre 0.93 y 1</w:t>
      </w:r>
      <w:r w:rsidR="007B683F">
        <w:rPr>
          <w:rFonts w:ascii="Segoe UI" w:hAnsi="Segoe UI" w:cs="Segoe UI"/>
        </w:rPr>
        <w:t>, es decir S</w:t>
      </w:r>
      <w:r w:rsidR="00E63344">
        <w:rPr>
          <w:rFonts w:ascii="Segoe UI" w:hAnsi="Segoe UI" w:cs="Segoe UI"/>
        </w:rPr>
        <w:t>u</w:t>
      </w:r>
      <w:r w:rsidR="007B683F">
        <w:rPr>
          <w:rFonts w:ascii="Segoe UI" w:hAnsi="Segoe UI" w:cs="Segoe UI"/>
        </w:rPr>
        <w:t>per</w:t>
      </w:r>
      <w:r w:rsidR="00E63344">
        <w:rPr>
          <w:rFonts w:ascii="Segoe UI" w:hAnsi="Segoe UI" w:cs="Segoe UI"/>
        </w:rPr>
        <w:t>á</w:t>
      </w:r>
      <w:r w:rsidR="007B683F">
        <w:rPr>
          <w:rFonts w:ascii="Segoe UI" w:hAnsi="Segoe UI" w:cs="Segoe UI"/>
        </w:rPr>
        <w:t>vit.</w:t>
      </w:r>
    </w:p>
    <w:p w14:paraId="3F3DFB7F" w14:textId="77777777" w:rsidR="00FD1168" w:rsidRDefault="00FD1168" w:rsidP="00790BF7">
      <w:pPr>
        <w:rPr>
          <w:rFonts w:ascii="Segoe UI" w:hAnsi="Segoe UI" w:cs="Segoe UI"/>
          <w:b/>
          <w:bCs/>
        </w:rPr>
      </w:pPr>
    </w:p>
    <w:p w14:paraId="133E532A" w14:textId="554BD97D" w:rsidR="00E279A9" w:rsidRDefault="00E279A9" w:rsidP="00533952">
      <w:pPr>
        <w:pStyle w:val="Descripcin"/>
      </w:pPr>
      <w:bookmarkStart w:id="61" w:name="_Toc90891483"/>
      <w:r>
        <w:lastRenderedPageBreak/>
        <w:t xml:space="preserve">Ilustración </w:t>
      </w:r>
      <w:r>
        <w:fldChar w:fldCharType="begin"/>
      </w:r>
      <w:r>
        <w:instrText xml:space="preserve"> SEQ Ilustración \* ARABIC </w:instrText>
      </w:r>
      <w:r>
        <w:fldChar w:fldCharType="separate"/>
      </w:r>
      <w:r w:rsidR="0073234E">
        <w:rPr>
          <w:noProof/>
        </w:rPr>
        <w:t>10</w:t>
      </w:r>
      <w:r>
        <w:fldChar w:fldCharType="end"/>
      </w:r>
      <w:r>
        <w:t>.</w:t>
      </w:r>
      <w:r w:rsidRPr="00A86025">
        <w:t>Mapa de significancia y Clúster : Método de “Índice de Morán y LISA”.</w:t>
      </w:r>
      <w:bookmarkEnd w:id="61"/>
    </w:p>
    <w:p w14:paraId="3F056A65" w14:textId="5B6D66B6" w:rsidR="00630511" w:rsidRDefault="00E279A9" w:rsidP="00E279A9">
      <w:pPr>
        <w:jc w:val="center"/>
        <w:rPr>
          <w:rFonts w:ascii="Segoe UI" w:hAnsi="Segoe UI" w:cs="Segoe UI"/>
          <w:noProof/>
        </w:rPr>
      </w:pPr>
      <w:r>
        <w:rPr>
          <w:noProof/>
        </w:rPr>
        <w:drawing>
          <wp:inline distT="0" distB="0" distL="0" distR="0" wp14:anchorId="754911D4" wp14:editId="7B661615">
            <wp:extent cx="6332220" cy="4361815"/>
            <wp:effectExtent l="0" t="0" r="0" b="0"/>
            <wp:docPr id="116" name="Imagen 11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Mapa&#10;&#10;Descripción generada automáticamente"/>
                    <pic:cNvPicPr/>
                  </pic:nvPicPr>
                  <pic:blipFill>
                    <a:blip r:embed="rId90"/>
                    <a:stretch>
                      <a:fillRect/>
                    </a:stretch>
                  </pic:blipFill>
                  <pic:spPr>
                    <a:xfrm>
                      <a:off x="0" y="0"/>
                      <a:ext cx="6332220" cy="4361815"/>
                    </a:xfrm>
                    <a:prstGeom prst="rect">
                      <a:avLst/>
                    </a:prstGeom>
                  </pic:spPr>
                </pic:pic>
              </a:graphicData>
            </a:graphic>
          </wp:inline>
        </w:drawing>
      </w:r>
    </w:p>
    <w:p w14:paraId="4DCF6A99" w14:textId="78BB0B71" w:rsidR="00630511" w:rsidRDefault="0052262C" w:rsidP="00845835">
      <w:pPr>
        <w:jc w:val="both"/>
        <w:rPr>
          <w:rFonts w:ascii="Segoe UI" w:hAnsi="Segoe UI" w:cs="Segoe UI"/>
        </w:rPr>
      </w:pPr>
      <w:r>
        <w:rPr>
          <w:rFonts w:ascii="Segoe UI" w:hAnsi="Segoe UI" w:cs="Segoe UI"/>
        </w:rPr>
        <w:t xml:space="preserve">En la </w:t>
      </w:r>
      <w:r w:rsidRPr="0052262C">
        <w:rPr>
          <w:rFonts w:ascii="Segoe UI" w:hAnsi="Segoe UI" w:cs="Segoe UI"/>
          <w:b/>
          <w:bCs/>
          <w:i/>
          <w:iCs/>
        </w:rPr>
        <w:t>Ilustración 10</w:t>
      </w:r>
      <w:r>
        <w:rPr>
          <w:rFonts w:ascii="Segoe UI" w:hAnsi="Segoe UI" w:cs="Segoe UI"/>
        </w:rPr>
        <w:t>,</w:t>
      </w:r>
      <w:r w:rsidR="00630511">
        <w:rPr>
          <w:rFonts w:ascii="Segoe UI" w:hAnsi="Segoe UI" w:cs="Segoe UI"/>
        </w:rPr>
        <w:t xml:space="preserve"> </w:t>
      </w:r>
      <w:r w:rsidR="00206830">
        <w:rPr>
          <w:rFonts w:ascii="Segoe UI" w:hAnsi="Segoe UI" w:cs="Segoe UI"/>
        </w:rPr>
        <w:t xml:space="preserve">se </w:t>
      </w:r>
      <w:r w:rsidR="00630511">
        <w:rPr>
          <w:rFonts w:ascii="Segoe UI" w:hAnsi="Segoe UI" w:cs="Segoe UI"/>
        </w:rPr>
        <w:t>observa que para las diferentes entidades de la capa que están formando algún tipo de agrupación espacial de tipo clúster y el nivel del valor para el indicador habitacional de entorno de significación estadística</w:t>
      </w:r>
      <w:r w:rsidR="00A061B4">
        <w:rPr>
          <w:rFonts w:ascii="Segoe UI" w:hAnsi="Segoe UI" w:cs="Segoe UI"/>
        </w:rPr>
        <w:t xml:space="preserve"> existen más de 600 manzanas que se agrupan en diferentes categorías significativas</w:t>
      </w:r>
      <w:r w:rsidR="00767262">
        <w:rPr>
          <w:rFonts w:ascii="Segoe UI" w:hAnsi="Segoe UI" w:cs="Segoe UI"/>
        </w:rPr>
        <w:t>.</w:t>
      </w:r>
      <w:r w:rsidR="00630511">
        <w:rPr>
          <w:rFonts w:ascii="Segoe UI" w:hAnsi="Segoe UI" w:cs="Segoe UI"/>
        </w:rPr>
        <w:t xml:space="preserve"> </w:t>
      </w:r>
      <w:r w:rsidR="00767262">
        <w:rPr>
          <w:rFonts w:ascii="Segoe UI" w:hAnsi="Segoe UI" w:cs="Segoe UI"/>
        </w:rPr>
        <w:t>S</w:t>
      </w:r>
      <w:r w:rsidR="00630511">
        <w:rPr>
          <w:rFonts w:ascii="Segoe UI" w:hAnsi="Segoe UI" w:cs="Segoe UI"/>
        </w:rPr>
        <w:t>e conforman los clústeres donde para un menor valor del “P-value”, la probabilidad de encontrar manzanas con valor correlacionadas con la entidad de contigüidad próxima o los vecinos próximas y viceversa, o agrupaciones de manzanas que comparten características significativas y que ambas estén sujetas a condiciones significativas iguales de mediciones del indicador de valores altos se muestran con color “rojo” (Altos y altos) y las que tienen un grado de significancia mayor que el 0,05, se muestran de color azul en el mapa de clúster, esta misma de color gris en el mapa de significancia, con el 95% de confiabilidad contenido de 999 permutaciones de matriz de pesos de contigüidad, es decir que en el 95% de las ocasiones se presenta este patrón espacial siendo incorrecto el 5% de los casos.</w:t>
      </w:r>
    </w:p>
    <w:p w14:paraId="22CF08D3" w14:textId="3817B7C2" w:rsidR="00957872" w:rsidRDefault="00957872" w:rsidP="00845835">
      <w:pPr>
        <w:jc w:val="both"/>
        <w:rPr>
          <w:rFonts w:ascii="Segoe UI" w:hAnsi="Segoe UI" w:cs="Segoe UI"/>
        </w:rPr>
      </w:pPr>
    </w:p>
    <w:p w14:paraId="7FE70B05" w14:textId="77777777" w:rsidR="00957872" w:rsidRDefault="00957872" w:rsidP="00845835">
      <w:pPr>
        <w:jc w:val="both"/>
        <w:rPr>
          <w:rFonts w:ascii="Segoe UI" w:hAnsi="Segoe UI" w:cs="Segoe UI"/>
        </w:rPr>
      </w:pPr>
    </w:p>
    <w:p w14:paraId="77A3B46F" w14:textId="5E4E0DB8" w:rsidR="00A74F08" w:rsidRDefault="00630511" w:rsidP="00845835">
      <w:pPr>
        <w:jc w:val="both"/>
        <w:rPr>
          <w:rFonts w:ascii="Segoe UI" w:hAnsi="Segoe UI" w:cs="Segoe UI"/>
        </w:rPr>
      </w:pPr>
      <w:r>
        <w:rPr>
          <w:rFonts w:ascii="Segoe UI" w:hAnsi="Segoe UI" w:cs="Segoe UI"/>
        </w:rPr>
        <w:lastRenderedPageBreak/>
        <w:t xml:space="preserve">Los resultados obtenidos anteriormente, se pueden contrastar con otras herramientas </w:t>
      </w:r>
      <w:r w:rsidR="00070846">
        <w:rPr>
          <w:rFonts w:ascii="Segoe UI" w:hAnsi="Segoe UI" w:cs="Segoe UI"/>
        </w:rPr>
        <w:t>geo estadísticas</w:t>
      </w:r>
      <w:r>
        <w:rPr>
          <w:rFonts w:ascii="Segoe UI" w:hAnsi="Segoe UI" w:cs="Segoe UI"/>
        </w:rPr>
        <w:t xml:space="preserve"> para evaluar la pertinencia de los resultados del Modelo LISA. Para este caso se utiliza el método “Gi*”, los resultados </w:t>
      </w:r>
      <w:r w:rsidR="00741BD3">
        <w:rPr>
          <w:rFonts w:ascii="Segoe UI" w:hAnsi="Segoe UI" w:cs="Segoe UI"/>
        </w:rPr>
        <w:t>se explican a continuación</w:t>
      </w:r>
      <w:r w:rsidR="00A74F08">
        <w:rPr>
          <w:rFonts w:ascii="Segoe UI" w:hAnsi="Segoe UI" w:cs="Segoe UI"/>
        </w:rPr>
        <w:t>.</w:t>
      </w:r>
    </w:p>
    <w:p w14:paraId="0BE5CAF6" w14:textId="7D691086" w:rsidR="00070846" w:rsidRDefault="00070846" w:rsidP="00533952">
      <w:pPr>
        <w:pStyle w:val="Descripcin"/>
      </w:pPr>
      <w:bookmarkStart w:id="62" w:name="_Toc90891484"/>
      <w:r>
        <w:t xml:space="preserve">Ilustración </w:t>
      </w:r>
      <w:r>
        <w:fldChar w:fldCharType="begin"/>
      </w:r>
      <w:r>
        <w:instrText xml:space="preserve"> SEQ Ilustración \* ARABIC </w:instrText>
      </w:r>
      <w:r>
        <w:fldChar w:fldCharType="separate"/>
      </w:r>
      <w:r w:rsidR="0073234E">
        <w:rPr>
          <w:noProof/>
        </w:rPr>
        <w:t>11</w:t>
      </w:r>
      <w:r>
        <w:fldChar w:fldCharType="end"/>
      </w:r>
      <w:r>
        <w:t xml:space="preserve">. </w:t>
      </w:r>
      <w:r w:rsidRPr="004C0B20">
        <w:t>Mapa de significancia y Clúster : Método de “estadístico Getis-ord Gi*”.</w:t>
      </w:r>
      <w:bookmarkEnd w:id="62"/>
    </w:p>
    <w:p w14:paraId="2DCB44C6" w14:textId="77777777" w:rsidR="00070846" w:rsidRDefault="00070846" w:rsidP="00CF09F7">
      <w:pPr>
        <w:jc w:val="center"/>
        <w:rPr>
          <w:rFonts w:ascii="Segoe UI" w:hAnsi="Segoe UI" w:cs="Segoe UI"/>
        </w:rPr>
      </w:pPr>
      <w:r>
        <w:rPr>
          <w:rFonts w:ascii="Segoe UI" w:hAnsi="Segoe UI" w:cs="Segoe UI"/>
          <w:noProof/>
        </w:rPr>
        <w:drawing>
          <wp:inline distT="0" distB="0" distL="0" distR="0" wp14:anchorId="43B94F30" wp14:editId="3FB84B62">
            <wp:extent cx="4546422" cy="3079275"/>
            <wp:effectExtent l="0" t="0" r="635" b="0"/>
            <wp:docPr id="117" name="Imagen 11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Mapa&#10;&#10;Descripción generada automáticamente"/>
                    <pic:cNvPicPr/>
                  </pic:nvPicPr>
                  <pic:blipFill>
                    <a:blip r:embed="rId91"/>
                    <a:stretch>
                      <a:fillRect/>
                    </a:stretch>
                  </pic:blipFill>
                  <pic:spPr>
                    <a:xfrm>
                      <a:off x="0" y="0"/>
                      <a:ext cx="4550177" cy="3081819"/>
                    </a:xfrm>
                    <a:prstGeom prst="rect">
                      <a:avLst/>
                    </a:prstGeom>
                  </pic:spPr>
                </pic:pic>
              </a:graphicData>
            </a:graphic>
          </wp:inline>
        </w:drawing>
      </w:r>
      <w:r w:rsidR="00CF09F7">
        <w:rPr>
          <w:rFonts w:ascii="Segoe UI" w:hAnsi="Segoe UI" w:cs="Segoe UI"/>
        </w:rPr>
        <w:br/>
      </w:r>
      <w:r w:rsidR="00630511">
        <w:rPr>
          <w:rFonts w:ascii="Segoe UI" w:hAnsi="Segoe UI" w:cs="Segoe UI"/>
        </w:rPr>
        <w:t xml:space="preserve">Comparando </w:t>
      </w:r>
      <w:r w:rsidR="00F36505">
        <w:rPr>
          <w:rFonts w:ascii="Segoe UI" w:hAnsi="Segoe UI" w:cs="Segoe UI"/>
        </w:rPr>
        <w:t xml:space="preserve">los valores altos de “Gi*”, </w:t>
      </w:r>
      <w:r w:rsidR="00630511">
        <w:rPr>
          <w:rFonts w:ascii="Segoe UI" w:hAnsi="Segoe UI" w:cs="Segoe UI"/>
        </w:rPr>
        <w:t>con el método “LISA”:</w:t>
      </w:r>
    </w:p>
    <w:p w14:paraId="14838B94" w14:textId="3E920B00" w:rsidR="00630511" w:rsidRDefault="00070846" w:rsidP="00CF09F7">
      <w:pPr>
        <w:jc w:val="center"/>
        <w:rPr>
          <w:rFonts w:ascii="Segoe UI" w:hAnsi="Segoe UI" w:cs="Segoe UI"/>
        </w:rPr>
      </w:pPr>
      <w:r>
        <w:rPr>
          <w:rFonts w:ascii="Segoe UI" w:hAnsi="Segoe UI" w:cs="Segoe UI"/>
          <w:noProof/>
        </w:rPr>
        <w:drawing>
          <wp:inline distT="0" distB="0" distL="0" distR="0" wp14:anchorId="29A0254D" wp14:editId="0F2B79E2">
            <wp:extent cx="2052511" cy="3298679"/>
            <wp:effectExtent l="0" t="0" r="5080" b="3810"/>
            <wp:docPr id="118" name="Imagen 11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Mapa&#10;&#10;Descripción generada automáticamente"/>
                    <pic:cNvPicPr/>
                  </pic:nvPicPr>
                  <pic:blipFill>
                    <a:blip r:embed="rId92"/>
                    <a:stretch>
                      <a:fillRect/>
                    </a:stretch>
                  </pic:blipFill>
                  <pic:spPr>
                    <a:xfrm>
                      <a:off x="0" y="0"/>
                      <a:ext cx="2074247" cy="3333612"/>
                    </a:xfrm>
                    <a:prstGeom prst="rect">
                      <a:avLst/>
                    </a:prstGeom>
                  </pic:spPr>
                </pic:pic>
              </a:graphicData>
            </a:graphic>
          </wp:inline>
        </w:drawing>
      </w:r>
      <w:r>
        <w:rPr>
          <w:rFonts w:ascii="Segoe UI" w:hAnsi="Segoe UI" w:cs="Segoe UI"/>
          <w:noProof/>
        </w:rPr>
        <w:drawing>
          <wp:inline distT="0" distB="0" distL="0" distR="0" wp14:anchorId="64FF6BF4" wp14:editId="5D2FAFE9">
            <wp:extent cx="2352058" cy="3291756"/>
            <wp:effectExtent l="0" t="0" r="0" b="0"/>
            <wp:docPr id="137" name="Imagen 13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Mapa&#10;&#10;Descripción generada automáticamente"/>
                    <pic:cNvPicPr/>
                  </pic:nvPicPr>
                  <pic:blipFill>
                    <a:blip r:embed="rId93"/>
                    <a:stretch>
                      <a:fillRect/>
                    </a:stretch>
                  </pic:blipFill>
                  <pic:spPr>
                    <a:xfrm>
                      <a:off x="0" y="0"/>
                      <a:ext cx="2364218" cy="3308775"/>
                    </a:xfrm>
                    <a:prstGeom prst="rect">
                      <a:avLst/>
                    </a:prstGeom>
                  </pic:spPr>
                </pic:pic>
              </a:graphicData>
            </a:graphic>
          </wp:inline>
        </w:drawing>
      </w:r>
    </w:p>
    <w:p w14:paraId="248B2FD7" w14:textId="1A99463F" w:rsidR="004638B2" w:rsidRPr="00223A47" w:rsidRDefault="00A74F08" w:rsidP="00845835">
      <w:pPr>
        <w:jc w:val="both"/>
        <w:rPr>
          <w:rFonts w:ascii="Segoe UI" w:hAnsi="Segoe UI" w:cs="Segoe UI"/>
        </w:rPr>
      </w:pPr>
      <w:r>
        <w:rPr>
          <w:rFonts w:ascii="Segoe UI" w:hAnsi="Segoe UI" w:cs="Segoe UI"/>
        </w:rPr>
        <w:lastRenderedPageBreak/>
        <w:t xml:space="preserve">En </w:t>
      </w:r>
      <w:r w:rsidR="00630511">
        <w:rPr>
          <w:rFonts w:ascii="Segoe UI" w:hAnsi="Segoe UI" w:cs="Segoe UI"/>
        </w:rPr>
        <w:t xml:space="preserve">la </w:t>
      </w:r>
      <w:r w:rsidR="007950D1">
        <w:rPr>
          <w:rFonts w:ascii="Segoe UI" w:hAnsi="Segoe UI" w:cs="Segoe UI"/>
        </w:rPr>
        <w:t xml:space="preserve">visualización geográfica </w:t>
      </w:r>
      <w:r w:rsidR="00630511">
        <w:rPr>
          <w:rFonts w:ascii="Segoe UI" w:hAnsi="Segoe UI" w:cs="Segoe UI"/>
        </w:rPr>
        <w:t xml:space="preserve">izquierda </w:t>
      </w:r>
      <w:r w:rsidR="002E2142">
        <w:rPr>
          <w:rFonts w:ascii="Segoe UI" w:hAnsi="Segoe UI" w:cs="Segoe UI"/>
        </w:rPr>
        <w:t xml:space="preserve">seguida </w:t>
      </w:r>
      <w:r>
        <w:rPr>
          <w:rFonts w:ascii="Segoe UI" w:hAnsi="Segoe UI" w:cs="Segoe UI"/>
        </w:rPr>
        <w:t xml:space="preserve">de la </w:t>
      </w:r>
      <w:r w:rsidRPr="00A74F08">
        <w:rPr>
          <w:rFonts w:ascii="Segoe UI" w:hAnsi="Segoe UI" w:cs="Segoe UI"/>
          <w:b/>
          <w:bCs/>
          <w:i/>
          <w:iCs/>
        </w:rPr>
        <w:t>Ilustración 11</w:t>
      </w:r>
      <w:r>
        <w:rPr>
          <w:rFonts w:ascii="Segoe UI" w:hAnsi="Segoe UI" w:cs="Segoe UI"/>
        </w:rPr>
        <w:t>,</w:t>
      </w:r>
      <w:r w:rsidR="00927677">
        <w:rPr>
          <w:rFonts w:ascii="Segoe UI" w:hAnsi="Segoe UI" w:cs="Segoe UI"/>
        </w:rPr>
        <w:t xml:space="preserve"> se comparan dos métodos </w:t>
      </w:r>
      <w:r w:rsidR="00FA5840">
        <w:rPr>
          <w:rFonts w:ascii="Segoe UI" w:hAnsi="Segoe UI" w:cs="Segoe UI"/>
        </w:rPr>
        <w:t>Geoestadístico</w:t>
      </w:r>
      <w:r>
        <w:rPr>
          <w:rFonts w:ascii="Segoe UI" w:hAnsi="Segoe UI" w:cs="Segoe UI"/>
        </w:rPr>
        <w:t xml:space="preserve"> </w:t>
      </w:r>
      <w:r w:rsidR="00630511">
        <w:rPr>
          <w:rFonts w:ascii="Segoe UI" w:hAnsi="Segoe UI" w:cs="Segoe UI"/>
        </w:rPr>
        <w:t>representan</w:t>
      </w:r>
      <w:r w:rsidR="00B950A9">
        <w:rPr>
          <w:rFonts w:ascii="Segoe UI" w:hAnsi="Segoe UI" w:cs="Segoe UI"/>
        </w:rPr>
        <w:t>do</w:t>
      </w:r>
      <w:r w:rsidR="00630511">
        <w:rPr>
          <w:rFonts w:ascii="Segoe UI" w:hAnsi="Segoe UI" w:cs="Segoe UI"/>
        </w:rPr>
        <w:t xml:space="preserve"> los resultados obtenidos </w:t>
      </w:r>
      <w:r w:rsidR="007950D1">
        <w:rPr>
          <w:rFonts w:ascii="Segoe UI" w:hAnsi="Segoe UI" w:cs="Segoe UI"/>
        </w:rPr>
        <w:t xml:space="preserve">al seleccionar solo los valores con significancia alta </w:t>
      </w:r>
      <w:r w:rsidR="00630511">
        <w:rPr>
          <w:rFonts w:ascii="Segoe UI" w:hAnsi="Segoe UI" w:cs="Segoe UI"/>
        </w:rPr>
        <w:t>del método Gi*</w:t>
      </w:r>
      <w:r w:rsidR="00C46FB6">
        <w:rPr>
          <w:rFonts w:ascii="Segoe UI" w:hAnsi="Segoe UI" w:cs="Segoe UI"/>
        </w:rPr>
        <w:t>, contrastando con mapa de la</w:t>
      </w:r>
      <w:r w:rsidR="00630511">
        <w:rPr>
          <w:rFonts w:ascii="Segoe UI" w:hAnsi="Segoe UI" w:cs="Segoe UI"/>
        </w:rPr>
        <w:t xml:space="preserve"> derecho </w:t>
      </w:r>
      <w:r w:rsidR="007950D1">
        <w:rPr>
          <w:rFonts w:ascii="Segoe UI" w:hAnsi="Segoe UI" w:cs="Segoe UI"/>
        </w:rPr>
        <w:t xml:space="preserve">los valores del método </w:t>
      </w:r>
      <w:r w:rsidR="00F2495D">
        <w:rPr>
          <w:rFonts w:ascii="Segoe UI" w:hAnsi="Segoe UI" w:cs="Segoe UI"/>
        </w:rPr>
        <w:t>Índice de Morán (LISA)</w:t>
      </w:r>
      <w:r w:rsidR="007950D1">
        <w:rPr>
          <w:rFonts w:ascii="Segoe UI" w:hAnsi="Segoe UI" w:cs="Segoe UI"/>
        </w:rPr>
        <w:t xml:space="preserve"> que fueron seleccionados</w:t>
      </w:r>
      <w:r w:rsidR="001D506B">
        <w:rPr>
          <w:rFonts w:ascii="Segoe UI" w:hAnsi="Segoe UI" w:cs="Segoe UI"/>
        </w:rPr>
        <w:t>,</w:t>
      </w:r>
      <w:r w:rsidR="007950D1">
        <w:rPr>
          <w:rFonts w:ascii="Segoe UI" w:hAnsi="Segoe UI" w:cs="Segoe UI"/>
        </w:rPr>
        <w:t xml:space="preserve"> pero esta vez obteniendo una visualización para cuales de estos valores responden </w:t>
      </w:r>
      <w:r w:rsidR="00630511">
        <w:rPr>
          <w:rFonts w:ascii="Segoe UI" w:hAnsi="Segoe UI" w:cs="Segoe UI"/>
        </w:rPr>
        <w:t>el método LISA, que en términos de agrupación se cumplen el criterio de alta significancia, no obstante</w:t>
      </w:r>
      <w:r w:rsidR="00B43F77">
        <w:rPr>
          <w:rFonts w:ascii="Segoe UI" w:hAnsi="Segoe UI" w:cs="Segoe UI"/>
        </w:rPr>
        <w:t>,</w:t>
      </w:r>
      <w:r w:rsidR="00630511">
        <w:rPr>
          <w:rFonts w:ascii="Segoe UI" w:hAnsi="Segoe UI" w:cs="Segoe UI"/>
        </w:rPr>
        <w:t xml:space="preserve"> para el método LISA se encuentran los clústeres mejor discriminados de acuerdo a la concentración de valores con altos y bajos grados de significancia representados en las manzanas de colores morados.</w:t>
      </w:r>
    </w:p>
    <w:p w14:paraId="7AED980A" w14:textId="1D6222D2" w:rsidR="00223A47" w:rsidRDefault="00223A47" w:rsidP="00533952">
      <w:pPr>
        <w:pStyle w:val="Descripcin"/>
      </w:pPr>
      <w:bookmarkStart w:id="63" w:name="_Toc90891485"/>
      <w:r>
        <w:t xml:space="preserve">Ilustración </w:t>
      </w:r>
      <w:r>
        <w:fldChar w:fldCharType="begin"/>
      </w:r>
      <w:r>
        <w:instrText xml:space="preserve"> SEQ Ilustración \* ARABIC </w:instrText>
      </w:r>
      <w:r>
        <w:fldChar w:fldCharType="separate"/>
      </w:r>
      <w:r w:rsidR="0073234E">
        <w:rPr>
          <w:noProof/>
        </w:rPr>
        <w:t>12</w:t>
      </w:r>
      <w:r>
        <w:fldChar w:fldCharType="end"/>
      </w:r>
      <w:r>
        <w:t xml:space="preserve">. </w:t>
      </w:r>
      <w:r w:rsidRPr="00AD037A">
        <w:t>Mapa de significancia y clúster : Método “Local Geary Clúster” .</w:t>
      </w:r>
      <w:bookmarkEnd w:id="63"/>
    </w:p>
    <w:p w14:paraId="150D51BC" w14:textId="66FD3A30" w:rsidR="00630511" w:rsidRDefault="00F2495D" w:rsidP="0097500B">
      <w:pPr>
        <w:jc w:val="center"/>
        <w:rPr>
          <w:rFonts w:ascii="Segoe UI" w:hAnsi="Segoe UI" w:cs="Segoe UI"/>
          <w:b/>
          <w:bCs/>
        </w:rPr>
      </w:pPr>
      <w:r>
        <w:rPr>
          <w:rFonts w:ascii="Segoe UI" w:hAnsi="Segoe UI" w:cs="Segoe UI"/>
          <w:b/>
          <w:bCs/>
          <w:noProof/>
        </w:rPr>
        <w:drawing>
          <wp:inline distT="0" distB="0" distL="0" distR="0" wp14:anchorId="24D6CE69" wp14:editId="70B7F2E0">
            <wp:extent cx="5614288" cy="3853771"/>
            <wp:effectExtent l="0" t="0" r="0" b="0"/>
            <wp:docPr id="139" name="Imagen 13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Mapa&#10;&#10;Descripción generada automáticamente"/>
                    <pic:cNvPicPr/>
                  </pic:nvPicPr>
                  <pic:blipFill>
                    <a:blip r:embed="rId94"/>
                    <a:stretch>
                      <a:fillRect/>
                    </a:stretch>
                  </pic:blipFill>
                  <pic:spPr>
                    <a:xfrm>
                      <a:off x="0" y="0"/>
                      <a:ext cx="5627286" cy="3862693"/>
                    </a:xfrm>
                    <a:prstGeom prst="rect">
                      <a:avLst/>
                    </a:prstGeom>
                  </pic:spPr>
                </pic:pic>
              </a:graphicData>
            </a:graphic>
          </wp:inline>
        </w:drawing>
      </w:r>
    </w:p>
    <w:p w14:paraId="3B0566A0" w14:textId="75E32EE3" w:rsidR="00630511" w:rsidRPr="009E5066" w:rsidRDefault="009E5066" w:rsidP="009E5066">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593ECCFC" w14:textId="38865ABA" w:rsidR="00630511" w:rsidRDefault="00630511" w:rsidP="00845835">
      <w:pPr>
        <w:jc w:val="both"/>
        <w:rPr>
          <w:rFonts w:ascii="Segoe UI" w:hAnsi="Segoe UI" w:cs="Segoe UI"/>
        </w:rPr>
      </w:pPr>
      <w:r w:rsidRPr="00187550">
        <w:rPr>
          <w:rFonts w:ascii="Segoe UI" w:hAnsi="Segoe UI" w:cs="Segoe UI"/>
        </w:rPr>
        <w:t>Co</w:t>
      </w:r>
      <w:r>
        <w:rPr>
          <w:rFonts w:ascii="Segoe UI" w:hAnsi="Segoe UI" w:cs="Segoe UI"/>
        </w:rPr>
        <w:t xml:space="preserve">n este método se obtiene que </w:t>
      </w:r>
      <w:r w:rsidR="00BF4C7C">
        <w:rPr>
          <w:rFonts w:ascii="Segoe UI" w:hAnsi="Segoe UI" w:cs="Segoe UI"/>
        </w:rPr>
        <w:t>9</w:t>
      </w:r>
      <w:r w:rsidR="00D4683A">
        <w:rPr>
          <w:rFonts w:ascii="Segoe UI" w:hAnsi="Segoe UI" w:cs="Segoe UI"/>
        </w:rPr>
        <w:t>,</w:t>
      </w:r>
      <w:r w:rsidR="00BF4C7C">
        <w:rPr>
          <w:rFonts w:ascii="Segoe UI" w:hAnsi="Segoe UI" w:cs="Segoe UI"/>
        </w:rPr>
        <w:t>163</w:t>
      </w:r>
      <w:r>
        <w:rPr>
          <w:rFonts w:ascii="Segoe UI" w:hAnsi="Segoe UI" w:cs="Segoe UI"/>
        </w:rPr>
        <w:t xml:space="preserve"> manzanas están conformando el </w:t>
      </w:r>
      <w:r w:rsidR="0080251B">
        <w:rPr>
          <w:rFonts w:ascii="Segoe UI" w:hAnsi="Segoe UI" w:cs="Segoe UI"/>
        </w:rPr>
        <w:t>clúster</w:t>
      </w:r>
      <w:r>
        <w:rPr>
          <w:rFonts w:ascii="Segoe UI" w:hAnsi="Segoe UI" w:cs="Segoe UI"/>
        </w:rPr>
        <w:t xml:space="preserve"> con mayo</w:t>
      </w:r>
      <w:r w:rsidR="000D4905">
        <w:rPr>
          <w:rFonts w:ascii="Segoe UI" w:hAnsi="Segoe UI" w:cs="Segoe UI"/>
        </w:rPr>
        <w:t>r</w:t>
      </w:r>
      <w:r>
        <w:rPr>
          <w:rFonts w:ascii="Segoe UI" w:hAnsi="Segoe UI" w:cs="Segoe UI"/>
        </w:rPr>
        <w:t xml:space="preserve"> significancia estadística, </w:t>
      </w:r>
      <w:r w:rsidR="00D4683A">
        <w:rPr>
          <w:rFonts w:ascii="Segoe UI" w:hAnsi="Segoe UI" w:cs="Segoe UI"/>
        </w:rPr>
        <w:t xml:space="preserve">un total de </w:t>
      </w:r>
      <w:r>
        <w:rPr>
          <w:rFonts w:ascii="Segoe UI" w:hAnsi="Segoe UI" w:cs="Segoe UI"/>
        </w:rPr>
        <w:t>2</w:t>
      </w:r>
      <w:r w:rsidR="00BF4C7C">
        <w:rPr>
          <w:rFonts w:ascii="Segoe UI" w:hAnsi="Segoe UI" w:cs="Segoe UI"/>
        </w:rPr>
        <w:t>9,183</w:t>
      </w:r>
      <w:r>
        <w:rPr>
          <w:rFonts w:ascii="Segoe UI" w:hAnsi="Segoe UI" w:cs="Segoe UI"/>
        </w:rPr>
        <w:t xml:space="preserve"> no significantes y </w:t>
      </w:r>
      <w:r w:rsidR="00BF4C7C">
        <w:rPr>
          <w:rFonts w:ascii="Segoe UI" w:hAnsi="Segoe UI" w:cs="Segoe UI"/>
        </w:rPr>
        <w:t>2527</w:t>
      </w:r>
      <w:r>
        <w:rPr>
          <w:rFonts w:ascii="Segoe UI" w:hAnsi="Segoe UI" w:cs="Segoe UI"/>
        </w:rPr>
        <w:t xml:space="preserve"> con bajo grado</w:t>
      </w:r>
      <w:r w:rsidR="00C44E1C">
        <w:rPr>
          <w:rFonts w:ascii="Segoe UI" w:hAnsi="Segoe UI" w:cs="Segoe UI"/>
        </w:rPr>
        <w:t xml:space="preserve"> de significancia.</w:t>
      </w:r>
    </w:p>
    <w:p w14:paraId="224C816D" w14:textId="7817C278" w:rsidR="00630511" w:rsidRPr="00D300A9" w:rsidRDefault="00630511" w:rsidP="00845835">
      <w:pPr>
        <w:jc w:val="both"/>
      </w:pPr>
      <w:r>
        <w:rPr>
          <w:rFonts w:ascii="Segoe UI" w:hAnsi="Segoe UI" w:cs="Segoe UI"/>
        </w:rPr>
        <w:t>Comparando estos resultados conforme a las variables que permitieron construir el indicador a partir de la siguiente correlación, se explican los patrones para las entidades que demuestran mayor incidencia de auto-correlación con gráficos de densidad de correlación, matriz de correlación y paralelogramos:</w:t>
      </w:r>
      <w:r w:rsidR="00383F1D">
        <w:rPr>
          <w:rFonts w:ascii="Segoe UI" w:hAnsi="Segoe UI" w:cs="Segoe UI"/>
        </w:rPr>
        <w:t xml:space="preserve"> </w:t>
      </w:r>
      <w:r>
        <w:rPr>
          <w:rFonts w:ascii="Segoe UI" w:hAnsi="Segoe UI" w:cs="Segoe UI"/>
        </w:rPr>
        <w:t xml:space="preserve">En el </w:t>
      </w:r>
      <w:r w:rsidR="007D50A2">
        <w:rPr>
          <w:rFonts w:ascii="Segoe UI" w:hAnsi="Segoe UI" w:cs="Segoe UI"/>
        </w:rPr>
        <w:t>mapa</w:t>
      </w:r>
      <w:r>
        <w:rPr>
          <w:rFonts w:ascii="Segoe UI" w:hAnsi="Segoe UI" w:cs="Segoe UI"/>
        </w:rPr>
        <w:t xml:space="preserve"> de densidad de correlaciones, es posible observar que </w:t>
      </w:r>
      <w:r>
        <w:rPr>
          <w:rFonts w:ascii="Segoe UI" w:hAnsi="Segoe UI" w:cs="Segoe UI"/>
        </w:rPr>
        <w:lastRenderedPageBreak/>
        <w:t>de acuerdo a la matriz de correlaciones</w:t>
      </w:r>
      <w:r w:rsidR="00E13E3C">
        <w:rPr>
          <w:rFonts w:ascii="Segoe UI" w:hAnsi="Segoe UI" w:cs="Segoe UI"/>
        </w:rPr>
        <w:t xml:space="preserve"> existen </w:t>
      </w:r>
      <w:r w:rsidR="00A34F45">
        <w:rPr>
          <w:rFonts w:ascii="Segoe UI" w:hAnsi="Segoe UI" w:cs="Segoe UI"/>
        </w:rPr>
        <w:t>8</w:t>
      </w:r>
      <w:r w:rsidR="001E7D79">
        <w:rPr>
          <w:rFonts w:ascii="Segoe UI" w:hAnsi="Segoe UI" w:cs="Segoe UI"/>
        </w:rPr>
        <w:t xml:space="preserve"> (</w:t>
      </w:r>
      <w:r w:rsidR="00A34F45">
        <w:rPr>
          <w:rFonts w:ascii="Segoe UI" w:hAnsi="Segoe UI" w:cs="Segoe UI"/>
        </w:rPr>
        <w:t>ocho</w:t>
      </w:r>
      <w:r w:rsidR="001E7D79">
        <w:rPr>
          <w:rFonts w:ascii="Segoe UI" w:hAnsi="Segoe UI" w:cs="Segoe UI"/>
        </w:rPr>
        <w:t>)</w:t>
      </w:r>
      <w:r w:rsidR="00E13E3C">
        <w:rPr>
          <w:rFonts w:ascii="Segoe UI" w:hAnsi="Segoe UI" w:cs="Segoe UI"/>
        </w:rPr>
        <w:t xml:space="preserve"> variables</w:t>
      </w:r>
      <w:r w:rsidR="009511E0">
        <w:rPr>
          <w:rFonts w:ascii="Segoe UI" w:hAnsi="Segoe UI" w:cs="Segoe UI"/>
        </w:rPr>
        <w:t>,</w:t>
      </w:r>
      <w:r w:rsidR="00E13E3C">
        <w:rPr>
          <w:rFonts w:ascii="Segoe UI" w:hAnsi="Segoe UI" w:cs="Segoe UI"/>
        </w:rPr>
        <w:t xml:space="preserve"> las</w:t>
      </w:r>
      <w:r>
        <w:rPr>
          <w:rFonts w:ascii="Segoe UI" w:hAnsi="Segoe UI" w:cs="Segoe UI"/>
        </w:rPr>
        <w:t xml:space="preserve"> que en términos de escala de número de correlaciones </w:t>
      </w:r>
      <w:r w:rsidR="00E13E3C">
        <w:rPr>
          <w:rFonts w:ascii="Segoe UI" w:hAnsi="Segoe UI" w:cs="Segoe UI"/>
        </w:rPr>
        <w:t>altas</w:t>
      </w:r>
      <w:r>
        <w:rPr>
          <w:rFonts w:ascii="Segoe UI" w:hAnsi="Segoe UI" w:cs="Segoe UI"/>
        </w:rPr>
        <w:t xml:space="preserve"> observadas </w:t>
      </w:r>
      <w:r w:rsidR="00FA3352">
        <w:rPr>
          <w:rFonts w:ascii="Segoe UI" w:hAnsi="Segoe UI" w:cs="Segoe UI"/>
        </w:rPr>
        <w:t xml:space="preserve">contienen de </w:t>
      </w:r>
      <w:r w:rsidR="001C57B0">
        <w:rPr>
          <w:rFonts w:ascii="Segoe UI" w:hAnsi="Segoe UI" w:cs="Segoe UI"/>
        </w:rPr>
        <w:t>2</w:t>
      </w:r>
      <w:r w:rsidR="00FA3352">
        <w:rPr>
          <w:rFonts w:ascii="Segoe UI" w:hAnsi="Segoe UI" w:cs="Segoe UI"/>
        </w:rPr>
        <w:t xml:space="preserve"> a </w:t>
      </w:r>
      <w:r w:rsidR="001C57B0">
        <w:rPr>
          <w:rFonts w:ascii="Segoe UI" w:hAnsi="Segoe UI" w:cs="Segoe UI"/>
        </w:rPr>
        <w:t>6</w:t>
      </w:r>
      <w:r>
        <w:rPr>
          <w:rFonts w:ascii="Segoe UI" w:hAnsi="Segoe UI" w:cs="Segoe UI"/>
        </w:rPr>
        <w:t xml:space="preserve"> </w:t>
      </w:r>
      <w:r w:rsidR="001C57B0">
        <w:rPr>
          <w:rFonts w:ascii="Segoe UI" w:hAnsi="Segoe UI" w:cs="Segoe UI"/>
        </w:rPr>
        <w:t xml:space="preserve">variables </w:t>
      </w:r>
      <w:r>
        <w:rPr>
          <w:rFonts w:ascii="Segoe UI" w:hAnsi="Segoe UI" w:cs="Segoe UI"/>
        </w:rPr>
        <w:t>correlacion</w:t>
      </w:r>
      <w:r w:rsidR="001C57B0">
        <w:rPr>
          <w:rFonts w:ascii="Segoe UI" w:hAnsi="Segoe UI" w:cs="Segoe UI"/>
        </w:rPr>
        <w:t>adas</w:t>
      </w:r>
      <w:r>
        <w:rPr>
          <w:rFonts w:ascii="Segoe UI" w:hAnsi="Segoe UI" w:cs="Segoe UI"/>
        </w:rPr>
        <w:t xml:space="preserve"> con respecto a todas</w:t>
      </w:r>
      <w:r w:rsidR="00D63957">
        <w:rPr>
          <w:rFonts w:ascii="Segoe UI" w:hAnsi="Segoe UI" w:cs="Segoe UI"/>
        </w:rPr>
        <w:t>,</w:t>
      </w:r>
      <w:r>
        <w:rPr>
          <w:rFonts w:ascii="Segoe UI" w:hAnsi="Segoe UI" w:cs="Segoe UI"/>
        </w:rPr>
        <w:t xml:space="preserve"> pero que su valor de correlación esta en limites hacia el 1 (correlación alta positiva)</w:t>
      </w:r>
      <w:r w:rsidR="009511E0">
        <w:rPr>
          <w:rFonts w:ascii="Segoe UI" w:hAnsi="Segoe UI" w:cs="Segoe UI"/>
        </w:rPr>
        <w:t xml:space="preserve"> estas</w:t>
      </w:r>
      <w:r>
        <w:rPr>
          <w:rFonts w:ascii="Segoe UI" w:hAnsi="Segoe UI" w:cs="Segoe UI"/>
        </w:rPr>
        <w:t xml:space="preserve"> son : </w:t>
      </w:r>
      <w:r w:rsidR="00CA2D2A">
        <w:rPr>
          <w:rFonts w:ascii="Segoe UI" w:hAnsi="Segoe UI" w:cs="Segoe UI"/>
        </w:rPr>
        <w:t>“TP19_EE_1”,”TP19_ACU_1”,</w:t>
      </w:r>
      <w:r w:rsidR="00CA2D2A" w:rsidRPr="00CA2D2A">
        <w:rPr>
          <w:rFonts w:ascii="Segoe UI" w:hAnsi="Segoe UI" w:cs="Segoe UI"/>
        </w:rPr>
        <w:t xml:space="preserve"> </w:t>
      </w:r>
      <w:r w:rsidR="00CA2D2A">
        <w:rPr>
          <w:rFonts w:ascii="Segoe UI" w:hAnsi="Segoe UI" w:cs="Segoe UI"/>
        </w:rPr>
        <w:t>”TP19_ALC_1”,</w:t>
      </w:r>
      <w:r w:rsidR="00CA2D2A" w:rsidRPr="00CA2D2A">
        <w:rPr>
          <w:rFonts w:ascii="Segoe UI" w:hAnsi="Segoe UI" w:cs="Segoe UI"/>
        </w:rPr>
        <w:t xml:space="preserve"> </w:t>
      </w:r>
      <w:r w:rsidR="00CA2D2A">
        <w:rPr>
          <w:rFonts w:ascii="Segoe UI" w:hAnsi="Segoe UI" w:cs="Segoe UI"/>
        </w:rPr>
        <w:t>”TP19_GAS_1”,</w:t>
      </w:r>
      <w:r w:rsidR="00CA2D2A" w:rsidRPr="00CA2D2A">
        <w:rPr>
          <w:rFonts w:ascii="Segoe UI" w:hAnsi="Segoe UI" w:cs="Segoe UI"/>
        </w:rPr>
        <w:t xml:space="preserve"> </w:t>
      </w:r>
      <w:r w:rsidR="00CA2D2A">
        <w:rPr>
          <w:rFonts w:ascii="Segoe UI" w:hAnsi="Segoe UI" w:cs="Segoe UI"/>
        </w:rPr>
        <w:t>”TP19_RECB1”,</w:t>
      </w:r>
      <w:r w:rsidR="00CA2D2A" w:rsidRPr="00CA2D2A">
        <w:rPr>
          <w:rFonts w:ascii="Segoe UI" w:hAnsi="Segoe UI" w:cs="Segoe UI"/>
        </w:rPr>
        <w:t xml:space="preserve"> </w:t>
      </w:r>
      <w:r w:rsidR="00CA2D2A">
        <w:rPr>
          <w:rFonts w:ascii="Segoe UI" w:hAnsi="Segoe UI" w:cs="Segoe UI"/>
        </w:rPr>
        <w:t>”TP19_GAS_9”,</w:t>
      </w:r>
      <w:r w:rsidR="00CA2D2A" w:rsidRPr="00CA2D2A">
        <w:rPr>
          <w:rFonts w:ascii="Segoe UI" w:hAnsi="Segoe UI" w:cs="Segoe UI"/>
        </w:rPr>
        <w:t xml:space="preserve"> </w:t>
      </w:r>
      <w:r w:rsidR="00CA2D2A">
        <w:rPr>
          <w:rFonts w:ascii="Segoe UI" w:hAnsi="Segoe UI" w:cs="Segoe UI"/>
        </w:rPr>
        <w:t>”TP19_INTE_1” y ”TP19_INTE_9”,</w:t>
      </w:r>
      <w:r>
        <w:rPr>
          <w:rFonts w:ascii="Segoe UI" w:hAnsi="Segoe UI" w:cs="Segoe UI"/>
        </w:rPr>
        <w:t xml:space="preserve"> por lo tanto se procede a analizar estas variables en un paralelogramo</w:t>
      </w:r>
      <w:r w:rsidR="00383F1D">
        <w:rPr>
          <w:rFonts w:ascii="Segoe UI" w:hAnsi="Segoe UI" w:cs="Segoe UI"/>
        </w:rPr>
        <w:t xml:space="preserve">, en el cual se observan </w:t>
      </w:r>
      <w:r w:rsidR="00CA2D2A">
        <w:rPr>
          <w:rFonts w:ascii="Segoe UI" w:hAnsi="Segoe UI" w:cs="Segoe UI"/>
        </w:rPr>
        <w:t xml:space="preserve">los flujos de valores y comportamiento </w:t>
      </w:r>
      <w:r w:rsidR="00C94A82">
        <w:rPr>
          <w:rFonts w:ascii="Segoe UI" w:hAnsi="Segoe UI" w:cs="Segoe UI"/>
        </w:rPr>
        <w:t>que las</w:t>
      </w:r>
      <w:r w:rsidR="00CA2D2A">
        <w:rPr>
          <w:rFonts w:ascii="Segoe UI" w:hAnsi="Segoe UI" w:cs="Segoe UI"/>
        </w:rPr>
        <w:t xml:space="preserve"> variables </w:t>
      </w:r>
      <w:r w:rsidR="00383F1D">
        <w:rPr>
          <w:rFonts w:ascii="Segoe UI" w:hAnsi="Segoe UI" w:cs="Segoe UI"/>
        </w:rPr>
        <w:t xml:space="preserve">presentan </w:t>
      </w:r>
      <w:r w:rsidR="00D63957">
        <w:rPr>
          <w:rFonts w:ascii="Segoe UI" w:hAnsi="Segoe UI" w:cs="Segoe UI"/>
        </w:rPr>
        <w:t>determinando simil</w:t>
      </w:r>
      <w:r w:rsidR="00FC69A3">
        <w:rPr>
          <w:rFonts w:ascii="Segoe UI" w:hAnsi="Segoe UI" w:cs="Segoe UI"/>
        </w:rPr>
        <w:t>i</w:t>
      </w:r>
      <w:r w:rsidR="00D63957">
        <w:rPr>
          <w:rFonts w:ascii="Segoe UI" w:hAnsi="Segoe UI" w:cs="Segoe UI"/>
        </w:rPr>
        <w:t>tudes</w:t>
      </w:r>
      <w:r w:rsidR="00FC69A3">
        <w:rPr>
          <w:rFonts w:ascii="Segoe UI" w:hAnsi="Segoe UI" w:cs="Segoe UI"/>
        </w:rPr>
        <w:t xml:space="preserve"> </w:t>
      </w:r>
      <w:r w:rsidR="005A7104">
        <w:rPr>
          <w:rFonts w:ascii="Segoe UI" w:hAnsi="Segoe UI" w:cs="Segoe UI"/>
        </w:rPr>
        <w:t>a las variables que refieren de población favorecida</w:t>
      </w:r>
      <w:r w:rsidR="00383F1D">
        <w:rPr>
          <w:rFonts w:ascii="Segoe UI" w:hAnsi="Segoe UI" w:cs="Segoe UI"/>
        </w:rPr>
        <w:t>, esto es que las condiciones estadísticas como lo son la media y la desviación estándar</w:t>
      </w:r>
      <w:r w:rsidR="00FC69A3">
        <w:rPr>
          <w:rFonts w:ascii="Segoe UI" w:hAnsi="Segoe UI" w:cs="Segoe UI"/>
        </w:rPr>
        <w:t xml:space="preserve"> son parecidas.</w:t>
      </w:r>
    </w:p>
    <w:p w14:paraId="5B10A8C5" w14:textId="4815E309" w:rsidR="00E723A4" w:rsidRDefault="001B5227" w:rsidP="00533952">
      <w:pPr>
        <w:pStyle w:val="Descripcin"/>
      </w:pPr>
      <w:bookmarkStart w:id="64" w:name="_Toc90891415"/>
      <w:r w:rsidRPr="00D85D92">
        <w:rPr>
          <w:noProof/>
        </w:rPr>
        <w:drawing>
          <wp:anchor distT="0" distB="0" distL="114300" distR="114300" simplePos="0" relativeHeight="251898880" behindDoc="0" locked="0" layoutInCell="1" allowOverlap="1" wp14:anchorId="4C11C59E" wp14:editId="5B05BA37">
            <wp:simplePos x="0" y="0"/>
            <wp:positionH relativeFrom="column">
              <wp:posOffset>3886200</wp:posOffset>
            </wp:positionH>
            <wp:positionV relativeFrom="paragraph">
              <wp:posOffset>317721</wp:posOffset>
            </wp:positionV>
            <wp:extent cx="2754630" cy="2289810"/>
            <wp:effectExtent l="0" t="0" r="0" b="0"/>
            <wp:wrapSquare wrapText="bothSides"/>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5463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23A47">
        <w:rPr>
          <w:noProof/>
        </w:rPr>
        <w:drawing>
          <wp:anchor distT="0" distB="0" distL="114300" distR="114300" simplePos="0" relativeHeight="251843584" behindDoc="0" locked="0" layoutInCell="1" allowOverlap="1" wp14:anchorId="6E3FCB17" wp14:editId="6A0794E4">
            <wp:simplePos x="0" y="0"/>
            <wp:positionH relativeFrom="column">
              <wp:posOffset>-234115</wp:posOffset>
            </wp:positionH>
            <wp:positionV relativeFrom="paragraph">
              <wp:posOffset>321501</wp:posOffset>
            </wp:positionV>
            <wp:extent cx="3843020" cy="2815590"/>
            <wp:effectExtent l="0" t="0" r="5080" b="3810"/>
            <wp:wrapSquare wrapText="bothSides"/>
            <wp:docPr id="144" name="Imagen 1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Gráfico&#10;&#10;Descripción generada automáticamente"/>
                    <pic:cNvPicPr/>
                  </pic:nvPicPr>
                  <pic:blipFill>
                    <a:blip r:embed="rId96"/>
                    <a:stretch>
                      <a:fillRect/>
                    </a:stretch>
                  </pic:blipFill>
                  <pic:spPr>
                    <a:xfrm>
                      <a:off x="0" y="0"/>
                      <a:ext cx="3843020" cy="2815590"/>
                    </a:xfrm>
                    <a:prstGeom prst="rect">
                      <a:avLst/>
                    </a:prstGeom>
                  </pic:spPr>
                </pic:pic>
              </a:graphicData>
            </a:graphic>
            <wp14:sizeRelH relativeFrom="page">
              <wp14:pctWidth>0</wp14:pctWidth>
            </wp14:sizeRelH>
            <wp14:sizeRelV relativeFrom="page">
              <wp14:pctHeight>0</wp14:pctHeight>
            </wp14:sizeRelV>
          </wp:anchor>
        </w:drawing>
      </w:r>
      <w:r w:rsidR="00CC6331">
        <w:t xml:space="preserve">Gráfico </w:t>
      </w:r>
      <w:r w:rsidR="00CC6331">
        <w:fldChar w:fldCharType="begin"/>
      </w:r>
      <w:r w:rsidR="00CC6331">
        <w:instrText xml:space="preserve"> SEQ Gráfico \* ARABIC </w:instrText>
      </w:r>
      <w:r w:rsidR="00CC6331">
        <w:fldChar w:fldCharType="separate"/>
      </w:r>
      <w:r w:rsidR="00246A68">
        <w:rPr>
          <w:noProof/>
        </w:rPr>
        <w:t>9</w:t>
      </w:r>
      <w:r w:rsidR="00CC6331">
        <w:fldChar w:fldCharType="end"/>
      </w:r>
      <w:r w:rsidR="00CC6331">
        <w:t xml:space="preserve">. </w:t>
      </w:r>
      <w:r w:rsidR="00CC6331" w:rsidRPr="00071D68">
        <w:t>Palalegrama, Matriz de correlaciones afines DDPCSP</w:t>
      </w:r>
      <w:bookmarkEnd w:id="64"/>
      <w:r w:rsidR="00223A47">
        <w:t xml:space="preserve"> </w:t>
      </w:r>
    </w:p>
    <w:p w14:paraId="58AE061A" w14:textId="5E0CB7CB" w:rsidR="00E723A4" w:rsidRDefault="00E723A4" w:rsidP="00845835">
      <w:pPr>
        <w:jc w:val="both"/>
        <w:rPr>
          <w:rFonts w:ascii="Segoe UI" w:hAnsi="Segoe UI" w:cs="Segoe UI"/>
        </w:rPr>
      </w:pPr>
    </w:p>
    <w:p w14:paraId="14ACC8E0" w14:textId="024A5126" w:rsidR="00383F1D" w:rsidRPr="00D300A9" w:rsidRDefault="001B5227" w:rsidP="00845835">
      <w:pPr>
        <w:jc w:val="both"/>
      </w:pPr>
      <w:r>
        <w:rPr>
          <w:rFonts w:ascii="Segoe UI" w:hAnsi="Segoe UI" w:cs="Segoe UI"/>
          <w:noProof/>
        </w:rPr>
        <w:drawing>
          <wp:anchor distT="0" distB="0" distL="114300" distR="114300" simplePos="0" relativeHeight="251881472" behindDoc="0" locked="0" layoutInCell="1" allowOverlap="1" wp14:anchorId="4E8AF7C1" wp14:editId="75CAEF24">
            <wp:simplePos x="0" y="0"/>
            <wp:positionH relativeFrom="column">
              <wp:posOffset>-9746</wp:posOffset>
            </wp:positionH>
            <wp:positionV relativeFrom="paragraph">
              <wp:posOffset>380614</wp:posOffset>
            </wp:positionV>
            <wp:extent cx="1240155" cy="2007870"/>
            <wp:effectExtent l="0" t="0" r="4445" b="0"/>
            <wp:wrapSquare wrapText="bothSides"/>
            <wp:docPr id="143" name="Imagen 143"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Forma, Cuadrado&#10;&#10;Descripción generada automáticamente"/>
                    <pic:cNvPicPr/>
                  </pic:nvPicPr>
                  <pic:blipFill>
                    <a:blip r:embed="rId97"/>
                    <a:stretch>
                      <a:fillRect/>
                    </a:stretch>
                  </pic:blipFill>
                  <pic:spPr>
                    <a:xfrm>
                      <a:off x="0" y="0"/>
                      <a:ext cx="1240155" cy="2007870"/>
                    </a:xfrm>
                    <a:prstGeom prst="rect">
                      <a:avLst/>
                    </a:prstGeom>
                  </pic:spPr>
                </pic:pic>
              </a:graphicData>
            </a:graphic>
            <wp14:sizeRelH relativeFrom="page">
              <wp14:pctWidth>0</wp14:pctWidth>
            </wp14:sizeRelH>
            <wp14:sizeRelV relativeFrom="page">
              <wp14:pctHeight>0</wp14:pctHeight>
            </wp14:sizeRelV>
          </wp:anchor>
        </w:drawing>
      </w:r>
      <w:r w:rsidR="00223A47">
        <w:rPr>
          <w:rFonts w:ascii="Segoe UI" w:hAnsi="Segoe UI" w:cs="Segoe UI"/>
          <w:noProof/>
        </w:rPr>
        <w:drawing>
          <wp:anchor distT="0" distB="0" distL="114300" distR="114300" simplePos="0" relativeHeight="251841536" behindDoc="0" locked="0" layoutInCell="1" allowOverlap="1" wp14:anchorId="1B103FAF" wp14:editId="5900B4FC">
            <wp:simplePos x="0" y="0"/>
            <wp:positionH relativeFrom="column">
              <wp:posOffset>1361058</wp:posOffset>
            </wp:positionH>
            <wp:positionV relativeFrom="paragraph">
              <wp:posOffset>210243</wp:posOffset>
            </wp:positionV>
            <wp:extent cx="4839970" cy="2419985"/>
            <wp:effectExtent l="0" t="0" r="0" b="5715"/>
            <wp:wrapSquare wrapText="bothSides"/>
            <wp:docPr id="142" name="Imagen 142"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Patrón de fondo&#10;&#10;Descripción generada automáticamente con confianza media"/>
                    <pic:cNvPicPr/>
                  </pic:nvPicPr>
                  <pic:blipFill>
                    <a:blip r:embed="rId98"/>
                    <a:stretch>
                      <a:fillRect/>
                    </a:stretch>
                  </pic:blipFill>
                  <pic:spPr>
                    <a:xfrm>
                      <a:off x="0" y="0"/>
                      <a:ext cx="4839970" cy="2419985"/>
                    </a:xfrm>
                    <a:prstGeom prst="rect">
                      <a:avLst/>
                    </a:prstGeom>
                  </pic:spPr>
                </pic:pic>
              </a:graphicData>
            </a:graphic>
            <wp14:sizeRelH relativeFrom="page">
              <wp14:pctWidth>0</wp14:pctWidth>
            </wp14:sizeRelH>
            <wp14:sizeRelV relativeFrom="page">
              <wp14:pctHeight>0</wp14:pctHeight>
            </wp14:sizeRelV>
          </wp:anchor>
        </w:drawing>
      </w:r>
    </w:p>
    <w:p w14:paraId="202FADA9" w14:textId="77777777" w:rsidR="00D300A9" w:rsidRDefault="00D300A9" w:rsidP="00A6435E">
      <w:pPr>
        <w:jc w:val="center"/>
        <w:rPr>
          <w:rFonts w:ascii="Segoe UI" w:hAnsi="Segoe UI" w:cs="Segoe UI"/>
          <w:i/>
          <w:iCs/>
          <w:sz w:val="20"/>
          <w:szCs w:val="20"/>
          <w:shd w:val="clear" w:color="auto" w:fill="FFFFFF"/>
          <w:lang w:val="es-ES_tradnl"/>
        </w:rPr>
      </w:pPr>
    </w:p>
    <w:p w14:paraId="2AC4C042" w14:textId="77777777" w:rsidR="00D300A9" w:rsidRDefault="00D300A9" w:rsidP="00A6435E">
      <w:pPr>
        <w:jc w:val="center"/>
        <w:rPr>
          <w:rFonts w:ascii="Segoe UI" w:hAnsi="Segoe UI" w:cs="Segoe UI"/>
          <w:i/>
          <w:iCs/>
          <w:sz w:val="20"/>
          <w:szCs w:val="20"/>
          <w:shd w:val="clear" w:color="auto" w:fill="FFFFFF"/>
          <w:lang w:val="es-ES_tradnl"/>
        </w:rPr>
      </w:pPr>
    </w:p>
    <w:p w14:paraId="5CEC52CA" w14:textId="59F3DF2B" w:rsidR="00383F1D" w:rsidRPr="00397AFC" w:rsidRDefault="00A6435E" w:rsidP="00397AFC">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y Python,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0EED9AFC" w14:textId="748ED4FE" w:rsidR="00A176CD" w:rsidRDefault="00223A47" w:rsidP="00845835">
      <w:pPr>
        <w:jc w:val="both"/>
        <w:rPr>
          <w:rFonts w:ascii="Segoe UI" w:hAnsi="Segoe UI" w:cs="Segoe UI"/>
          <w:noProof/>
        </w:rPr>
      </w:pPr>
      <w:r>
        <w:rPr>
          <w:rFonts w:ascii="Segoe UI" w:hAnsi="Segoe UI" w:cs="Segoe UI"/>
          <w:noProof/>
        </w:rPr>
        <w:lastRenderedPageBreak/>
        <w:drawing>
          <wp:anchor distT="0" distB="0" distL="114300" distR="114300" simplePos="0" relativeHeight="251844608" behindDoc="0" locked="0" layoutInCell="1" allowOverlap="1" wp14:anchorId="7A0456E4" wp14:editId="14EB879D">
            <wp:simplePos x="0" y="0"/>
            <wp:positionH relativeFrom="column">
              <wp:posOffset>-16422</wp:posOffset>
            </wp:positionH>
            <wp:positionV relativeFrom="paragraph">
              <wp:posOffset>479</wp:posOffset>
            </wp:positionV>
            <wp:extent cx="2346747" cy="1384830"/>
            <wp:effectExtent l="0" t="0" r="3175" b="0"/>
            <wp:wrapSquare wrapText="bothSides"/>
            <wp:docPr id="145" name="Imagen 14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Gráfico&#10;&#10;Descripción generada automáticamente con confianza media"/>
                    <pic:cNvPicPr/>
                  </pic:nvPicPr>
                  <pic:blipFill>
                    <a:blip r:embed="rId99"/>
                    <a:stretch>
                      <a:fillRect/>
                    </a:stretch>
                  </pic:blipFill>
                  <pic:spPr>
                    <a:xfrm>
                      <a:off x="0" y="0"/>
                      <a:ext cx="2346747" cy="1384830"/>
                    </a:xfrm>
                    <a:prstGeom prst="rect">
                      <a:avLst/>
                    </a:prstGeom>
                  </pic:spPr>
                </pic:pic>
              </a:graphicData>
            </a:graphic>
            <wp14:sizeRelH relativeFrom="page">
              <wp14:pctWidth>0</wp14:pctWidth>
            </wp14:sizeRelH>
            <wp14:sizeRelV relativeFrom="page">
              <wp14:pctHeight>0</wp14:pctHeight>
            </wp14:sizeRelV>
          </wp:anchor>
        </w:drawing>
      </w:r>
      <w:r w:rsidR="00E07E6D">
        <w:rPr>
          <w:rFonts w:ascii="Segoe UI" w:hAnsi="Segoe UI" w:cs="Segoe UI"/>
          <w:noProof/>
        </w:rPr>
        <w:t xml:space="preserve">La variable “Deficit_dpf”, correspondiente a el indicador DDPCSP, se correlaciona con 4 variables en los rangos -0.3 a -0.1, esto es una correlación débil y negativa, lo que es equivalente afirmar que en la medida que este indicador presente valores positivos las variables </w:t>
      </w:r>
      <w:r w:rsidR="003F4A1F">
        <w:rPr>
          <w:rFonts w:ascii="Segoe UI" w:hAnsi="Segoe UI" w:cs="Segoe UI"/>
          <w:noProof/>
        </w:rPr>
        <w:t xml:space="preserve">en cuestión </w:t>
      </w:r>
      <w:r w:rsidR="00FC6D28">
        <w:rPr>
          <w:rFonts w:ascii="Segoe UI" w:hAnsi="Segoe UI" w:cs="Segoe UI"/>
          <w:noProof/>
        </w:rPr>
        <w:t xml:space="preserve">(cuatro variables observadas) </w:t>
      </w:r>
      <w:r w:rsidR="003F4A1F">
        <w:rPr>
          <w:rFonts w:ascii="Segoe UI" w:hAnsi="Segoe UI" w:cs="Segoe UI"/>
          <w:noProof/>
        </w:rPr>
        <w:t>serían influenciadas en el sentido diferente</w:t>
      </w:r>
      <w:r w:rsidR="00FC6D28">
        <w:rPr>
          <w:rFonts w:ascii="Segoe UI" w:hAnsi="Segoe UI" w:cs="Segoe UI"/>
          <w:noProof/>
        </w:rPr>
        <w:t xml:space="preserve"> por tanto </w:t>
      </w:r>
      <w:r w:rsidR="003F4A1F">
        <w:rPr>
          <w:rFonts w:ascii="Segoe UI" w:hAnsi="Segoe UI" w:cs="Segoe UI"/>
          <w:noProof/>
        </w:rPr>
        <w:t>estas disminuirían.</w:t>
      </w:r>
    </w:p>
    <w:p w14:paraId="3A8A134C" w14:textId="77777777" w:rsidR="00A176CD" w:rsidRDefault="00A176CD" w:rsidP="00845835">
      <w:pPr>
        <w:jc w:val="both"/>
        <w:rPr>
          <w:rFonts w:ascii="Segoe UI" w:hAnsi="Segoe UI" w:cs="Segoe UI"/>
        </w:rPr>
      </w:pPr>
    </w:p>
    <w:p w14:paraId="78411006" w14:textId="20761FC1" w:rsidR="00A74B6B" w:rsidRPr="00797BA0" w:rsidRDefault="00D304EF" w:rsidP="00797BA0">
      <w:pPr>
        <w:jc w:val="both"/>
        <w:rPr>
          <w:rFonts w:ascii="Segoe UI" w:hAnsi="Segoe UI" w:cs="Segoe UI"/>
        </w:rPr>
      </w:pPr>
      <w:r>
        <w:rPr>
          <w:rFonts w:ascii="Segoe UI" w:hAnsi="Segoe UI" w:cs="Segoe UI"/>
        </w:rPr>
        <w:t>Al aumentar el grado de verosimilitud</w:t>
      </w:r>
      <w:r w:rsidR="00445AFE">
        <w:rPr>
          <w:rFonts w:ascii="Segoe UI" w:hAnsi="Segoe UI" w:cs="Segoe UI"/>
        </w:rPr>
        <w:t xml:space="preserve"> de manera que permita ver las manzanas con mayor significancia estadística en condiciones estudio de mayor confiabilidad, se seleccionan</w:t>
      </w:r>
      <w:r w:rsidR="00630511">
        <w:rPr>
          <w:rFonts w:ascii="Segoe UI" w:hAnsi="Segoe UI" w:cs="Segoe UI"/>
        </w:rPr>
        <w:t xml:space="preserve"> los valores con mayor grado de significancia en el método “Gestis-ord Gi*”</w:t>
      </w:r>
      <w:r w:rsidR="00445AFE">
        <w:rPr>
          <w:rFonts w:ascii="Segoe UI" w:hAnsi="Segoe UI" w:cs="Segoe UI"/>
        </w:rPr>
        <w:t xml:space="preserve"> en comparativa con los otros métodos</w:t>
      </w:r>
      <w:r w:rsidR="00666439">
        <w:rPr>
          <w:rFonts w:ascii="Segoe UI" w:hAnsi="Segoe UI" w:cs="Segoe UI"/>
        </w:rPr>
        <w:t>.</w:t>
      </w:r>
      <w:r w:rsidR="00630511">
        <w:rPr>
          <w:rFonts w:ascii="Segoe UI" w:hAnsi="Segoe UI" w:cs="Segoe UI"/>
        </w:rPr>
        <w:t xml:space="preserve"> </w:t>
      </w:r>
      <w:r w:rsidR="00666439">
        <w:rPr>
          <w:rFonts w:ascii="Segoe UI" w:hAnsi="Segoe UI" w:cs="Segoe UI"/>
        </w:rPr>
        <w:t>U</w:t>
      </w:r>
      <w:r w:rsidR="004F1F3C">
        <w:rPr>
          <w:rFonts w:ascii="Segoe UI" w:hAnsi="Segoe UI" w:cs="Segoe UI"/>
        </w:rPr>
        <w:t xml:space="preserve">na vez aplicado los cambios, </w:t>
      </w:r>
      <w:r w:rsidR="00630511">
        <w:rPr>
          <w:rFonts w:ascii="Segoe UI" w:hAnsi="Segoe UI" w:cs="Segoe UI"/>
        </w:rPr>
        <w:t xml:space="preserve">es posible observar la coincidencia de estos en </w:t>
      </w:r>
      <w:r w:rsidR="0019634D">
        <w:rPr>
          <w:rFonts w:ascii="Segoe UI" w:hAnsi="Segoe UI" w:cs="Segoe UI"/>
        </w:rPr>
        <w:t xml:space="preserve">el </w:t>
      </w:r>
      <w:r w:rsidR="00630511">
        <w:rPr>
          <w:rFonts w:ascii="Segoe UI" w:hAnsi="Segoe UI" w:cs="Segoe UI"/>
        </w:rPr>
        <w:t>método “LISA”</w:t>
      </w:r>
      <w:r w:rsidR="00797BA0">
        <w:rPr>
          <w:rFonts w:ascii="Segoe UI" w:hAnsi="Segoe UI" w:cs="Segoe UI"/>
        </w:rPr>
        <w:t>,</w:t>
      </w:r>
      <w:r w:rsidR="00630511">
        <w:rPr>
          <w:rFonts w:ascii="Segoe UI" w:hAnsi="Segoe UI" w:cs="Segoe UI"/>
        </w:rPr>
        <w:t xml:space="preserve"> además de los valores que presentan clústeres “Bajo – Altos”, y para el método “LGC” (Local Geary Clúster), se evidencia en la selección valores que según la escala de ese método manifiestan ser significativos.</w:t>
      </w:r>
    </w:p>
    <w:p w14:paraId="55E88F62" w14:textId="3A5BF215" w:rsidR="00570B7E" w:rsidRDefault="00570B7E" w:rsidP="00533952">
      <w:pPr>
        <w:pStyle w:val="Descripcin"/>
      </w:pPr>
      <w:bookmarkStart w:id="65" w:name="_Toc90891367"/>
      <w:r>
        <w:t xml:space="preserve">Tabla </w:t>
      </w:r>
      <w:r>
        <w:fldChar w:fldCharType="begin"/>
      </w:r>
      <w:r>
        <w:instrText xml:space="preserve"> SEQ Tabla \* ARABIC </w:instrText>
      </w:r>
      <w:r>
        <w:fldChar w:fldCharType="separate"/>
      </w:r>
      <w:r w:rsidR="007D2020">
        <w:rPr>
          <w:noProof/>
        </w:rPr>
        <w:t>12</w:t>
      </w:r>
      <w:r>
        <w:fldChar w:fldCharType="end"/>
      </w:r>
      <w:r>
        <w:t xml:space="preserve">. </w:t>
      </w:r>
      <w:r w:rsidRPr="000C0C77">
        <w:t>Mapas de significancia del Indicador DDPCSP con grado de verosimilitud del 99%</w:t>
      </w:r>
      <w:r>
        <w:t>.</w:t>
      </w:r>
      <w:bookmarkEnd w:id="65"/>
    </w:p>
    <w:tbl>
      <w:tblPr>
        <w:tblStyle w:val="Tablaconcuadrcula"/>
        <w:tblW w:w="0" w:type="auto"/>
        <w:jc w:val="center"/>
        <w:tblLook w:val="04A0" w:firstRow="1" w:lastRow="0" w:firstColumn="1" w:lastColumn="0" w:noHBand="0" w:noVBand="1"/>
      </w:tblPr>
      <w:tblGrid>
        <w:gridCol w:w="3288"/>
        <w:gridCol w:w="3367"/>
        <w:gridCol w:w="3307"/>
      </w:tblGrid>
      <w:tr w:rsidR="009B0C44" w14:paraId="175FD4D1" w14:textId="77777777" w:rsidTr="00A74B6B">
        <w:trPr>
          <w:jc w:val="center"/>
        </w:trPr>
        <w:tc>
          <w:tcPr>
            <w:tcW w:w="3288" w:type="dxa"/>
            <w:vAlign w:val="center"/>
          </w:tcPr>
          <w:p w14:paraId="15337E11" w14:textId="77777777" w:rsidR="00630511" w:rsidRPr="00BF1502" w:rsidRDefault="00630511" w:rsidP="009B0C44">
            <w:pPr>
              <w:jc w:val="center"/>
              <w:rPr>
                <w:rFonts w:ascii="Segoe UI" w:hAnsi="Segoe UI" w:cs="Segoe UI"/>
                <w:b/>
                <w:bCs/>
              </w:rPr>
            </w:pPr>
            <w:r w:rsidRPr="00BF1502">
              <w:rPr>
                <w:rFonts w:ascii="Segoe UI" w:hAnsi="Segoe UI" w:cs="Segoe UI"/>
                <w:b/>
                <w:bCs/>
              </w:rPr>
              <w:t>Getis-ord Gi*</w:t>
            </w:r>
          </w:p>
        </w:tc>
        <w:tc>
          <w:tcPr>
            <w:tcW w:w="3367" w:type="dxa"/>
            <w:vAlign w:val="center"/>
          </w:tcPr>
          <w:p w14:paraId="737816F5" w14:textId="48600BA7" w:rsidR="00630511" w:rsidRPr="00BF1502" w:rsidRDefault="00630511" w:rsidP="009B0C44">
            <w:pPr>
              <w:jc w:val="center"/>
              <w:rPr>
                <w:rFonts w:ascii="Segoe UI" w:hAnsi="Segoe UI" w:cs="Segoe UI"/>
                <w:b/>
                <w:bCs/>
              </w:rPr>
            </w:pPr>
            <w:r w:rsidRPr="00BF1502">
              <w:rPr>
                <w:rFonts w:ascii="Segoe UI" w:hAnsi="Segoe UI" w:cs="Segoe UI"/>
                <w:b/>
                <w:bCs/>
              </w:rPr>
              <w:t>LISA</w:t>
            </w:r>
          </w:p>
        </w:tc>
        <w:tc>
          <w:tcPr>
            <w:tcW w:w="3307" w:type="dxa"/>
            <w:vAlign w:val="center"/>
          </w:tcPr>
          <w:p w14:paraId="6115AB77" w14:textId="77777777" w:rsidR="00630511" w:rsidRPr="00BF1502" w:rsidRDefault="00630511" w:rsidP="009B0C44">
            <w:pPr>
              <w:jc w:val="center"/>
              <w:rPr>
                <w:rFonts w:ascii="Segoe UI" w:hAnsi="Segoe UI" w:cs="Segoe UI"/>
                <w:b/>
                <w:bCs/>
              </w:rPr>
            </w:pPr>
            <w:r w:rsidRPr="00BF1502">
              <w:rPr>
                <w:rFonts w:ascii="Segoe UI" w:hAnsi="Segoe UI" w:cs="Segoe UI"/>
                <w:b/>
                <w:bCs/>
              </w:rPr>
              <w:t>Local Geary Clúster</w:t>
            </w:r>
          </w:p>
        </w:tc>
      </w:tr>
      <w:tr w:rsidR="009B0C44" w14:paraId="1140809B" w14:textId="77777777" w:rsidTr="00A74B6B">
        <w:trPr>
          <w:jc w:val="center"/>
        </w:trPr>
        <w:tc>
          <w:tcPr>
            <w:tcW w:w="3288" w:type="dxa"/>
            <w:vAlign w:val="center"/>
          </w:tcPr>
          <w:p w14:paraId="52740E92" w14:textId="201FD843" w:rsidR="00630511" w:rsidRDefault="009B0C44" w:rsidP="00845835">
            <w:pPr>
              <w:jc w:val="both"/>
              <w:rPr>
                <w:rFonts w:ascii="Segoe UI" w:hAnsi="Segoe UI" w:cs="Segoe UI"/>
              </w:rPr>
            </w:pPr>
            <w:r>
              <w:rPr>
                <w:rFonts w:ascii="Segoe UI" w:hAnsi="Segoe UI" w:cs="Segoe UI"/>
                <w:noProof/>
              </w:rPr>
              <w:drawing>
                <wp:inline distT="0" distB="0" distL="0" distR="0" wp14:anchorId="00B84D1F" wp14:editId="41908543">
                  <wp:extent cx="2115615" cy="3267009"/>
                  <wp:effectExtent l="0" t="0" r="571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pic:cNvPicPr/>
                        </pic:nvPicPr>
                        <pic:blipFill>
                          <a:blip r:embed="rId100"/>
                          <a:stretch>
                            <a:fillRect/>
                          </a:stretch>
                        </pic:blipFill>
                        <pic:spPr>
                          <a:xfrm>
                            <a:off x="0" y="0"/>
                            <a:ext cx="2143387" cy="3309895"/>
                          </a:xfrm>
                          <a:prstGeom prst="rect">
                            <a:avLst/>
                          </a:prstGeom>
                        </pic:spPr>
                      </pic:pic>
                    </a:graphicData>
                  </a:graphic>
                </wp:inline>
              </w:drawing>
            </w:r>
          </w:p>
        </w:tc>
        <w:tc>
          <w:tcPr>
            <w:tcW w:w="3367" w:type="dxa"/>
            <w:vAlign w:val="center"/>
          </w:tcPr>
          <w:p w14:paraId="495FDD2B" w14:textId="66E0101B" w:rsidR="00630511" w:rsidRDefault="009B0C44" w:rsidP="00845835">
            <w:pPr>
              <w:jc w:val="both"/>
              <w:rPr>
                <w:rFonts w:ascii="Segoe UI" w:hAnsi="Segoe UI" w:cs="Segoe UI"/>
              </w:rPr>
            </w:pPr>
            <w:r>
              <w:rPr>
                <w:rFonts w:ascii="Segoe UI" w:hAnsi="Segoe UI" w:cs="Segoe UI"/>
                <w:noProof/>
              </w:rPr>
              <w:drawing>
                <wp:inline distT="0" distB="0" distL="0" distR="0" wp14:anchorId="38CA8E6C" wp14:editId="1733CE40">
                  <wp:extent cx="2175628" cy="3216386"/>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pic:cNvPicPr/>
                        </pic:nvPicPr>
                        <pic:blipFill>
                          <a:blip r:embed="rId101"/>
                          <a:stretch>
                            <a:fillRect/>
                          </a:stretch>
                        </pic:blipFill>
                        <pic:spPr>
                          <a:xfrm>
                            <a:off x="0" y="0"/>
                            <a:ext cx="2191806" cy="3240303"/>
                          </a:xfrm>
                          <a:prstGeom prst="rect">
                            <a:avLst/>
                          </a:prstGeom>
                        </pic:spPr>
                      </pic:pic>
                    </a:graphicData>
                  </a:graphic>
                </wp:inline>
              </w:drawing>
            </w:r>
          </w:p>
        </w:tc>
        <w:tc>
          <w:tcPr>
            <w:tcW w:w="3307" w:type="dxa"/>
            <w:vAlign w:val="center"/>
          </w:tcPr>
          <w:p w14:paraId="7DB48432" w14:textId="5BB9EF51" w:rsidR="00630511" w:rsidRDefault="009B0C44" w:rsidP="00845835">
            <w:pPr>
              <w:jc w:val="both"/>
              <w:rPr>
                <w:rFonts w:ascii="Segoe UI" w:hAnsi="Segoe UI" w:cs="Segoe UI"/>
              </w:rPr>
            </w:pPr>
            <w:r>
              <w:rPr>
                <w:rFonts w:ascii="Segoe UI" w:hAnsi="Segoe UI" w:cs="Segoe UI"/>
                <w:noProof/>
              </w:rPr>
              <w:drawing>
                <wp:inline distT="0" distB="0" distL="0" distR="0" wp14:anchorId="0D28C369" wp14:editId="071EDB6F">
                  <wp:extent cx="2130174" cy="3075710"/>
                  <wp:effectExtent l="0" t="0" r="3810" b="0"/>
                  <wp:docPr id="151" name="Imagen 15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Mapa&#10;&#10;Descripción generada automáticamente"/>
                          <pic:cNvPicPr/>
                        </pic:nvPicPr>
                        <pic:blipFill>
                          <a:blip r:embed="rId102"/>
                          <a:stretch>
                            <a:fillRect/>
                          </a:stretch>
                        </pic:blipFill>
                        <pic:spPr>
                          <a:xfrm>
                            <a:off x="0" y="0"/>
                            <a:ext cx="2148584" cy="3102292"/>
                          </a:xfrm>
                          <a:prstGeom prst="rect">
                            <a:avLst/>
                          </a:prstGeom>
                        </pic:spPr>
                      </pic:pic>
                    </a:graphicData>
                  </a:graphic>
                </wp:inline>
              </w:drawing>
            </w:r>
          </w:p>
        </w:tc>
      </w:tr>
      <w:tr w:rsidR="009D2967" w14:paraId="77DB9625" w14:textId="77777777" w:rsidTr="009B0C44">
        <w:trPr>
          <w:jc w:val="center"/>
        </w:trPr>
        <w:tc>
          <w:tcPr>
            <w:tcW w:w="9962" w:type="dxa"/>
            <w:gridSpan w:val="3"/>
            <w:vAlign w:val="center"/>
          </w:tcPr>
          <w:p w14:paraId="6D47D5A2" w14:textId="15C4C835" w:rsidR="009D2967" w:rsidRDefault="009D2967" w:rsidP="00845835">
            <w:pPr>
              <w:jc w:val="both"/>
              <w:rPr>
                <w:rFonts w:ascii="Segoe UI" w:hAnsi="Segoe UI" w:cs="Segoe UI"/>
                <w:noProof/>
              </w:rPr>
            </w:pPr>
            <w:r w:rsidRPr="009D2967">
              <w:rPr>
                <w:rFonts w:ascii="Segoe UI" w:hAnsi="Segoe UI" w:cs="Segoe UI"/>
                <w:b/>
                <w:bCs/>
              </w:rPr>
              <w:t>9</w:t>
            </w:r>
            <w:r w:rsidR="009B0C44">
              <w:rPr>
                <w:rFonts w:ascii="Segoe UI" w:hAnsi="Segoe UI" w:cs="Segoe UI"/>
                <w:b/>
                <w:bCs/>
              </w:rPr>
              <w:t>9</w:t>
            </w:r>
            <w:r w:rsidRPr="009D2967">
              <w:rPr>
                <w:rFonts w:ascii="Segoe UI" w:hAnsi="Segoe UI" w:cs="Segoe UI"/>
                <w:b/>
                <w:bCs/>
              </w:rPr>
              <w:t>% de confiabilidad.</w:t>
            </w:r>
          </w:p>
        </w:tc>
      </w:tr>
    </w:tbl>
    <w:p w14:paraId="515E0A3C" w14:textId="77777777" w:rsidR="00A74B6B" w:rsidRPr="009E5066" w:rsidRDefault="00A74B6B" w:rsidP="00A74B6B">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4025B837" w14:textId="4F5B3D84" w:rsidR="00FD2254" w:rsidRPr="00D57BFF" w:rsidRDefault="009D2967" w:rsidP="00D57BFF">
      <w:pPr>
        <w:jc w:val="both"/>
        <w:rPr>
          <w:rFonts w:ascii="Segoe UI" w:hAnsi="Segoe UI" w:cs="Segoe UI"/>
        </w:rPr>
      </w:pPr>
      <w:r>
        <w:rPr>
          <w:rFonts w:ascii="Segoe UI" w:hAnsi="Segoe UI" w:cs="Segoe UI"/>
        </w:rPr>
        <w:lastRenderedPageBreak/>
        <w:t xml:space="preserve">Al aumentar el grado de confiabilidad </w:t>
      </w:r>
      <w:r w:rsidR="009B0C44">
        <w:rPr>
          <w:rFonts w:ascii="Segoe UI" w:hAnsi="Segoe UI" w:cs="Segoe UI"/>
        </w:rPr>
        <w:t>es de notarse que para los tres métodos verificados, l</w:t>
      </w:r>
      <w:r w:rsidR="00DF50DC">
        <w:rPr>
          <w:rFonts w:ascii="Segoe UI" w:hAnsi="Segoe UI" w:cs="Segoe UI"/>
        </w:rPr>
        <w:t>a</w:t>
      </w:r>
      <w:r w:rsidR="009B0C44">
        <w:rPr>
          <w:rFonts w:ascii="Segoe UI" w:hAnsi="Segoe UI" w:cs="Segoe UI"/>
        </w:rPr>
        <w:t>s</w:t>
      </w:r>
      <w:r w:rsidR="0008540A">
        <w:rPr>
          <w:rFonts w:ascii="Segoe UI" w:hAnsi="Segoe UI" w:cs="Segoe UI"/>
        </w:rPr>
        <w:t xml:space="preserve"> </w:t>
      </w:r>
      <w:r w:rsidR="00DF50DC">
        <w:rPr>
          <w:rFonts w:ascii="Segoe UI" w:hAnsi="Segoe UI" w:cs="Segoe UI"/>
        </w:rPr>
        <w:t xml:space="preserve">manzanas que en términos de distribución geoespacial y con los valores del indicador en Superávit </w:t>
      </w:r>
      <w:r w:rsidR="00FF6CBD">
        <w:rPr>
          <w:rFonts w:ascii="Segoe UI" w:hAnsi="Segoe UI" w:cs="Segoe UI"/>
        </w:rPr>
        <w:t>son las zonas con color “Rojo”.</w:t>
      </w:r>
      <w:r w:rsidR="00756B5F">
        <w:rPr>
          <w:rFonts w:ascii="Segoe UI" w:hAnsi="Segoe UI" w:cs="Segoe UI"/>
        </w:rPr>
        <w:t xml:space="preserve"> </w:t>
      </w:r>
      <w:r w:rsidR="00DA6318">
        <w:rPr>
          <w:rFonts w:ascii="Segoe UI" w:hAnsi="Segoe UI" w:cs="Segoe UI"/>
        </w:rPr>
        <w:t>Revisando este suceso se analizan las leyendas de los métodos de acuerdo a la cantidad de manzanas integradas para cada categoría:</w:t>
      </w:r>
    </w:p>
    <w:p w14:paraId="685C3454" w14:textId="47FF790E" w:rsidR="001B5227" w:rsidRDefault="001B5227" w:rsidP="00533952">
      <w:pPr>
        <w:pStyle w:val="Descripcin"/>
      </w:pPr>
      <w:bookmarkStart w:id="66" w:name="_Toc90891368"/>
      <w:r>
        <w:t xml:space="preserve">Tabla </w:t>
      </w:r>
      <w:r>
        <w:fldChar w:fldCharType="begin"/>
      </w:r>
      <w:r>
        <w:instrText xml:space="preserve"> SEQ Tabla \* ARABIC </w:instrText>
      </w:r>
      <w:r>
        <w:fldChar w:fldCharType="separate"/>
      </w:r>
      <w:r w:rsidR="007D2020">
        <w:rPr>
          <w:noProof/>
        </w:rPr>
        <w:t>13</w:t>
      </w:r>
      <w:r>
        <w:fldChar w:fldCharType="end"/>
      </w:r>
      <w:r>
        <w:t xml:space="preserve">. </w:t>
      </w:r>
      <w:r w:rsidRPr="00B6656D">
        <w:t>Leyendas de Mapas de significancia del DDPCSP.</w:t>
      </w:r>
      <w:bookmarkEnd w:id="66"/>
    </w:p>
    <w:tbl>
      <w:tblPr>
        <w:tblStyle w:val="Tablaconcuadrcula"/>
        <w:tblW w:w="0" w:type="auto"/>
        <w:jc w:val="center"/>
        <w:tblLook w:val="04A0" w:firstRow="1" w:lastRow="0" w:firstColumn="1" w:lastColumn="0" w:noHBand="0" w:noVBand="1"/>
      </w:tblPr>
      <w:tblGrid>
        <w:gridCol w:w="2396"/>
        <w:gridCol w:w="2159"/>
        <w:gridCol w:w="2373"/>
      </w:tblGrid>
      <w:tr w:rsidR="00630511" w14:paraId="1733553A" w14:textId="77777777" w:rsidTr="001B5227">
        <w:trPr>
          <w:jc w:val="center"/>
        </w:trPr>
        <w:tc>
          <w:tcPr>
            <w:tcW w:w="0" w:type="auto"/>
            <w:vAlign w:val="center"/>
          </w:tcPr>
          <w:p w14:paraId="3363136C" w14:textId="77777777" w:rsidR="00630511" w:rsidRPr="00BF1502" w:rsidRDefault="00630511" w:rsidP="001B5227">
            <w:pPr>
              <w:jc w:val="center"/>
              <w:rPr>
                <w:rFonts w:ascii="Segoe UI" w:hAnsi="Segoe UI" w:cs="Segoe UI"/>
                <w:b/>
                <w:bCs/>
              </w:rPr>
            </w:pPr>
            <w:r w:rsidRPr="00BF1502">
              <w:rPr>
                <w:rFonts w:ascii="Segoe UI" w:hAnsi="Segoe UI" w:cs="Segoe UI"/>
                <w:b/>
                <w:bCs/>
              </w:rPr>
              <w:t>Getis-ord Gi*</w:t>
            </w:r>
          </w:p>
        </w:tc>
        <w:tc>
          <w:tcPr>
            <w:tcW w:w="0" w:type="auto"/>
            <w:vAlign w:val="center"/>
          </w:tcPr>
          <w:p w14:paraId="7AECE79A" w14:textId="77777777" w:rsidR="00630511" w:rsidRPr="00BF1502" w:rsidRDefault="00630511" w:rsidP="001B5227">
            <w:pPr>
              <w:jc w:val="center"/>
              <w:rPr>
                <w:rFonts w:ascii="Segoe UI" w:hAnsi="Segoe UI" w:cs="Segoe UI"/>
                <w:b/>
                <w:bCs/>
              </w:rPr>
            </w:pPr>
            <w:r w:rsidRPr="00BF1502">
              <w:rPr>
                <w:rFonts w:ascii="Segoe UI" w:hAnsi="Segoe UI" w:cs="Segoe UI"/>
                <w:b/>
                <w:bCs/>
              </w:rPr>
              <w:t>LISA</w:t>
            </w:r>
          </w:p>
        </w:tc>
        <w:tc>
          <w:tcPr>
            <w:tcW w:w="0" w:type="auto"/>
            <w:vAlign w:val="center"/>
          </w:tcPr>
          <w:p w14:paraId="6D7E0930" w14:textId="77777777" w:rsidR="00630511" w:rsidRPr="00BF1502" w:rsidRDefault="00630511" w:rsidP="001B5227">
            <w:pPr>
              <w:jc w:val="center"/>
              <w:rPr>
                <w:rFonts w:ascii="Segoe UI" w:hAnsi="Segoe UI" w:cs="Segoe UI"/>
                <w:b/>
                <w:bCs/>
              </w:rPr>
            </w:pPr>
            <w:r w:rsidRPr="00BF1502">
              <w:rPr>
                <w:rFonts w:ascii="Segoe UI" w:hAnsi="Segoe UI" w:cs="Segoe UI"/>
                <w:b/>
                <w:bCs/>
              </w:rPr>
              <w:t>Local Geary Cluster</w:t>
            </w:r>
          </w:p>
        </w:tc>
      </w:tr>
      <w:tr w:rsidR="00630511" w14:paraId="43A94038" w14:textId="77777777" w:rsidTr="001B5227">
        <w:trPr>
          <w:jc w:val="center"/>
        </w:trPr>
        <w:tc>
          <w:tcPr>
            <w:tcW w:w="0" w:type="auto"/>
            <w:vAlign w:val="center"/>
          </w:tcPr>
          <w:p w14:paraId="27593D02" w14:textId="1C91DCFF" w:rsidR="00630511" w:rsidRDefault="00DF50DC" w:rsidP="001B5227">
            <w:pPr>
              <w:jc w:val="center"/>
              <w:rPr>
                <w:rFonts w:ascii="Segoe UI" w:hAnsi="Segoe UI" w:cs="Segoe UI"/>
              </w:rPr>
            </w:pPr>
            <w:r>
              <w:rPr>
                <w:rFonts w:ascii="Segoe UI" w:hAnsi="Segoe UI" w:cs="Segoe UI"/>
                <w:noProof/>
              </w:rPr>
              <w:drawing>
                <wp:inline distT="0" distB="0" distL="0" distR="0" wp14:anchorId="22939FFD" wp14:editId="4F2B8F7D">
                  <wp:extent cx="1381191" cy="560847"/>
                  <wp:effectExtent l="0" t="0" r="3175" b="0"/>
                  <wp:docPr id="153" name="Imagen 1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Texto&#10;&#10;Descripción generada automáticamente"/>
                          <pic:cNvPicPr/>
                        </pic:nvPicPr>
                        <pic:blipFill>
                          <a:blip r:embed="rId103"/>
                          <a:stretch>
                            <a:fillRect/>
                          </a:stretch>
                        </pic:blipFill>
                        <pic:spPr>
                          <a:xfrm>
                            <a:off x="0" y="0"/>
                            <a:ext cx="1400947" cy="568869"/>
                          </a:xfrm>
                          <a:prstGeom prst="rect">
                            <a:avLst/>
                          </a:prstGeom>
                        </pic:spPr>
                      </pic:pic>
                    </a:graphicData>
                  </a:graphic>
                </wp:inline>
              </w:drawing>
            </w:r>
          </w:p>
        </w:tc>
        <w:tc>
          <w:tcPr>
            <w:tcW w:w="0" w:type="auto"/>
            <w:vAlign w:val="center"/>
          </w:tcPr>
          <w:p w14:paraId="25862C47" w14:textId="27953114" w:rsidR="00575032" w:rsidRDefault="00DF50DC" w:rsidP="001B5227">
            <w:pPr>
              <w:jc w:val="center"/>
              <w:rPr>
                <w:rFonts w:ascii="Segoe UI" w:hAnsi="Segoe UI" w:cs="Segoe UI"/>
              </w:rPr>
            </w:pPr>
            <w:r>
              <w:rPr>
                <w:rFonts w:ascii="Segoe UI" w:hAnsi="Segoe UI" w:cs="Segoe UI"/>
                <w:noProof/>
              </w:rPr>
              <w:drawing>
                <wp:inline distT="0" distB="0" distL="0" distR="0" wp14:anchorId="73BBFEE8" wp14:editId="66FA9E26">
                  <wp:extent cx="1234120" cy="812526"/>
                  <wp:effectExtent l="0" t="0" r="0" b="635"/>
                  <wp:docPr id="284" name="Imagen 2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Texto&#10;&#10;Descripción generada automáticamente"/>
                          <pic:cNvPicPr/>
                        </pic:nvPicPr>
                        <pic:blipFill>
                          <a:blip r:embed="rId104"/>
                          <a:stretch>
                            <a:fillRect/>
                          </a:stretch>
                        </pic:blipFill>
                        <pic:spPr>
                          <a:xfrm>
                            <a:off x="0" y="0"/>
                            <a:ext cx="1248983" cy="822311"/>
                          </a:xfrm>
                          <a:prstGeom prst="rect">
                            <a:avLst/>
                          </a:prstGeom>
                        </pic:spPr>
                      </pic:pic>
                    </a:graphicData>
                  </a:graphic>
                </wp:inline>
              </w:drawing>
            </w:r>
          </w:p>
        </w:tc>
        <w:tc>
          <w:tcPr>
            <w:tcW w:w="0" w:type="auto"/>
            <w:vAlign w:val="center"/>
          </w:tcPr>
          <w:p w14:paraId="275D5C43" w14:textId="3EA8C9C8" w:rsidR="00630511" w:rsidRDefault="00DF50DC" w:rsidP="001B5227">
            <w:pPr>
              <w:jc w:val="center"/>
              <w:rPr>
                <w:rFonts w:ascii="Segoe UI" w:hAnsi="Segoe UI" w:cs="Segoe UI"/>
              </w:rPr>
            </w:pPr>
            <w:r>
              <w:rPr>
                <w:rFonts w:ascii="Segoe UI" w:hAnsi="Segoe UI" w:cs="Segoe UI"/>
                <w:noProof/>
              </w:rPr>
              <w:drawing>
                <wp:inline distT="0" distB="0" distL="0" distR="0" wp14:anchorId="6C51E488" wp14:editId="0227BEBD">
                  <wp:extent cx="1355614" cy="892721"/>
                  <wp:effectExtent l="0" t="0" r="3810" b="0"/>
                  <wp:docPr id="287" name="Imagen 2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descr="Texto&#10;&#10;Descripción generada automáticamente"/>
                          <pic:cNvPicPr/>
                        </pic:nvPicPr>
                        <pic:blipFill>
                          <a:blip r:embed="rId105"/>
                          <a:stretch>
                            <a:fillRect/>
                          </a:stretch>
                        </pic:blipFill>
                        <pic:spPr>
                          <a:xfrm>
                            <a:off x="0" y="0"/>
                            <a:ext cx="1368198" cy="901008"/>
                          </a:xfrm>
                          <a:prstGeom prst="rect">
                            <a:avLst/>
                          </a:prstGeom>
                        </pic:spPr>
                      </pic:pic>
                    </a:graphicData>
                  </a:graphic>
                </wp:inline>
              </w:drawing>
            </w:r>
          </w:p>
        </w:tc>
      </w:tr>
    </w:tbl>
    <w:p w14:paraId="4F1181EE" w14:textId="6CCB5575" w:rsidR="00630511" w:rsidRPr="007466A1" w:rsidRDefault="00FD2254" w:rsidP="007466A1">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58AA787F" w14:textId="79C3BEEA" w:rsidR="00630511" w:rsidRDefault="00630511" w:rsidP="00845835">
      <w:pPr>
        <w:jc w:val="both"/>
        <w:rPr>
          <w:rFonts w:ascii="Segoe UI" w:hAnsi="Segoe UI" w:cs="Segoe UI"/>
        </w:rPr>
      </w:pPr>
      <w:r>
        <w:rPr>
          <w:rFonts w:ascii="Segoe UI" w:hAnsi="Segoe UI" w:cs="Segoe UI"/>
        </w:rPr>
        <w:t xml:space="preserve">A diferencia de los métodos de “Gi*” y “LISA”, el método “LGC” tiene alrededor de </w:t>
      </w:r>
      <w:r w:rsidR="00DF50DC">
        <w:rPr>
          <w:rFonts w:ascii="Segoe UI" w:hAnsi="Segoe UI" w:cs="Segoe UI"/>
        </w:rPr>
        <w:t>4808</w:t>
      </w:r>
      <w:r w:rsidR="00575032">
        <w:rPr>
          <w:rFonts w:ascii="Segoe UI" w:hAnsi="Segoe UI" w:cs="Segoe UI"/>
        </w:rPr>
        <w:t xml:space="preserve"> </w:t>
      </w:r>
      <w:r>
        <w:rPr>
          <w:rFonts w:ascii="Segoe UI" w:hAnsi="Segoe UI" w:cs="Segoe UI"/>
        </w:rPr>
        <w:t xml:space="preserve">manzanas que </w:t>
      </w:r>
      <w:r w:rsidR="00575032">
        <w:rPr>
          <w:rFonts w:ascii="Segoe UI" w:hAnsi="Segoe UI" w:cs="Segoe UI"/>
        </w:rPr>
        <w:t>son de contigüidad “</w:t>
      </w:r>
      <w:r w:rsidR="00DF50DC">
        <w:rPr>
          <w:rFonts w:ascii="Segoe UI" w:hAnsi="Segoe UI" w:cs="Segoe UI"/>
        </w:rPr>
        <w:t>Alto-Alto</w:t>
      </w:r>
      <w:r w:rsidR="00575032">
        <w:rPr>
          <w:rFonts w:ascii="Segoe UI" w:hAnsi="Segoe UI" w:cs="Segoe UI"/>
        </w:rPr>
        <w:t>”</w:t>
      </w:r>
      <w:r w:rsidR="00DF50DC" w:rsidRPr="00DF50DC">
        <w:rPr>
          <w:rFonts w:ascii="Segoe UI" w:hAnsi="Segoe UI" w:cs="Segoe UI"/>
        </w:rPr>
        <w:t xml:space="preserve"> </w:t>
      </w:r>
      <w:r w:rsidR="00DF50DC">
        <w:rPr>
          <w:rFonts w:ascii="Segoe UI" w:hAnsi="Segoe UI" w:cs="Segoe UI"/>
        </w:rPr>
        <w:t xml:space="preserve">(“High-High”), siendo </w:t>
      </w:r>
      <w:r w:rsidR="00DD5256">
        <w:rPr>
          <w:rFonts w:ascii="Segoe UI" w:hAnsi="Segoe UI" w:cs="Segoe UI"/>
        </w:rPr>
        <w:t>1.7 veces mayor que la cantidad expresada por el método LISA, 1.51 veces mayor que el método Gi*.</w:t>
      </w:r>
    </w:p>
    <w:p w14:paraId="65800A05" w14:textId="77777777" w:rsidR="00DD5256" w:rsidRDefault="00DD5256" w:rsidP="00845835">
      <w:pPr>
        <w:jc w:val="both"/>
        <w:rPr>
          <w:rFonts w:ascii="Segoe UI" w:hAnsi="Segoe UI" w:cs="Segoe UI"/>
        </w:rPr>
      </w:pPr>
    </w:p>
    <w:p w14:paraId="1EDD91CE" w14:textId="41E12767" w:rsidR="00630511" w:rsidRDefault="007466A1" w:rsidP="00845835">
      <w:pPr>
        <w:jc w:val="both"/>
        <w:rPr>
          <w:rFonts w:ascii="Segoe UI" w:hAnsi="Segoe UI" w:cs="Segoe UI"/>
        </w:rPr>
      </w:pPr>
      <w:r>
        <w:rPr>
          <w:noProof/>
        </w:rPr>
        <mc:AlternateContent>
          <mc:Choice Requires="wps">
            <w:drawing>
              <wp:anchor distT="0" distB="0" distL="114300" distR="114300" simplePos="0" relativeHeight="251883520" behindDoc="0" locked="0" layoutInCell="1" allowOverlap="1" wp14:anchorId="763EA6DA" wp14:editId="1CD50DCC">
                <wp:simplePos x="0" y="0"/>
                <wp:positionH relativeFrom="column">
                  <wp:posOffset>-240665</wp:posOffset>
                </wp:positionH>
                <wp:positionV relativeFrom="paragraph">
                  <wp:posOffset>220980</wp:posOffset>
                </wp:positionV>
                <wp:extent cx="2385695" cy="779780"/>
                <wp:effectExtent l="0" t="0" r="1905"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385695" cy="779780"/>
                        </a:xfrm>
                        <a:prstGeom prst="rect">
                          <a:avLst/>
                        </a:prstGeom>
                        <a:solidFill>
                          <a:prstClr val="white"/>
                        </a:solidFill>
                        <a:ln>
                          <a:noFill/>
                        </a:ln>
                      </wps:spPr>
                      <wps:txbx>
                        <w:txbxContent>
                          <w:p w14:paraId="3DE43B44" w14:textId="6824017B" w:rsidR="007466A1" w:rsidRPr="00C67E4F" w:rsidRDefault="007466A1" w:rsidP="00533952">
                            <w:pPr>
                              <w:pStyle w:val="Descripcin"/>
                            </w:pPr>
                            <w:bookmarkStart w:id="67" w:name="_Toc90891486"/>
                            <w:r>
                              <w:t xml:space="preserve">Ilustración </w:t>
                            </w:r>
                            <w:r>
                              <w:fldChar w:fldCharType="begin"/>
                            </w:r>
                            <w:r>
                              <w:instrText xml:space="preserve"> SEQ Ilustración \* ARABIC </w:instrText>
                            </w:r>
                            <w:r>
                              <w:fldChar w:fldCharType="separate"/>
                            </w:r>
                            <w:r w:rsidR="0073234E">
                              <w:rPr>
                                <w:noProof/>
                              </w:rPr>
                              <w:t>13</w:t>
                            </w:r>
                            <w:r>
                              <w:fldChar w:fldCharType="end"/>
                            </w:r>
                            <w:r>
                              <w:t>. Representación de resultado de auto correlación espacial.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A6DA" id="Cuadro de texto 339" o:spid="_x0000_s1050" type="#_x0000_t202" style="position:absolute;left:0;text-align:left;margin-left:-18.95pt;margin-top:17.4pt;width:187.85pt;height:61.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" stroked="f">
                <v:textbox inset="0,0,0,0">
                  <w:txbxContent>
                    <w:p w14:paraId="3DE43B44" w14:textId="6824017B" w:rsidR="007466A1" w:rsidRPr="00C67E4F" w:rsidRDefault="007466A1" w:rsidP="00533952">
                      <w:pPr>
                        <w:pStyle w:val="Descripcin"/>
                      </w:pPr>
                      <w:bookmarkStart w:id="68" w:name="_Toc90891486"/>
                      <w:r>
                        <w:t xml:space="preserve">Ilustración </w:t>
                      </w:r>
                      <w:r>
                        <w:fldChar w:fldCharType="begin"/>
                      </w:r>
                      <w:r>
                        <w:instrText xml:space="preserve"> SEQ Ilustración \* ARABIC </w:instrText>
                      </w:r>
                      <w:r>
                        <w:fldChar w:fldCharType="separate"/>
                      </w:r>
                      <w:r w:rsidR="0073234E">
                        <w:rPr>
                          <w:noProof/>
                        </w:rPr>
                        <w:t>13</w:t>
                      </w:r>
                      <w:r>
                        <w:fldChar w:fldCharType="end"/>
                      </w:r>
                      <w:r>
                        <w:t>. Representación de resultado de auto correlación espacial.</w:t>
                      </w:r>
                      <w:bookmarkEnd w:id="68"/>
                    </w:p>
                  </w:txbxContent>
                </v:textbox>
                <w10:wrap type="square"/>
              </v:shape>
            </w:pict>
          </mc:Fallback>
        </mc:AlternateContent>
      </w:r>
      <w:r>
        <w:rPr>
          <w:rFonts w:ascii="Segoe UI" w:hAnsi="Segoe UI" w:cs="Segoe UI"/>
          <w:noProof/>
        </w:rPr>
        <w:drawing>
          <wp:anchor distT="0" distB="0" distL="114300" distR="114300" simplePos="0" relativeHeight="251779072" behindDoc="0" locked="0" layoutInCell="1" allowOverlap="1" wp14:anchorId="364EC1EB" wp14:editId="0F3861CA">
            <wp:simplePos x="0" y="0"/>
            <wp:positionH relativeFrom="column">
              <wp:posOffset>-158807</wp:posOffset>
            </wp:positionH>
            <wp:positionV relativeFrom="paragraph">
              <wp:posOffset>1116175</wp:posOffset>
            </wp:positionV>
            <wp:extent cx="2303145" cy="2001520"/>
            <wp:effectExtent l="0" t="0" r="0" b="5080"/>
            <wp:wrapSquare wrapText="bothSides"/>
            <wp:docPr id="138" name="Imagen 13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Imagen que contiene Gráfico&#10;&#10;Descripción generada automáticamente"/>
                    <pic:cNvPicPr/>
                  </pic:nvPicPr>
                  <pic:blipFill rotWithShape="1">
                    <a:blip r:embed="rId106"/>
                    <a:srcRect b="10391"/>
                    <a:stretch/>
                  </pic:blipFill>
                  <pic:spPr bwMode="auto">
                    <a:xfrm>
                      <a:off x="0" y="0"/>
                      <a:ext cx="2303145" cy="200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511">
        <w:rPr>
          <w:rFonts w:ascii="Segoe UI" w:hAnsi="Segoe UI" w:cs="Segoe UI"/>
        </w:rPr>
        <w:t xml:space="preserve">El mismo fenómeno se estaría presentando al seleccionar los valores significativos de LGC, comparándose la coincidencia con los modelos del “Gi*” y “LISA” que resultan dar resultados muy próximos. Estos resultados de contraste son el efecto de poder inferir bajo los estadísticos que </w:t>
      </w:r>
      <w:r w:rsidR="007E5100">
        <w:rPr>
          <w:rFonts w:ascii="Segoe UI" w:hAnsi="Segoe UI" w:cs="Segoe UI"/>
        </w:rPr>
        <w:t xml:space="preserve">en </w:t>
      </w:r>
      <w:r w:rsidR="00630511">
        <w:rPr>
          <w:rFonts w:ascii="Segoe UI" w:hAnsi="Segoe UI" w:cs="Segoe UI"/>
        </w:rPr>
        <w:t>el 99% de los casos es probable que esas agrupaciones no se deban a un factor del azar o de aleatoriedad sino que responden a un tipo de auto correlación espacial</w:t>
      </w:r>
      <w:r w:rsidR="007E5100">
        <w:rPr>
          <w:rFonts w:ascii="Segoe UI" w:hAnsi="Segoe UI" w:cs="Segoe UI"/>
        </w:rPr>
        <w:t>,</w:t>
      </w:r>
      <w:r w:rsidR="00630511">
        <w:rPr>
          <w:rFonts w:ascii="Segoe UI" w:hAnsi="Segoe UI" w:cs="Segoe UI"/>
        </w:rPr>
        <w:t xml:space="preserve"> las más comunes son:</w:t>
      </w:r>
    </w:p>
    <w:p w14:paraId="1B738E98" w14:textId="51DC5EE2" w:rsidR="00D56B32" w:rsidRDefault="005F5145" w:rsidP="00D56B32">
      <w:pPr>
        <w:jc w:val="both"/>
        <w:rPr>
          <w:rFonts w:ascii="Segoe UI" w:hAnsi="Segoe UI" w:cs="Segoe UI"/>
        </w:rPr>
      </w:pPr>
      <w:r>
        <w:rPr>
          <w:rFonts w:ascii="Segoe UI" w:hAnsi="Segoe UI" w:cs="Segoe UI"/>
        </w:rPr>
        <w:t>+</w:t>
      </w:r>
      <w:r w:rsidR="00630511" w:rsidRPr="006076DD">
        <w:rPr>
          <w:rFonts w:ascii="Segoe UI" w:hAnsi="Segoe UI" w:cs="Segoe UI"/>
        </w:rPr>
        <w:t>Para l</w:t>
      </w:r>
      <w:r w:rsidR="00630511">
        <w:rPr>
          <w:rFonts w:ascii="Segoe UI" w:hAnsi="Segoe UI" w:cs="Segoe UI"/>
        </w:rPr>
        <w:t xml:space="preserve">as manzanas en “rojo” representadas anteriormente hacen referencias </w:t>
      </w:r>
      <w:r>
        <w:rPr>
          <w:rFonts w:ascii="Segoe UI" w:hAnsi="Segoe UI" w:cs="Segoe UI"/>
        </w:rPr>
        <w:t xml:space="preserve">a que como resultado de </w:t>
      </w:r>
      <w:r w:rsidR="00630511">
        <w:rPr>
          <w:rFonts w:ascii="Segoe UI" w:hAnsi="Segoe UI" w:cs="Segoe UI"/>
        </w:rPr>
        <w:t>todas las permutaciones posible</w:t>
      </w:r>
      <w:r w:rsidR="00963478">
        <w:rPr>
          <w:rFonts w:ascii="Segoe UI" w:hAnsi="Segoe UI" w:cs="Segoe UI"/>
        </w:rPr>
        <w:t>s</w:t>
      </w:r>
      <w:r w:rsidR="00630511">
        <w:rPr>
          <w:rFonts w:ascii="Segoe UI" w:hAnsi="Segoe UI" w:cs="Segoe UI"/>
        </w:rPr>
        <w:t xml:space="preserve">, y luego de un proceso aleatorio, inminentemente estas zonas tengan este patrón de agrupación. </w:t>
      </w:r>
      <w:r w:rsidR="00963478">
        <w:rPr>
          <w:rFonts w:ascii="Segoe UI" w:hAnsi="Segoe UI" w:cs="Segoe UI"/>
        </w:rPr>
        <w:t>En ese orden de ideas</w:t>
      </w:r>
      <w:r w:rsidR="00630511">
        <w:rPr>
          <w:rFonts w:ascii="Segoe UI" w:hAnsi="Segoe UI" w:cs="Segoe UI"/>
        </w:rPr>
        <w:t>, se hace referencia a que conforme a las condiciones de aleatoriedad de la distribución de los datos del indicador cuando se muestran puntos azules “ColdSpots”, estos hacen referencias a</w:t>
      </w:r>
      <w:r w:rsidR="006E52BE">
        <w:rPr>
          <w:rFonts w:ascii="Segoe UI" w:hAnsi="Segoe UI" w:cs="Segoe UI"/>
        </w:rPr>
        <w:t xml:space="preserve"> </w:t>
      </w:r>
      <w:r w:rsidR="00630511">
        <w:rPr>
          <w:rFonts w:ascii="Segoe UI" w:hAnsi="Segoe UI" w:cs="Segoe UI"/>
        </w:rPr>
        <w:t>las observaciones con perfiles similares en términos estadísticos</w:t>
      </w:r>
      <w:r w:rsidR="00B94775">
        <w:rPr>
          <w:rFonts w:ascii="Segoe UI" w:hAnsi="Segoe UI" w:cs="Segoe UI"/>
        </w:rPr>
        <w:t xml:space="preserve">, </w:t>
      </w:r>
      <w:r w:rsidR="00630511">
        <w:rPr>
          <w:rFonts w:ascii="Segoe UI" w:hAnsi="Segoe UI" w:cs="Segoe UI"/>
        </w:rPr>
        <w:t>separadas gradualmente y además que no representan un peso estadísticamente significativo que permita agruparse entre ellos.</w:t>
      </w:r>
    </w:p>
    <w:p w14:paraId="0148A3B4" w14:textId="62E1FD1D" w:rsidR="007466A1" w:rsidRDefault="007466A1" w:rsidP="00533952">
      <w:pPr>
        <w:pStyle w:val="Descripcin"/>
      </w:pPr>
      <w:bookmarkStart w:id="69" w:name="_Toc90891487"/>
      <w:r>
        <w:lastRenderedPageBreak/>
        <w:t xml:space="preserve">Ilustración </w:t>
      </w:r>
      <w:r>
        <w:fldChar w:fldCharType="begin"/>
      </w:r>
      <w:r>
        <w:instrText xml:space="preserve"> SEQ Ilustración \* ARABIC </w:instrText>
      </w:r>
      <w:r>
        <w:fldChar w:fldCharType="separate"/>
      </w:r>
      <w:r w:rsidR="0073234E">
        <w:rPr>
          <w:noProof/>
        </w:rPr>
        <w:t>14</w:t>
      </w:r>
      <w:r>
        <w:fldChar w:fldCharType="end"/>
      </w:r>
      <w:r>
        <w:t xml:space="preserve">. Mapas de significancia </w:t>
      </w:r>
      <w:r w:rsidR="00BF4039">
        <w:t>estadística</w:t>
      </w:r>
      <w:r>
        <w:t xml:space="preserve"> método Gi* vs Mapa </w:t>
      </w:r>
      <w:r w:rsidR="00BF4039">
        <w:t>único</w:t>
      </w:r>
      <w:r>
        <w:t xml:space="preserve"> de localidades.</w:t>
      </w:r>
      <w:bookmarkEnd w:id="69"/>
    </w:p>
    <w:p w14:paraId="352F545E" w14:textId="2FD12E76" w:rsidR="00630511" w:rsidRDefault="0072039B" w:rsidP="00DD5256">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1877376" behindDoc="0" locked="0" layoutInCell="1" allowOverlap="1" wp14:anchorId="711F7387" wp14:editId="5155F85E">
                <wp:simplePos x="0" y="0"/>
                <wp:positionH relativeFrom="column">
                  <wp:posOffset>4023600</wp:posOffset>
                </wp:positionH>
                <wp:positionV relativeFrom="paragraph">
                  <wp:posOffset>1984797</wp:posOffset>
                </wp:positionV>
                <wp:extent cx="453835" cy="498763"/>
                <wp:effectExtent l="0" t="0" r="16510" b="9525"/>
                <wp:wrapNone/>
                <wp:docPr id="337" name="Elipse 337"/>
                <wp:cNvGraphicFramePr/>
                <a:graphic xmlns:a="http://schemas.openxmlformats.org/drawingml/2006/main">
                  <a:graphicData uri="http://schemas.microsoft.com/office/word/2010/wordprocessingShape">
                    <wps:wsp>
                      <wps:cNvSpPr/>
                      <wps:spPr>
                        <a:xfrm>
                          <a:off x="0" y="0"/>
                          <a:ext cx="453835" cy="498763"/>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FCDEF" id="Elipse 337" o:spid="_x0000_s1026" style="position:absolute;margin-left:316.8pt;margin-top:156.3pt;width:35.75pt;height:3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" filled="f" strokecolor="#943634 [2405]"/>
            </w:pict>
          </mc:Fallback>
        </mc:AlternateContent>
      </w:r>
      <w:r>
        <w:rPr>
          <w:rFonts w:ascii="Segoe UI" w:hAnsi="Segoe UI" w:cs="Segoe UI"/>
          <w:noProof/>
        </w:rPr>
        <mc:AlternateContent>
          <mc:Choice Requires="wps">
            <w:drawing>
              <wp:anchor distT="0" distB="0" distL="114300" distR="114300" simplePos="0" relativeHeight="251875328" behindDoc="0" locked="0" layoutInCell="1" allowOverlap="1" wp14:anchorId="52187118" wp14:editId="2A102BA4">
                <wp:simplePos x="0" y="0"/>
                <wp:positionH relativeFrom="column">
                  <wp:posOffset>4220597</wp:posOffset>
                </wp:positionH>
                <wp:positionV relativeFrom="paragraph">
                  <wp:posOffset>1690063</wp:posOffset>
                </wp:positionV>
                <wp:extent cx="319720" cy="300040"/>
                <wp:effectExtent l="0" t="0" r="10795" b="17780"/>
                <wp:wrapNone/>
                <wp:docPr id="331" name="Elipse 331"/>
                <wp:cNvGraphicFramePr/>
                <a:graphic xmlns:a="http://schemas.openxmlformats.org/drawingml/2006/main">
                  <a:graphicData uri="http://schemas.microsoft.com/office/word/2010/wordprocessingShape">
                    <wps:wsp>
                      <wps:cNvSpPr/>
                      <wps:spPr>
                        <a:xfrm>
                          <a:off x="0" y="0"/>
                          <a:ext cx="319720" cy="300040"/>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6CE5F" id="Elipse 331" o:spid="_x0000_s1026" style="position:absolute;margin-left:332.35pt;margin-top:133.1pt;width:25.15pt;height:23.6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73280" behindDoc="0" locked="0" layoutInCell="1" allowOverlap="1" wp14:anchorId="7D597C44" wp14:editId="6EE076A2">
                <wp:simplePos x="0" y="0"/>
                <wp:positionH relativeFrom="column">
                  <wp:posOffset>2144065</wp:posOffset>
                </wp:positionH>
                <wp:positionV relativeFrom="paragraph">
                  <wp:posOffset>1525438</wp:posOffset>
                </wp:positionV>
                <wp:extent cx="319720" cy="300040"/>
                <wp:effectExtent l="0" t="0" r="10795" b="17780"/>
                <wp:wrapNone/>
                <wp:docPr id="330" name="Elipse 330"/>
                <wp:cNvGraphicFramePr/>
                <a:graphic xmlns:a="http://schemas.openxmlformats.org/drawingml/2006/main">
                  <a:graphicData uri="http://schemas.microsoft.com/office/word/2010/wordprocessingShape">
                    <wps:wsp>
                      <wps:cNvSpPr/>
                      <wps:spPr>
                        <a:xfrm>
                          <a:off x="0" y="0"/>
                          <a:ext cx="319720" cy="300040"/>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24BFB" id="Elipse 330" o:spid="_x0000_s1026" style="position:absolute;margin-left:168.8pt;margin-top:120.1pt;width:25.15pt;height:23.6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71232" behindDoc="0" locked="0" layoutInCell="1" allowOverlap="1" wp14:anchorId="4CAC1F8F" wp14:editId="32A1B899">
                <wp:simplePos x="0" y="0"/>
                <wp:positionH relativeFrom="column">
                  <wp:posOffset>3677894</wp:posOffset>
                </wp:positionH>
                <wp:positionV relativeFrom="paragraph">
                  <wp:posOffset>1710530</wp:posOffset>
                </wp:positionV>
                <wp:extent cx="543525" cy="543525"/>
                <wp:effectExtent l="0" t="0" r="15875" b="15875"/>
                <wp:wrapNone/>
                <wp:docPr id="329" name="Elipse 329"/>
                <wp:cNvGraphicFramePr/>
                <a:graphic xmlns:a="http://schemas.openxmlformats.org/drawingml/2006/main">
                  <a:graphicData uri="http://schemas.microsoft.com/office/word/2010/wordprocessingShape">
                    <wps:wsp>
                      <wps:cNvSpPr/>
                      <wps:spPr>
                        <a:xfrm>
                          <a:off x="0" y="0"/>
                          <a:ext cx="543525" cy="54352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58EDB" id="Elipse 329" o:spid="_x0000_s1026" style="position:absolute;margin-left:289.6pt;margin-top:134.7pt;width:42.8pt;height:42.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69184" behindDoc="0" locked="0" layoutInCell="1" allowOverlap="1" wp14:anchorId="69361975" wp14:editId="34076E19">
                <wp:simplePos x="0" y="0"/>
                <wp:positionH relativeFrom="column">
                  <wp:posOffset>3946187</wp:posOffset>
                </wp:positionH>
                <wp:positionV relativeFrom="paragraph">
                  <wp:posOffset>1422769</wp:posOffset>
                </wp:positionV>
                <wp:extent cx="390059" cy="396102"/>
                <wp:effectExtent l="0" t="0" r="16510" b="14605"/>
                <wp:wrapNone/>
                <wp:docPr id="328" name="Elipse 328"/>
                <wp:cNvGraphicFramePr/>
                <a:graphic xmlns:a="http://schemas.openxmlformats.org/drawingml/2006/main">
                  <a:graphicData uri="http://schemas.microsoft.com/office/word/2010/wordprocessingShape">
                    <wps:wsp>
                      <wps:cNvSpPr/>
                      <wps:spPr>
                        <a:xfrm>
                          <a:off x="0" y="0"/>
                          <a:ext cx="390059" cy="396102"/>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99ED6" id="Elipse 328" o:spid="_x0000_s1026" style="position:absolute;margin-left:310.7pt;margin-top:112.05pt;width:30.7pt;height:31.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67136" behindDoc="0" locked="0" layoutInCell="1" allowOverlap="1" wp14:anchorId="3F17BFB3" wp14:editId="6F93424E">
                <wp:simplePos x="0" y="0"/>
                <wp:positionH relativeFrom="column">
                  <wp:posOffset>3959634</wp:posOffset>
                </wp:positionH>
                <wp:positionV relativeFrom="paragraph">
                  <wp:posOffset>1134385</wp:posOffset>
                </wp:positionV>
                <wp:extent cx="390059" cy="396102"/>
                <wp:effectExtent l="0" t="0" r="16510" b="10795"/>
                <wp:wrapNone/>
                <wp:docPr id="327" name="Elipse 327"/>
                <wp:cNvGraphicFramePr/>
                <a:graphic xmlns:a="http://schemas.openxmlformats.org/drawingml/2006/main">
                  <a:graphicData uri="http://schemas.microsoft.com/office/word/2010/wordprocessingShape">
                    <wps:wsp>
                      <wps:cNvSpPr/>
                      <wps:spPr>
                        <a:xfrm>
                          <a:off x="0" y="0"/>
                          <a:ext cx="390059" cy="396102"/>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9CF3D" id="Elipse 327" o:spid="_x0000_s1026" style="position:absolute;margin-left:311.8pt;margin-top:89.3pt;width:30.7pt;height:31.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65088" behindDoc="0" locked="0" layoutInCell="1" allowOverlap="1" wp14:anchorId="45C9C35F" wp14:editId="02D6C3D7">
                <wp:simplePos x="0" y="0"/>
                <wp:positionH relativeFrom="column">
                  <wp:posOffset>4477012</wp:posOffset>
                </wp:positionH>
                <wp:positionV relativeFrom="paragraph">
                  <wp:posOffset>738816</wp:posOffset>
                </wp:positionV>
                <wp:extent cx="390059" cy="396102"/>
                <wp:effectExtent l="0" t="0" r="16510" b="14605"/>
                <wp:wrapNone/>
                <wp:docPr id="326" name="Elipse 326"/>
                <wp:cNvGraphicFramePr/>
                <a:graphic xmlns:a="http://schemas.openxmlformats.org/drawingml/2006/main">
                  <a:graphicData uri="http://schemas.microsoft.com/office/word/2010/wordprocessingShape">
                    <wps:wsp>
                      <wps:cNvSpPr/>
                      <wps:spPr>
                        <a:xfrm>
                          <a:off x="0" y="0"/>
                          <a:ext cx="390059" cy="396102"/>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CD7BD" id="Elipse 326" o:spid="_x0000_s1026" style="position:absolute;margin-left:352.5pt;margin-top:58.15pt;width:30.7pt;height:31.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63040" behindDoc="0" locked="0" layoutInCell="1" allowOverlap="1" wp14:anchorId="7E33BC73" wp14:editId="37E52E85">
                <wp:simplePos x="0" y="0"/>
                <wp:positionH relativeFrom="column">
                  <wp:posOffset>2341450</wp:posOffset>
                </wp:positionH>
                <wp:positionV relativeFrom="paragraph">
                  <wp:posOffset>541672</wp:posOffset>
                </wp:positionV>
                <wp:extent cx="390059" cy="396102"/>
                <wp:effectExtent l="0" t="0" r="16510" b="14605"/>
                <wp:wrapNone/>
                <wp:docPr id="325" name="Elipse 325"/>
                <wp:cNvGraphicFramePr/>
                <a:graphic xmlns:a="http://schemas.openxmlformats.org/drawingml/2006/main">
                  <a:graphicData uri="http://schemas.microsoft.com/office/word/2010/wordprocessingShape">
                    <wps:wsp>
                      <wps:cNvSpPr/>
                      <wps:spPr>
                        <a:xfrm>
                          <a:off x="0" y="0"/>
                          <a:ext cx="390059" cy="396102"/>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5859" id="Elipse 325" o:spid="_x0000_s1026" style="position:absolute;margin-left:184.35pt;margin-top:42.65pt;width:30.7pt;height:31.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60992" behindDoc="0" locked="0" layoutInCell="1" allowOverlap="1" wp14:anchorId="1D6E632B" wp14:editId="47C96FB2">
                <wp:simplePos x="0" y="0"/>
                <wp:positionH relativeFrom="column">
                  <wp:posOffset>4349354</wp:posOffset>
                </wp:positionH>
                <wp:positionV relativeFrom="paragraph">
                  <wp:posOffset>1020445</wp:posOffset>
                </wp:positionV>
                <wp:extent cx="741751" cy="690259"/>
                <wp:effectExtent l="0" t="0" r="7620" b="8255"/>
                <wp:wrapNone/>
                <wp:docPr id="323" name="Elipse 323"/>
                <wp:cNvGraphicFramePr/>
                <a:graphic xmlns:a="http://schemas.openxmlformats.org/drawingml/2006/main">
                  <a:graphicData uri="http://schemas.microsoft.com/office/word/2010/wordprocessingShape">
                    <wps:wsp>
                      <wps:cNvSpPr/>
                      <wps:spPr>
                        <a:xfrm>
                          <a:off x="0" y="0"/>
                          <a:ext cx="741751" cy="690259"/>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8D7BD" id="Elipse 323" o:spid="_x0000_s1026" style="position:absolute;margin-left:342.45pt;margin-top:80.35pt;width:58.4pt;height:54.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58944" behindDoc="0" locked="0" layoutInCell="1" allowOverlap="1" wp14:anchorId="232D8029" wp14:editId="0BDFEBA3">
                <wp:simplePos x="0" y="0"/>
                <wp:positionH relativeFrom="column">
                  <wp:posOffset>4087290</wp:posOffset>
                </wp:positionH>
                <wp:positionV relativeFrom="paragraph">
                  <wp:posOffset>822179</wp:posOffset>
                </wp:positionV>
                <wp:extent cx="390059" cy="396102"/>
                <wp:effectExtent l="0" t="0" r="16510" b="14605"/>
                <wp:wrapNone/>
                <wp:docPr id="319" name="Elipse 319"/>
                <wp:cNvGraphicFramePr/>
                <a:graphic xmlns:a="http://schemas.openxmlformats.org/drawingml/2006/main">
                  <a:graphicData uri="http://schemas.microsoft.com/office/word/2010/wordprocessingShape">
                    <wps:wsp>
                      <wps:cNvSpPr/>
                      <wps:spPr>
                        <a:xfrm>
                          <a:off x="0" y="0"/>
                          <a:ext cx="390059" cy="396102"/>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D7CF0" id="Elipse 319" o:spid="_x0000_s1026" style="position:absolute;margin-left:321.85pt;margin-top:64.75pt;width:30.7pt;height:31.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56896" behindDoc="0" locked="0" layoutInCell="1" allowOverlap="1" wp14:anchorId="055D4C33" wp14:editId="3EE8CD8E">
                <wp:simplePos x="0" y="0"/>
                <wp:positionH relativeFrom="column">
                  <wp:posOffset>1888827</wp:posOffset>
                </wp:positionH>
                <wp:positionV relativeFrom="paragraph">
                  <wp:posOffset>1929539</wp:posOffset>
                </wp:positionV>
                <wp:extent cx="453835" cy="498763"/>
                <wp:effectExtent l="0" t="0" r="16510" b="9525"/>
                <wp:wrapNone/>
                <wp:docPr id="318" name="Elipse 318"/>
                <wp:cNvGraphicFramePr/>
                <a:graphic xmlns:a="http://schemas.openxmlformats.org/drawingml/2006/main">
                  <a:graphicData uri="http://schemas.microsoft.com/office/word/2010/wordprocessingShape">
                    <wps:wsp>
                      <wps:cNvSpPr/>
                      <wps:spPr>
                        <a:xfrm>
                          <a:off x="0" y="0"/>
                          <a:ext cx="453835" cy="498763"/>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946FC" id="Elipse 318" o:spid="_x0000_s1026" style="position:absolute;margin-left:148.75pt;margin-top:151.95pt;width:35.75pt;height:39.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54848" behindDoc="0" locked="0" layoutInCell="1" allowOverlap="1" wp14:anchorId="102591E8" wp14:editId="27322C1E">
                <wp:simplePos x="0" y="0"/>
                <wp:positionH relativeFrom="column">
                  <wp:posOffset>1517383</wp:posOffset>
                </wp:positionH>
                <wp:positionV relativeFrom="paragraph">
                  <wp:posOffset>1622425</wp:posOffset>
                </wp:positionV>
                <wp:extent cx="543525" cy="543525"/>
                <wp:effectExtent l="0" t="0" r="15875" b="15875"/>
                <wp:wrapNone/>
                <wp:docPr id="317" name="Elipse 317"/>
                <wp:cNvGraphicFramePr/>
                <a:graphic xmlns:a="http://schemas.openxmlformats.org/drawingml/2006/main">
                  <a:graphicData uri="http://schemas.microsoft.com/office/word/2010/wordprocessingShape">
                    <wps:wsp>
                      <wps:cNvSpPr/>
                      <wps:spPr>
                        <a:xfrm>
                          <a:off x="0" y="0"/>
                          <a:ext cx="543525" cy="54352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8F637" id="Elipse 317" o:spid="_x0000_s1026" style="position:absolute;margin-left:119.5pt;margin-top:127.75pt;width:42.8pt;height:42.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52800" behindDoc="0" locked="0" layoutInCell="1" allowOverlap="1" wp14:anchorId="6E223C78" wp14:editId="7822E2F1">
                <wp:simplePos x="0" y="0"/>
                <wp:positionH relativeFrom="column">
                  <wp:posOffset>1830066</wp:posOffset>
                </wp:positionH>
                <wp:positionV relativeFrom="paragraph">
                  <wp:posOffset>1307305</wp:posOffset>
                </wp:positionV>
                <wp:extent cx="390059" cy="396102"/>
                <wp:effectExtent l="0" t="0" r="16510" b="14605"/>
                <wp:wrapNone/>
                <wp:docPr id="314" name="Elipse 314"/>
                <wp:cNvGraphicFramePr/>
                <a:graphic xmlns:a="http://schemas.openxmlformats.org/drawingml/2006/main">
                  <a:graphicData uri="http://schemas.microsoft.com/office/word/2010/wordprocessingShape">
                    <wps:wsp>
                      <wps:cNvSpPr/>
                      <wps:spPr>
                        <a:xfrm>
                          <a:off x="0" y="0"/>
                          <a:ext cx="390059" cy="396102"/>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EDBFF" id="Elipse 314" o:spid="_x0000_s1026" style="position:absolute;margin-left:144.1pt;margin-top:102.95pt;width:30.7pt;height:31.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50752" behindDoc="0" locked="0" layoutInCell="1" allowOverlap="1" wp14:anchorId="1BF963E3" wp14:editId="416F9B21">
                <wp:simplePos x="0" y="0"/>
                <wp:positionH relativeFrom="column">
                  <wp:posOffset>1951622</wp:posOffset>
                </wp:positionH>
                <wp:positionV relativeFrom="paragraph">
                  <wp:posOffset>598103</wp:posOffset>
                </wp:positionV>
                <wp:extent cx="390059" cy="396102"/>
                <wp:effectExtent l="0" t="0" r="16510" b="14605"/>
                <wp:wrapNone/>
                <wp:docPr id="313" name="Elipse 313"/>
                <wp:cNvGraphicFramePr/>
                <a:graphic xmlns:a="http://schemas.openxmlformats.org/drawingml/2006/main">
                  <a:graphicData uri="http://schemas.microsoft.com/office/word/2010/wordprocessingShape">
                    <wps:wsp>
                      <wps:cNvSpPr/>
                      <wps:spPr>
                        <a:xfrm>
                          <a:off x="0" y="0"/>
                          <a:ext cx="390059" cy="396102"/>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0B164A" id="Elipse 313" o:spid="_x0000_s1026" style="position:absolute;margin-left:153.65pt;margin-top:47.1pt;width:30.7pt;height:31.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48704" behindDoc="0" locked="0" layoutInCell="1" allowOverlap="1" wp14:anchorId="2E19A0BA" wp14:editId="11CC24BF">
                <wp:simplePos x="0" y="0"/>
                <wp:positionH relativeFrom="column">
                  <wp:posOffset>1760926</wp:posOffset>
                </wp:positionH>
                <wp:positionV relativeFrom="paragraph">
                  <wp:posOffset>912611</wp:posOffset>
                </wp:positionV>
                <wp:extent cx="390059" cy="396102"/>
                <wp:effectExtent l="0" t="0" r="16510" b="10795"/>
                <wp:wrapNone/>
                <wp:docPr id="307" name="Elipse 307"/>
                <wp:cNvGraphicFramePr/>
                <a:graphic xmlns:a="http://schemas.openxmlformats.org/drawingml/2006/main">
                  <a:graphicData uri="http://schemas.microsoft.com/office/word/2010/wordprocessingShape">
                    <wps:wsp>
                      <wps:cNvSpPr/>
                      <wps:spPr>
                        <a:xfrm>
                          <a:off x="0" y="0"/>
                          <a:ext cx="390059" cy="396102"/>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93FD9" id="Elipse 307" o:spid="_x0000_s1026" style="position:absolute;margin-left:138.65pt;margin-top:71.85pt;width:30.7pt;height:31.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" filled="f" strokecolor="#943634 [2405]"/>
            </w:pict>
          </mc:Fallback>
        </mc:AlternateContent>
      </w:r>
      <w:r w:rsidR="00943F82">
        <w:rPr>
          <w:rFonts w:ascii="Segoe UI" w:hAnsi="Segoe UI" w:cs="Segoe UI"/>
          <w:noProof/>
        </w:rPr>
        <mc:AlternateContent>
          <mc:Choice Requires="wps">
            <w:drawing>
              <wp:anchor distT="0" distB="0" distL="114300" distR="114300" simplePos="0" relativeHeight="251846656" behindDoc="0" locked="0" layoutInCell="1" allowOverlap="1" wp14:anchorId="127FE7FA" wp14:editId="3EFFF709">
                <wp:simplePos x="0" y="0"/>
                <wp:positionH relativeFrom="column">
                  <wp:posOffset>2150998</wp:posOffset>
                </wp:positionH>
                <wp:positionV relativeFrom="paragraph">
                  <wp:posOffset>868066</wp:posOffset>
                </wp:positionV>
                <wp:extent cx="741751" cy="690259"/>
                <wp:effectExtent l="0" t="0" r="7620" b="8255"/>
                <wp:wrapNone/>
                <wp:docPr id="305" name="Elipse 305"/>
                <wp:cNvGraphicFramePr/>
                <a:graphic xmlns:a="http://schemas.openxmlformats.org/drawingml/2006/main">
                  <a:graphicData uri="http://schemas.microsoft.com/office/word/2010/wordprocessingShape">
                    <wps:wsp>
                      <wps:cNvSpPr/>
                      <wps:spPr>
                        <a:xfrm>
                          <a:off x="0" y="0"/>
                          <a:ext cx="741751" cy="690259"/>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F47A6" id="Elipse 305" o:spid="_x0000_s1026" style="position:absolute;margin-left:169.35pt;margin-top:68.35pt;width:58.4pt;height:54.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" filled="f" strokecolor="#943634 [2405]"/>
            </w:pict>
          </mc:Fallback>
        </mc:AlternateContent>
      </w:r>
      <w:r w:rsidR="00770886">
        <w:rPr>
          <w:rFonts w:ascii="Segoe UI" w:hAnsi="Segoe UI" w:cs="Segoe UI"/>
          <w:noProof/>
        </w:rPr>
        <w:drawing>
          <wp:inline distT="0" distB="0" distL="0" distR="0" wp14:anchorId="1263970D" wp14:editId="11A6834D">
            <wp:extent cx="2115615" cy="3267009"/>
            <wp:effectExtent l="0" t="0" r="5715" b="0"/>
            <wp:docPr id="298" name="Imagen 29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Mapa&#10;&#10;Descripción generada automáticamente"/>
                    <pic:cNvPicPr/>
                  </pic:nvPicPr>
                  <pic:blipFill>
                    <a:blip r:embed="rId100"/>
                    <a:stretch>
                      <a:fillRect/>
                    </a:stretch>
                  </pic:blipFill>
                  <pic:spPr>
                    <a:xfrm>
                      <a:off x="0" y="0"/>
                      <a:ext cx="2143387" cy="3309895"/>
                    </a:xfrm>
                    <a:prstGeom prst="rect">
                      <a:avLst/>
                    </a:prstGeom>
                  </pic:spPr>
                </pic:pic>
              </a:graphicData>
            </a:graphic>
          </wp:inline>
        </w:drawing>
      </w:r>
      <w:r w:rsidR="00770886">
        <w:rPr>
          <w:rFonts w:ascii="Segoe UI" w:hAnsi="Segoe UI" w:cs="Segoe UI"/>
          <w:noProof/>
        </w:rPr>
        <w:drawing>
          <wp:inline distT="0" distB="0" distL="0" distR="0" wp14:anchorId="4DDFC9ED" wp14:editId="289E7E51">
            <wp:extent cx="2057420" cy="3138885"/>
            <wp:effectExtent l="0" t="0" r="0" b="0"/>
            <wp:docPr id="289" name="Imagen 28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descr="Mapa&#10;&#10;Descripción generada automáticamente"/>
                    <pic:cNvPicPr/>
                  </pic:nvPicPr>
                  <pic:blipFill>
                    <a:blip r:embed="rId107"/>
                    <a:stretch>
                      <a:fillRect/>
                    </a:stretch>
                  </pic:blipFill>
                  <pic:spPr>
                    <a:xfrm>
                      <a:off x="0" y="0"/>
                      <a:ext cx="2070997" cy="3159599"/>
                    </a:xfrm>
                    <a:prstGeom prst="rect">
                      <a:avLst/>
                    </a:prstGeom>
                  </pic:spPr>
                </pic:pic>
              </a:graphicData>
            </a:graphic>
          </wp:inline>
        </w:drawing>
      </w:r>
    </w:p>
    <w:p w14:paraId="06F03C50" w14:textId="6B80D6A5" w:rsidR="006F5D4D" w:rsidRDefault="006F5D4D" w:rsidP="006F5D4D">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48B767A9" w14:textId="77777777" w:rsidR="006F5D4D" w:rsidRPr="006F5D4D" w:rsidRDefault="006F5D4D" w:rsidP="006F5D4D">
      <w:pPr>
        <w:jc w:val="center"/>
        <w:rPr>
          <w:rFonts w:ascii="Segoe UI" w:hAnsi="Segoe UI" w:cs="Segoe UI"/>
          <w:i/>
          <w:iCs/>
          <w:sz w:val="20"/>
          <w:szCs w:val="20"/>
          <w:shd w:val="clear" w:color="auto" w:fill="FFFFFF"/>
          <w:lang w:val="es-ES_tradnl"/>
        </w:rPr>
      </w:pPr>
    </w:p>
    <w:p w14:paraId="643C8391" w14:textId="109BF453" w:rsidR="00D71238" w:rsidRDefault="00D71238" w:rsidP="000A530D">
      <w:pPr>
        <w:jc w:val="both"/>
        <w:rPr>
          <w:rFonts w:ascii="Segoe UI" w:hAnsi="Segoe UI" w:cs="Segoe UI"/>
        </w:rPr>
      </w:pPr>
      <w:r>
        <w:rPr>
          <w:rFonts w:ascii="Segoe UI" w:hAnsi="Segoe UI" w:cs="Segoe UI"/>
        </w:rPr>
        <w:t xml:space="preserve">En el 99% de los casos </w:t>
      </w:r>
      <w:r w:rsidR="009B46A6">
        <w:rPr>
          <w:rFonts w:ascii="Segoe UI" w:hAnsi="Segoe UI" w:cs="Segoe UI"/>
        </w:rPr>
        <w:t>existe mayor población con cobertura en servicios públicos que las que no</w:t>
      </w:r>
      <w:r w:rsidR="0072039B">
        <w:rPr>
          <w:rFonts w:ascii="Segoe UI" w:hAnsi="Segoe UI" w:cs="Segoe UI"/>
        </w:rPr>
        <w:t>, son</w:t>
      </w:r>
      <w:r w:rsidR="009B46A6">
        <w:rPr>
          <w:rFonts w:ascii="Segoe UI" w:hAnsi="Segoe UI" w:cs="Segoe UI"/>
        </w:rPr>
        <w:t xml:space="preserve"> en las localidades de </w:t>
      </w:r>
      <w:r w:rsidR="0072039B">
        <w:rPr>
          <w:rFonts w:ascii="Segoe UI" w:hAnsi="Segoe UI" w:cs="Segoe UI"/>
        </w:rPr>
        <w:t>“Suba”,</w:t>
      </w:r>
      <w:r w:rsidR="008260EC">
        <w:rPr>
          <w:rFonts w:ascii="Segoe UI" w:hAnsi="Segoe UI" w:cs="Segoe UI"/>
        </w:rPr>
        <w:t xml:space="preserve"> </w:t>
      </w:r>
      <w:r w:rsidR="0072039B">
        <w:rPr>
          <w:rFonts w:ascii="Segoe UI" w:hAnsi="Segoe UI" w:cs="Segoe UI"/>
        </w:rPr>
        <w:t>“Usaquén”,</w:t>
      </w:r>
      <w:r w:rsidR="008260EC">
        <w:rPr>
          <w:rFonts w:ascii="Segoe UI" w:hAnsi="Segoe UI" w:cs="Segoe UI"/>
        </w:rPr>
        <w:t xml:space="preserve"> </w:t>
      </w:r>
      <w:r w:rsidR="009B46A6">
        <w:rPr>
          <w:rFonts w:ascii="Segoe UI" w:hAnsi="Segoe UI" w:cs="Segoe UI"/>
        </w:rPr>
        <w:t>“Kennedy”</w:t>
      </w:r>
      <w:r w:rsidR="0072039B">
        <w:rPr>
          <w:rFonts w:ascii="Segoe UI" w:hAnsi="Segoe UI" w:cs="Segoe UI"/>
        </w:rPr>
        <w:t>,</w:t>
      </w:r>
      <w:r w:rsidR="008260EC">
        <w:rPr>
          <w:rFonts w:ascii="Segoe UI" w:hAnsi="Segoe UI" w:cs="Segoe UI"/>
        </w:rPr>
        <w:t xml:space="preserve"> </w:t>
      </w:r>
      <w:r w:rsidR="0072039B">
        <w:rPr>
          <w:rFonts w:ascii="Segoe UI" w:hAnsi="Segoe UI" w:cs="Segoe UI"/>
        </w:rPr>
        <w:t>“Engativá”</w:t>
      </w:r>
      <w:r w:rsidR="008260EC">
        <w:rPr>
          <w:rFonts w:ascii="Segoe UI" w:hAnsi="Segoe UI" w:cs="Segoe UI"/>
        </w:rPr>
        <w:t xml:space="preserve">, </w:t>
      </w:r>
      <w:r w:rsidR="0072039B">
        <w:rPr>
          <w:rFonts w:ascii="Segoe UI" w:hAnsi="Segoe UI" w:cs="Segoe UI"/>
        </w:rPr>
        <w:t>”Puente</w:t>
      </w:r>
      <w:r w:rsidR="008260EC">
        <w:rPr>
          <w:rFonts w:ascii="Segoe UI" w:hAnsi="Segoe UI" w:cs="Segoe UI"/>
        </w:rPr>
        <w:t xml:space="preserve"> </w:t>
      </w:r>
      <w:r w:rsidR="0072039B">
        <w:rPr>
          <w:rFonts w:ascii="Segoe UI" w:hAnsi="Segoe UI" w:cs="Segoe UI"/>
        </w:rPr>
        <w:t>Aranda”</w:t>
      </w:r>
      <w:r w:rsidR="009B46A6">
        <w:rPr>
          <w:rFonts w:ascii="Segoe UI" w:hAnsi="Segoe UI" w:cs="Segoe UI"/>
        </w:rPr>
        <w:t xml:space="preserve"> y</w:t>
      </w:r>
      <w:r w:rsidR="0072039B">
        <w:rPr>
          <w:rFonts w:ascii="Segoe UI" w:hAnsi="Segoe UI" w:cs="Segoe UI"/>
        </w:rPr>
        <w:t>”Teusaquillo”</w:t>
      </w:r>
      <w:r w:rsidR="009B46A6">
        <w:rPr>
          <w:rFonts w:ascii="Segoe UI" w:hAnsi="Segoe UI" w:cs="Segoe UI"/>
        </w:rPr>
        <w:t>, esto refiere a que de acuerdo a los valores estáticos del marco Geoestadístico nacional en estas localidades mencionadas para los vectores de datos visualizados en los gráficos geoespaciales</w:t>
      </w:r>
      <w:r w:rsidR="008260EC">
        <w:rPr>
          <w:rFonts w:ascii="Segoe UI" w:hAnsi="Segoe UI" w:cs="Segoe UI"/>
        </w:rPr>
        <w:t xml:space="preserve"> de </w:t>
      </w:r>
      <w:r w:rsidR="008260EC" w:rsidRPr="008260EC">
        <w:rPr>
          <w:rFonts w:ascii="Segoe UI" w:hAnsi="Segoe UI" w:cs="Segoe UI"/>
          <w:b/>
          <w:bCs/>
          <w:i/>
          <w:iCs/>
        </w:rPr>
        <w:t>Ilustración 14</w:t>
      </w:r>
      <w:r w:rsidR="00781DDF">
        <w:rPr>
          <w:rFonts w:ascii="Segoe UI" w:hAnsi="Segoe UI" w:cs="Segoe UI"/>
        </w:rPr>
        <w:t>,</w:t>
      </w:r>
      <w:r w:rsidR="001D49CD">
        <w:rPr>
          <w:rFonts w:ascii="Segoe UI" w:hAnsi="Segoe UI" w:cs="Segoe UI"/>
        </w:rPr>
        <w:t xml:space="preserve"> se infiere la existencia</w:t>
      </w:r>
      <w:r w:rsidR="009B46A6">
        <w:rPr>
          <w:rFonts w:ascii="Segoe UI" w:hAnsi="Segoe UI" w:cs="Segoe UI"/>
        </w:rPr>
        <w:t xml:space="preserve"> bajo una alta confiabilidad </w:t>
      </w:r>
      <w:r w:rsidR="00781DDF">
        <w:rPr>
          <w:rFonts w:ascii="Segoe UI" w:hAnsi="Segoe UI" w:cs="Segoe UI"/>
        </w:rPr>
        <w:t xml:space="preserve">de </w:t>
      </w:r>
      <w:r w:rsidR="009B46A6">
        <w:rPr>
          <w:rFonts w:ascii="Segoe UI" w:hAnsi="Segoe UI" w:cs="Segoe UI"/>
        </w:rPr>
        <w:t xml:space="preserve">la </w:t>
      </w:r>
      <w:r w:rsidR="001D49CD">
        <w:rPr>
          <w:rFonts w:ascii="Segoe UI" w:hAnsi="Segoe UI" w:cs="Segoe UI"/>
        </w:rPr>
        <w:t xml:space="preserve">posibilidad de encontrar </w:t>
      </w:r>
      <w:r w:rsidR="009B46A6">
        <w:rPr>
          <w:rFonts w:ascii="Segoe UI" w:hAnsi="Segoe UI" w:cs="Segoe UI"/>
        </w:rPr>
        <w:t xml:space="preserve">manzanas con “Alto superávit” </w:t>
      </w:r>
      <w:r w:rsidR="00781DDF">
        <w:rPr>
          <w:rFonts w:ascii="Segoe UI" w:hAnsi="Segoe UI" w:cs="Segoe UI"/>
        </w:rPr>
        <w:t>rodeadas de manzanas con alto</w:t>
      </w:r>
      <w:r w:rsidR="009B46A6">
        <w:rPr>
          <w:rFonts w:ascii="Segoe UI" w:hAnsi="Segoe UI" w:cs="Segoe UI"/>
        </w:rPr>
        <w:t xml:space="preserve"> “</w:t>
      </w:r>
      <w:r w:rsidR="00D56B32">
        <w:rPr>
          <w:rFonts w:ascii="Segoe UI" w:hAnsi="Segoe UI" w:cs="Segoe UI"/>
        </w:rPr>
        <w:t>Superávit</w:t>
      </w:r>
      <w:r w:rsidR="009B46A6">
        <w:rPr>
          <w:rFonts w:ascii="Segoe UI" w:hAnsi="Segoe UI" w:cs="Segoe UI"/>
        </w:rPr>
        <w:t>”.</w:t>
      </w:r>
    </w:p>
    <w:p w14:paraId="6FF9F4A5" w14:textId="632B4B43" w:rsidR="00DD5256" w:rsidRDefault="00DD5256" w:rsidP="000A530D">
      <w:pPr>
        <w:jc w:val="both"/>
        <w:rPr>
          <w:rFonts w:ascii="Segoe UI" w:hAnsi="Segoe UI" w:cs="Segoe UI"/>
        </w:rPr>
      </w:pPr>
    </w:p>
    <w:p w14:paraId="0EF323C8" w14:textId="7A331186" w:rsidR="00DD5256" w:rsidRDefault="00DD5256" w:rsidP="000A530D">
      <w:pPr>
        <w:jc w:val="both"/>
        <w:rPr>
          <w:rFonts w:ascii="Segoe UI" w:hAnsi="Segoe UI" w:cs="Segoe UI"/>
        </w:rPr>
      </w:pPr>
    </w:p>
    <w:p w14:paraId="14344149" w14:textId="33B94DE2" w:rsidR="00166EE1" w:rsidRDefault="00166EE1" w:rsidP="000A530D">
      <w:pPr>
        <w:jc w:val="both"/>
        <w:rPr>
          <w:rFonts w:ascii="Segoe UI" w:hAnsi="Segoe UI" w:cs="Segoe UI"/>
        </w:rPr>
      </w:pPr>
    </w:p>
    <w:p w14:paraId="66EDB210" w14:textId="47D4FD48" w:rsidR="00166EE1" w:rsidRDefault="00166EE1" w:rsidP="000A530D">
      <w:pPr>
        <w:jc w:val="both"/>
        <w:rPr>
          <w:rFonts w:ascii="Segoe UI" w:hAnsi="Segoe UI" w:cs="Segoe UI"/>
        </w:rPr>
      </w:pPr>
    </w:p>
    <w:p w14:paraId="51059B75" w14:textId="5F29AB59" w:rsidR="00166EE1" w:rsidRDefault="00166EE1" w:rsidP="000A530D">
      <w:pPr>
        <w:jc w:val="both"/>
        <w:rPr>
          <w:rFonts w:ascii="Segoe UI" w:hAnsi="Segoe UI" w:cs="Segoe UI"/>
        </w:rPr>
      </w:pPr>
    </w:p>
    <w:p w14:paraId="5C9F58FC" w14:textId="77777777" w:rsidR="00166EE1" w:rsidRDefault="00166EE1" w:rsidP="000A530D">
      <w:pPr>
        <w:jc w:val="both"/>
        <w:rPr>
          <w:rFonts w:ascii="Segoe UI" w:hAnsi="Segoe UI" w:cs="Segoe UI"/>
        </w:rPr>
      </w:pPr>
    </w:p>
    <w:p w14:paraId="3957523C" w14:textId="55D1D874" w:rsidR="001B5227" w:rsidRDefault="001B5227" w:rsidP="000A530D">
      <w:pPr>
        <w:jc w:val="both"/>
        <w:rPr>
          <w:rFonts w:ascii="Segoe UI" w:hAnsi="Segoe UI" w:cs="Segoe UI"/>
        </w:rPr>
      </w:pPr>
    </w:p>
    <w:p w14:paraId="6E69BA32" w14:textId="69190B1F" w:rsidR="001B5227" w:rsidRDefault="001B5227" w:rsidP="000A530D">
      <w:pPr>
        <w:jc w:val="both"/>
        <w:rPr>
          <w:rFonts w:ascii="Segoe UI" w:hAnsi="Segoe UI" w:cs="Segoe UI"/>
        </w:rPr>
      </w:pPr>
    </w:p>
    <w:p w14:paraId="0A87E2BD" w14:textId="4D2B0FD0" w:rsidR="00DD5256" w:rsidRDefault="00DD5256" w:rsidP="000A530D">
      <w:pPr>
        <w:jc w:val="both"/>
        <w:rPr>
          <w:rFonts w:ascii="Segoe UI" w:hAnsi="Segoe UI" w:cs="Segoe UI"/>
        </w:rPr>
      </w:pPr>
    </w:p>
    <w:p w14:paraId="62BE0326" w14:textId="48B5E9BE" w:rsidR="00A05066" w:rsidRDefault="00A05066" w:rsidP="00BF4039">
      <w:pPr>
        <w:rPr>
          <w:rFonts w:ascii="Segoe UI" w:hAnsi="Segoe UI" w:cs="Segoe UI"/>
        </w:rPr>
      </w:pPr>
    </w:p>
    <w:p w14:paraId="32CF8324" w14:textId="18057047" w:rsidR="005306DE" w:rsidRDefault="004D6B08" w:rsidP="00845835">
      <w:pPr>
        <w:jc w:val="both"/>
        <w:rPr>
          <w:rFonts w:ascii="Segoe UI" w:hAnsi="Segoe UI" w:cs="Segoe UI"/>
        </w:rPr>
      </w:pPr>
      <w:r>
        <w:rPr>
          <w:rFonts w:ascii="Segoe UI" w:hAnsi="Segoe UI" w:cs="Segoe UI"/>
          <w:noProof/>
        </w:rPr>
        <w:lastRenderedPageBreak/>
        <w:drawing>
          <wp:anchor distT="0" distB="0" distL="114300" distR="114300" simplePos="0" relativeHeight="251884544" behindDoc="0" locked="0" layoutInCell="1" allowOverlap="1" wp14:anchorId="103F3857" wp14:editId="5C260046">
            <wp:simplePos x="0" y="0"/>
            <wp:positionH relativeFrom="column">
              <wp:posOffset>1099829</wp:posOffset>
            </wp:positionH>
            <wp:positionV relativeFrom="paragraph">
              <wp:posOffset>-445609</wp:posOffset>
            </wp:positionV>
            <wp:extent cx="5032375" cy="2168525"/>
            <wp:effectExtent l="0" t="0" r="0" b="3175"/>
            <wp:wrapNone/>
            <wp:docPr id="341" name="Imagen 34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n 341" descr="Imagen que contiene Mapa&#10;&#10;Descripción generada automáticamente"/>
                    <pic:cNvPicPr/>
                  </pic:nvPicPr>
                  <pic:blipFill rotWithShape="1">
                    <a:blip r:embed="rId108"/>
                    <a:srcRect l="606" t="11541" r="630"/>
                    <a:stretch/>
                  </pic:blipFill>
                  <pic:spPr bwMode="auto">
                    <a:xfrm>
                      <a:off x="0" y="0"/>
                      <a:ext cx="5032375" cy="216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572A2479" wp14:editId="619537FA">
                <wp:simplePos x="0" y="0"/>
                <wp:positionH relativeFrom="column">
                  <wp:posOffset>-308100</wp:posOffset>
                </wp:positionH>
                <wp:positionV relativeFrom="paragraph">
                  <wp:posOffset>-745955</wp:posOffset>
                </wp:positionV>
                <wp:extent cx="3773347" cy="567159"/>
                <wp:effectExtent l="0" t="0" r="0" b="4445"/>
                <wp:wrapNone/>
                <wp:docPr id="353" name="Cuadro de texto 353"/>
                <wp:cNvGraphicFramePr/>
                <a:graphic xmlns:a="http://schemas.openxmlformats.org/drawingml/2006/main">
                  <a:graphicData uri="http://schemas.microsoft.com/office/word/2010/wordprocessingShape">
                    <wps:wsp>
                      <wps:cNvSpPr txBox="1"/>
                      <wps:spPr>
                        <a:xfrm>
                          <a:off x="0" y="0"/>
                          <a:ext cx="3773347" cy="567159"/>
                        </a:xfrm>
                        <a:prstGeom prst="rect">
                          <a:avLst/>
                        </a:prstGeom>
                        <a:solidFill>
                          <a:prstClr val="white"/>
                        </a:solidFill>
                        <a:ln>
                          <a:noFill/>
                        </a:ln>
                      </wps:spPr>
                      <wps:txbx>
                        <w:txbxContent>
                          <w:p w14:paraId="30C8243D" w14:textId="56FC0F18" w:rsidR="00E65048" w:rsidRPr="0005421D" w:rsidRDefault="00E65048" w:rsidP="00533952">
                            <w:pPr>
                              <w:pStyle w:val="Descripcin"/>
                              <w:rPr>
                                <w:noProof/>
                              </w:rPr>
                            </w:pPr>
                            <w:bookmarkStart w:id="70" w:name="_Toc90891488"/>
                            <w:r>
                              <w:t xml:space="preserve">Ilustración </w:t>
                            </w:r>
                            <w:r>
                              <w:fldChar w:fldCharType="begin"/>
                            </w:r>
                            <w:r>
                              <w:instrText xml:space="preserve"> SEQ Ilustración \* ARABIC </w:instrText>
                            </w:r>
                            <w:r>
                              <w:fldChar w:fldCharType="separate"/>
                            </w:r>
                            <w:r w:rsidR="0073234E">
                              <w:rPr>
                                <w:noProof/>
                              </w:rPr>
                              <w:t>15</w:t>
                            </w:r>
                            <w:r>
                              <w:fldChar w:fldCharType="end"/>
                            </w:r>
                            <w:r>
                              <w:t xml:space="preserve">. </w:t>
                            </w:r>
                            <w:r w:rsidRPr="00E65048">
                              <w:t>Análisis de las manzanas con mediciones elevadas del indicador :</w:t>
                            </w:r>
                            <w:r>
                              <w:t xml:space="preserve"> DDPCSP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A2479" id="Cuadro de texto 353" o:spid="_x0000_s1051" type="#_x0000_t202" style="position:absolute;left:0;text-align:left;margin-left:-24.25pt;margin-top:-58.75pt;width:297.1pt;height:44.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" stroked="f">
                <v:textbox inset="0,0,0,0">
                  <w:txbxContent>
                    <w:p w14:paraId="30C8243D" w14:textId="56FC0F18" w:rsidR="00E65048" w:rsidRPr="0005421D" w:rsidRDefault="00E65048" w:rsidP="00533952">
                      <w:pPr>
                        <w:pStyle w:val="Descripcin"/>
                        <w:rPr>
                          <w:noProof/>
                        </w:rPr>
                      </w:pPr>
                      <w:bookmarkStart w:id="71" w:name="_Toc90891488"/>
                      <w:r>
                        <w:t xml:space="preserve">Ilustración </w:t>
                      </w:r>
                      <w:r>
                        <w:fldChar w:fldCharType="begin"/>
                      </w:r>
                      <w:r>
                        <w:instrText xml:space="preserve"> SEQ Ilustración \* ARABIC </w:instrText>
                      </w:r>
                      <w:r>
                        <w:fldChar w:fldCharType="separate"/>
                      </w:r>
                      <w:r w:rsidR="0073234E">
                        <w:rPr>
                          <w:noProof/>
                        </w:rPr>
                        <w:t>15</w:t>
                      </w:r>
                      <w:r>
                        <w:fldChar w:fldCharType="end"/>
                      </w:r>
                      <w:r>
                        <w:t xml:space="preserve">. </w:t>
                      </w:r>
                      <w:r w:rsidRPr="00E65048">
                        <w:t>Análisis de las manzanas con mediciones elevadas del indicador :</w:t>
                      </w:r>
                      <w:r>
                        <w:t xml:space="preserve"> DDPCSP</w:t>
                      </w:r>
                      <w:bookmarkEnd w:id="71"/>
                    </w:p>
                  </w:txbxContent>
                </v:textbox>
              </v:shape>
            </w:pict>
          </mc:Fallback>
        </mc:AlternateContent>
      </w:r>
    </w:p>
    <w:p w14:paraId="11F963D7" w14:textId="3B3915C8" w:rsidR="00A472A1" w:rsidRDefault="004E5D44" w:rsidP="00845835">
      <w:pPr>
        <w:jc w:val="both"/>
        <w:rPr>
          <w:rFonts w:ascii="Segoe UI" w:hAnsi="Segoe UI" w:cs="Segoe UI"/>
        </w:rPr>
      </w:pPr>
      <w:r>
        <w:rPr>
          <w:rFonts w:ascii="Segoe UI" w:hAnsi="Segoe UI" w:cs="Segoe UI"/>
          <w:noProof/>
        </w:rPr>
        <w:drawing>
          <wp:anchor distT="0" distB="0" distL="114300" distR="114300" simplePos="0" relativeHeight="251891712" behindDoc="0" locked="0" layoutInCell="1" allowOverlap="1" wp14:anchorId="1A4E1C38" wp14:editId="63C89D6F">
            <wp:simplePos x="0" y="0"/>
            <wp:positionH relativeFrom="column">
              <wp:posOffset>504387</wp:posOffset>
            </wp:positionH>
            <wp:positionV relativeFrom="paragraph">
              <wp:posOffset>128216</wp:posOffset>
            </wp:positionV>
            <wp:extent cx="597453" cy="1255853"/>
            <wp:effectExtent l="0" t="0" r="0" b="1905"/>
            <wp:wrapNone/>
            <wp:docPr id="355" name="Imagen 355"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descr="Tabla&#10;&#10;Descripción generada automáticamente con confianza baja"/>
                    <pic:cNvPicPr/>
                  </pic:nvPicPr>
                  <pic:blipFill rotWithShape="1">
                    <a:blip r:embed="rId109"/>
                    <a:srcRect r="27940"/>
                    <a:stretch/>
                  </pic:blipFill>
                  <pic:spPr bwMode="auto">
                    <a:xfrm>
                      <a:off x="0" y="0"/>
                      <a:ext cx="597453" cy="12558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B4FA5F" w14:textId="5466B472" w:rsidR="00A472A1" w:rsidRDefault="00A472A1" w:rsidP="00845835">
      <w:pPr>
        <w:jc w:val="both"/>
        <w:rPr>
          <w:rFonts w:ascii="Segoe UI" w:hAnsi="Segoe UI" w:cs="Segoe UI"/>
        </w:rPr>
      </w:pPr>
    </w:p>
    <w:p w14:paraId="0BDD3908" w14:textId="09CC90A8" w:rsidR="00A472A1" w:rsidRDefault="00A472A1" w:rsidP="00845835">
      <w:pPr>
        <w:jc w:val="both"/>
        <w:rPr>
          <w:rFonts w:ascii="Segoe UI" w:hAnsi="Segoe UI" w:cs="Segoe UI"/>
        </w:rPr>
      </w:pPr>
    </w:p>
    <w:p w14:paraId="28CB1F05" w14:textId="500D5338" w:rsidR="00A472A1" w:rsidRDefault="00A472A1" w:rsidP="00845835">
      <w:pPr>
        <w:jc w:val="both"/>
        <w:rPr>
          <w:rFonts w:ascii="Segoe UI" w:hAnsi="Segoe UI" w:cs="Segoe UI"/>
        </w:rPr>
      </w:pPr>
    </w:p>
    <w:p w14:paraId="0DC41D67" w14:textId="0A7FBA3A" w:rsidR="00A472A1" w:rsidRDefault="00A472A1" w:rsidP="00845835">
      <w:pPr>
        <w:jc w:val="both"/>
        <w:rPr>
          <w:rFonts w:ascii="Segoe UI" w:hAnsi="Segoe UI" w:cs="Segoe UI"/>
        </w:rPr>
      </w:pPr>
    </w:p>
    <w:p w14:paraId="5D66FB65" w14:textId="5B43F08B" w:rsidR="00A472A1" w:rsidRDefault="00A472A1" w:rsidP="00845835">
      <w:pPr>
        <w:jc w:val="both"/>
        <w:rPr>
          <w:rFonts w:ascii="Segoe UI" w:hAnsi="Segoe UI" w:cs="Segoe UI"/>
        </w:rPr>
      </w:pPr>
    </w:p>
    <w:p w14:paraId="416A2936" w14:textId="56F7CB47" w:rsidR="00A472A1" w:rsidRDefault="00A472A1" w:rsidP="00845835">
      <w:pPr>
        <w:jc w:val="both"/>
        <w:rPr>
          <w:rFonts w:ascii="Segoe UI" w:hAnsi="Segoe UI" w:cs="Segoe UI"/>
        </w:rPr>
      </w:pPr>
    </w:p>
    <w:p w14:paraId="615E5554" w14:textId="14564302" w:rsidR="00A472A1" w:rsidRDefault="004D6B08" w:rsidP="00845835">
      <w:pPr>
        <w:jc w:val="both"/>
        <w:rPr>
          <w:rFonts w:ascii="Segoe UI" w:hAnsi="Segoe UI" w:cs="Segoe UI"/>
        </w:rPr>
      </w:pPr>
      <w:r>
        <w:rPr>
          <w:rFonts w:ascii="Segoe UI" w:hAnsi="Segoe UI" w:cs="Segoe UI"/>
          <w:noProof/>
        </w:rPr>
        <w:drawing>
          <wp:anchor distT="0" distB="0" distL="114300" distR="114300" simplePos="0" relativeHeight="251885568" behindDoc="0" locked="0" layoutInCell="1" allowOverlap="1" wp14:anchorId="47A49305" wp14:editId="3AB26F3A">
            <wp:simplePos x="0" y="0"/>
            <wp:positionH relativeFrom="column">
              <wp:posOffset>1046932</wp:posOffset>
            </wp:positionH>
            <wp:positionV relativeFrom="paragraph">
              <wp:posOffset>103505</wp:posOffset>
            </wp:positionV>
            <wp:extent cx="5089405" cy="2167039"/>
            <wp:effectExtent l="0" t="0" r="3810" b="5080"/>
            <wp:wrapNone/>
            <wp:docPr id="343" name="Imagen 343"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n 343" descr="Mapa de colores&#10;&#10;Descripción generada automáticamente con confianza media"/>
                    <pic:cNvPicPr/>
                  </pic:nvPicPr>
                  <pic:blipFill rotWithShape="1">
                    <a:blip r:embed="rId110"/>
                    <a:srcRect t="15072"/>
                    <a:stretch/>
                  </pic:blipFill>
                  <pic:spPr bwMode="auto">
                    <a:xfrm>
                      <a:off x="0" y="0"/>
                      <a:ext cx="5089405" cy="2167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ACA5F" w14:textId="3DF5A8B7" w:rsidR="005306DE" w:rsidRDefault="005306DE" w:rsidP="00845835">
      <w:pPr>
        <w:jc w:val="both"/>
        <w:rPr>
          <w:rFonts w:ascii="Segoe UI" w:hAnsi="Segoe UI" w:cs="Segoe UI"/>
        </w:rPr>
      </w:pPr>
    </w:p>
    <w:p w14:paraId="1EF9AE93" w14:textId="7E32FA1E" w:rsidR="005306DE" w:rsidRDefault="005306DE" w:rsidP="00845835">
      <w:pPr>
        <w:jc w:val="both"/>
        <w:rPr>
          <w:rFonts w:ascii="Segoe UI" w:hAnsi="Segoe UI" w:cs="Segoe UI"/>
        </w:rPr>
      </w:pPr>
    </w:p>
    <w:p w14:paraId="2661B9B9" w14:textId="162EABB4" w:rsidR="003F2382" w:rsidRDefault="003F2382" w:rsidP="00845835">
      <w:pPr>
        <w:jc w:val="both"/>
        <w:rPr>
          <w:rFonts w:ascii="Segoe UI" w:hAnsi="Segoe UI" w:cs="Segoe UI"/>
        </w:rPr>
      </w:pPr>
    </w:p>
    <w:p w14:paraId="692E024B" w14:textId="0EFDDF0D" w:rsidR="003F2382" w:rsidRDefault="003F2382" w:rsidP="00845835">
      <w:pPr>
        <w:jc w:val="both"/>
        <w:rPr>
          <w:rFonts w:ascii="Segoe UI" w:hAnsi="Segoe UI" w:cs="Segoe UI"/>
        </w:rPr>
      </w:pPr>
    </w:p>
    <w:p w14:paraId="039D55BD" w14:textId="54C0683D" w:rsidR="00A472A1" w:rsidRDefault="00A472A1" w:rsidP="00845835">
      <w:pPr>
        <w:jc w:val="both"/>
        <w:rPr>
          <w:rFonts w:ascii="Segoe UI" w:hAnsi="Segoe UI" w:cs="Segoe UI"/>
        </w:rPr>
      </w:pPr>
    </w:p>
    <w:p w14:paraId="5F11F56B" w14:textId="4ABA1610" w:rsidR="00A472A1" w:rsidRDefault="00A472A1" w:rsidP="00845835">
      <w:pPr>
        <w:jc w:val="both"/>
        <w:rPr>
          <w:rFonts w:ascii="Segoe UI" w:hAnsi="Segoe UI" w:cs="Segoe UI"/>
        </w:rPr>
      </w:pPr>
    </w:p>
    <w:p w14:paraId="5FED3FAC" w14:textId="111AF495" w:rsidR="00A472A1" w:rsidRDefault="00A472A1" w:rsidP="00845835">
      <w:pPr>
        <w:jc w:val="both"/>
        <w:rPr>
          <w:rFonts w:ascii="Segoe UI" w:hAnsi="Segoe UI" w:cs="Segoe UI"/>
        </w:rPr>
      </w:pPr>
    </w:p>
    <w:p w14:paraId="31A46B0B" w14:textId="0BAB5D57" w:rsidR="00A472A1" w:rsidRDefault="00A472A1" w:rsidP="00845835">
      <w:pPr>
        <w:jc w:val="both"/>
        <w:rPr>
          <w:rFonts w:ascii="Segoe UI" w:hAnsi="Segoe UI" w:cs="Segoe UI"/>
        </w:rPr>
      </w:pPr>
    </w:p>
    <w:p w14:paraId="48288C00" w14:textId="6034BE52" w:rsidR="00A472A1" w:rsidRDefault="00A472A1" w:rsidP="00845835">
      <w:pPr>
        <w:jc w:val="both"/>
        <w:rPr>
          <w:rFonts w:ascii="Segoe UI" w:hAnsi="Segoe UI" w:cs="Segoe UI"/>
        </w:rPr>
      </w:pPr>
    </w:p>
    <w:p w14:paraId="630901B9" w14:textId="6C81E80F" w:rsidR="00A472A1" w:rsidRDefault="00A472A1" w:rsidP="00845835">
      <w:pPr>
        <w:jc w:val="both"/>
        <w:rPr>
          <w:rFonts w:ascii="Segoe UI" w:hAnsi="Segoe UI" w:cs="Segoe UI"/>
        </w:rPr>
      </w:pPr>
    </w:p>
    <w:p w14:paraId="281EAEFF" w14:textId="46993BB2" w:rsidR="00A472A1" w:rsidRDefault="004D6B08" w:rsidP="00845835">
      <w:pPr>
        <w:jc w:val="both"/>
        <w:rPr>
          <w:rFonts w:ascii="Segoe UI" w:hAnsi="Segoe UI" w:cs="Segoe UI"/>
        </w:rPr>
      </w:pPr>
      <w:r>
        <w:rPr>
          <w:rFonts w:ascii="Segoe UI" w:hAnsi="Segoe UI" w:cs="Segoe UI"/>
          <w:noProof/>
        </w:rPr>
        <w:drawing>
          <wp:anchor distT="0" distB="0" distL="114300" distR="114300" simplePos="0" relativeHeight="251886592" behindDoc="0" locked="0" layoutInCell="1" allowOverlap="1" wp14:anchorId="237642C6" wp14:editId="52864324">
            <wp:simplePos x="0" y="0"/>
            <wp:positionH relativeFrom="column">
              <wp:posOffset>1042035</wp:posOffset>
            </wp:positionH>
            <wp:positionV relativeFrom="paragraph">
              <wp:posOffset>41275</wp:posOffset>
            </wp:positionV>
            <wp:extent cx="5086910" cy="1470660"/>
            <wp:effectExtent l="0" t="0" r="6350" b="2540"/>
            <wp:wrapNone/>
            <wp:docPr id="349" name="Imagen 349"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n 349" descr="Mapa de colores&#10;&#10;Descripción generada automáticamente con confianza media"/>
                    <pic:cNvPicPr/>
                  </pic:nvPicPr>
                  <pic:blipFill rotWithShape="1">
                    <a:blip r:embed="rId111"/>
                    <a:srcRect t="51538" r="636"/>
                    <a:stretch/>
                  </pic:blipFill>
                  <pic:spPr bwMode="auto">
                    <a:xfrm>
                      <a:off x="0" y="0"/>
                      <a:ext cx="508691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F3C3E" w14:textId="3A400F56" w:rsidR="00A472A1" w:rsidRDefault="00A472A1" w:rsidP="00845835">
      <w:pPr>
        <w:jc w:val="both"/>
        <w:rPr>
          <w:rFonts w:ascii="Segoe UI" w:hAnsi="Segoe UI" w:cs="Segoe UI"/>
        </w:rPr>
      </w:pPr>
    </w:p>
    <w:p w14:paraId="34395A11" w14:textId="2D5283DB" w:rsidR="00A472A1" w:rsidRDefault="00A472A1" w:rsidP="00845835">
      <w:pPr>
        <w:jc w:val="both"/>
        <w:rPr>
          <w:rFonts w:ascii="Segoe UI" w:hAnsi="Segoe UI" w:cs="Segoe UI"/>
        </w:rPr>
      </w:pPr>
    </w:p>
    <w:p w14:paraId="35A535C0" w14:textId="7405417F" w:rsidR="00A472A1" w:rsidRDefault="00A472A1" w:rsidP="00845835">
      <w:pPr>
        <w:jc w:val="both"/>
        <w:rPr>
          <w:rFonts w:ascii="Segoe UI" w:hAnsi="Segoe UI" w:cs="Segoe UI"/>
        </w:rPr>
      </w:pPr>
    </w:p>
    <w:p w14:paraId="4594B67B" w14:textId="2BFEF60E" w:rsidR="00A472A1" w:rsidRDefault="00A472A1" w:rsidP="00845835">
      <w:pPr>
        <w:jc w:val="both"/>
        <w:rPr>
          <w:rFonts w:ascii="Segoe UI" w:hAnsi="Segoe UI" w:cs="Segoe UI"/>
        </w:rPr>
      </w:pPr>
    </w:p>
    <w:p w14:paraId="4F747E2E" w14:textId="05FCADDA" w:rsidR="00A472A1" w:rsidRDefault="00A472A1" w:rsidP="00845835">
      <w:pPr>
        <w:jc w:val="both"/>
        <w:rPr>
          <w:rFonts w:ascii="Segoe UI" w:hAnsi="Segoe UI" w:cs="Segoe UI"/>
        </w:rPr>
      </w:pPr>
    </w:p>
    <w:p w14:paraId="45E4DC8C" w14:textId="7D035D3E" w:rsidR="00A472A1" w:rsidRDefault="00A472A1" w:rsidP="00845835">
      <w:pPr>
        <w:jc w:val="both"/>
        <w:rPr>
          <w:rFonts w:ascii="Segoe UI" w:hAnsi="Segoe UI" w:cs="Segoe UI"/>
        </w:rPr>
      </w:pPr>
    </w:p>
    <w:p w14:paraId="794B0A92" w14:textId="6E4F2048" w:rsidR="00A472A1" w:rsidRDefault="004D6B08" w:rsidP="00845835">
      <w:pPr>
        <w:jc w:val="both"/>
        <w:rPr>
          <w:rFonts w:ascii="Segoe UI" w:hAnsi="Segoe UI" w:cs="Segoe UI"/>
        </w:rPr>
      </w:pPr>
      <w:r>
        <w:rPr>
          <w:rFonts w:ascii="Segoe UI" w:hAnsi="Segoe UI" w:cs="Segoe UI"/>
          <w:noProof/>
        </w:rPr>
        <w:drawing>
          <wp:anchor distT="0" distB="0" distL="114300" distR="114300" simplePos="0" relativeHeight="251887616" behindDoc="0" locked="0" layoutInCell="1" allowOverlap="1" wp14:anchorId="2B18F67D" wp14:editId="2974D113">
            <wp:simplePos x="0" y="0"/>
            <wp:positionH relativeFrom="column">
              <wp:posOffset>1042107</wp:posOffset>
            </wp:positionH>
            <wp:positionV relativeFrom="paragraph">
              <wp:posOffset>88882</wp:posOffset>
            </wp:positionV>
            <wp:extent cx="5037455" cy="2250440"/>
            <wp:effectExtent l="0" t="0" r="4445" b="0"/>
            <wp:wrapNone/>
            <wp:docPr id="350" name="Imagen 3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n 350" descr="Mapa&#10;&#10;Descripción generada automáticamente"/>
                    <pic:cNvPicPr/>
                  </pic:nvPicPr>
                  <pic:blipFill rotWithShape="1">
                    <a:blip r:embed="rId112"/>
                    <a:srcRect l="1" t="11082" r="1132" b="1"/>
                    <a:stretch/>
                  </pic:blipFill>
                  <pic:spPr bwMode="auto">
                    <a:xfrm>
                      <a:off x="0" y="0"/>
                      <a:ext cx="5037455" cy="225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1E2021" w14:textId="2F33B90E" w:rsidR="00A472A1" w:rsidRDefault="00A472A1" w:rsidP="00845835">
      <w:pPr>
        <w:jc w:val="both"/>
        <w:rPr>
          <w:rFonts w:ascii="Segoe UI" w:hAnsi="Segoe UI" w:cs="Segoe UI"/>
        </w:rPr>
      </w:pPr>
    </w:p>
    <w:p w14:paraId="799C03B5" w14:textId="1C1BD862" w:rsidR="00A472A1" w:rsidRDefault="00A472A1" w:rsidP="00845835">
      <w:pPr>
        <w:jc w:val="both"/>
        <w:rPr>
          <w:rFonts w:ascii="Segoe UI" w:hAnsi="Segoe UI" w:cs="Segoe UI"/>
        </w:rPr>
      </w:pPr>
    </w:p>
    <w:p w14:paraId="546782ED" w14:textId="5B50080F" w:rsidR="00A472A1" w:rsidRDefault="00A472A1" w:rsidP="00845835">
      <w:pPr>
        <w:jc w:val="both"/>
        <w:rPr>
          <w:rFonts w:ascii="Segoe UI" w:hAnsi="Segoe UI" w:cs="Segoe UI"/>
        </w:rPr>
      </w:pPr>
    </w:p>
    <w:p w14:paraId="4308BAF4" w14:textId="2FAE6F73" w:rsidR="00A472A1" w:rsidRDefault="00A472A1" w:rsidP="00845835">
      <w:pPr>
        <w:jc w:val="both"/>
        <w:rPr>
          <w:rFonts w:ascii="Segoe UI" w:hAnsi="Segoe UI" w:cs="Segoe UI"/>
        </w:rPr>
      </w:pPr>
    </w:p>
    <w:p w14:paraId="06A5F1FC" w14:textId="2091E7A7" w:rsidR="00A472A1" w:rsidRDefault="00A472A1" w:rsidP="00845835">
      <w:pPr>
        <w:jc w:val="both"/>
        <w:rPr>
          <w:rFonts w:ascii="Segoe UI" w:hAnsi="Segoe UI" w:cs="Segoe UI"/>
        </w:rPr>
      </w:pPr>
    </w:p>
    <w:p w14:paraId="65FF555E" w14:textId="1E1DF63D" w:rsidR="00A472A1" w:rsidRDefault="00A472A1" w:rsidP="00845835">
      <w:pPr>
        <w:jc w:val="both"/>
        <w:rPr>
          <w:rFonts w:ascii="Segoe UI" w:hAnsi="Segoe UI" w:cs="Segoe UI"/>
        </w:rPr>
      </w:pPr>
    </w:p>
    <w:p w14:paraId="0D435E49" w14:textId="77777777" w:rsidR="00703EBF" w:rsidRDefault="00703EBF" w:rsidP="00845835">
      <w:pPr>
        <w:jc w:val="both"/>
        <w:rPr>
          <w:rFonts w:ascii="Segoe UI" w:hAnsi="Segoe UI" w:cs="Segoe UI"/>
        </w:rPr>
      </w:pPr>
    </w:p>
    <w:p w14:paraId="3F9ED248" w14:textId="78B90749" w:rsidR="00703EBF" w:rsidRDefault="001B5227" w:rsidP="00845835">
      <w:pPr>
        <w:jc w:val="both"/>
        <w:rPr>
          <w:rFonts w:ascii="Segoe UI" w:hAnsi="Segoe UI" w:cs="Segoe UI"/>
        </w:rPr>
      </w:pPr>
      <w:r>
        <w:rPr>
          <w:rFonts w:ascii="Segoe UI" w:hAnsi="Segoe UI" w:cs="Segoe UI"/>
          <w:noProof/>
        </w:rPr>
        <w:drawing>
          <wp:anchor distT="0" distB="0" distL="114300" distR="114300" simplePos="0" relativeHeight="251888640" behindDoc="0" locked="0" layoutInCell="1" allowOverlap="1" wp14:anchorId="652A9810" wp14:editId="27E54476">
            <wp:simplePos x="0" y="0"/>
            <wp:positionH relativeFrom="column">
              <wp:posOffset>2597371</wp:posOffset>
            </wp:positionH>
            <wp:positionV relativeFrom="paragraph">
              <wp:posOffset>716915</wp:posOffset>
            </wp:positionV>
            <wp:extent cx="1851457" cy="856527"/>
            <wp:effectExtent l="0" t="0" r="3175" b="0"/>
            <wp:wrapNone/>
            <wp:docPr id="352" name="Imagen 3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n 352" descr="Mapa&#10;&#10;Descripción generada automáticamente"/>
                    <pic:cNvPicPr/>
                  </pic:nvPicPr>
                  <pic:blipFill rotWithShape="1">
                    <a:blip r:embed="rId113"/>
                    <a:srcRect l="31381" t="22561" r="32663"/>
                    <a:stretch/>
                  </pic:blipFill>
                  <pic:spPr bwMode="auto">
                    <a:xfrm>
                      <a:off x="0" y="0"/>
                      <a:ext cx="1851457" cy="8565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0B1B7" w14:textId="77777777" w:rsidR="00D57BFF" w:rsidRDefault="00D57BFF" w:rsidP="00845835">
      <w:pPr>
        <w:jc w:val="both"/>
        <w:rPr>
          <w:rFonts w:ascii="Segoe UI" w:hAnsi="Segoe UI" w:cs="Segoe UI"/>
        </w:rPr>
      </w:pPr>
    </w:p>
    <w:p w14:paraId="5744014A" w14:textId="5AB63210" w:rsidR="00630511" w:rsidRDefault="00A05066" w:rsidP="00845835">
      <w:pPr>
        <w:jc w:val="both"/>
        <w:rPr>
          <w:rFonts w:ascii="Segoe UI" w:hAnsi="Segoe UI" w:cs="Segoe UI"/>
        </w:rPr>
      </w:pPr>
      <w:r>
        <w:rPr>
          <w:rFonts w:ascii="Segoe UI" w:hAnsi="Segoe UI" w:cs="Segoe UI"/>
        </w:rPr>
        <w:lastRenderedPageBreak/>
        <w:t>En la clasificación del indicador en la</w:t>
      </w:r>
      <w:r w:rsidR="00630511">
        <w:rPr>
          <w:rFonts w:ascii="Segoe UI" w:hAnsi="Segoe UI" w:cs="Segoe UI"/>
        </w:rPr>
        <w:t xml:space="preserve"> ciudad</w:t>
      </w:r>
      <w:r>
        <w:rPr>
          <w:rFonts w:ascii="Segoe UI" w:hAnsi="Segoe UI" w:cs="Segoe UI"/>
        </w:rPr>
        <w:t xml:space="preserve"> de Bogotá DC por manzana</w:t>
      </w:r>
      <w:r w:rsidR="00630511">
        <w:rPr>
          <w:rFonts w:ascii="Segoe UI" w:hAnsi="Segoe UI" w:cs="Segoe UI"/>
        </w:rPr>
        <w:t xml:space="preserve">, es de notarse la distribución de las manzanas conforme a sus colores dados por la clasificación una alta presencia de manzanas con colores </w:t>
      </w:r>
      <w:r>
        <w:rPr>
          <w:rFonts w:ascii="Segoe UI" w:hAnsi="Segoe UI" w:cs="Segoe UI"/>
        </w:rPr>
        <w:t xml:space="preserve">para valores entre </w:t>
      </w:r>
      <w:r w:rsidR="007A7229">
        <w:rPr>
          <w:rFonts w:ascii="Segoe UI" w:hAnsi="Segoe UI" w:cs="Segoe UI"/>
        </w:rPr>
        <w:t>0.8</w:t>
      </w:r>
      <w:r w:rsidR="00893D7B">
        <w:rPr>
          <w:rFonts w:ascii="Segoe UI" w:hAnsi="Segoe UI" w:cs="Segoe UI"/>
        </w:rPr>
        <w:t xml:space="preserve"> y </w:t>
      </w:r>
      <w:r w:rsidR="007A7229">
        <w:rPr>
          <w:rFonts w:ascii="Segoe UI" w:hAnsi="Segoe UI" w:cs="Segoe UI"/>
        </w:rPr>
        <w:t>1</w:t>
      </w:r>
      <w:r w:rsidR="00893D7B">
        <w:rPr>
          <w:rFonts w:ascii="Segoe UI" w:hAnsi="Segoe UI" w:cs="Segoe UI"/>
        </w:rPr>
        <w:t>, esto quiere decir que existen muchos registros de manzanas con altas</w:t>
      </w:r>
      <w:r w:rsidR="007F4EDB">
        <w:rPr>
          <w:rFonts w:ascii="Segoe UI" w:hAnsi="Segoe UI" w:cs="Segoe UI"/>
        </w:rPr>
        <w:t xml:space="preserve"> mediciones</w:t>
      </w:r>
      <w:r w:rsidR="00893D7B">
        <w:rPr>
          <w:rFonts w:ascii="Segoe UI" w:hAnsi="Segoe UI" w:cs="Segoe UI"/>
        </w:rPr>
        <w:t xml:space="preserve"> que se encuentra en </w:t>
      </w:r>
      <w:r w:rsidR="007A7229">
        <w:rPr>
          <w:rFonts w:ascii="Segoe UI" w:hAnsi="Segoe UI" w:cs="Segoe UI"/>
        </w:rPr>
        <w:t>“Alto Superávit” y “Crítico Superávit”, la población favorecida esta</w:t>
      </w:r>
      <w:r w:rsidR="008F3359">
        <w:rPr>
          <w:rFonts w:ascii="Segoe UI" w:hAnsi="Segoe UI" w:cs="Segoe UI"/>
        </w:rPr>
        <w:t>s entre</w:t>
      </w:r>
      <w:r w:rsidR="007A7229">
        <w:rPr>
          <w:rFonts w:ascii="Segoe UI" w:hAnsi="Segoe UI" w:cs="Segoe UI"/>
        </w:rPr>
        <w:t xml:space="preserve"> 80% y el 100%</w:t>
      </w:r>
      <w:r w:rsidR="00884262">
        <w:rPr>
          <w:rFonts w:ascii="Segoe UI" w:hAnsi="Segoe UI" w:cs="Segoe UI"/>
        </w:rPr>
        <w:t xml:space="preserve"> en cada manzana.</w:t>
      </w:r>
    </w:p>
    <w:p w14:paraId="41776EAD" w14:textId="243160D7" w:rsidR="0083603D" w:rsidRDefault="0083603D" w:rsidP="00845835">
      <w:pPr>
        <w:jc w:val="both"/>
        <w:rPr>
          <w:rFonts w:ascii="Segoe UI" w:hAnsi="Segoe UI" w:cs="Segoe UI"/>
        </w:rPr>
      </w:pPr>
      <w:r>
        <w:rPr>
          <w:rFonts w:ascii="Segoe UI" w:hAnsi="Segoe UI" w:cs="Segoe UI"/>
          <w:b/>
          <w:bCs/>
        </w:rPr>
        <w:t>Análisis de la localidad de Teusaquillo con mediciones del indicador :</w:t>
      </w:r>
    </w:p>
    <w:p w14:paraId="793C79E6" w14:textId="378BDAE0" w:rsidR="004D6B08" w:rsidRPr="004D6B08" w:rsidRDefault="00B12465" w:rsidP="004D6B08">
      <w:pPr>
        <w:jc w:val="both"/>
        <w:rPr>
          <w:rFonts w:ascii="Segoe UI" w:hAnsi="Segoe UI" w:cs="Segoe UI"/>
        </w:rPr>
      </w:pPr>
      <w:r>
        <w:rPr>
          <w:rFonts w:ascii="Segoe UI" w:hAnsi="Segoe UI" w:cs="Segoe UI"/>
        </w:rPr>
        <w:t>En la localidad de Teusaquillo, se presentan</w:t>
      </w:r>
      <w:r w:rsidR="00630511">
        <w:rPr>
          <w:rFonts w:ascii="Segoe UI" w:hAnsi="Segoe UI" w:cs="Segoe UI"/>
        </w:rPr>
        <w:t xml:space="preserve"> manzanas con valores dentro de las escalas del </w:t>
      </w:r>
      <w:r w:rsidR="003363DC">
        <w:rPr>
          <w:rFonts w:ascii="Segoe UI" w:hAnsi="Segoe UI" w:cs="Segoe UI"/>
        </w:rPr>
        <w:t>[0-</w:t>
      </w:r>
      <w:r>
        <w:rPr>
          <w:rFonts w:ascii="Segoe UI" w:hAnsi="Segoe UI" w:cs="Segoe UI"/>
        </w:rPr>
        <w:t>1</w:t>
      </w:r>
      <w:r w:rsidR="003363DC">
        <w:rPr>
          <w:rFonts w:ascii="Segoe UI" w:hAnsi="Segoe UI" w:cs="Segoe UI"/>
        </w:rPr>
        <w:t>]</w:t>
      </w:r>
      <w:r w:rsidR="00630511">
        <w:rPr>
          <w:rFonts w:ascii="Segoe UI" w:hAnsi="Segoe UI" w:cs="Segoe UI"/>
        </w:rPr>
        <w:t xml:space="preserve">, </w:t>
      </w:r>
      <w:r>
        <w:rPr>
          <w:rFonts w:ascii="Segoe UI" w:hAnsi="Segoe UI" w:cs="Segoe UI"/>
        </w:rPr>
        <w:t xml:space="preserve">cuya </w:t>
      </w:r>
      <w:r w:rsidR="00630511">
        <w:rPr>
          <w:rFonts w:ascii="Segoe UI" w:hAnsi="Segoe UI" w:cs="Segoe UI"/>
        </w:rPr>
        <w:t xml:space="preserve">presencia de </w:t>
      </w:r>
      <w:r>
        <w:rPr>
          <w:rFonts w:ascii="Segoe UI" w:hAnsi="Segoe UI" w:cs="Segoe UI"/>
        </w:rPr>
        <w:t xml:space="preserve">datos </w:t>
      </w:r>
      <w:r w:rsidR="008A3BC3">
        <w:rPr>
          <w:rFonts w:ascii="Segoe UI" w:hAnsi="Segoe UI" w:cs="Segoe UI"/>
        </w:rPr>
        <w:t>se encuentran en la categoría de</w:t>
      </w:r>
      <w:r>
        <w:rPr>
          <w:rFonts w:ascii="Segoe UI" w:hAnsi="Segoe UI" w:cs="Segoe UI"/>
        </w:rPr>
        <w:t xml:space="preserve"> “Equilibrio”[0,0.2]</w:t>
      </w:r>
      <w:r w:rsidR="00630511">
        <w:rPr>
          <w:rFonts w:ascii="Segoe UI" w:hAnsi="Segoe UI" w:cs="Segoe UI"/>
        </w:rPr>
        <w:t xml:space="preserve"> </w:t>
      </w:r>
      <w:r w:rsidR="006C48B5">
        <w:rPr>
          <w:rFonts w:ascii="Segoe UI" w:hAnsi="Segoe UI" w:cs="Segoe UI"/>
        </w:rPr>
        <w:t>ubicadas</w:t>
      </w:r>
      <w:r>
        <w:rPr>
          <w:rFonts w:ascii="Segoe UI" w:hAnsi="Segoe UI" w:cs="Segoe UI"/>
        </w:rPr>
        <w:t xml:space="preserve"> al</w:t>
      </w:r>
      <w:r w:rsidR="00630511">
        <w:rPr>
          <w:rFonts w:ascii="Segoe UI" w:hAnsi="Segoe UI" w:cs="Segoe UI"/>
        </w:rPr>
        <w:t xml:space="preserve"> Norte</w:t>
      </w:r>
      <w:r>
        <w:rPr>
          <w:rFonts w:ascii="Segoe UI" w:hAnsi="Segoe UI" w:cs="Segoe UI"/>
        </w:rPr>
        <w:t xml:space="preserve"> de la localidad</w:t>
      </w:r>
      <w:r w:rsidR="006C48B5">
        <w:rPr>
          <w:rFonts w:ascii="Segoe UI" w:hAnsi="Segoe UI" w:cs="Segoe UI"/>
        </w:rPr>
        <w:t xml:space="preserve"> y en el</w:t>
      </w:r>
      <w:r w:rsidR="00630511">
        <w:rPr>
          <w:rFonts w:ascii="Segoe UI" w:hAnsi="Segoe UI" w:cs="Segoe UI"/>
        </w:rPr>
        <w:t xml:space="preserve"> extremo “Noroeste” de la ciudad</w:t>
      </w:r>
      <w:r w:rsidR="00186C45">
        <w:rPr>
          <w:rFonts w:ascii="Segoe UI" w:hAnsi="Segoe UI" w:cs="Segoe UI"/>
        </w:rPr>
        <w:t xml:space="preserve">, cuyos </w:t>
      </w:r>
      <w:r w:rsidR="003363DC">
        <w:rPr>
          <w:rFonts w:ascii="Segoe UI" w:hAnsi="Segoe UI" w:cs="Segoe UI"/>
        </w:rPr>
        <w:t>polígonos</w:t>
      </w:r>
      <w:r w:rsidR="00186C45">
        <w:rPr>
          <w:rFonts w:ascii="Segoe UI" w:hAnsi="Segoe UI" w:cs="Segoe UI"/>
        </w:rPr>
        <w:t xml:space="preserve"> son los</w:t>
      </w:r>
      <w:r w:rsidR="003363DC">
        <w:rPr>
          <w:rFonts w:ascii="Segoe UI" w:hAnsi="Segoe UI" w:cs="Segoe UI"/>
        </w:rPr>
        <w:t xml:space="preserve"> más grandes</w:t>
      </w:r>
      <w:r w:rsidR="00630511">
        <w:rPr>
          <w:rFonts w:ascii="Segoe UI" w:hAnsi="Segoe UI" w:cs="Segoe UI"/>
        </w:rPr>
        <w:t>.</w:t>
      </w:r>
    </w:p>
    <w:p w14:paraId="201D6125" w14:textId="2A05A00F" w:rsidR="004D6B08" w:rsidRDefault="004D6B08" w:rsidP="00533952">
      <w:pPr>
        <w:pStyle w:val="Descripcin"/>
      </w:pPr>
      <w:bookmarkStart w:id="72" w:name="_Toc90891489"/>
      <w:r>
        <w:t xml:space="preserve">Ilustración </w:t>
      </w:r>
      <w:r>
        <w:fldChar w:fldCharType="begin"/>
      </w:r>
      <w:r>
        <w:instrText xml:space="preserve"> SEQ Ilustración \* ARABIC </w:instrText>
      </w:r>
      <w:r>
        <w:fldChar w:fldCharType="separate"/>
      </w:r>
      <w:r w:rsidR="0073234E">
        <w:rPr>
          <w:noProof/>
        </w:rPr>
        <w:t>16</w:t>
      </w:r>
      <w:r>
        <w:fldChar w:fldCharType="end"/>
      </w:r>
      <w:r>
        <w:t>. Mapa localidad Teusaquillo con distribución geoespacial del indicador DDPCSP.</w:t>
      </w:r>
      <w:bookmarkEnd w:id="72"/>
    </w:p>
    <w:p w14:paraId="333F7532" w14:textId="240F1858" w:rsidR="00FF3886" w:rsidRDefault="004D6B08" w:rsidP="00FF3886">
      <w:pPr>
        <w:jc w:val="center"/>
        <w:rPr>
          <w:rFonts w:ascii="Segoe UI" w:hAnsi="Segoe UI" w:cs="Segoe UI"/>
        </w:rPr>
      </w:pPr>
      <w:r>
        <w:rPr>
          <w:rFonts w:ascii="Segoe UI" w:hAnsi="Segoe UI" w:cs="Segoe UI"/>
          <w:noProof/>
        </w:rPr>
        <w:drawing>
          <wp:anchor distT="0" distB="0" distL="114300" distR="114300" simplePos="0" relativeHeight="251893760" behindDoc="0" locked="0" layoutInCell="1" allowOverlap="1" wp14:anchorId="4E469D57" wp14:editId="71804932">
            <wp:simplePos x="0" y="0"/>
            <wp:positionH relativeFrom="column">
              <wp:posOffset>5180338</wp:posOffset>
            </wp:positionH>
            <wp:positionV relativeFrom="paragraph">
              <wp:posOffset>377566</wp:posOffset>
            </wp:positionV>
            <wp:extent cx="597453" cy="1255853"/>
            <wp:effectExtent l="0" t="0" r="0" b="1905"/>
            <wp:wrapNone/>
            <wp:docPr id="357" name="Imagen 35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descr="Tabla&#10;&#10;Descripción generada automáticamente con confianza baja"/>
                    <pic:cNvPicPr/>
                  </pic:nvPicPr>
                  <pic:blipFill rotWithShape="1">
                    <a:blip r:embed="rId109"/>
                    <a:srcRect r="27940"/>
                    <a:stretch/>
                  </pic:blipFill>
                  <pic:spPr bwMode="auto">
                    <a:xfrm>
                      <a:off x="0" y="0"/>
                      <a:ext cx="597453" cy="12558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810">
        <w:rPr>
          <w:rFonts w:ascii="Segoe UI" w:hAnsi="Segoe UI" w:cs="Segoe UI"/>
          <w:noProof/>
        </w:rPr>
        <w:drawing>
          <wp:inline distT="0" distB="0" distL="0" distR="0" wp14:anchorId="1470ED59" wp14:editId="120BCC19">
            <wp:extent cx="3385338" cy="3385338"/>
            <wp:effectExtent l="0" t="0" r="5715" b="571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n 356"/>
                    <pic:cNvPicPr/>
                  </pic:nvPicPr>
                  <pic:blipFill>
                    <a:blip r:embed="rId114"/>
                    <a:stretch>
                      <a:fillRect/>
                    </a:stretch>
                  </pic:blipFill>
                  <pic:spPr>
                    <a:xfrm>
                      <a:off x="0" y="0"/>
                      <a:ext cx="3392685" cy="3392685"/>
                    </a:xfrm>
                    <a:prstGeom prst="rect">
                      <a:avLst/>
                    </a:prstGeom>
                  </pic:spPr>
                </pic:pic>
              </a:graphicData>
            </a:graphic>
          </wp:inline>
        </w:drawing>
      </w:r>
    </w:p>
    <w:p w14:paraId="2C2483E9" w14:textId="2626E6E3" w:rsidR="004D6B08" w:rsidRDefault="004D6B08" w:rsidP="004D6B08">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QGIS,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7225B884" w14:textId="77777777" w:rsidR="004D6B08" w:rsidRDefault="004D6B08" w:rsidP="00FF3886">
      <w:pPr>
        <w:jc w:val="center"/>
        <w:rPr>
          <w:rFonts w:ascii="Segoe UI" w:hAnsi="Segoe UI" w:cs="Segoe UI"/>
        </w:rPr>
      </w:pPr>
    </w:p>
    <w:p w14:paraId="6106556C" w14:textId="17C4E331" w:rsidR="00376EC2" w:rsidRDefault="0051786F" w:rsidP="00CD32C2">
      <w:pPr>
        <w:jc w:val="both"/>
        <w:rPr>
          <w:rFonts w:ascii="Segoe UI" w:hAnsi="Segoe UI" w:cs="Segoe UI"/>
        </w:rPr>
      </w:pPr>
      <w:r>
        <w:rPr>
          <w:rFonts w:ascii="Segoe UI" w:hAnsi="Segoe UI" w:cs="Segoe UI"/>
        </w:rPr>
        <w:t xml:space="preserve">En </w:t>
      </w:r>
      <w:r w:rsidR="00AB4D2C">
        <w:rPr>
          <w:rFonts w:ascii="Segoe UI" w:hAnsi="Segoe UI" w:cs="Segoe UI"/>
        </w:rPr>
        <w:t xml:space="preserve">el barrio de </w:t>
      </w:r>
      <w:r w:rsidR="00602315">
        <w:rPr>
          <w:rFonts w:ascii="Segoe UI" w:hAnsi="Segoe UI" w:cs="Segoe UI"/>
        </w:rPr>
        <w:t>“La E</w:t>
      </w:r>
      <w:r w:rsidR="00AB4D2C">
        <w:rPr>
          <w:rFonts w:ascii="Segoe UI" w:hAnsi="Segoe UI" w:cs="Segoe UI"/>
        </w:rPr>
        <w:t>smeralda</w:t>
      </w:r>
      <w:r w:rsidR="00602315">
        <w:rPr>
          <w:rFonts w:ascii="Segoe UI" w:hAnsi="Segoe UI" w:cs="Segoe UI"/>
        </w:rPr>
        <w:t>”</w:t>
      </w:r>
      <w:r>
        <w:rPr>
          <w:rFonts w:ascii="Segoe UI" w:hAnsi="Segoe UI" w:cs="Segoe UI"/>
        </w:rPr>
        <w:t xml:space="preserve">, la mayoría de manzanas se ubican en el rango de </w:t>
      </w:r>
      <w:r w:rsidR="00AB4D2C">
        <w:rPr>
          <w:rFonts w:ascii="Segoe UI" w:hAnsi="Segoe UI" w:cs="Segoe UI"/>
        </w:rPr>
        <w:t>0.8</w:t>
      </w:r>
      <w:r>
        <w:rPr>
          <w:rFonts w:ascii="Segoe UI" w:hAnsi="Segoe UI" w:cs="Segoe UI"/>
        </w:rPr>
        <w:t xml:space="preserve"> a </w:t>
      </w:r>
      <w:r w:rsidR="00AB4D2C">
        <w:rPr>
          <w:rFonts w:ascii="Segoe UI" w:hAnsi="Segoe UI" w:cs="Segoe UI"/>
        </w:rPr>
        <w:t>1</w:t>
      </w:r>
      <w:r>
        <w:rPr>
          <w:rFonts w:ascii="Segoe UI" w:hAnsi="Segoe UI" w:cs="Segoe UI"/>
        </w:rPr>
        <w:t xml:space="preserve"> valores del indicador, </w:t>
      </w:r>
      <w:r w:rsidR="007333DC">
        <w:rPr>
          <w:rFonts w:ascii="Segoe UI" w:hAnsi="Segoe UI" w:cs="Segoe UI"/>
        </w:rPr>
        <w:t xml:space="preserve">esto es que </w:t>
      </w:r>
      <w:r>
        <w:rPr>
          <w:rFonts w:ascii="Segoe UI" w:hAnsi="Segoe UI" w:cs="Segoe UI"/>
        </w:rPr>
        <w:t xml:space="preserve">existen manzanas que se encentran en </w:t>
      </w:r>
      <w:r w:rsidR="00CD32C2">
        <w:rPr>
          <w:rFonts w:ascii="Segoe UI" w:hAnsi="Segoe UI" w:cs="Segoe UI"/>
        </w:rPr>
        <w:t xml:space="preserve">la categoría </w:t>
      </w:r>
      <w:r w:rsidR="00AB4D2C">
        <w:rPr>
          <w:rFonts w:ascii="Segoe UI" w:hAnsi="Segoe UI" w:cs="Segoe UI"/>
        </w:rPr>
        <w:t>“Moderado S</w:t>
      </w:r>
      <w:r>
        <w:rPr>
          <w:rFonts w:ascii="Segoe UI" w:hAnsi="Segoe UI" w:cs="Segoe UI"/>
        </w:rPr>
        <w:t>uperávit</w:t>
      </w:r>
      <w:r w:rsidR="00AB4D2C">
        <w:rPr>
          <w:rFonts w:ascii="Segoe UI" w:hAnsi="Segoe UI" w:cs="Segoe UI"/>
        </w:rPr>
        <w:t>”</w:t>
      </w:r>
      <w:r>
        <w:rPr>
          <w:rFonts w:ascii="Segoe UI" w:hAnsi="Segoe UI" w:cs="Segoe UI"/>
        </w:rPr>
        <w:t xml:space="preserve"> tal como lo son l</w:t>
      </w:r>
      <w:r w:rsidR="00AB4D2C">
        <w:rPr>
          <w:rFonts w:ascii="Segoe UI" w:hAnsi="Segoe UI" w:cs="Segoe UI"/>
        </w:rPr>
        <w:t>a manzana central con color naranja c</w:t>
      </w:r>
      <w:r w:rsidR="00BF2C1A">
        <w:rPr>
          <w:rFonts w:ascii="Segoe UI" w:hAnsi="Segoe UI" w:cs="Segoe UI"/>
        </w:rPr>
        <w:t>uya</w:t>
      </w:r>
      <w:r w:rsidR="00AB4D2C">
        <w:rPr>
          <w:rFonts w:ascii="Segoe UI" w:hAnsi="Segoe UI" w:cs="Segoe UI"/>
        </w:rPr>
        <w:t xml:space="preserve"> medición</w:t>
      </w:r>
      <w:r w:rsidR="00BF2C1A">
        <w:rPr>
          <w:rFonts w:ascii="Segoe UI" w:hAnsi="Segoe UI" w:cs="Segoe UI"/>
        </w:rPr>
        <w:t xml:space="preserve"> del índice es</w:t>
      </w:r>
      <w:r w:rsidR="00AB4D2C">
        <w:rPr>
          <w:rFonts w:ascii="Segoe UI" w:hAnsi="Segoe UI" w:cs="Segoe UI"/>
        </w:rPr>
        <w:t xml:space="preserve"> equivalente </w:t>
      </w:r>
      <w:r w:rsidR="00710612">
        <w:rPr>
          <w:rFonts w:ascii="Segoe UI" w:hAnsi="Segoe UI" w:cs="Segoe UI"/>
        </w:rPr>
        <w:t>a</w:t>
      </w:r>
      <w:r w:rsidR="00AB4D2C">
        <w:rPr>
          <w:rFonts w:ascii="Segoe UI" w:hAnsi="Segoe UI" w:cs="Segoe UI"/>
        </w:rPr>
        <w:t xml:space="preserve"> “0.6956”</w:t>
      </w:r>
      <w:r w:rsidR="00CC1BA6">
        <w:rPr>
          <w:rFonts w:ascii="Segoe UI" w:hAnsi="Segoe UI" w:cs="Segoe UI"/>
        </w:rPr>
        <w:t xml:space="preserve">, pero también se encuentra la manzana con medición equivalente a 0 </w:t>
      </w:r>
      <w:r w:rsidR="004207A0">
        <w:rPr>
          <w:rFonts w:ascii="Segoe UI" w:hAnsi="Segoe UI" w:cs="Segoe UI"/>
        </w:rPr>
        <w:t xml:space="preserve">(cero) </w:t>
      </w:r>
      <w:r w:rsidR="00CC1BA6">
        <w:rPr>
          <w:rFonts w:ascii="Segoe UI" w:hAnsi="Segoe UI" w:cs="Segoe UI"/>
        </w:rPr>
        <w:t xml:space="preserve">clasificada dentro de la </w:t>
      </w:r>
      <w:r w:rsidR="00D033E0">
        <w:rPr>
          <w:rFonts w:ascii="Segoe UI" w:hAnsi="Segoe UI" w:cs="Segoe UI"/>
        </w:rPr>
        <w:t>categoría</w:t>
      </w:r>
      <w:r w:rsidR="006442FD">
        <w:rPr>
          <w:rFonts w:ascii="Segoe UI" w:hAnsi="Segoe UI" w:cs="Segoe UI"/>
        </w:rPr>
        <w:t xml:space="preserve"> “</w:t>
      </w:r>
      <w:r w:rsidR="00CC1BA6">
        <w:rPr>
          <w:rFonts w:ascii="Segoe UI" w:hAnsi="Segoe UI" w:cs="Segoe UI"/>
        </w:rPr>
        <w:t>Equilibrado”</w:t>
      </w:r>
      <w:r w:rsidR="002F17AC">
        <w:rPr>
          <w:rFonts w:ascii="Segoe UI" w:hAnsi="Segoe UI" w:cs="Segoe UI"/>
        </w:rPr>
        <w:t xml:space="preserve">, </w:t>
      </w:r>
      <w:r w:rsidR="00CC1BA6">
        <w:rPr>
          <w:rFonts w:ascii="Segoe UI" w:hAnsi="Segoe UI" w:cs="Segoe UI"/>
        </w:rPr>
        <w:t>la población esta dividida ya que la mitad cuenta con servicios y la otra mitad no cuenta con servicios</w:t>
      </w:r>
      <w:r w:rsidR="008943ED">
        <w:rPr>
          <w:rFonts w:ascii="Segoe UI" w:hAnsi="Segoe UI" w:cs="Segoe UI"/>
        </w:rPr>
        <w:t xml:space="preserve"> en esta categoría.</w:t>
      </w:r>
    </w:p>
    <w:p w14:paraId="78BCB89B" w14:textId="2A4AA45A" w:rsidR="00376EC2" w:rsidRDefault="00CF140B" w:rsidP="00533952">
      <w:pPr>
        <w:pStyle w:val="Descripcin"/>
      </w:pPr>
      <w:bookmarkStart w:id="73" w:name="_Toc90891490"/>
      <w:r>
        <w:lastRenderedPageBreak/>
        <w:t xml:space="preserve">Ilustración </w:t>
      </w:r>
      <w:r>
        <w:fldChar w:fldCharType="begin"/>
      </w:r>
      <w:r>
        <w:instrText xml:space="preserve"> SEQ Ilustración \* ARABIC </w:instrText>
      </w:r>
      <w:r>
        <w:fldChar w:fldCharType="separate"/>
      </w:r>
      <w:r w:rsidR="0073234E">
        <w:rPr>
          <w:noProof/>
        </w:rPr>
        <w:t>17</w:t>
      </w:r>
      <w:r>
        <w:fldChar w:fldCharType="end"/>
      </w:r>
      <w:r>
        <w:t>.</w:t>
      </w:r>
      <w:r w:rsidR="00C032A4">
        <w:t xml:space="preserve"> Mapas de selección de manzanas en el barrio “La Esmeralda”</w:t>
      </w:r>
      <w:bookmarkEnd w:id="73"/>
    </w:p>
    <w:p w14:paraId="72E9F942" w14:textId="679751DE" w:rsidR="00CC1BA6" w:rsidRDefault="00CC1BA6" w:rsidP="0051786F">
      <w:pPr>
        <w:rPr>
          <w:rFonts w:ascii="Segoe UI" w:hAnsi="Segoe UI" w:cs="Segoe UI"/>
        </w:rPr>
      </w:pPr>
      <w:r>
        <w:rPr>
          <w:rFonts w:ascii="Segoe UI" w:hAnsi="Segoe UI" w:cs="Segoe UI"/>
          <w:noProof/>
        </w:rPr>
        <w:drawing>
          <wp:anchor distT="0" distB="0" distL="114300" distR="114300" simplePos="0" relativeHeight="251895808" behindDoc="0" locked="0" layoutInCell="1" allowOverlap="1" wp14:anchorId="4D0766D3" wp14:editId="00FCCF54">
            <wp:simplePos x="0" y="0"/>
            <wp:positionH relativeFrom="column">
              <wp:posOffset>1391864</wp:posOffset>
            </wp:positionH>
            <wp:positionV relativeFrom="paragraph">
              <wp:posOffset>1960864</wp:posOffset>
            </wp:positionV>
            <wp:extent cx="1856740" cy="220345"/>
            <wp:effectExtent l="0" t="0" r="0" b="0"/>
            <wp:wrapSquare wrapText="bothSides"/>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pic:cNvPicPr/>
                  </pic:nvPicPr>
                  <pic:blipFill rotWithShape="1">
                    <a:blip r:embed="rId115"/>
                    <a:srcRect l="7485" t="11992" r="3836"/>
                    <a:stretch/>
                  </pic:blipFill>
                  <pic:spPr bwMode="auto">
                    <a:xfrm>
                      <a:off x="0" y="0"/>
                      <a:ext cx="1856740" cy="22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anchor distT="0" distB="0" distL="114300" distR="114300" simplePos="0" relativeHeight="251894784" behindDoc="0" locked="0" layoutInCell="1" allowOverlap="1" wp14:anchorId="68DFEA53" wp14:editId="3549B0F2">
            <wp:simplePos x="0" y="0"/>
            <wp:positionH relativeFrom="column">
              <wp:posOffset>1393624</wp:posOffset>
            </wp:positionH>
            <wp:positionV relativeFrom="paragraph">
              <wp:posOffset>88</wp:posOffset>
            </wp:positionV>
            <wp:extent cx="1856740" cy="1947545"/>
            <wp:effectExtent l="0" t="0" r="0" b="0"/>
            <wp:wrapSquare wrapText="bothSides"/>
            <wp:docPr id="358" name="Imagen 3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descr="Diagrama&#10;&#10;Descripción generada automáticamente"/>
                    <pic:cNvPicPr/>
                  </pic:nvPicPr>
                  <pic:blipFill rotWithShape="1">
                    <a:blip r:embed="rId116"/>
                    <a:srcRect l="2242" t="-2791" r="7330" b="2791"/>
                    <a:stretch/>
                  </pic:blipFill>
                  <pic:spPr bwMode="auto">
                    <a:xfrm>
                      <a:off x="0" y="0"/>
                      <a:ext cx="1856740"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anchor distT="0" distB="0" distL="114300" distR="114300" simplePos="0" relativeHeight="251896832" behindDoc="0" locked="0" layoutInCell="1" allowOverlap="1" wp14:anchorId="385710F2" wp14:editId="7C1FD75A">
            <wp:simplePos x="0" y="0"/>
            <wp:positionH relativeFrom="column">
              <wp:posOffset>3253105</wp:posOffset>
            </wp:positionH>
            <wp:positionV relativeFrom="paragraph">
              <wp:posOffset>58420</wp:posOffset>
            </wp:positionV>
            <wp:extent cx="1940560" cy="1889125"/>
            <wp:effectExtent l="0" t="0" r="2540" b="3175"/>
            <wp:wrapSquare wrapText="bothSides"/>
            <wp:docPr id="360" name="Imagen 3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descr="Diagrama&#10;&#10;Descripción generada automáticamente"/>
                    <pic:cNvPicPr/>
                  </pic:nvPicPr>
                  <pic:blipFill rotWithShape="1">
                    <a:blip r:embed="rId117"/>
                    <a:srcRect l="1458"/>
                    <a:stretch/>
                  </pic:blipFill>
                  <pic:spPr bwMode="auto">
                    <a:xfrm>
                      <a:off x="0" y="0"/>
                      <a:ext cx="1940560"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p>
    <w:p w14:paraId="141C9E9A" w14:textId="77777777" w:rsidR="00CC1BA6" w:rsidRDefault="00CC1BA6" w:rsidP="0051786F">
      <w:pPr>
        <w:rPr>
          <w:rFonts w:ascii="Segoe UI" w:hAnsi="Segoe UI" w:cs="Segoe UI"/>
        </w:rPr>
      </w:pPr>
    </w:p>
    <w:p w14:paraId="1428F562" w14:textId="77777777" w:rsidR="00CC1BA6" w:rsidRDefault="00CC1BA6" w:rsidP="0051786F">
      <w:pPr>
        <w:rPr>
          <w:rFonts w:ascii="Segoe UI" w:hAnsi="Segoe UI" w:cs="Segoe UI"/>
        </w:rPr>
      </w:pPr>
    </w:p>
    <w:p w14:paraId="620E75CE" w14:textId="77777777" w:rsidR="00CC1BA6" w:rsidRDefault="00CC1BA6" w:rsidP="0051786F">
      <w:pPr>
        <w:rPr>
          <w:rFonts w:ascii="Segoe UI" w:hAnsi="Segoe UI" w:cs="Segoe UI"/>
        </w:rPr>
      </w:pPr>
    </w:p>
    <w:p w14:paraId="6E7D8EB7" w14:textId="332CADBB" w:rsidR="00CC1BA6" w:rsidRDefault="00CC1BA6" w:rsidP="0051786F">
      <w:pPr>
        <w:rPr>
          <w:rFonts w:ascii="Segoe UI" w:hAnsi="Segoe UI" w:cs="Segoe UI"/>
        </w:rPr>
      </w:pPr>
      <w:r>
        <w:rPr>
          <w:rFonts w:ascii="Segoe UI" w:hAnsi="Segoe UI" w:cs="Segoe UI"/>
          <w:noProof/>
        </w:rPr>
        <w:drawing>
          <wp:anchor distT="0" distB="0" distL="114300" distR="114300" simplePos="0" relativeHeight="251897856" behindDoc="0" locked="0" layoutInCell="1" allowOverlap="1" wp14:anchorId="384F226E" wp14:editId="07524985">
            <wp:simplePos x="0" y="0"/>
            <wp:positionH relativeFrom="column">
              <wp:posOffset>3249930</wp:posOffset>
            </wp:positionH>
            <wp:positionV relativeFrom="paragraph">
              <wp:posOffset>133985</wp:posOffset>
            </wp:positionV>
            <wp:extent cx="1932305" cy="220345"/>
            <wp:effectExtent l="0" t="0" r="0" b="0"/>
            <wp:wrapSquare wrapText="bothSides"/>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n 361"/>
                    <pic:cNvPicPr/>
                  </pic:nvPicPr>
                  <pic:blipFill>
                    <a:blip r:embed="rId118"/>
                    <a:stretch>
                      <a:fillRect/>
                    </a:stretch>
                  </pic:blipFill>
                  <pic:spPr>
                    <a:xfrm>
                      <a:off x="0" y="0"/>
                      <a:ext cx="1932305" cy="220345"/>
                    </a:xfrm>
                    <a:prstGeom prst="rect">
                      <a:avLst/>
                    </a:prstGeom>
                  </pic:spPr>
                </pic:pic>
              </a:graphicData>
            </a:graphic>
            <wp14:sizeRelH relativeFrom="page">
              <wp14:pctWidth>0</wp14:pctWidth>
            </wp14:sizeRelH>
            <wp14:sizeRelV relativeFrom="page">
              <wp14:pctHeight>0</wp14:pctHeight>
            </wp14:sizeRelV>
          </wp:anchor>
        </w:drawing>
      </w:r>
    </w:p>
    <w:p w14:paraId="5B4EDC15" w14:textId="24BE33E9" w:rsidR="00CC1BA6" w:rsidRDefault="00CC1BA6" w:rsidP="0051786F">
      <w:pPr>
        <w:rPr>
          <w:rFonts w:ascii="Segoe UI" w:hAnsi="Segoe UI" w:cs="Segoe UI"/>
        </w:rPr>
      </w:pPr>
    </w:p>
    <w:p w14:paraId="6210826D" w14:textId="77777777" w:rsidR="00C032A4" w:rsidRDefault="00C032A4" w:rsidP="00C032A4">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QGIS,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2FDA3ADA" w14:textId="77777777" w:rsidR="00C032A4" w:rsidRPr="00C032A4" w:rsidRDefault="00C032A4" w:rsidP="0051786F">
      <w:pPr>
        <w:rPr>
          <w:rFonts w:ascii="Segoe UI" w:hAnsi="Segoe UI" w:cs="Segoe UI"/>
          <w:lang w:val="es-ES_tradnl"/>
        </w:rPr>
      </w:pPr>
    </w:p>
    <w:p w14:paraId="7CA42E1E" w14:textId="7D172076" w:rsidR="00584594" w:rsidRDefault="00584594" w:rsidP="00DE7947">
      <w:pPr>
        <w:jc w:val="both"/>
        <w:rPr>
          <w:rFonts w:ascii="Segoe UI" w:hAnsi="Segoe UI" w:cs="Segoe UI"/>
        </w:rPr>
      </w:pPr>
      <w:r>
        <w:rPr>
          <w:rFonts w:ascii="Segoe UI" w:hAnsi="Segoe UI" w:cs="Segoe UI"/>
        </w:rPr>
        <w:t>En la interpolación con kriging</w:t>
      </w:r>
      <w:r w:rsidR="00DE7947">
        <w:rPr>
          <w:rFonts w:ascii="Segoe UI" w:hAnsi="Segoe UI" w:cs="Segoe UI"/>
        </w:rPr>
        <w:t xml:space="preserve"> calculada con la covarianza de las magnitudes del indicador, </w:t>
      </w:r>
      <w:r>
        <w:rPr>
          <w:rFonts w:ascii="Segoe UI" w:hAnsi="Segoe UI" w:cs="Segoe UI"/>
        </w:rPr>
        <w:t>se contempl</w:t>
      </w:r>
      <w:r w:rsidR="0064175C">
        <w:rPr>
          <w:rFonts w:ascii="Segoe UI" w:hAnsi="Segoe UI" w:cs="Segoe UI"/>
        </w:rPr>
        <w:t>a</w:t>
      </w:r>
      <w:r>
        <w:rPr>
          <w:rFonts w:ascii="Segoe UI" w:hAnsi="Segoe UI" w:cs="Segoe UI"/>
        </w:rPr>
        <w:t xml:space="preserve">n los valores de manzanas </w:t>
      </w:r>
      <w:r w:rsidR="002769C5">
        <w:rPr>
          <w:rFonts w:ascii="Segoe UI" w:hAnsi="Segoe UI" w:cs="Segoe UI"/>
        </w:rPr>
        <w:t>de la localidad de Teusaquillo en Bogotá DC, es posible realizar un comparativo entre la</w:t>
      </w:r>
      <w:r w:rsidR="00C57661">
        <w:rPr>
          <w:rFonts w:ascii="Segoe UI" w:hAnsi="Segoe UI" w:cs="Segoe UI"/>
        </w:rPr>
        <w:t xml:space="preserve">s </w:t>
      </w:r>
      <w:r w:rsidR="002769C5">
        <w:rPr>
          <w:rFonts w:ascii="Segoe UI" w:hAnsi="Segoe UI" w:cs="Segoe UI"/>
        </w:rPr>
        <w:t xml:space="preserve">zonas de esta población considerando un escala de máximos y </w:t>
      </w:r>
      <w:r w:rsidR="00C57661">
        <w:rPr>
          <w:rFonts w:ascii="Segoe UI" w:hAnsi="Segoe UI" w:cs="Segoe UI"/>
        </w:rPr>
        <w:t>mínimos</w:t>
      </w:r>
      <w:r w:rsidR="002769C5">
        <w:rPr>
          <w:rFonts w:ascii="Segoe UI" w:hAnsi="Segoe UI" w:cs="Segoe UI"/>
        </w:rPr>
        <w:t xml:space="preserve"> de acuerdo a la medición del indicador en esta segmentación geográfica.</w:t>
      </w:r>
    </w:p>
    <w:p w14:paraId="13F00F05" w14:textId="26F76FB5" w:rsidR="00C032A4" w:rsidRDefault="00C032A4" w:rsidP="00533952">
      <w:pPr>
        <w:pStyle w:val="Descripcin"/>
      </w:pPr>
      <w:bookmarkStart w:id="74" w:name="_Toc90891491"/>
      <w:r>
        <w:t xml:space="preserve">Ilustración </w:t>
      </w:r>
      <w:r>
        <w:fldChar w:fldCharType="begin"/>
      </w:r>
      <w:r>
        <w:instrText xml:space="preserve"> SEQ Ilustración \* ARABIC </w:instrText>
      </w:r>
      <w:r>
        <w:fldChar w:fldCharType="separate"/>
      </w:r>
      <w:r w:rsidR="0073234E">
        <w:rPr>
          <w:noProof/>
        </w:rPr>
        <w:t>18</w:t>
      </w:r>
      <w:r>
        <w:fldChar w:fldCharType="end"/>
      </w:r>
      <w:r>
        <w:t>. Mapa de interpolación kriging del indicador DDPCSP.</w:t>
      </w:r>
      <w:bookmarkEnd w:id="74"/>
    </w:p>
    <w:p w14:paraId="2B20B09C" w14:textId="49BD64F7" w:rsidR="002769C5" w:rsidRDefault="00E50081" w:rsidP="004D158D">
      <w:pPr>
        <w:jc w:val="center"/>
        <w:rPr>
          <w:rFonts w:ascii="Segoe UI" w:hAnsi="Segoe UI" w:cs="Segoe UI"/>
        </w:rPr>
      </w:pPr>
      <w:r w:rsidRPr="00E50081">
        <w:rPr>
          <w:rFonts w:ascii="Segoe UI" w:hAnsi="Segoe UI" w:cs="Segoe UI"/>
          <w:noProof/>
        </w:rPr>
        <w:drawing>
          <wp:inline distT="0" distB="0" distL="0" distR="0" wp14:anchorId="17295F0A" wp14:editId="79AB5E60">
            <wp:extent cx="5150735" cy="3178663"/>
            <wp:effectExtent l="0" t="0" r="5715" b="0"/>
            <wp:docPr id="363" name="Imagen 36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Gráfico, Gráfico de dispersión&#10;&#10;Descripción generada automáticamente"/>
                    <pic:cNvPicPr/>
                  </pic:nvPicPr>
                  <pic:blipFill>
                    <a:blip r:embed="rId119"/>
                    <a:stretch>
                      <a:fillRect/>
                    </a:stretch>
                  </pic:blipFill>
                  <pic:spPr>
                    <a:xfrm>
                      <a:off x="0" y="0"/>
                      <a:ext cx="5157065" cy="3182570"/>
                    </a:xfrm>
                    <a:prstGeom prst="rect">
                      <a:avLst/>
                    </a:prstGeom>
                  </pic:spPr>
                </pic:pic>
              </a:graphicData>
            </a:graphic>
          </wp:inline>
        </w:drawing>
      </w:r>
    </w:p>
    <w:p w14:paraId="3955EB89" w14:textId="4713D1A7" w:rsidR="00892499" w:rsidRDefault="00892499" w:rsidP="00892499">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E7675D4" w14:textId="12C0C075" w:rsidR="00DE735C" w:rsidRDefault="002769C5" w:rsidP="0057055B">
      <w:pPr>
        <w:jc w:val="both"/>
        <w:rPr>
          <w:rFonts w:ascii="Segoe UI" w:hAnsi="Segoe UI" w:cs="Segoe UI"/>
        </w:rPr>
      </w:pPr>
      <w:r>
        <w:rPr>
          <w:rFonts w:ascii="Segoe UI" w:hAnsi="Segoe UI" w:cs="Segoe UI"/>
        </w:rPr>
        <w:lastRenderedPageBreak/>
        <w:t xml:space="preserve">Se contemplan </w:t>
      </w:r>
      <w:r w:rsidR="00E50081">
        <w:rPr>
          <w:rFonts w:ascii="Segoe UI" w:hAnsi="Segoe UI" w:cs="Segoe UI"/>
        </w:rPr>
        <w:t>un gran cantidad de vectores</w:t>
      </w:r>
      <w:r>
        <w:rPr>
          <w:rFonts w:ascii="Segoe UI" w:hAnsi="Segoe UI" w:cs="Segoe UI"/>
        </w:rPr>
        <w:t xml:space="preserve"> en los que los indicadores presentan altas magnitudes comparados con las manzanas en la misma localidad, estos valores po</w:t>
      </w:r>
      <w:r w:rsidR="007E1BBD">
        <w:rPr>
          <w:rFonts w:ascii="Segoe UI" w:hAnsi="Segoe UI" w:cs="Segoe UI"/>
        </w:rPr>
        <w:t>r encima del promedio podrían ser considerados en “Superávit”</w:t>
      </w:r>
      <w:r w:rsidR="004D158D">
        <w:rPr>
          <w:rFonts w:ascii="Segoe UI" w:hAnsi="Segoe UI" w:cs="Segoe UI"/>
        </w:rPr>
        <w:t>.</w:t>
      </w:r>
    </w:p>
    <w:p w14:paraId="1A69BF20" w14:textId="181D1BD1" w:rsidR="00DE735C" w:rsidRDefault="00DE735C" w:rsidP="0051786F">
      <w:pPr>
        <w:rPr>
          <w:rFonts w:ascii="Segoe UI" w:hAnsi="Segoe UI" w:cs="Segoe UI"/>
        </w:rPr>
      </w:pPr>
    </w:p>
    <w:p w14:paraId="028C0590" w14:textId="5595D64F" w:rsidR="008449A8" w:rsidRDefault="000D159D" w:rsidP="00845835">
      <w:pPr>
        <w:jc w:val="both"/>
        <w:rPr>
          <w:rFonts w:ascii="Segoe UI" w:hAnsi="Segoe UI" w:cs="Segoe UI"/>
          <w:b/>
          <w:bCs/>
        </w:rPr>
      </w:pPr>
      <w:r>
        <w:rPr>
          <w:noProof/>
        </w:rPr>
        <mc:AlternateContent>
          <mc:Choice Requires="wps">
            <w:drawing>
              <wp:anchor distT="0" distB="0" distL="114300" distR="114300" simplePos="0" relativeHeight="251919360" behindDoc="0" locked="0" layoutInCell="1" allowOverlap="1" wp14:anchorId="38E12C4A" wp14:editId="12E4EAFB">
                <wp:simplePos x="0" y="0"/>
                <wp:positionH relativeFrom="column">
                  <wp:posOffset>4218940</wp:posOffset>
                </wp:positionH>
                <wp:positionV relativeFrom="paragraph">
                  <wp:posOffset>233680</wp:posOffset>
                </wp:positionV>
                <wp:extent cx="2369185" cy="720725"/>
                <wp:effectExtent l="0" t="0" r="5715" b="3175"/>
                <wp:wrapSquare wrapText="bothSides"/>
                <wp:docPr id="404" name="Cuadro de texto 404"/>
                <wp:cNvGraphicFramePr/>
                <a:graphic xmlns:a="http://schemas.openxmlformats.org/drawingml/2006/main">
                  <a:graphicData uri="http://schemas.microsoft.com/office/word/2010/wordprocessingShape">
                    <wps:wsp>
                      <wps:cNvSpPr txBox="1"/>
                      <wps:spPr>
                        <a:xfrm>
                          <a:off x="0" y="0"/>
                          <a:ext cx="2369185" cy="720725"/>
                        </a:xfrm>
                        <a:prstGeom prst="rect">
                          <a:avLst/>
                        </a:prstGeom>
                        <a:solidFill>
                          <a:prstClr val="white"/>
                        </a:solidFill>
                        <a:ln>
                          <a:noFill/>
                        </a:ln>
                      </wps:spPr>
                      <wps:txbx>
                        <w:txbxContent>
                          <w:p w14:paraId="77A99C3E" w14:textId="3C18C5F5" w:rsidR="000D159D" w:rsidRPr="002A395C" w:rsidRDefault="000D159D" w:rsidP="00533952">
                            <w:pPr>
                              <w:pStyle w:val="Descripcin"/>
                              <w:rPr>
                                <w:noProof/>
                              </w:rPr>
                            </w:pPr>
                            <w:bookmarkStart w:id="75" w:name="_Toc90891369"/>
                            <w:r>
                              <w:t xml:space="preserve">Tabla </w:t>
                            </w:r>
                            <w:r>
                              <w:fldChar w:fldCharType="begin"/>
                            </w:r>
                            <w:r>
                              <w:instrText xml:space="preserve"> SEQ Tabla \* ARABIC </w:instrText>
                            </w:r>
                            <w:r>
                              <w:fldChar w:fldCharType="separate"/>
                            </w:r>
                            <w:r w:rsidR="007D2020">
                              <w:rPr>
                                <w:noProof/>
                              </w:rPr>
                              <w:t>14</w:t>
                            </w:r>
                            <w:r>
                              <w:fldChar w:fldCharType="end"/>
                            </w:r>
                            <w:r>
                              <w:t>. Resumen del método de creación matriz de pesos de contiguidad.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12C4A" id="Cuadro de texto 404" o:spid="_x0000_s1052" type="#_x0000_t202" style="position:absolute;left:0;text-align:left;margin-left:332.2pt;margin-top:18.4pt;width:186.55pt;height:56.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" stroked="f">
                <v:textbox inset="0,0,0,0">
                  <w:txbxContent>
                    <w:p w14:paraId="77A99C3E" w14:textId="3C18C5F5" w:rsidR="000D159D" w:rsidRPr="002A395C" w:rsidRDefault="000D159D" w:rsidP="00533952">
                      <w:pPr>
                        <w:pStyle w:val="Descripcin"/>
                        <w:rPr>
                          <w:noProof/>
                        </w:rPr>
                      </w:pPr>
                      <w:bookmarkStart w:id="76" w:name="_Toc90891369"/>
                      <w:r>
                        <w:t xml:space="preserve">Tabla </w:t>
                      </w:r>
                      <w:r>
                        <w:fldChar w:fldCharType="begin"/>
                      </w:r>
                      <w:r>
                        <w:instrText xml:space="preserve"> SEQ Tabla \* ARABIC </w:instrText>
                      </w:r>
                      <w:r>
                        <w:fldChar w:fldCharType="separate"/>
                      </w:r>
                      <w:r w:rsidR="007D2020">
                        <w:rPr>
                          <w:noProof/>
                        </w:rPr>
                        <w:t>14</w:t>
                      </w:r>
                      <w:r>
                        <w:fldChar w:fldCharType="end"/>
                      </w:r>
                      <w:r>
                        <w:t>. Resumen del método de creación matriz de pesos de contiguidad.</w:t>
                      </w:r>
                      <w:bookmarkEnd w:id="76"/>
                    </w:p>
                  </w:txbxContent>
                </v:textbox>
                <w10:wrap type="square"/>
              </v:shape>
            </w:pict>
          </mc:Fallback>
        </mc:AlternateContent>
      </w:r>
      <w:r w:rsidR="00630511">
        <w:rPr>
          <w:rFonts w:ascii="Segoe UI" w:hAnsi="Segoe UI" w:cs="Segoe UI"/>
          <w:b/>
          <w:bCs/>
        </w:rPr>
        <w:t xml:space="preserve">Análisis </w:t>
      </w:r>
      <w:r w:rsidR="00ED5647">
        <w:rPr>
          <w:rFonts w:ascii="Segoe UI" w:hAnsi="Segoe UI" w:cs="Segoe UI"/>
          <w:b/>
          <w:bCs/>
        </w:rPr>
        <w:t xml:space="preserve">prospectivo </w:t>
      </w:r>
      <w:r w:rsidR="00630511">
        <w:rPr>
          <w:rFonts w:ascii="Segoe UI" w:hAnsi="Segoe UI" w:cs="Segoe UI"/>
          <w:b/>
          <w:bCs/>
        </w:rPr>
        <w:t>de la localidad de Teusaquillo con mediciones del indicador : Auto-correlación espacial.</w:t>
      </w:r>
    </w:p>
    <w:p w14:paraId="2FD37BB7" w14:textId="30139BD5" w:rsidR="00BF42B2" w:rsidRPr="00890460" w:rsidRDefault="000D159D" w:rsidP="00845835">
      <w:pPr>
        <w:jc w:val="both"/>
        <w:rPr>
          <w:rFonts w:ascii="Segoe UI" w:hAnsi="Segoe UI" w:cs="Segoe UI"/>
          <w:b/>
          <w:bCs/>
        </w:rPr>
      </w:pPr>
      <w:r>
        <w:rPr>
          <w:rFonts w:ascii="Segoe UI" w:hAnsi="Segoe UI" w:cs="Segoe UI"/>
          <w:b/>
          <w:bCs/>
          <w:noProof/>
        </w:rPr>
        <w:drawing>
          <wp:anchor distT="0" distB="0" distL="114300" distR="114300" simplePos="0" relativeHeight="251899904" behindDoc="0" locked="0" layoutInCell="1" allowOverlap="1" wp14:anchorId="07D6E5AD" wp14:editId="0BA0A3B2">
            <wp:simplePos x="0" y="0"/>
            <wp:positionH relativeFrom="column">
              <wp:posOffset>4391025</wp:posOffset>
            </wp:positionH>
            <wp:positionV relativeFrom="paragraph">
              <wp:posOffset>547728</wp:posOffset>
            </wp:positionV>
            <wp:extent cx="2098675" cy="1461135"/>
            <wp:effectExtent l="0" t="0" r="0" b="0"/>
            <wp:wrapSquare wrapText="bothSides"/>
            <wp:docPr id="368" name="Imagen 3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descr="Tabla&#10;&#10;Descripción generada automáticamente"/>
                    <pic:cNvPicPr/>
                  </pic:nvPicPr>
                  <pic:blipFill>
                    <a:blip r:embed="rId120"/>
                    <a:stretch>
                      <a:fillRect/>
                    </a:stretch>
                  </pic:blipFill>
                  <pic:spPr>
                    <a:xfrm>
                      <a:off x="0" y="0"/>
                      <a:ext cx="2098675" cy="1461135"/>
                    </a:xfrm>
                    <a:prstGeom prst="rect">
                      <a:avLst/>
                    </a:prstGeom>
                  </pic:spPr>
                </pic:pic>
              </a:graphicData>
            </a:graphic>
            <wp14:sizeRelH relativeFrom="page">
              <wp14:pctWidth>0</wp14:pctWidth>
            </wp14:sizeRelH>
            <wp14:sizeRelV relativeFrom="page">
              <wp14:pctHeight>0</wp14:pctHeight>
            </wp14:sizeRelV>
          </wp:anchor>
        </w:drawing>
      </w:r>
      <w:r w:rsidR="005738D6" w:rsidRPr="005738D6">
        <w:rPr>
          <w:rFonts w:ascii="Segoe UI" w:hAnsi="Segoe UI" w:cs="Segoe UI"/>
        </w:rPr>
        <w:t>El método KNN (K-nearest neighbors) es empleado para constru</w:t>
      </w:r>
      <w:r w:rsidR="005738D6">
        <w:rPr>
          <w:rFonts w:ascii="Segoe UI" w:hAnsi="Segoe UI" w:cs="Segoe UI"/>
        </w:rPr>
        <w:t xml:space="preserve">ir la matriz de pesos de contigüidad </w:t>
      </w:r>
      <w:r w:rsidR="00BF42B2">
        <w:rPr>
          <w:rFonts w:ascii="Segoe UI" w:hAnsi="Segoe UI" w:cs="Segoe UI"/>
        </w:rPr>
        <w:t xml:space="preserve">en la base de datos filtrada para la localidad de Teusaquillo, cuyo método de cálculo de a proximidad empleado es “Euclidiano”, las cantidades de vecinos </w:t>
      </w:r>
      <w:r w:rsidR="0057055B">
        <w:rPr>
          <w:rFonts w:ascii="Segoe UI" w:hAnsi="Segoe UI" w:cs="Segoe UI"/>
        </w:rPr>
        <w:t>son</w:t>
      </w:r>
      <w:r w:rsidR="00BF42B2">
        <w:rPr>
          <w:rFonts w:ascii="Segoe UI" w:hAnsi="Segoe UI" w:cs="Segoe UI"/>
        </w:rPr>
        <w:t xml:space="preserve"> de 4 </w:t>
      </w:r>
      <w:r w:rsidR="0057055B">
        <w:rPr>
          <w:rFonts w:ascii="Segoe UI" w:hAnsi="Segoe UI" w:cs="Segoe UI"/>
        </w:rPr>
        <w:t xml:space="preserve">por defecto </w:t>
      </w:r>
      <w:r w:rsidR="00BF42B2">
        <w:rPr>
          <w:rFonts w:ascii="Segoe UI" w:hAnsi="Segoe UI" w:cs="Segoe UI"/>
        </w:rPr>
        <w:t>y con un total de 966 manzanas</w:t>
      </w:r>
      <w:r w:rsidR="0057055B">
        <w:rPr>
          <w:rFonts w:ascii="Segoe UI" w:hAnsi="Segoe UI" w:cs="Segoe UI"/>
        </w:rPr>
        <w:t xml:space="preserve"> presentadas en esa localidad.</w:t>
      </w:r>
    </w:p>
    <w:p w14:paraId="20CCB5F9" w14:textId="134101F0" w:rsidR="00890460" w:rsidRPr="005738D6" w:rsidRDefault="00095C57" w:rsidP="00845835">
      <w:pPr>
        <w:jc w:val="both"/>
        <w:rPr>
          <w:rFonts w:ascii="Segoe UI" w:hAnsi="Segoe UI" w:cs="Segoe UI"/>
        </w:rPr>
      </w:pPr>
      <w:r>
        <w:rPr>
          <w:rFonts w:ascii="Segoe UI" w:hAnsi="Segoe UI" w:cs="Segoe UI"/>
        </w:rPr>
        <w:t>Bajo un</w:t>
      </w:r>
      <w:r w:rsidR="00BF42B2">
        <w:rPr>
          <w:rFonts w:ascii="Segoe UI" w:hAnsi="Segoe UI" w:cs="Segoe UI"/>
        </w:rPr>
        <w:t xml:space="preserve"> 95% de confiablidad es posible afirmar que en el Barrio de “Ciudad Salitre”, se concentran las manzanas que representan significancia estadística,</w:t>
      </w:r>
      <w:r w:rsidR="00727EEE">
        <w:rPr>
          <w:rFonts w:ascii="Segoe UI" w:hAnsi="Segoe UI" w:cs="Segoe UI"/>
        </w:rPr>
        <w:t xml:space="preserve"> es decir que </w:t>
      </w:r>
      <w:r w:rsidR="002F397D">
        <w:rPr>
          <w:rFonts w:ascii="Segoe UI" w:hAnsi="Segoe UI" w:cs="Segoe UI"/>
        </w:rPr>
        <w:t xml:space="preserve">se </w:t>
      </w:r>
      <w:r w:rsidR="005611D0">
        <w:rPr>
          <w:rFonts w:ascii="Segoe UI" w:hAnsi="Segoe UI" w:cs="Segoe UI"/>
        </w:rPr>
        <w:t xml:space="preserve">acepta la idea que para las manzanas que están por debajo del p-valor </w:t>
      </w:r>
      <w:r w:rsidR="0042681B">
        <w:rPr>
          <w:rFonts w:ascii="Segoe UI" w:hAnsi="Segoe UI" w:cs="Segoe UI"/>
        </w:rPr>
        <w:t xml:space="preserve">igual a </w:t>
      </w:r>
      <w:r w:rsidR="005611D0">
        <w:rPr>
          <w:rFonts w:ascii="Segoe UI" w:hAnsi="Segoe UI" w:cs="Segoe UI"/>
        </w:rPr>
        <w:t>0.05</w:t>
      </w:r>
      <w:r w:rsidR="0042681B">
        <w:rPr>
          <w:rFonts w:ascii="Segoe UI" w:hAnsi="Segoe UI" w:cs="Segoe UI"/>
        </w:rPr>
        <w:t>,</w:t>
      </w:r>
      <w:r w:rsidR="005611D0">
        <w:rPr>
          <w:rFonts w:ascii="Segoe UI" w:hAnsi="Segoe UI" w:cs="Segoe UI"/>
        </w:rPr>
        <w:t xml:space="preserve"> </w:t>
      </w:r>
      <w:r w:rsidR="0042681B">
        <w:rPr>
          <w:rFonts w:ascii="Segoe UI" w:hAnsi="Segoe UI" w:cs="Segoe UI"/>
        </w:rPr>
        <w:t>son</w:t>
      </w:r>
      <w:r w:rsidR="005611D0">
        <w:rPr>
          <w:rFonts w:ascii="Segoe UI" w:hAnsi="Segoe UI" w:cs="Segoe UI"/>
        </w:rPr>
        <w:t xml:space="preserve"> manzanas que responden a algún tipo de agrupación espacial debido al peso de contigüidad de las manzanas vecinas, a menor valor de </w:t>
      </w:r>
      <w:r w:rsidR="0042681B">
        <w:rPr>
          <w:rFonts w:ascii="Segoe UI" w:hAnsi="Segoe UI" w:cs="Segoe UI"/>
        </w:rPr>
        <w:t>“</w:t>
      </w:r>
      <w:r w:rsidR="005611D0">
        <w:rPr>
          <w:rFonts w:ascii="Segoe UI" w:hAnsi="Segoe UI" w:cs="Segoe UI"/>
        </w:rPr>
        <w:t>p</w:t>
      </w:r>
      <w:r w:rsidR="0042681B">
        <w:rPr>
          <w:rFonts w:ascii="Segoe UI" w:hAnsi="Segoe UI" w:cs="Segoe UI"/>
        </w:rPr>
        <w:t>”</w:t>
      </w:r>
      <w:r w:rsidR="005611D0">
        <w:rPr>
          <w:rFonts w:ascii="Segoe UI" w:hAnsi="Segoe UI" w:cs="Segoe UI"/>
        </w:rPr>
        <w:t xml:space="preserve"> mayor será la aceptación que estas agrupaciones no se deben a factor aleatorio</w:t>
      </w:r>
      <w:r w:rsidR="000115F2">
        <w:rPr>
          <w:rFonts w:ascii="Segoe UI" w:hAnsi="Segoe UI" w:cs="Segoe UI"/>
        </w:rPr>
        <w:t>, sino por el contrario por influencias de las naturaleza del predio.</w:t>
      </w:r>
    </w:p>
    <w:p w14:paraId="702DAFF9" w14:textId="35D58C60" w:rsidR="00890460" w:rsidRDefault="00890460" w:rsidP="00533952">
      <w:pPr>
        <w:pStyle w:val="Descripcin"/>
      </w:pPr>
      <w:bookmarkStart w:id="77" w:name="_Toc90891492"/>
      <w:r>
        <w:t xml:space="preserve">Ilustración </w:t>
      </w:r>
      <w:r>
        <w:fldChar w:fldCharType="begin"/>
      </w:r>
      <w:r>
        <w:instrText xml:space="preserve"> SEQ Ilustración \* ARABIC </w:instrText>
      </w:r>
      <w:r>
        <w:fldChar w:fldCharType="separate"/>
      </w:r>
      <w:r w:rsidR="0073234E">
        <w:rPr>
          <w:noProof/>
        </w:rPr>
        <w:t>19</w:t>
      </w:r>
      <w:r>
        <w:fldChar w:fldCharType="end"/>
      </w:r>
      <w:r>
        <w:t>. Mapa de significancia estadística método LISA : Localidad Teusaquillo.</w:t>
      </w:r>
      <w:bookmarkEnd w:id="77"/>
    </w:p>
    <w:p w14:paraId="79C4968E" w14:textId="79AC7198" w:rsidR="00630511" w:rsidRDefault="005738D6" w:rsidP="008449A8">
      <w:pPr>
        <w:jc w:val="center"/>
        <w:rPr>
          <w:rFonts w:ascii="Segoe UI" w:hAnsi="Segoe UI" w:cs="Segoe UI"/>
          <w:b/>
          <w:bCs/>
        </w:rPr>
      </w:pPr>
      <w:r>
        <w:rPr>
          <w:rFonts w:ascii="Segoe UI" w:hAnsi="Segoe UI" w:cs="Segoe UI"/>
          <w:b/>
          <w:bCs/>
          <w:noProof/>
        </w:rPr>
        <w:drawing>
          <wp:inline distT="0" distB="0" distL="0" distR="0" wp14:anchorId="3EFE97FF" wp14:editId="64199006">
            <wp:extent cx="4986845" cy="3342067"/>
            <wp:effectExtent l="0" t="0" r="0" b="1270"/>
            <wp:docPr id="367" name="Imagen 3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Diagrama&#10;&#10;Descripción generada automáticamente"/>
                    <pic:cNvPicPr/>
                  </pic:nvPicPr>
                  <pic:blipFill>
                    <a:blip r:embed="rId121"/>
                    <a:stretch>
                      <a:fillRect/>
                    </a:stretch>
                  </pic:blipFill>
                  <pic:spPr>
                    <a:xfrm>
                      <a:off x="0" y="0"/>
                      <a:ext cx="4986845" cy="3342067"/>
                    </a:xfrm>
                    <a:prstGeom prst="rect">
                      <a:avLst/>
                    </a:prstGeom>
                  </pic:spPr>
                </pic:pic>
              </a:graphicData>
            </a:graphic>
          </wp:inline>
        </w:drawing>
      </w:r>
    </w:p>
    <w:p w14:paraId="678EDD69" w14:textId="66238EBB" w:rsidR="00890460" w:rsidRPr="00581172" w:rsidRDefault="00890460" w:rsidP="00581172">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lastRenderedPageBreak/>
        <w:t xml:space="preserve">Fuente: </w:t>
      </w:r>
      <w:r>
        <w:rPr>
          <w:rFonts w:ascii="Segoe UI" w:hAnsi="Segoe UI" w:cs="Segoe UI"/>
          <w:i/>
          <w:iCs/>
          <w:sz w:val="20"/>
          <w:szCs w:val="20"/>
          <w:shd w:val="clear" w:color="auto" w:fill="FFFFFF"/>
          <w:lang w:val="es-ES_tradnl"/>
        </w:rPr>
        <w:t xml:space="preserve">Data set Ciudad Bogotá, MGN-NIM2018. Elaborado de GeoDA,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34D08D19" w14:textId="4964B54F" w:rsidR="00630511" w:rsidRDefault="00C7362E" w:rsidP="00845835">
      <w:pPr>
        <w:jc w:val="both"/>
        <w:rPr>
          <w:rFonts w:ascii="Segoe UI" w:hAnsi="Segoe UI" w:cs="Segoe UI"/>
        </w:rPr>
      </w:pPr>
      <w:r>
        <w:rPr>
          <w:rFonts w:ascii="Segoe UI" w:hAnsi="Segoe UI" w:cs="Segoe UI"/>
        </w:rPr>
        <w:t xml:space="preserve">En la </w:t>
      </w:r>
      <w:r w:rsidRPr="00C7362E">
        <w:rPr>
          <w:rFonts w:ascii="Segoe UI" w:hAnsi="Segoe UI" w:cs="Segoe UI"/>
          <w:b/>
          <w:bCs/>
          <w:i/>
          <w:iCs/>
        </w:rPr>
        <w:t>Ilustración 20</w:t>
      </w:r>
      <w:r>
        <w:rPr>
          <w:rFonts w:ascii="Segoe UI" w:hAnsi="Segoe UI" w:cs="Segoe UI"/>
        </w:rPr>
        <w:t>, s</w:t>
      </w:r>
      <w:r w:rsidR="00630511">
        <w:rPr>
          <w:rFonts w:ascii="Segoe UI" w:hAnsi="Segoe UI" w:cs="Segoe UI"/>
        </w:rPr>
        <w:t xml:space="preserve">e presentan </w:t>
      </w:r>
      <w:r w:rsidR="00474687">
        <w:rPr>
          <w:rFonts w:ascii="Segoe UI" w:hAnsi="Segoe UI" w:cs="Segoe UI"/>
        </w:rPr>
        <w:t>94</w:t>
      </w:r>
      <w:r w:rsidR="00630511">
        <w:rPr>
          <w:rFonts w:ascii="Segoe UI" w:hAnsi="Segoe UI" w:cs="Segoe UI"/>
        </w:rPr>
        <w:t xml:space="preserve"> manzanas </w:t>
      </w:r>
      <w:r w:rsidR="005738D6">
        <w:rPr>
          <w:rFonts w:ascii="Segoe UI" w:hAnsi="Segoe UI" w:cs="Segoe UI"/>
        </w:rPr>
        <w:t xml:space="preserve">con </w:t>
      </w:r>
      <w:r w:rsidR="00474687">
        <w:rPr>
          <w:rFonts w:ascii="Segoe UI" w:hAnsi="Segoe UI" w:cs="Segoe UI"/>
        </w:rPr>
        <w:t>significancia estadística</w:t>
      </w:r>
      <w:r w:rsidR="005738D6">
        <w:rPr>
          <w:rFonts w:ascii="Segoe UI" w:hAnsi="Segoe UI" w:cs="Segoe UI"/>
        </w:rPr>
        <w:t xml:space="preserve">, estas distribuidas en diferentes barrios </w:t>
      </w:r>
      <w:r w:rsidR="00474687">
        <w:rPr>
          <w:rFonts w:ascii="Segoe UI" w:hAnsi="Segoe UI" w:cs="Segoe UI"/>
        </w:rPr>
        <w:t xml:space="preserve">señalando la fuerte existencia de la </w:t>
      </w:r>
      <w:r w:rsidR="00630511">
        <w:rPr>
          <w:rFonts w:ascii="Segoe UI" w:hAnsi="Segoe UI" w:cs="Segoe UI"/>
        </w:rPr>
        <w:t>p</w:t>
      </w:r>
      <w:r w:rsidR="00474687">
        <w:rPr>
          <w:rFonts w:ascii="Segoe UI" w:hAnsi="Segoe UI" w:cs="Segoe UI"/>
        </w:rPr>
        <w:t>osibilidad de encontrar efectivos del indicador en distintas zonas de la localidad</w:t>
      </w:r>
      <w:r>
        <w:rPr>
          <w:rFonts w:ascii="Segoe UI" w:hAnsi="Segoe UI" w:cs="Segoe UI"/>
        </w:rPr>
        <w:t>,</w:t>
      </w:r>
      <w:r w:rsidR="00474687">
        <w:rPr>
          <w:rFonts w:ascii="Segoe UI" w:hAnsi="Segoe UI" w:cs="Segoe UI"/>
        </w:rPr>
        <w:t xml:space="preserve"> </w:t>
      </w:r>
      <w:r>
        <w:rPr>
          <w:rFonts w:ascii="Segoe UI" w:hAnsi="Segoe UI" w:cs="Segoe UI"/>
        </w:rPr>
        <w:t>que</w:t>
      </w:r>
      <w:r w:rsidR="00474687">
        <w:rPr>
          <w:rFonts w:ascii="Segoe UI" w:hAnsi="Segoe UI" w:cs="Segoe UI"/>
        </w:rPr>
        <w:t xml:space="preserve"> </w:t>
      </w:r>
      <w:r w:rsidR="00630511">
        <w:rPr>
          <w:rFonts w:ascii="Segoe UI" w:hAnsi="Segoe UI" w:cs="Segoe UI"/>
        </w:rPr>
        <w:t>contengan un superávit del índice de servicios</w:t>
      </w:r>
      <w:r w:rsidR="00674C8F">
        <w:rPr>
          <w:rFonts w:ascii="Segoe UI" w:hAnsi="Segoe UI" w:cs="Segoe UI"/>
        </w:rPr>
        <w:t xml:space="preserve"> o que</w:t>
      </w:r>
      <w:r w:rsidR="00630511">
        <w:rPr>
          <w:rFonts w:ascii="Segoe UI" w:hAnsi="Segoe UI" w:cs="Segoe UI"/>
        </w:rPr>
        <w:t xml:space="preserve"> la población con cobertura a servicios públicos sea proporcionalmente mayor a las que no</w:t>
      </w:r>
      <w:r w:rsidR="00474687">
        <w:rPr>
          <w:rFonts w:ascii="Segoe UI" w:hAnsi="Segoe UI" w:cs="Segoe UI"/>
        </w:rPr>
        <w:t>, en el barrio “Ciudad Salitre Oriental”  y “Pablo VI”.</w:t>
      </w:r>
    </w:p>
    <w:p w14:paraId="137FF131" w14:textId="458078ED" w:rsidR="000D159D" w:rsidRDefault="000D159D" w:rsidP="00533952">
      <w:pPr>
        <w:pStyle w:val="Descripcin"/>
      </w:pPr>
      <w:bookmarkStart w:id="78" w:name="_Toc90891493"/>
      <w:r>
        <w:t xml:space="preserve">Ilustración </w:t>
      </w:r>
      <w:r>
        <w:fldChar w:fldCharType="begin"/>
      </w:r>
      <w:r>
        <w:instrText xml:space="preserve"> SEQ Ilustración \* ARABIC </w:instrText>
      </w:r>
      <w:r>
        <w:fldChar w:fldCharType="separate"/>
      </w:r>
      <w:r w:rsidR="0073234E">
        <w:rPr>
          <w:noProof/>
        </w:rPr>
        <w:t>20</w:t>
      </w:r>
      <w:r>
        <w:fldChar w:fldCharType="end"/>
      </w:r>
      <w:r w:rsidR="00B45147">
        <w:t xml:space="preserve">. Mapa de </w:t>
      </w:r>
      <w:r w:rsidR="00FC098D">
        <w:t>clúster método LISA : Localidad Teusaquillo.</w:t>
      </w:r>
      <w:bookmarkEnd w:id="78"/>
    </w:p>
    <w:p w14:paraId="3FC1D8BD" w14:textId="7071534D" w:rsidR="00630511" w:rsidRDefault="00474687" w:rsidP="00474687">
      <w:pPr>
        <w:jc w:val="center"/>
        <w:rPr>
          <w:rFonts w:ascii="Segoe UI" w:hAnsi="Segoe UI" w:cs="Segoe UI"/>
        </w:rPr>
      </w:pPr>
      <w:r>
        <w:rPr>
          <w:rFonts w:ascii="Segoe UI" w:hAnsi="Segoe UI" w:cs="Segoe UI"/>
          <w:noProof/>
        </w:rPr>
        <w:drawing>
          <wp:inline distT="0" distB="0" distL="0" distR="0" wp14:anchorId="7811B633" wp14:editId="0EA78E07">
            <wp:extent cx="5369560" cy="3530600"/>
            <wp:effectExtent l="0" t="0" r="2540" b="0"/>
            <wp:docPr id="369" name="Imagen 36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n 369" descr="Imagen que contiene Interfaz de usuario gráfica&#10;&#10;Descripción generada automáticamente"/>
                    <pic:cNvPicPr/>
                  </pic:nvPicPr>
                  <pic:blipFill>
                    <a:blip r:embed="rId122"/>
                    <a:stretch>
                      <a:fillRect/>
                    </a:stretch>
                  </pic:blipFill>
                  <pic:spPr>
                    <a:xfrm>
                      <a:off x="0" y="0"/>
                      <a:ext cx="5369560" cy="3530600"/>
                    </a:xfrm>
                    <a:prstGeom prst="rect">
                      <a:avLst/>
                    </a:prstGeom>
                  </pic:spPr>
                </pic:pic>
              </a:graphicData>
            </a:graphic>
          </wp:inline>
        </w:drawing>
      </w:r>
    </w:p>
    <w:p w14:paraId="764AEDA5" w14:textId="77777777" w:rsidR="002F56B2" w:rsidRPr="00581172" w:rsidRDefault="002F56B2" w:rsidP="002F56B2">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GeoDA,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4695A796" w14:textId="77777777" w:rsidR="002F56B2" w:rsidRPr="002F56B2" w:rsidRDefault="002F56B2" w:rsidP="00474687">
      <w:pPr>
        <w:jc w:val="center"/>
        <w:rPr>
          <w:rFonts w:ascii="Segoe UI" w:hAnsi="Segoe UI" w:cs="Segoe UI"/>
          <w:lang w:val="es-ES_tradnl"/>
        </w:rPr>
      </w:pPr>
    </w:p>
    <w:p w14:paraId="254CD18B" w14:textId="6F3DD299" w:rsidR="008449A8" w:rsidRDefault="008449A8" w:rsidP="008449A8">
      <w:pPr>
        <w:jc w:val="both"/>
        <w:rPr>
          <w:rFonts w:ascii="Segoe UI" w:hAnsi="Segoe UI" w:cs="Segoe UI"/>
        </w:rPr>
      </w:pPr>
      <w:r>
        <w:rPr>
          <w:rFonts w:ascii="Segoe UI" w:hAnsi="Segoe UI" w:cs="Segoe UI"/>
        </w:rPr>
        <w:t xml:space="preserve">El método Local Morán funciona </w:t>
      </w:r>
      <w:r w:rsidR="00674C8F">
        <w:rPr>
          <w:rFonts w:ascii="Segoe UI" w:hAnsi="Segoe UI" w:cs="Segoe UI"/>
        </w:rPr>
        <w:t>en excelente condiciones</w:t>
      </w:r>
      <w:r>
        <w:rPr>
          <w:rFonts w:ascii="Segoe UI" w:hAnsi="Segoe UI" w:cs="Segoe UI"/>
        </w:rPr>
        <w:t xml:space="preserve"> para soportar la premisa que en el 95% de los casos las manzanas agrupadas </w:t>
      </w:r>
      <w:r w:rsidR="00B870FA">
        <w:rPr>
          <w:rFonts w:ascii="Segoe UI" w:hAnsi="Segoe UI" w:cs="Segoe UI"/>
        </w:rPr>
        <w:t xml:space="preserve">en </w:t>
      </w:r>
      <w:r>
        <w:rPr>
          <w:rFonts w:ascii="Segoe UI" w:hAnsi="Segoe UI" w:cs="Segoe UI"/>
        </w:rPr>
        <w:t xml:space="preserve">la población con cobertura a servicios públicos predomina </w:t>
      </w:r>
      <w:r w:rsidR="00554D56">
        <w:rPr>
          <w:rFonts w:ascii="Segoe UI" w:hAnsi="Segoe UI" w:cs="Segoe UI"/>
        </w:rPr>
        <w:t>en las manzanas de color rojo, y en las manzanas de color azul hay mayor agrupación de manzanas con concentración poblacional con valores bajo del indicador comparado en la misma localidad</w:t>
      </w:r>
      <w:r w:rsidR="00474687">
        <w:rPr>
          <w:rFonts w:ascii="Segoe UI" w:hAnsi="Segoe UI" w:cs="Segoe UI"/>
        </w:rPr>
        <w:t xml:space="preserve">, en este caso las manzanas que se encuentran en </w:t>
      </w:r>
      <w:r w:rsidR="003B25A5">
        <w:rPr>
          <w:rFonts w:ascii="Segoe UI" w:hAnsi="Segoe UI" w:cs="Segoe UI"/>
        </w:rPr>
        <w:t>“E</w:t>
      </w:r>
      <w:r w:rsidR="00474687">
        <w:rPr>
          <w:rFonts w:ascii="Segoe UI" w:hAnsi="Segoe UI" w:cs="Segoe UI"/>
        </w:rPr>
        <w:t>quilibrio</w:t>
      </w:r>
      <w:r w:rsidR="003B25A5">
        <w:rPr>
          <w:rFonts w:ascii="Segoe UI" w:hAnsi="Segoe UI" w:cs="Segoe UI"/>
        </w:rPr>
        <w:t>”, debido a la escala que se presenta en la clasificación de los valores obtenida de forma preliminar</w:t>
      </w:r>
      <w:r w:rsidR="00474687">
        <w:rPr>
          <w:rFonts w:ascii="Segoe UI" w:hAnsi="Segoe UI" w:cs="Segoe UI"/>
        </w:rPr>
        <w:t>.</w:t>
      </w:r>
    </w:p>
    <w:p w14:paraId="0AA4B0A4" w14:textId="61EC6848" w:rsidR="00630511" w:rsidRDefault="00630511" w:rsidP="00845835">
      <w:pPr>
        <w:jc w:val="both"/>
        <w:rPr>
          <w:rFonts w:ascii="Segoe UI" w:hAnsi="Segoe UI" w:cs="Segoe UI"/>
        </w:rPr>
      </w:pPr>
    </w:p>
    <w:p w14:paraId="587D01F8" w14:textId="5681902D" w:rsidR="00630511" w:rsidRDefault="00630511" w:rsidP="00845835">
      <w:pPr>
        <w:jc w:val="both"/>
        <w:rPr>
          <w:rFonts w:ascii="Segoe UI" w:hAnsi="Segoe UI" w:cs="Segoe UI"/>
        </w:rPr>
      </w:pPr>
    </w:p>
    <w:p w14:paraId="31653D54" w14:textId="3745C91F" w:rsidR="0072658A" w:rsidRDefault="0072658A" w:rsidP="0072658A">
      <w:pPr>
        <w:jc w:val="both"/>
        <w:rPr>
          <w:rFonts w:ascii="Segoe UI" w:hAnsi="Segoe UI" w:cs="Segoe UI"/>
        </w:rPr>
      </w:pPr>
    </w:p>
    <w:p w14:paraId="1D4618D3" w14:textId="472323BB" w:rsidR="0072658A" w:rsidRDefault="00314777" w:rsidP="00845835">
      <w:pPr>
        <w:jc w:val="both"/>
        <w:rPr>
          <w:rFonts w:ascii="Segoe UI" w:hAnsi="Segoe UI" w:cs="Segoe UI"/>
        </w:rPr>
      </w:pPr>
      <w:r>
        <w:rPr>
          <w:noProof/>
        </w:rPr>
        <w:lastRenderedPageBreak/>
        <mc:AlternateContent>
          <mc:Choice Requires="wps">
            <w:drawing>
              <wp:anchor distT="0" distB="0" distL="114300" distR="114300" simplePos="0" relativeHeight="252172288" behindDoc="0" locked="0" layoutInCell="1" allowOverlap="1" wp14:anchorId="1CAB12CC" wp14:editId="352C5442">
                <wp:simplePos x="0" y="0"/>
                <wp:positionH relativeFrom="column">
                  <wp:posOffset>-85725</wp:posOffset>
                </wp:positionH>
                <wp:positionV relativeFrom="paragraph">
                  <wp:posOffset>0</wp:posOffset>
                </wp:positionV>
                <wp:extent cx="3594735" cy="45720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3594735" cy="457200"/>
                        </a:xfrm>
                        <a:prstGeom prst="rect">
                          <a:avLst/>
                        </a:prstGeom>
                        <a:solidFill>
                          <a:prstClr val="white"/>
                        </a:solidFill>
                        <a:ln>
                          <a:noFill/>
                        </a:ln>
                      </wps:spPr>
                      <wps:txbx>
                        <w:txbxContent>
                          <w:p w14:paraId="7554C3A3" w14:textId="3AF04B4A" w:rsidR="00314777" w:rsidRPr="00722109" w:rsidRDefault="00314777" w:rsidP="00533952">
                            <w:pPr>
                              <w:pStyle w:val="Descripcin"/>
                              <w:rPr>
                                <w:rFonts w:ascii="Times New Roman" w:hAnsi="Times New Roman" w:cs="Times New Roman"/>
                                <w:noProof/>
                              </w:rPr>
                            </w:pPr>
                            <w:bookmarkStart w:id="79" w:name="_Toc90891416"/>
                            <w:r>
                              <w:t xml:space="preserve">Gráfico </w:t>
                            </w:r>
                            <w:r>
                              <w:fldChar w:fldCharType="begin"/>
                            </w:r>
                            <w:r>
                              <w:instrText xml:space="preserve"> SEQ Gráfico \* ARABIC </w:instrText>
                            </w:r>
                            <w:r>
                              <w:fldChar w:fldCharType="separate"/>
                            </w:r>
                            <w:r w:rsidR="00246A68">
                              <w:rPr>
                                <w:noProof/>
                              </w:rPr>
                              <w:t>10</w:t>
                            </w:r>
                            <w:r>
                              <w:fldChar w:fldCharType="end"/>
                            </w:r>
                            <w:r>
                              <w:t xml:space="preserve">. </w:t>
                            </w:r>
                            <w:r w:rsidRPr="00BA061C">
                              <w:t>Gráficos de dispersión Índice de Morán.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CAB12CC" id="Cuadro de texto 49" o:spid="_x0000_s1053" type="#_x0000_t202" style="position:absolute;left:0;text-align:left;margin-left:-6.75pt;margin-top:0;width:283.05pt;height:36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" stroked="f">
                <v:textbox inset="0,0,0,0">
                  <w:txbxContent>
                    <w:p w14:paraId="7554C3A3" w14:textId="3AF04B4A" w:rsidR="00314777" w:rsidRPr="00722109" w:rsidRDefault="00314777" w:rsidP="00533952">
                      <w:pPr>
                        <w:pStyle w:val="Descripcin"/>
                        <w:rPr>
                          <w:rFonts w:ascii="Times New Roman" w:hAnsi="Times New Roman" w:cs="Times New Roman"/>
                          <w:noProof/>
                        </w:rPr>
                      </w:pPr>
                      <w:bookmarkStart w:id="80" w:name="_Toc90891416"/>
                      <w:r>
                        <w:t xml:space="preserve">Gráfico </w:t>
                      </w:r>
                      <w:r>
                        <w:fldChar w:fldCharType="begin"/>
                      </w:r>
                      <w:r>
                        <w:instrText xml:space="preserve"> SEQ Gráfico \* ARABIC </w:instrText>
                      </w:r>
                      <w:r>
                        <w:fldChar w:fldCharType="separate"/>
                      </w:r>
                      <w:r w:rsidR="00246A68">
                        <w:rPr>
                          <w:noProof/>
                        </w:rPr>
                        <w:t>10</w:t>
                      </w:r>
                      <w:r>
                        <w:fldChar w:fldCharType="end"/>
                      </w:r>
                      <w:r>
                        <w:t xml:space="preserve">. </w:t>
                      </w:r>
                      <w:r w:rsidRPr="00BA061C">
                        <w:t>Gráficos de dispersión Índice de Morán.</w:t>
                      </w:r>
                      <w:bookmarkEnd w:id="80"/>
                    </w:p>
                  </w:txbxContent>
                </v:textbox>
                <w10:wrap type="square"/>
              </v:shape>
            </w:pict>
          </mc:Fallback>
        </mc:AlternateContent>
      </w:r>
      <w:r w:rsidR="0075421B">
        <w:rPr>
          <w:noProof/>
        </w:rPr>
        <mc:AlternateContent>
          <mc:Choice Requires="wps">
            <w:drawing>
              <wp:anchor distT="0" distB="0" distL="114300" distR="114300" simplePos="0" relativeHeight="252155904" behindDoc="0" locked="0" layoutInCell="1" allowOverlap="1" wp14:anchorId="7DBDA633" wp14:editId="6A21393E">
                <wp:simplePos x="0" y="0"/>
                <wp:positionH relativeFrom="column">
                  <wp:posOffset>-85918</wp:posOffset>
                </wp:positionH>
                <wp:positionV relativeFrom="paragraph">
                  <wp:posOffset>0</wp:posOffset>
                </wp:positionV>
                <wp:extent cx="3594735" cy="457200"/>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3594735" cy="457200"/>
                        </a:xfrm>
                        <a:prstGeom prst="rect">
                          <a:avLst/>
                        </a:prstGeom>
                        <a:solidFill>
                          <a:prstClr val="white"/>
                        </a:solidFill>
                        <a:ln>
                          <a:noFill/>
                        </a:ln>
                      </wps:spPr>
                      <wps:txbx>
                        <w:txbxContent>
                          <w:p w14:paraId="0D24CC25" w14:textId="085AB411" w:rsidR="0075421B" w:rsidRPr="00EF47CF" w:rsidRDefault="0075421B"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BDA633" id="Cuadro de texto 41" o:spid="_x0000_s1054" type="#_x0000_t202" style="position:absolute;left:0;text-align:left;margin-left:-6.75pt;margin-top:0;width:283.05pt;height:36pt;z-index:25215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" stroked="f">
                <v:textbox inset="0,0,0,0">
                  <w:txbxContent>
                    <w:p w14:paraId="0D24CC25" w14:textId="085AB411" w:rsidR="0075421B" w:rsidRPr="00EF47CF" w:rsidRDefault="0075421B" w:rsidP="00533952">
                      <w:pPr>
                        <w:pStyle w:val="Descripcin"/>
                        <w:rPr>
                          <w:noProof/>
                        </w:rPr>
                      </w:pPr>
                    </w:p>
                  </w:txbxContent>
                </v:textbox>
                <w10:wrap type="square"/>
              </v:shape>
            </w:pict>
          </mc:Fallback>
        </mc:AlternateContent>
      </w:r>
      <w:r w:rsidR="002F56B2">
        <w:rPr>
          <w:rFonts w:ascii="Segoe UI" w:hAnsi="Segoe UI" w:cs="Segoe UI"/>
          <w:noProof/>
        </w:rPr>
        <w:drawing>
          <wp:anchor distT="0" distB="0" distL="114300" distR="114300" simplePos="0" relativeHeight="251900928" behindDoc="0" locked="0" layoutInCell="1" allowOverlap="1" wp14:anchorId="3B4A8570" wp14:editId="03D32563">
            <wp:simplePos x="0" y="0"/>
            <wp:positionH relativeFrom="column">
              <wp:posOffset>-189677</wp:posOffset>
            </wp:positionH>
            <wp:positionV relativeFrom="paragraph">
              <wp:posOffset>540528</wp:posOffset>
            </wp:positionV>
            <wp:extent cx="3594735" cy="3509645"/>
            <wp:effectExtent l="0" t="0" r="0" b="0"/>
            <wp:wrapSquare wrapText="bothSides"/>
            <wp:docPr id="370" name="Imagen 37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n 370" descr="Gráfico&#10;&#10;Descripción generada automáticamente"/>
                    <pic:cNvPicPr/>
                  </pic:nvPicPr>
                  <pic:blipFill>
                    <a:blip r:embed="rId123"/>
                    <a:stretch>
                      <a:fillRect/>
                    </a:stretch>
                  </pic:blipFill>
                  <pic:spPr>
                    <a:xfrm>
                      <a:off x="0" y="0"/>
                      <a:ext cx="3594735" cy="3509645"/>
                    </a:xfrm>
                    <a:prstGeom prst="rect">
                      <a:avLst/>
                    </a:prstGeom>
                  </pic:spPr>
                </pic:pic>
              </a:graphicData>
            </a:graphic>
            <wp14:sizeRelH relativeFrom="page">
              <wp14:pctWidth>0</wp14:pctWidth>
            </wp14:sizeRelH>
            <wp14:sizeRelV relativeFrom="page">
              <wp14:pctHeight>0</wp14:pctHeight>
            </wp14:sizeRelV>
          </wp:anchor>
        </w:drawing>
      </w:r>
      <w:r w:rsidR="002F56B2">
        <w:rPr>
          <w:noProof/>
        </w:rPr>
        <mc:AlternateContent>
          <mc:Choice Requires="wps">
            <w:drawing>
              <wp:anchor distT="0" distB="0" distL="114300" distR="114300" simplePos="0" relativeHeight="251921408" behindDoc="0" locked="0" layoutInCell="1" allowOverlap="1" wp14:anchorId="5A99431A" wp14:editId="7530830B">
                <wp:simplePos x="0" y="0"/>
                <wp:positionH relativeFrom="column">
                  <wp:posOffset>-157480</wp:posOffset>
                </wp:positionH>
                <wp:positionV relativeFrom="paragraph">
                  <wp:posOffset>0</wp:posOffset>
                </wp:positionV>
                <wp:extent cx="3594735" cy="457200"/>
                <wp:effectExtent l="0" t="0" r="0" b="0"/>
                <wp:wrapSquare wrapText="bothSides"/>
                <wp:docPr id="405" name="Cuadro de texto 405"/>
                <wp:cNvGraphicFramePr/>
                <a:graphic xmlns:a="http://schemas.openxmlformats.org/drawingml/2006/main">
                  <a:graphicData uri="http://schemas.microsoft.com/office/word/2010/wordprocessingShape">
                    <wps:wsp>
                      <wps:cNvSpPr txBox="1"/>
                      <wps:spPr>
                        <a:xfrm>
                          <a:off x="0" y="0"/>
                          <a:ext cx="3594735" cy="457200"/>
                        </a:xfrm>
                        <a:prstGeom prst="rect">
                          <a:avLst/>
                        </a:prstGeom>
                        <a:solidFill>
                          <a:prstClr val="white"/>
                        </a:solidFill>
                        <a:ln>
                          <a:noFill/>
                        </a:ln>
                      </wps:spPr>
                      <wps:txbx>
                        <w:txbxContent>
                          <w:p w14:paraId="299CB634" w14:textId="73BAE31A" w:rsidR="002F56B2" w:rsidRPr="003C7C9E" w:rsidRDefault="002F56B2"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99431A" id="Cuadro de texto 405" o:spid="_x0000_s1055" type="#_x0000_t202" style="position:absolute;left:0;text-align:left;margin-left:-12.4pt;margin-top:0;width:283.05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" stroked="f">
                <v:textbox inset="0,0,0,0">
                  <w:txbxContent>
                    <w:p w14:paraId="299CB634" w14:textId="73BAE31A" w:rsidR="002F56B2" w:rsidRPr="003C7C9E" w:rsidRDefault="002F56B2" w:rsidP="00533952">
                      <w:pPr>
                        <w:pStyle w:val="Descripcin"/>
                        <w:rPr>
                          <w:noProof/>
                        </w:rPr>
                      </w:pPr>
                    </w:p>
                  </w:txbxContent>
                </v:textbox>
                <w10:wrap type="square"/>
              </v:shape>
            </w:pict>
          </mc:Fallback>
        </mc:AlternateContent>
      </w:r>
      <w:r w:rsidR="0072658A">
        <w:rPr>
          <w:rFonts w:ascii="Segoe UI" w:hAnsi="Segoe UI" w:cs="Segoe UI"/>
        </w:rPr>
        <w:t>El índice de morán se encuentra expresado bajo una magnitud de 0,</w:t>
      </w:r>
      <w:r w:rsidR="003B2DDD">
        <w:rPr>
          <w:rFonts w:ascii="Segoe UI" w:hAnsi="Segoe UI" w:cs="Segoe UI"/>
        </w:rPr>
        <w:t>146</w:t>
      </w:r>
      <w:r w:rsidR="0072658A">
        <w:rPr>
          <w:rFonts w:ascii="Segoe UI" w:hAnsi="Segoe UI" w:cs="Segoe UI"/>
        </w:rPr>
        <w:t xml:space="preserve"> aproximadamente </w:t>
      </w:r>
      <w:r w:rsidR="003B2DDD">
        <w:rPr>
          <w:rFonts w:ascii="Segoe UI" w:hAnsi="Segoe UI" w:cs="Segoe UI"/>
        </w:rPr>
        <w:t>14,6</w:t>
      </w:r>
      <w:r w:rsidR="0072658A">
        <w:rPr>
          <w:rFonts w:ascii="Segoe UI" w:hAnsi="Segoe UI" w:cs="Segoe UI"/>
        </w:rPr>
        <w:t xml:space="preserve">%, esto indica que los datos en </w:t>
      </w:r>
      <w:r w:rsidR="003D61C2">
        <w:rPr>
          <w:rFonts w:ascii="Segoe UI" w:hAnsi="Segoe UI" w:cs="Segoe UI"/>
        </w:rPr>
        <w:t>su</w:t>
      </w:r>
      <w:r w:rsidR="0072658A">
        <w:rPr>
          <w:rFonts w:ascii="Segoe UI" w:hAnsi="Segoe UI" w:cs="Segoe UI"/>
        </w:rPr>
        <w:t xml:space="preserve"> totalidad presentan patrones positivo</w:t>
      </w:r>
      <w:r w:rsidR="00941B46">
        <w:rPr>
          <w:rFonts w:ascii="Segoe UI" w:hAnsi="Segoe UI" w:cs="Segoe UI"/>
        </w:rPr>
        <w:t>s</w:t>
      </w:r>
      <w:r w:rsidR="00CA18D7">
        <w:rPr>
          <w:rFonts w:ascii="Segoe UI" w:hAnsi="Segoe UI" w:cs="Segoe UI"/>
        </w:rPr>
        <w:t>, es decir</w:t>
      </w:r>
      <w:r w:rsidR="0072658A">
        <w:rPr>
          <w:rFonts w:ascii="Segoe UI" w:hAnsi="Segoe UI" w:cs="Segoe UI"/>
        </w:rPr>
        <w:t xml:space="preserve"> existe una </w:t>
      </w:r>
      <w:r w:rsidR="00852BA7">
        <w:rPr>
          <w:rFonts w:ascii="Segoe UI" w:hAnsi="Segoe UI" w:cs="Segoe UI"/>
        </w:rPr>
        <w:t>precaria</w:t>
      </w:r>
      <w:r w:rsidR="0072658A">
        <w:rPr>
          <w:rFonts w:ascii="Segoe UI" w:hAnsi="Segoe UI" w:cs="Segoe UI"/>
        </w:rPr>
        <w:t xml:space="preserve"> auto-correlación espacial, </w:t>
      </w:r>
      <w:r w:rsidR="00941B46">
        <w:rPr>
          <w:rFonts w:ascii="Segoe UI" w:hAnsi="Segoe UI" w:cs="Segoe UI"/>
        </w:rPr>
        <w:t>haciendo referencia a una baja</w:t>
      </w:r>
      <w:r w:rsidR="0072658A">
        <w:rPr>
          <w:rFonts w:ascii="Segoe UI" w:hAnsi="Segoe UI" w:cs="Segoe UI"/>
        </w:rPr>
        <w:t xml:space="preserve"> probab</w:t>
      </w:r>
      <w:r w:rsidR="00941B46">
        <w:rPr>
          <w:rFonts w:ascii="Segoe UI" w:hAnsi="Segoe UI" w:cs="Segoe UI"/>
        </w:rPr>
        <w:t>ilidad</w:t>
      </w:r>
      <w:r w:rsidR="0072658A">
        <w:rPr>
          <w:rFonts w:ascii="Segoe UI" w:hAnsi="Segoe UI" w:cs="Segoe UI"/>
        </w:rPr>
        <w:t xml:space="preserve"> encontrar agrupaciones dentro de la distribución espacial de los datos en los que coincidan las mediciones y sean </w:t>
      </w:r>
      <w:r w:rsidR="00CA18D7">
        <w:rPr>
          <w:rFonts w:ascii="Segoe UI" w:hAnsi="Segoe UI" w:cs="Segoe UI"/>
        </w:rPr>
        <w:t xml:space="preserve">considerados valores representativos de las zonas sean “hotspots”(Valores de manzanas en Superávit </w:t>
      </w:r>
      <w:r w:rsidR="00941B46">
        <w:rPr>
          <w:rFonts w:ascii="Segoe UI" w:hAnsi="Segoe UI" w:cs="Segoe UI"/>
        </w:rPr>
        <w:t>rodeadas</w:t>
      </w:r>
      <w:r w:rsidR="00CA18D7">
        <w:rPr>
          <w:rFonts w:ascii="Segoe UI" w:hAnsi="Segoe UI" w:cs="Segoe UI"/>
        </w:rPr>
        <w:t xml:space="preserve"> de manzanas con </w:t>
      </w:r>
      <w:r w:rsidR="00D033E0">
        <w:rPr>
          <w:rFonts w:ascii="Segoe UI" w:hAnsi="Segoe UI" w:cs="Segoe UI"/>
        </w:rPr>
        <w:t>Superávit</w:t>
      </w:r>
      <w:r w:rsidR="00CA18D7">
        <w:rPr>
          <w:rFonts w:ascii="Segoe UI" w:hAnsi="Segoe UI" w:cs="Segoe UI"/>
        </w:rPr>
        <w:t xml:space="preserve">), </w:t>
      </w:r>
      <w:r w:rsidR="00D033E0">
        <w:rPr>
          <w:rFonts w:ascii="Segoe UI" w:hAnsi="Segoe UI" w:cs="Segoe UI"/>
        </w:rPr>
        <w:t>o</w:t>
      </w:r>
      <w:r w:rsidR="00CA18D7">
        <w:rPr>
          <w:rFonts w:ascii="Segoe UI" w:hAnsi="Segoe UI" w:cs="Segoe UI"/>
        </w:rPr>
        <w:t xml:space="preserve"> manzanas en “ColdSpots” (para este caso en Teusaquillo, valores de manazas en </w:t>
      </w:r>
      <w:r w:rsidR="00852BA7">
        <w:rPr>
          <w:rFonts w:ascii="Segoe UI" w:hAnsi="Segoe UI" w:cs="Segoe UI"/>
        </w:rPr>
        <w:t xml:space="preserve">Alto Superávit </w:t>
      </w:r>
      <w:r w:rsidR="00CA18D7">
        <w:rPr>
          <w:rFonts w:ascii="Segoe UI" w:hAnsi="Segoe UI" w:cs="Segoe UI"/>
        </w:rPr>
        <w:t xml:space="preserve">o en Equilibrio acompañados o rodeados de manzanas con </w:t>
      </w:r>
      <w:r w:rsidR="00852BA7">
        <w:rPr>
          <w:rFonts w:ascii="Segoe UI" w:hAnsi="Segoe UI" w:cs="Segoe UI"/>
        </w:rPr>
        <w:t xml:space="preserve">Superávit </w:t>
      </w:r>
      <w:r w:rsidR="00CA18D7">
        <w:rPr>
          <w:rFonts w:ascii="Segoe UI" w:hAnsi="Segoe UI" w:cs="Segoe UI"/>
        </w:rPr>
        <w:t>o Equilibrio).</w:t>
      </w:r>
    </w:p>
    <w:p w14:paraId="4CFB0A9D" w14:textId="77777777" w:rsidR="00ED757D" w:rsidRDefault="00ED757D" w:rsidP="00845835">
      <w:pPr>
        <w:jc w:val="both"/>
        <w:rPr>
          <w:rFonts w:ascii="Segoe UI" w:hAnsi="Segoe UI" w:cs="Segoe UI"/>
        </w:rPr>
      </w:pPr>
    </w:p>
    <w:p w14:paraId="6A6EC782" w14:textId="77777777" w:rsidR="002F56B2" w:rsidRDefault="002F56B2" w:rsidP="00845835">
      <w:pPr>
        <w:jc w:val="both"/>
        <w:rPr>
          <w:rFonts w:ascii="Segoe UI" w:hAnsi="Segoe UI" w:cs="Segoe UI"/>
        </w:rPr>
      </w:pPr>
    </w:p>
    <w:p w14:paraId="4EC170D1" w14:textId="77777777" w:rsidR="00630511" w:rsidRDefault="00630511" w:rsidP="00845835">
      <w:pPr>
        <w:jc w:val="both"/>
        <w:rPr>
          <w:rFonts w:ascii="Segoe UI" w:hAnsi="Segoe UI" w:cs="Segoe UI"/>
          <w:b/>
          <w:bCs/>
        </w:rPr>
      </w:pPr>
      <w:r>
        <w:rPr>
          <w:rFonts w:ascii="Segoe UI" w:hAnsi="Segoe UI" w:cs="Segoe UI"/>
          <w:b/>
          <w:bCs/>
        </w:rPr>
        <w:t>Hallazgos:</w:t>
      </w:r>
    </w:p>
    <w:p w14:paraId="6E11E714" w14:textId="77777777" w:rsidR="00630511" w:rsidRDefault="00630511" w:rsidP="00845835">
      <w:pPr>
        <w:jc w:val="both"/>
        <w:rPr>
          <w:rFonts w:ascii="Segoe UI" w:hAnsi="Segoe UI" w:cs="Segoe UI"/>
          <w:bCs/>
        </w:rPr>
      </w:pPr>
      <w:r w:rsidRPr="00206A44">
        <w:rPr>
          <w:rFonts w:ascii="Segoe UI" w:hAnsi="Segoe UI" w:cs="Segoe UI"/>
          <w:b/>
        </w:rPr>
        <w:t>1)</w:t>
      </w:r>
      <w:r>
        <w:rPr>
          <w:rFonts w:ascii="Segoe UI" w:hAnsi="Segoe UI" w:cs="Segoe UI"/>
          <w:bCs/>
        </w:rPr>
        <w:t xml:space="preserve"> </w:t>
      </w:r>
      <w:r w:rsidRPr="00206A44">
        <w:rPr>
          <w:rFonts w:ascii="Segoe UI" w:hAnsi="Segoe UI" w:cs="Segoe UI"/>
          <w:bCs/>
        </w:rPr>
        <w:t xml:space="preserve">De los métodos </w:t>
      </w:r>
      <w:r>
        <w:rPr>
          <w:rFonts w:ascii="Segoe UI" w:hAnsi="Segoe UI" w:cs="Segoe UI"/>
          <w:bCs/>
        </w:rPr>
        <w:t>empleados las entidades que coinciden en los niveles de significancia estadística responden a una alta probabilidad que en un proceso aleatorio de los valores del indicador se armen grupos en esas zonas con igualdad de características, pero del resto resultan triviales en significancia o siguiendo una aleatoriedad.</w:t>
      </w:r>
    </w:p>
    <w:p w14:paraId="3FDACC59" w14:textId="794B3F68" w:rsidR="00630511" w:rsidRDefault="00630511" w:rsidP="00845835">
      <w:pPr>
        <w:jc w:val="both"/>
        <w:rPr>
          <w:rFonts w:ascii="Segoe UI" w:hAnsi="Segoe UI" w:cs="Segoe UI"/>
          <w:bCs/>
        </w:rPr>
      </w:pPr>
      <w:r w:rsidRPr="00913D51">
        <w:rPr>
          <w:rFonts w:ascii="Segoe UI" w:hAnsi="Segoe UI" w:cs="Segoe UI"/>
          <w:b/>
        </w:rPr>
        <w:t>2)</w:t>
      </w:r>
      <w:r>
        <w:rPr>
          <w:rFonts w:ascii="Segoe UI" w:hAnsi="Segoe UI" w:cs="Segoe UI"/>
          <w:bCs/>
        </w:rPr>
        <w:t xml:space="preserve"> Los valores “</w:t>
      </w:r>
      <w:r w:rsidR="002A2E2E">
        <w:rPr>
          <w:rFonts w:ascii="Segoe UI" w:hAnsi="Segoe UI" w:cs="Segoe UI"/>
          <w:bCs/>
        </w:rPr>
        <w:t>No significancia</w:t>
      </w:r>
      <w:r>
        <w:rPr>
          <w:rFonts w:ascii="Segoe UI" w:hAnsi="Segoe UI" w:cs="Segoe UI"/>
          <w:bCs/>
        </w:rPr>
        <w:t xml:space="preserve">” </w:t>
      </w:r>
      <w:r w:rsidR="00C35DF8">
        <w:rPr>
          <w:rFonts w:ascii="Segoe UI" w:hAnsi="Segoe UI" w:cs="Segoe UI"/>
          <w:bCs/>
        </w:rPr>
        <w:t xml:space="preserve">cuyo </w:t>
      </w:r>
      <w:r>
        <w:rPr>
          <w:rFonts w:ascii="Segoe UI" w:hAnsi="Segoe UI" w:cs="Segoe UI"/>
          <w:bCs/>
        </w:rPr>
        <w:t xml:space="preserve">nivel aparece en la leyenda, enmarca las manzanas que </w:t>
      </w:r>
      <w:r w:rsidR="002A2E2E">
        <w:rPr>
          <w:rFonts w:ascii="Segoe UI" w:hAnsi="Segoe UI" w:cs="Segoe UI"/>
          <w:bCs/>
        </w:rPr>
        <w:t>se</w:t>
      </w:r>
      <w:r>
        <w:rPr>
          <w:rFonts w:ascii="Segoe UI" w:hAnsi="Segoe UI" w:cs="Segoe UI"/>
          <w:bCs/>
        </w:rPr>
        <w:t xml:space="preserve"> ajustan </w:t>
      </w:r>
      <w:r w:rsidR="002A2E2E">
        <w:rPr>
          <w:rFonts w:ascii="Segoe UI" w:hAnsi="Segoe UI" w:cs="Segoe UI"/>
          <w:bCs/>
        </w:rPr>
        <w:t>en la distribución normal teórica</w:t>
      </w:r>
      <w:r w:rsidR="00FC2B2A">
        <w:rPr>
          <w:rFonts w:ascii="Segoe UI" w:hAnsi="Segoe UI" w:cs="Segoe UI"/>
          <w:bCs/>
        </w:rPr>
        <w:t xml:space="preserve"> pero con</w:t>
      </w:r>
      <w:r>
        <w:rPr>
          <w:rFonts w:ascii="Segoe UI" w:hAnsi="Segoe UI" w:cs="Segoe UI"/>
          <w:bCs/>
        </w:rPr>
        <w:t xml:space="preserve"> </w:t>
      </w:r>
      <w:r w:rsidR="00FC2B2A">
        <w:rPr>
          <w:rFonts w:ascii="Segoe UI" w:hAnsi="Segoe UI" w:cs="Segoe UI"/>
          <w:bCs/>
        </w:rPr>
        <w:t xml:space="preserve">un </w:t>
      </w:r>
      <w:r>
        <w:rPr>
          <w:rFonts w:ascii="Segoe UI" w:hAnsi="Segoe UI" w:cs="Segoe UI"/>
          <w:bCs/>
        </w:rPr>
        <w:t xml:space="preserve">grado de contigüidad </w:t>
      </w:r>
      <w:r w:rsidR="00FC2B2A">
        <w:rPr>
          <w:rFonts w:ascii="Segoe UI" w:hAnsi="Segoe UI" w:cs="Segoe UI"/>
          <w:bCs/>
        </w:rPr>
        <w:t>nulo para una</w:t>
      </w:r>
      <w:r>
        <w:rPr>
          <w:rFonts w:ascii="Segoe UI" w:hAnsi="Segoe UI" w:cs="Segoe UI"/>
          <w:bCs/>
        </w:rPr>
        <w:t xml:space="preserve"> posible agrupación</w:t>
      </w:r>
      <w:r w:rsidR="001F6FE1">
        <w:rPr>
          <w:rFonts w:ascii="Segoe UI" w:hAnsi="Segoe UI" w:cs="Segoe UI"/>
          <w:bCs/>
        </w:rPr>
        <w:t>,</w:t>
      </w:r>
      <w:r>
        <w:rPr>
          <w:rFonts w:ascii="Segoe UI" w:hAnsi="Segoe UI" w:cs="Segoe UI"/>
          <w:bCs/>
        </w:rPr>
        <w:t xml:space="preserve"> por lo tanto existe una condición bastante aleatoria de la distribución geoespacial.</w:t>
      </w:r>
    </w:p>
    <w:p w14:paraId="47DE4354" w14:textId="5B111231" w:rsidR="00630511" w:rsidRDefault="00630511" w:rsidP="00845835">
      <w:pPr>
        <w:jc w:val="both"/>
        <w:rPr>
          <w:rFonts w:ascii="Segoe UI" w:hAnsi="Segoe UI" w:cs="Segoe UI"/>
          <w:bCs/>
        </w:rPr>
      </w:pPr>
      <w:r w:rsidRPr="00913D51">
        <w:rPr>
          <w:rFonts w:ascii="Segoe UI" w:hAnsi="Segoe UI" w:cs="Segoe UI"/>
          <w:b/>
        </w:rPr>
        <w:t>3)</w:t>
      </w:r>
      <w:r>
        <w:rPr>
          <w:rFonts w:ascii="Segoe UI" w:hAnsi="Segoe UI" w:cs="Segoe UI"/>
          <w:b/>
        </w:rPr>
        <w:t xml:space="preserve"> </w:t>
      </w:r>
      <w:r>
        <w:rPr>
          <w:rFonts w:ascii="Segoe UI" w:hAnsi="Segoe UI" w:cs="Segoe UI"/>
          <w:bCs/>
        </w:rPr>
        <w:t xml:space="preserve">El barrio de </w:t>
      </w:r>
      <w:r w:rsidR="001F6FE1">
        <w:rPr>
          <w:rFonts w:ascii="Segoe UI" w:hAnsi="Segoe UI" w:cs="Segoe UI"/>
          <w:bCs/>
        </w:rPr>
        <w:t>“L</w:t>
      </w:r>
      <w:r>
        <w:rPr>
          <w:rFonts w:ascii="Segoe UI" w:hAnsi="Segoe UI" w:cs="Segoe UI"/>
          <w:bCs/>
        </w:rPr>
        <w:t xml:space="preserve">a </w:t>
      </w:r>
      <w:r w:rsidR="001F6FE1">
        <w:rPr>
          <w:rFonts w:ascii="Segoe UI" w:hAnsi="Segoe UI" w:cs="Segoe UI"/>
          <w:bCs/>
        </w:rPr>
        <w:t>E</w:t>
      </w:r>
      <w:r>
        <w:rPr>
          <w:rFonts w:ascii="Segoe UI" w:hAnsi="Segoe UI" w:cs="Segoe UI"/>
          <w:bCs/>
        </w:rPr>
        <w:t>smeralda</w:t>
      </w:r>
      <w:r w:rsidR="001F6FE1">
        <w:rPr>
          <w:rFonts w:ascii="Segoe UI" w:hAnsi="Segoe UI" w:cs="Segoe UI"/>
          <w:bCs/>
        </w:rPr>
        <w:t>”</w:t>
      </w:r>
      <w:r>
        <w:rPr>
          <w:rFonts w:ascii="Segoe UI" w:hAnsi="Segoe UI" w:cs="Segoe UI"/>
          <w:bCs/>
        </w:rPr>
        <w:t xml:space="preserve"> presenta una distribución de desviación estándar muy informe, a excepción de </w:t>
      </w:r>
      <w:r w:rsidR="00914FD4">
        <w:rPr>
          <w:rFonts w:ascii="Segoe UI" w:hAnsi="Segoe UI" w:cs="Segoe UI"/>
          <w:bCs/>
        </w:rPr>
        <w:t>los polígonos con niveles bajos del indicador</w:t>
      </w:r>
      <w:r w:rsidR="007011CF">
        <w:rPr>
          <w:rFonts w:ascii="Segoe UI" w:hAnsi="Segoe UI" w:cs="Segoe UI"/>
          <w:bCs/>
        </w:rPr>
        <w:t xml:space="preserve"> o en categoría “Equilibrio”.</w:t>
      </w:r>
    </w:p>
    <w:p w14:paraId="44FDD1D9" w14:textId="08DEFA33" w:rsidR="002F56B2" w:rsidRDefault="002F56B2" w:rsidP="00FB707D">
      <w:pPr>
        <w:jc w:val="center"/>
      </w:pPr>
    </w:p>
    <w:p w14:paraId="586840E1" w14:textId="71BA237D" w:rsidR="002F56B2" w:rsidRDefault="002F56B2" w:rsidP="00533952">
      <w:pPr>
        <w:pStyle w:val="Descripcin"/>
      </w:pPr>
      <w:bookmarkStart w:id="81" w:name="_Toc90891494"/>
      <w:r>
        <w:lastRenderedPageBreak/>
        <w:t xml:space="preserve">Ilustración </w:t>
      </w:r>
      <w:r>
        <w:fldChar w:fldCharType="begin"/>
      </w:r>
      <w:r>
        <w:instrText xml:space="preserve"> SEQ Ilustración \* ARABIC </w:instrText>
      </w:r>
      <w:r>
        <w:fldChar w:fldCharType="separate"/>
      </w:r>
      <w:r w:rsidR="0073234E">
        <w:rPr>
          <w:noProof/>
        </w:rPr>
        <w:t>21</w:t>
      </w:r>
      <w:r>
        <w:fldChar w:fldCharType="end"/>
      </w:r>
      <w:r>
        <w:t xml:space="preserve">. Mapas de desviación </w:t>
      </w:r>
      <w:r w:rsidR="00ED757D">
        <w:t>estándar</w:t>
      </w:r>
      <w:r w:rsidR="00A2191D">
        <w:t xml:space="preserve"> </w:t>
      </w:r>
      <w:r>
        <w:t xml:space="preserve">del </w:t>
      </w:r>
      <w:r w:rsidR="00ED757D">
        <w:t>índice</w:t>
      </w:r>
      <w:r>
        <w:t xml:space="preserve"> DDPCSP en el Barrio : "La Esmeralda".</w:t>
      </w:r>
      <w:bookmarkEnd w:id="81"/>
    </w:p>
    <w:p w14:paraId="34C9D4EB" w14:textId="15677CD1" w:rsidR="00630511" w:rsidRDefault="00543F9B" w:rsidP="00FB707D">
      <w:pPr>
        <w:jc w:val="center"/>
        <w:rPr>
          <w:rFonts w:ascii="Segoe UI" w:hAnsi="Segoe UI" w:cs="Segoe UI"/>
          <w:bCs/>
        </w:rPr>
      </w:pPr>
      <w:r w:rsidRPr="0016560C">
        <w:rPr>
          <w:rFonts w:ascii="Segoe UI" w:hAnsi="Segoe UI" w:cs="Segoe UI"/>
          <w:bCs/>
          <w:noProof/>
        </w:rPr>
        <mc:AlternateContent>
          <mc:Choice Requires="wps">
            <w:drawing>
              <wp:anchor distT="0" distB="0" distL="114300" distR="114300" simplePos="0" relativeHeight="251789312" behindDoc="0" locked="0" layoutInCell="1" allowOverlap="1" wp14:anchorId="023C78A4" wp14:editId="097D9EF0">
                <wp:simplePos x="0" y="0"/>
                <wp:positionH relativeFrom="column">
                  <wp:posOffset>4091995</wp:posOffset>
                </wp:positionH>
                <wp:positionV relativeFrom="paragraph">
                  <wp:posOffset>1420633</wp:posOffset>
                </wp:positionV>
                <wp:extent cx="324458" cy="575917"/>
                <wp:effectExtent l="25400" t="12700" r="19050" b="46990"/>
                <wp:wrapNone/>
                <wp:docPr id="131" name="Conector recto 131"/>
                <wp:cNvGraphicFramePr/>
                <a:graphic xmlns:a="http://schemas.openxmlformats.org/drawingml/2006/main">
                  <a:graphicData uri="http://schemas.microsoft.com/office/word/2010/wordprocessingShape">
                    <wps:wsp>
                      <wps:cNvCnPr/>
                      <wps:spPr>
                        <a:xfrm flipH="1">
                          <a:off x="0" y="0"/>
                          <a:ext cx="324458" cy="575917"/>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37A5D" id="Conector recto 131"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2pt,111.85pt" to="347.75pt,1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" strokecolor="#47fc05" strokeweight="4.5pt"/>
            </w:pict>
          </mc:Fallback>
        </mc:AlternateContent>
      </w:r>
      <w:r w:rsidRPr="0016560C">
        <w:rPr>
          <w:rFonts w:ascii="Segoe UI" w:hAnsi="Segoe UI" w:cs="Segoe UI"/>
          <w:bCs/>
          <w:noProof/>
        </w:rPr>
        <mc:AlternateContent>
          <mc:Choice Requires="wps">
            <w:drawing>
              <wp:anchor distT="0" distB="0" distL="114300" distR="114300" simplePos="0" relativeHeight="251788288" behindDoc="0" locked="0" layoutInCell="1" allowOverlap="1" wp14:anchorId="53C343A7" wp14:editId="0C4C81EB">
                <wp:simplePos x="0" y="0"/>
                <wp:positionH relativeFrom="column">
                  <wp:posOffset>3066277</wp:posOffset>
                </wp:positionH>
                <wp:positionV relativeFrom="paragraph">
                  <wp:posOffset>579893</wp:posOffset>
                </wp:positionV>
                <wp:extent cx="1294516" cy="841292"/>
                <wp:effectExtent l="25400" t="25400" r="26670" b="35560"/>
                <wp:wrapNone/>
                <wp:docPr id="130" name="Conector recto 130"/>
                <wp:cNvGraphicFramePr/>
                <a:graphic xmlns:a="http://schemas.openxmlformats.org/drawingml/2006/main">
                  <a:graphicData uri="http://schemas.microsoft.com/office/word/2010/wordprocessingShape">
                    <wps:wsp>
                      <wps:cNvCnPr/>
                      <wps:spPr>
                        <a:xfrm flipH="1" flipV="1">
                          <a:off x="0" y="0"/>
                          <a:ext cx="1294516" cy="841292"/>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48480" id="Conector recto 130" o:spid="_x0000_s1026" style="position:absolute;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45.65pt" to="343.4pt,11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" strokecolor="#47fc05" strokeweight="4.5pt"/>
            </w:pict>
          </mc:Fallback>
        </mc:AlternateContent>
      </w:r>
      <w:r>
        <w:rPr>
          <w:rFonts w:ascii="Segoe UI" w:hAnsi="Segoe UI" w:cs="Segoe UI"/>
          <w:b/>
          <w:bCs/>
          <w:noProof/>
        </w:rPr>
        <mc:AlternateContent>
          <mc:Choice Requires="wps">
            <w:drawing>
              <wp:anchor distT="0" distB="0" distL="114300" distR="114300" simplePos="0" relativeHeight="251791360" behindDoc="0" locked="0" layoutInCell="1" allowOverlap="1" wp14:anchorId="32B38D41" wp14:editId="1E182567">
                <wp:simplePos x="0" y="0"/>
                <wp:positionH relativeFrom="column">
                  <wp:posOffset>3575160</wp:posOffset>
                </wp:positionH>
                <wp:positionV relativeFrom="paragraph">
                  <wp:posOffset>2001630</wp:posOffset>
                </wp:positionV>
                <wp:extent cx="515289" cy="269406"/>
                <wp:effectExtent l="25400" t="25400" r="18415" b="48260"/>
                <wp:wrapNone/>
                <wp:docPr id="133" name="Conector recto 133"/>
                <wp:cNvGraphicFramePr/>
                <a:graphic xmlns:a="http://schemas.openxmlformats.org/drawingml/2006/main">
                  <a:graphicData uri="http://schemas.microsoft.com/office/word/2010/wordprocessingShape">
                    <wps:wsp>
                      <wps:cNvCnPr/>
                      <wps:spPr>
                        <a:xfrm flipH="1">
                          <a:off x="0" y="0"/>
                          <a:ext cx="515289" cy="269406"/>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4B851" id="Conector recto 133"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pt,157.6pt" to="322.05pt,17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" strokecolor="#47fc05" strokeweight="4.5pt"/>
            </w:pict>
          </mc:Fallback>
        </mc:AlternateContent>
      </w:r>
      <w:r w:rsidR="002F56B2" w:rsidRPr="0016560C">
        <w:rPr>
          <w:rFonts w:ascii="Segoe UI" w:hAnsi="Segoe UI" w:cs="Segoe UI"/>
          <w:bCs/>
          <w:noProof/>
        </w:rPr>
        <mc:AlternateContent>
          <mc:Choice Requires="wps">
            <w:drawing>
              <wp:anchor distT="0" distB="0" distL="114300" distR="114300" simplePos="0" relativeHeight="251790336" behindDoc="0" locked="0" layoutInCell="1" allowOverlap="1" wp14:anchorId="7001D911" wp14:editId="79FEEE66">
                <wp:simplePos x="0" y="0"/>
                <wp:positionH relativeFrom="column">
                  <wp:posOffset>2613053</wp:posOffset>
                </wp:positionH>
                <wp:positionV relativeFrom="paragraph">
                  <wp:posOffset>850237</wp:posOffset>
                </wp:positionV>
                <wp:extent cx="960561" cy="1421738"/>
                <wp:effectExtent l="25400" t="25400" r="43180" b="26670"/>
                <wp:wrapNone/>
                <wp:docPr id="132" name="Conector recto 132"/>
                <wp:cNvGraphicFramePr/>
                <a:graphic xmlns:a="http://schemas.openxmlformats.org/drawingml/2006/main">
                  <a:graphicData uri="http://schemas.microsoft.com/office/word/2010/wordprocessingShape">
                    <wps:wsp>
                      <wps:cNvCnPr/>
                      <wps:spPr>
                        <a:xfrm flipH="1" flipV="1">
                          <a:off x="0" y="0"/>
                          <a:ext cx="960561" cy="1421738"/>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1F862" id="Conector recto 132" o:spid="_x0000_s1026" style="position:absolute;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75pt,66.95pt" to="281.4pt,17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" strokecolor="#47fc05" strokeweight="4.5pt"/>
            </w:pict>
          </mc:Fallback>
        </mc:AlternateContent>
      </w:r>
      <w:r w:rsidR="002F56B2" w:rsidRPr="0016560C">
        <w:rPr>
          <w:rFonts w:ascii="Segoe UI" w:hAnsi="Segoe UI" w:cs="Segoe UI"/>
          <w:bCs/>
          <w:noProof/>
        </w:rPr>
        <mc:AlternateContent>
          <mc:Choice Requires="wps">
            <w:drawing>
              <wp:anchor distT="0" distB="0" distL="114300" distR="114300" simplePos="0" relativeHeight="251787264" behindDoc="0" locked="0" layoutInCell="1" allowOverlap="1" wp14:anchorId="59B3B325" wp14:editId="62C99D8C">
                <wp:simplePos x="0" y="0"/>
                <wp:positionH relativeFrom="column">
                  <wp:posOffset>2600325</wp:posOffset>
                </wp:positionH>
                <wp:positionV relativeFrom="paragraph">
                  <wp:posOffset>575945</wp:posOffset>
                </wp:positionV>
                <wp:extent cx="465455" cy="313055"/>
                <wp:effectExtent l="12700" t="25400" r="29845" b="42545"/>
                <wp:wrapNone/>
                <wp:docPr id="129" name="Conector recto 129"/>
                <wp:cNvGraphicFramePr/>
                <a:graphic xmlns:a="http://schemas.openxmlformats.org/drawingml/2006/main">
                  <a:graphicData uri="http://schemas.microsoft.com/office/word/2010/wordprocessingShape">
                    <wps:wsp>
                      <wps:cNvCnPr/>
                      <wps:spPr>
                        <a:xfrm flipV="1">
                          <a:off x="0" y="0"/>
                          <a:ext cx="465455" cy="313055"/>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FC018" id="Conector recto 129"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75pt,45.35pt" to="241.4pt,7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" strokecolor="#47fc05" strokeweight="4.5pt"/>
            </w:pict>
          </mc:Fallback>
        </mc:AlternateContent>
      </w:r>
      <w:r w:rsidR="00441DD7">
        <w:rPr>
          <w:rFonts w:ascii="Segoe UI" w:hAnsi="Segoe UI" w:cs="Segoe UI"/>
          <w:bCs/>
          <w:noProof/>
        </w:rPr>
        <w:drawing>
          <wp:inline distT="0" distB="0" distL="0" distR="0" wp14:anchorId="2BDA90CA" wp14:editId="49E5D911">
            <wp:extent cx="4635610" cy="2396366"/>
            <wp:effectExtent l="0" t="0" r="0" b="4445"/>
            <wp:docPr id="371" name="Imagen 37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n 371" descr="Diagrama, Dibujo de ingeniería&#10;&#10;Descripción generada automáticamente"/>
                    <pic:cNvPicPr/>
                  </pic:nvPicPr>
                  <pic:blipFill>
                    <a:blip r:embed="rId124"/>
                    <a:stretch>
                      <a:fillRect/>
                    </a:stretch>
                  </pic:blipFill>
                  <pic:spPr>
                    <a:xfrm>
                      <a:off x="0" y="0"/>
                      <a:ext cx="4665956" cy="2412053"/>
                    </a:xfrm>
                    <a:prstGeom prst="rect">
                      <a:avLst/>
                    </a:prstGeom>
                  </pic:spPr>
                </pic:pic>
              </a:graphicData>
            </a:graphic>
          </wp:inline>
        </w:drawing>
      </w:r>
    </w:p>
    <w:p w14:paraId="326DFC09" w14:textId="71069855" w:rsidR="00A2191D" w:rsidRDefault="00630511" w:rsidP="00A2191D">
      <w:pPr>
        <w:jc w:val="both"/>
        <w:rPr>
          <w:rFonts w:ascii="Segoe UI" w:hAnsi="Segoe UI" w:cs="Segoe UI"/>
          <w:bCs/>
        </w:rPr>
      </w:pPr>
      <w:r w:rsidRPr="00913D51">
        <w:rPr>
          <w:rFonts w:ascii="Segoe UI" w:hAnsi="Segoe UI" w:cs="Segoe UI"/>
          <w:b/>
        </w:rPr>
        <w:t xml:space="preserve">4) </w:t>
      </w:r>
      <w:r w:rsidR="001367B1">
        <w:rPr>
          <w:rFonts w:ascii="Segoe UI" w:hAnsi="Segoe UI" w:cs="Segoe UI"/>
          <w:bCs/>
        </w:rPr>
        <w:t xml:space="preserve">En el </w:t>
      </w:r>
      <w:r w:rsidR="00626C2C">
        <w:rPr>
          <w:rFonts w:ascii="Segoe UI" w:hAnsi="Segoe UI" w:cs="Segoe UI"/>
          <w:bCs/>
        </w:rPr>
        <w:t xml:space="preserve">mapa </w:t>
      </w:r>
      <w:r w:rsidR="001367B1">
        <w:rPr>
          <w:rFonts w:ascii="Segoe UI" w:hAnsi="Segoe UI" w:cs="Segoe UI"/>
          <w:bCs/>
        </w:rPr>
        <w:t>geoespacial de percentiles</w:t>
      </w:r>
      <w:r w:rsidR="00E05F4A">
        <w:rPr>
          <w:rFonts w:ascii="Segoe UI" w:hAnsi="Segoe UI" w:cs="Segoe UI"/>
          <w:bCs/>
        </w:rPr>
        <w:t xml:space="preserve"> </w:t>
      </w:r>
      <w:r w:rsidR="00E05F4A" w:rsidRPr="00E05F4A">
        <w:rPr>
          <w:rFonts w:ascii="Segoe UI" w:hAnsi="Segoe UI" w:cs="Segoe UI"/>
          <w:b/>
          <w:i/>
          <w:iCs/>
        </w:rPr>
        <w:t>21b</w:t>
      </w:r>
      <w:r w:rsidR="001367B1">
        <w:rPr>
          <w:rFonts w:ascii="Segoe UI" w:hAnsi="Segoe UI" w:cs="Segoe UI"/>
          <w:bCs/>
        </w:rPr>
        <w:t>, la clasificación de las manzanas</w:t>
      </w:r>
      <w:r w:rsidR="0085403C">
        <w:rPr>
          <w:rFonts w:ascii="Segoe UI" w:hAnsi="Segoe UI" w:cs="Segoe UI"/>
          <w:bCs/>
        </w:rPr>
        <w:t xml:space="preserve"> </w:t>
      </w:r>
      <w:r w:rsidR="00352A72">
        <w:rPr>
          <w:rFonts w:ascii="Segoe UI" w:hAnsi="Segoe UI" w:cs="Segoe UI"/>
          <w:bCs/>
        </w:rPr>
        <w:t xml:space="preserve">en el barrio, muestra </w:t>
      </w:r>
      <w:r w:rsidR="001367B1">
        <w:rPr>
          <w:rFonts w:ascii="Segoe UI" w:hAnsi="Segoe UI" w:cs="Segoe UI"/>
          <w:bCs/>
        </w:rPr>
        <w:t xml:space="preserve">los niveles de poblaciones favorecidas en el barrio “La </w:t>
      </w:r>
      <w:r w:rsidR="001022FC">
        <w:rPr>
          <w:rFonts w:ascii="Segoe UI" w:hAnsi="Segoe UI" w:cs="Segoe UI"/>
          <w:bCs/>
        </w:rPr>
        <w:t>E</w:t>
      </w:r>
      <w:r w:rsidR="001367B1">
        <w:rPr>
          <w:rFonts w:ascii="Segoe UI" w:hAnsi="Segoe UI" w:cs="Segoe UI"/>
          <w:bCs/>
        </w:rPr>
        <w:t xml:space="preserve">smeralda”, </w:t>
      </w:r>
      <w:r w:rsidR="00352A72">
        <w:rPr>
          <w:rFonts w:ascii="Segoe UI" w:hAnsi="Segoe UI" w:cs="Segoe UI"/>
          <w:bCs/>
        </w:rPr>
        <w:t xml:space="preserve">presentando </w:t>
      </w:r>
      <w:r w:rsidR="001022FC">
        <w:rPr>
          <w:rFonts w:ascii="Segoe UI" w:hAnsi="Segoe UI" w:cs="Segoe UI"/>
          <w:bCs/>
        </w:rPr>
        <w:t xml:space="preserve">12 manzanas con valores entre 0.696 y 0.917, es decir “Medio Superávit”, “Moderado Superávit” y “Alto Superávit”, distribuidas de forma aleatoria sin ningún tipo de </w:t>
      </w:r>
      <w:r w:rsidR="00D033E0">
        <w:rPr>
          <w:rFonts w:ascii="Segoe UI" w:hAnsi="Segoe UI" w:cs="Segoe UI"/>
          <w:bCs/>
        </w:rPr>
        <w:t>clúster</w:t>
      </w:r>
      <w:r w:rsidR="001022FC">
        <w:rPr>
          <w:rFonts w:ascii="Segoe UI" w:hAnsi="Segoe UI" w:cs="Segoe UI"/>
          <w:bCs/>
        </w:rPr>
        <w:t xml:space="preserve">. </w:t>
      </w:r>
    </w:p>
    <w:p w14:paraId="406AB0B9" w14:textId="2CAB068C" w:rsidR="00A2191D" w:rsidRDefault="00A2191D" w:rsidP="00533952">
      <w:pPr>
        <w:pStyle w:val="Descripcin"/>
      </w:pPr>
      <w:r>
        <w:t>Ilustración 21b. Mapas de percentiles del índice DDPCSP en el Barrio : "La Esmeralda".</w:t>
      </w:r>
    </w:p>
    <w:p w14:paraId="494CDE02" w14:textId="74A9D56F" w:rsidR="00A2191D" w:rsidRPr="00A9269A" w:rsidRDefault="009D49E5" w:rsidP="00A2191D">
      <w:pPr>
        <w:jc w:val="center"/>
        <w:rPr>
          <w:rFonts w:ascii="Segoe UI" w:hAnsi="Segoe UI" w:cs="Segoe UI"/>
          <w:bCs/>
        </w:rPr>
      </w:pPr>
      <w:r w:rsidRPr="0016560C">
        <w:rPr>
          <w:rFonts w:ascii="Segoe UI" w:hAnsi="Segoe UI" w:cs="Segoe UI"/>
          <w:bCs/>
          <w:noProof/>
        </w:rPr>
        <mc:AlternateContent>
          <mc:Choice Requires="wps">
            <w:drawing>
              <wp:anchor distT="0" distB="0" distL="114300" distR="114300" simplePos="0" relativeHeight="251907072" behindDoc="0" locked="0" layoutInCell="1" allowOverlap="1" wp14:anchorId="5D01D392" wp14:editId="5ADF4C4A">
                <wp:simplePos x="0" y="0"/>
                <wp:positionH relativeFrom="column">
                  <wp:posOffset>4492542</wp:posOffset>
                </wp:positionH>
                <wp:positionV relativeFrom="paragraph">
                  <wp:posOffset>1680569</wp:posOffset>
                </wp:positionV>
                <wp:extent cx="314629" cy="529535"/>
                <wp:effectExtent l="25400" t="12700" r="28575" b="42545"/>
                <wp:wrapNone/>
                <wp:docPr id="391" name="Conector recto 391"/>
                <wp:cNvGraphicFramePr/>
                <a:graphic xmlns:a="http://schemas.openxmlformats.org/drawingml/2006/main">
                  <a:graphicData uri="http://schemas.microsoft.com/office/word/2010/wordprocessingShape">
                    <wps:wsp>
                      <wps:cNvCnPr/>
                      <wps:spPr>
                        <a:xfrm flipH="1">
                          <a:off x="0" y="0"/>
                          <a:ext cx="314629" cy="529535"/>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AFFCE" id="Conector recto 391"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75pt,132.35pt" to="378.5pt,17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" strokecolor="#47fc05" strokeweight="4.5pt"/>
            </w:pict>
          </mc:Fallback>
        </mc:AlternateContent>
      </w:r>
      <w:r>
        <w:rPr>
          <w:rFonts w:ascii="Segoe UI" w:hAnsi="Segoe UI" w:cs="Segoe UI"/>
          <w:b/>
          <w:bCs/>
          <w:noProof/>
        </w:rPr>
        <mc:AlternateContent>
          <mc:Choice Requires="wps">
            <w:drawing>
              <wp:anchor distT="0" distB="0" distL="114300" distR="114300" simplePos="0" relativeHeight="251909120" behindDoc="0" locked="0" layoutInCell="1" allowOverlap="1" wp14:anchorId="19EE1A5E" wp14:editId="4978DE76">
                <wp:simplePos x="0" y="0"/>
                <wp:positionH relativeFrom="column">
                  <wp:posOffset>3940919</wp:posOffset>
                </wp:positionH>
                <wp:positionV relativeFrom="paragraph">
                  <wp:posOffset>2208558</wp:posOffset>
                </wp:positionV>
                <wp:extent cx="551567" cy="349360"/>
                <wp:effectExtent l="25400" t="25400" r="20320" b="44450"/>
                <wp:wrapNone/>
                <wp:docPr id="392" name="Conector recto 392"/>
                <wp:cNvGraphicFramePr/>
                <a:graphic xmlns:a="http://schemas.openxmlformats.org/drawingml/2006/main">
                  <a:graphicData uri="http://schemas.microsoft.com/office/word/2010/wordprocessingShape">
                    <wps:wsp>
                      <wps:cNvCnPr/>
                      <wps:spPr>
                        <a:xfrm flipH="1">
                          <a:off x="0" y="0"/>
                          <a:ext cx="551567" cy="349360"/>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1EBC9" id="Conector recto 392"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3pt,173.9pt" to="353.75pt,2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" strokecolor="#47fc05" strokeweight="4.5pt"/>
            </w:pict>
          </mc:Fallback>
        </mc:AlternateContent>
      </w:r>
      <w:r w:rsidRPr="0016560C">
        <w:rPr>
          <w:rFonts w:ascii="Segoe UI" w:hAnsi="Segoe UI" w:cs="Segoe UI"/>
          <w:bCs/>
          <w:noProof/>
        </w:rPr>
        <mc:AlternateContent>
          <mc:Choice Requires="wps">
            <w:drawing>
              <wp:anchor distT="0" distB="0" distL="114300" distR="114300" simplePos="0" relativeHeight="251911168" behindDoc="0" locked="0" layoutInCell="1" allowOverlap="1" wp14:anchorId="11450119" wp14:editId="3D433A94">
                <wp:simplePos x="0" y="0"/>
                <wp:positionH relativeFrom="column">
                  <wp:posOffset>2939056</wp:posOffset>
                </wp:positionH>
                <wp:positionV relativeFrom="paragraph">
                  <wp:posOffset>1073067</wp:posOffset>
                </wp:positionV>
                <wp:extent cx="1000318" cy="1485348"/>
                <wp:effectExtent l="25400" t="25400" r="28575" b="26035"/>
                <wp:wrapNone/>
                <wp:docPr id="393" name="Conector recto 393"/>
                <wp:cNvGraphicFramePr/>
                <a:graphic xmlns:a="http://schemas.openxmlformats.org/drawingml/2006/main">
                  <a:graphicData uri="http://schemas.microsoft.com/office/word/2010/wordprocessingShape">
                    <wps:wsp>
                      <wps:cNvCnPr/>
                      <wps:spPr>
                        <a:xfrm flipH="1" flipV="1">
                          <a:off x="0" y="0"/>
                          <a:ext cx="1000318" cy="1485348"/>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6B474" id="Conector recto 393" o:spid="_x0000_s1026" style="position:absolute;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4pt,84.5pt" to="310.15pt,20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" strokecolor="#47fc05" strokeweight="4.5pt"/>
            </w:pict>
          </mc:Fallback>
        </mc:AlternateContent>
      </w:r>
      <w:r w:rsidRPr="0016560C">
        <w:rPr>
          <w:rFonts w:ascii="Segoe UI" w:hAnsi="Segoe UI" w:cs="Segoe UI"/>
          <w:bCs/>
          <w:noProof/>
        </w:rPr>
        <mc:AlternateContent>
          <mc:Choice Requires="wps">
            <w:drawing>
              <wp:anchor distT="0" distB="0" distL="114300" distR="114300" simplePos="0" relativeHeight="251905024" behindDoc="0" locked="0" layoutInCell="1" allowOverlap="1" wp14:anchorId="6B05AE00" wp14:editId="39B22370">
                <wp:simplePos x="0" y="0"/>
                <wp:positionH relativeFrom="column">
                  <wp:posOffset>3408183</wp:posOffset>
                </wp:positionH>
                <wp:positionV relativeFrom="paragraph">
                  <wp:posOffset>699356</wp:posOffset>
                </wp:positionV>
                <wp:extent cx="1397884" cy="984416"/>
                <wp:effectExtent l="25400" t="25400" r="24765" b="44450"/>
                <wp:wrapNone/>
                <wp:docPr id="390" name="Conector recto 390"/>
                <wp:cNvGraphicFramePr/>
                <a:graphic xmlns:a="http://schemas.openxmlformats.org/drawingml/2006/main">
                  <a:graphicData uri="http://schemas.microsoft.com/office/word/2010/wordprocessingShape">
                    <wps:wsp>
                      <wps:cNvCnPr/>
                      <wps:spPr>
                        <a:xfrm flipH="1" flipV="1">
                          <a:off x="0" y="0"/>
                          <a:ext cx="1397884" cy="984416"/>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17D78" id="Conector recto 390" o:spid="_x0000_s1026" style="position:absolute;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35pt,55.05pt" to="378.4pt,1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" strokecolor="#47fc05" strokeweight="4.5pt"/>
            </w:pict>
          </mc:Fallback>
        </mc:AlternateContent>
      </w:r>
      <w:r w:rsidR="001367B1" w:rsidRPr="0016560C">
        <w:rPr>
          <w:rFonts w:ascii="Segoe UI" w:hAnsi="Segoe UI" w:cs="Segoe UI"/>
          <w:bCs/>
          <w:noProof/>
        </w:rPr>
        <mc:AlternateContent>
          <mc:Choice Requires="wps">
            <w:drawing>
              <wp:anchor distT="0" distB="0" distL="114300" distR="114300" simplePos="0" relativeHeight="251902976" behindDoc="0" locked="0" layoutInCell="1" allowOverlap="1" wp14:anchorId="07143652" wp14:editId="088443F3">
                <wp:simplePos x="0" y="0"/>
                <wp:positionH relativeFrom="column">
                  <wp:posOffset>2940832</wp:posOffset>
                </wp:positionH>
                <wp:positionV relativeFrom="paragraph">
                  <wp:posOffset>753940</wp:posOffset>
                </wp:positionV>
                <wp:extent cx="465455" cy="313055"/>
                <wp:effectExtent l="12700" t="25400" r="29845" b="42545"/>
                <wp:wrapNone/>
                <wp:docPr id="389" name="Conector recto 389"/>
                <wp:cNvGraphicFramePr/>
                <a:graphic xmlns:a="http://schemas.openxmlformats.org/drawingml/2006/main">
                  <a:graphicData uri="http://schemas.microsoft.com/office/word/2010/wordprocessingShape">
                    <wps:wsp>
                      <wps:cNvCnPr/>
                      <wps:spPr>
                        <a:xfrm flipV="1">
                          <a:off x="0" y="0"/>
                          <a:ext cx="465455" cy="313055"/>
                        </a:xfrm>
                        <a:prstGeom prst="line">
                          <a:avLst/>
                        </a:prstGeom>
                        <a:ln w="57150">
                          <a:solidFill>
                            <a:srgbClr val="47FC0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F0FD1" id="Conector recto 389" o:spid="_x0000_s1026" style="position:absolute;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5pt,59.35pt" to="268.2pt,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" strokecolor="#47fc05" strokeweight="4.5pt"/>
            </w:pict>
          </mc:Fallback>
        </mc:AlternateContent>
      </w:r>
      <w:r w:rsidR="001367B1">
        <w:rPr>
          <w:rFonts w:ascii="Segoe UI" w:hAnsi="Segoe UI" w:cs="Segoe UI"/>
          <w:bCs/>
          <w:noProof/>
        </w:rPr>
        <w:drawing>
          <wp:inline distT="0" distB="0" distL="0" distR="0" wp14:anchorId="7360CDFC" wp14:editId="4318F424">
            <wp:extent cx="5348550" cy="3274458"/>
            <wp:effectExtent l="0" t="0" r="0" b="2540"/>
            <wp:docPr id="387" name="Imagen 387" descr="Dibujo de ingenierí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n 387" descr="Dibujo de ingeniería&#10;&#10;Descripción generada automáticamente con confianza media"/>
                    <pic:cNvPicPr/>
                  </pic:nvPicPr>
                  <pic:blipFill>
                    <a:blip r:embed="rId125"/>
                    <a:stretch>
                      <a:fillRect/>
                    </a:stretch>
                  </pic:blipFill>
                  <pic:spPr>
                    <a:xfrm>
                      <a:off x="0" y="0"/>
                      <a:ext cx="5399221" cy="3305480"/>
                    </a:xfrm>
                    <a:prstGeom prst="rect">
                      <a:avLst/>
                    </a:prstGeom>
                  </pic:spPr>
                </pic:pic>
              </a:graphicData>
            </a:graphic>
          </wp:inline>
        </w:drawing>
      </w:r>
    </w:p>
    <w:p w14:paraId="7CFC5861" w14:textId="20CD9126" w:rsidR="00630511" w:rsidRDefault="00863A78" w:rsidP="00845835">
      <w:pPr>
        <w:jc w:val="both"/>
        <w:rPr>
          <w:rFonts w:ascii="Segoe UI" w:hAnsi="Segoe UI" w:cs="Segoe UI"/>
        </w:rPr>
      </w:pPr>
      <w:sdt>
        <w:sdtPr>
          <w:rPr>
            <w:rFonts w:ascii="Segoe UI" w:hAnsi="Segoe UI" w:cs="Segoe UI"/>
          </w:rPr>
          <w:id w:val="42954648"/>
          <w:citation/>
        </w:sdtPr>
        <w:sdtEndPr/>
        <w:sdtContent>
          <w:r w:rsidR="00630511">
            <w:rPr>
              <w:rFonts w:ascii="Segoe UI" w:hAnsi="Segoe UI" w:cs="Segoe UI"/>
            </w:rPr>
            <w:fldChar w:fldCharType="begin"/>
          </w:r>
          <w:r w:rsidR="00630511">
            <w:rPr>
              <w:rFonts w:ascii="Segoe UI" w:hAnsi="Segoe UI" w:cs="Segoe UI"/>
            </w:rPr>
            <w:instrText xml:space="preserve"> CITATION Min16 \l 3082 </w:instrText>
          </w:r>
          <w:r w:rsidR="00630511">
            <w:rPr>
              <w:rFonts w:ascii="Segoe UI" w:hAnsi="Segoe UI" w:cs="Segoe UI"/>
            </w:rPr>
            <w:fldChar w:fldCharType="separate"/>
          </w:r>
          <w:r w:rsidR="00630511" w:rsidRPr="000A7426">
            <w:rPr>
              <w:rFonts w:ascii="Segoe UI" w:hAnsi="Segoe UI" w:cs="Segoe UI"/>
              <w:noProof/>
            </w:rPr>
            <w:t>(Minitab Blog Editor, 2016)</w:t>
          </w:r>
          <w:r w:rsidR="00630511">
            <w:rPr>
              <w:rFonts w:ascii="Segoe UI" w:hAnsi="Segoe UI" w:cs="Segoe UI"/>
            </w:rPr>
            <w:fldChar w:fldCharType="end"/>
          </w:r>
        </w:sdtContent>
      </w:sdt>
    </w:p>
    <w:p w14:paraId="2DF2A217" w14:textId="113427BA" w:rsidR="001E4925" w:rsidRDefault="00F41944" w:rsidP="001E4925">
      <w:pPr>
        <w:jc w:val="both"/>
        <w:rPr>
          <w:rFonts w:ascii="Segoe UI" w:hAnsi="Segoe UI" w:cs="Segoe UI"/>
        </w:rPr>
      </w:pPr>
      <w:r>
        <w:rPr>
          <w:rFonts w:ascii="Segoe UI" w:hAnsi="Segoe UI" w:cs="Segoe UI"/>
        </w:rPr>
        <w:lastRenderedPageBreak/>
        <w:t>Los</w:t>
      </w:r>
      <w:r w:rsidR="001E4925">
        <w:rPr>
          <w:rFonts w:ascii="Segoe UI" w:hAnsi="Segoe UI" w:cs="Segoe UI"/>
        </w:rPr>
        <w:t xml:space="preserve"> valores del indicador para cada localidad</w:t>
      </w:r>
      <w:r w:rsidR="002D4208">
        <w:rPr>
          <w:rFonts w:ascii="Segoe UI" w:hAnsi="Segoe UI" w:cs="Segoe UI"/>
        </w:rPr>
        <w:t xml:space="preserve"> se representan en la </w:t>
      </w:r>
      <w:r w:rsidR="002D4208" w:rsidRPr="002D4208">
        <w:rPr>
          <w:rFonts w:ascii="Segoe UI" w:hAnsi="Segoe UI" w:cs="Segoe UI"/>
          <w:b/>
          <w:bCs/>
          <w:i/>
          <w:iCs/>
        </w:rPr>
        <w:t>Tabla 15</w:t>
      </w:r>
      <w:r w:rsidR="005328D2">
        <w:rPr>
          <w:rFonts w:ascii="Segoe UI" w:hAnsi="Segoe UI" w:cs="Segoe UI"/>
        </w:rPr>
        <w:t>.</w:t>
      </w:r>
      <w:r w:rsidR="001E4925">
        <w:rPr>
          <w:rFonts w:ascii="Segoe UI" w:hAnsi="Segoe UI" w:cs="Segoe UI"/>
        </w:rPr>
        <w:t xml:space="preserve"> </w:t>
      </w:r>
      <w:r w:rsidR="005328D2">
        <w:rPr>
          <w:rFonts w:ascii="Segoe UI" w:hAnsi="Segoe UI" w:cs="Segoe UI"/>
        </w:rPr>
        <w:t>El comportamiento del indicador en</w:t>
      </w:r>
      <w:r w:rsidR="001E4925">
        <w:rPr>
          <w:rFonts w:ascii="Segoe UI" w:hAnsi="Segoe UI" w:cs="Segoe UI"/>
        </w:rPr>
        <w:t xml:space="preserve"> la localidad de Teusaquillo se encuentra en un aspecto estacional</w:t>
      </w:r>
      <w:r w:rsidR="005328D2">
        <w:rPr>
          <w:rFonts w:ascii="Segoe UI" w:hAnsi="Segoe UI" w:cs="Segoe UI"/>
        </w:rPr>
        <w:t>,</w:t>
      </w:r>
      <w:r w:rsidR="001E4925">
        <w:rPr>
          <w:rFonts w:ascii="Segoe UI" w:hAnsi="Segoe UI" w:cs="Segoe UI"/>
        </w:rPr>
        <w:t xml:space="preserve"> con una amplitud elevada en función de la manzana</w:t>
      </w:r>
      <w:r w:rsidR="005328D2">
        <w:rPr>
          <w:rFonts w:ascii="Segoe UI" w:hAnsi="Segoe UI" w:cs="Segoe UI"/>
        </w:rPr>
        <w:t xml:space="preserve"> obteniendo un total de </w:t>
      </w:r>
      <w:r w:rsidR="001E4925">
        <w:rPr>
          <w:rFonts w:ascii="Segoe UI" w:hAnsi="Segoe UI" w:cs="Segoe UI"/>
        </w:rPr>
        <w:t>40 manzanas</w:t>
      </w:r>
      <w:r w:rsidR="00857ADB">
        <w:rPr>
          <w:rFonts w:ascii="Segoe UI" w:hAnsi="Segoe UI" w:cs="Segoe UI"/>
        </w:rPr>
        <w:t xml:space="preserve"> enumeradas y</w:t>
      </w:r>
      <w:r w:rsidR="001E4925">
        <w:rPr>
          <w:rFonts w:ascii="Segoe UI" w:hAnsi="Segoe UI" w:cs="Segoe UI"/>
        </w:rPr>
        <w:t xml:space="preserve"> repartidas en todo el </w:t>
      </w:r>
      <w:r w:rsidR="00EE3886">
        <w:rPr>
          <w:rFonts w:ascii="Segoe UI" w:hAnsi="Segoe UI" w:cs="Segoe UI"/>
        </w:rPr>
        <w:t>data set</w:t>
      </w:r>
      <w:r w:rsidR="005328D2">
        <w:rPr>
          <w:rFonts w:ascii="Segoe UI" w:hAnsi="Segoe UI" w:cs="Segoe UI"/>
        </w:rPr>
        <w:t>. L</w:t>
      </w:r>
      <w:r w:rsidR="001E4925">
        <w:rPr>
          <w:rFonts w:ascii="Segoe UI" w:hAnsi="Segoe UI" w:cs="Segoe UI"/>
        </w:rPr>
        <w:t xml:space="preserve">as manzanas con el código del 1 al 20 muestran un patrón estacional  </w:t>
      </w:r>
      <w:r w:rsidR="00EE3886">
        <w:rPr>
          <w:rFonts w:ascii="Segoe UI" w:hAnsi="Segoe UI" w:cs="Segoe UI"/>
        </w:rPr>
        <w:t>ascendente</w:t>
      </w:r>
      <w:r w:rsidR="001E4925">
        <w:rPr>
          <w:rFonts w:ascii="Segoe UI" w:hAnsi="Segoe UI" w:cs="Segoe UI"/>
        </w:rPr>
        <w:t>, en la que los registros del indicador están por encima del 0</w:t>
      </w:r>
      <w:r w:rsidR="0014379B">
        <w:rPr>
          <w:rFonts w:ascii="Segoe UI" w:hAnsi="Segoe UI" w:cs="Segoe UI"/>
        </w:rPr>
        <w:t>.75</w:t>
      </w:r>
      <w:r w:rsidR="001E4925">
        <w:rPr>
          <w:rFonts w:ascii="Segoe UI" w:hAnsi="Segoe UI" w:cs="Segoe UI"/>
        </w:rPr>
        <w:t xml:space="preserve"> y menores que </w:t>
      </w:r>
      <w:r w:rsidR="0014379B">
        <w:rPr>
          <w:rFonts w:ascii="Segoe UI" w:hAnsi="Segoe UI" w:cs="Segoe UI"/>
        </w:rPr>
        <w:t>1</w:t>
      </w:r>
      <w:r w:rsidR="001E4925">
        <w:rPr>
          <w:rFonts w:ascii="Segoe UI" w:hAnsi="Segoe UI" w:cs="Segoe UI"/>
        </w:rPr>
        <w:t>,</w:t>
      </w:r>
      <w:r w:rsidR="00442479">
        <w:rPr>
          <w:rFonts w:ascii="Segoe UI" w:hAnsi="Segoe UI" w:cs="Segoe UI"/>
        </w:rPr>
        <w:t xml:space="preserve"> además </w:t>
      </w:r>
      <w:r w:rsidR="001E4925">
        <w:rPr>
          <w:rFonts w:ascii="Segoe UI" w:hAnsi="Segoe UI" w:cs="Segoe UI"/>
        </w:rPr>
        <w:t xml:space="preserve">se encuentra que los datos entre la manzana 20 </w:t>
      </w:r>
      <w:r w:rsidR="003B38C3">
        <w:rPr>
          <w:rFonts w:ascii="Segoe UI" w:hAnsi="Segoe UI" w:cs="Segoe UI"/>
        </w:rPr>
        <w:t xml:space="preserve">y </w:t>
      </w:r>
      <w:r w:rsidR="001E4925">
        <w:rPr>
          <w:rFonts w:ascii="Segoe UI" w:hAnsi="Segoe UI" w:cs="Segoe UI"/>
        </w:rPr>
        <w:t xml:space="preserve">40 presentan un patrón estacional </w:t>
      </w:r>
      <w:r w:rsidR="0014379B">
        <w:rPr>
          <w:rFonts w:ascii="Segoe UI" w:hAnsi="Segoe UI" w:cs="Segoe UI"/>
        </w:rPr>
        <w:t>descendiente</w:t>
      </w:r>
      <w:r w:rsidR="001E4925">
        <w:rPr>
          <w:rFonts w:ascii="Segoe UI" w:hAnsi="Segoe UI" w:cs="Segoe UI"/>
        </w:rPr>
        <w:t xml:space="preserve"> pero menos uniforme debido a que los tamaños de estas manzanas varía</w:t>
      </w:r>
      <w:r w:rsidR="003B38C3">
        <w:rPr>
          <w:rFonts w:ascii="Segoe UI" w:hAnsi="Segoe UI" w:cs="Segoe UI"/>
        </w:rPr>
        <w:t>n y</w:t>
      </w:r>
      <w:r w:rsidR="001E4925">
        <w:rPr>
          <w:rFonts w:ascii="Segoe UI" w:hAnsi="Segoe UI" w:cs="Segoe UI"/>
        </w:rPr>
        <w:t xml:space="preserve"> se encuentra distribuidas bajo una gran dispersión</w:t>
      </w:r>
      <w:r w:rsidR="003B38C3">
        <w:rPr>
          <w:rFonts w:ascii="Segoe UI" w:hAnsi="Segoe UI" w:cs="Segoe UI"/>
        </w:rPr>
        <w:t>. En general,</w:t>
      </w:r>
      <w:r w:rsidR="001E4925">
        <w:rPr>
          <w:rFonts w:ascii="Segoe UI" w:hAnsi="Segoe UI" w:cs="Segoe UI"/>
        </w:rPr>
        <w:t xml:space="preserve"> los promedios son diferentes para todas las localidades, por ejemplo es de apreciarse que en la localidad de “</w:t>
      </w:r>
      <w:r w:rsidR="00002FF3">
        <w:rPr>
          <w:rFonts w:ascii="Segoe UI" w:hAnsi="Segoe UI" w:cs="Segoe UI"/>
        </w:rPr>
        <w:t xml:space="preserve">Ciudad </w:t>
      </w:r>
      <w:r w:rsidR="00D033E0">
        <w:rPr>
          <w:rFonts w:ascii="Segoe UI" w:hAnsi="Segoe UI" w:cs="Segoe UI"/>
        </w:rPr>
        <w:t>Bolívar</w:t>
      </w:r>
      <w:r w:rsidR="001E4925">
        <w:rPr>
          <w:rFonts w:ascii="Segoe UI" w:hAnsi="Segoe UI" w:cs="Segoe UI"/>
        </w:rPr>
        <w:t xml:space="preserve">” los registros por debajo de </w:t>
      </w:r>
      <w:r w:rsidR="008F63F0">
        <w:rPr>
          <w:rFonts w:ascii="Segoe UI" w:hAnsi="Segoe UI" w:cs="Segoe UI"/>
        </w:rPr>
        <w:t>-0.75</w:t>
      </w:r>
      <w:r w:rsidR="001E4925">
        <w:rPr>
          <w:rFonts w:ascii="Segoe UI" w:hAnsi="Segoe UI" w:cs="Segoe UI"/>
        </w:rPr>
        <w:t xml:space="preserve"> en el indicador </w:t>
      </w:r>
      <w:r w:rsidR="008F63F0">
        <w:rPr>
          <w:rFonts w:ascii="Segoe UI" w:hAnsi="Segoe UI" w:cs="Segoe UI"/>
        </w:rPr>
        <w:t>tienen presencia desde la manzana 20 a la manzana 60.</w:t>
      </w:r>
    </w:p>
    <w:p w14:paraId="546CEA6D" w14:textId="61CCC6D8" w:rsidR="00897747" w:rsidRDefault="00897747" w:rsidP="00533952">
      <w:pPr>
        <w:pStyle w:val="Descripcin"/>
      </w:pPr>
      <w:bookmarkStart w:id="82" w:name="_Toc90891370"/>
      <w:r>
        <w:t xml:space="preserve">Tabla </w:t>
      </w:r>
      <w:r>
        <w:fldChar w:fldCharType="begin"/>
      </w:r>
      <w:r>
        <w:instrText xml:space="preserve"> SEQ Tabla \* ARABIC </w:instrText>
      </w:r>
      <w:r>
        <w:fldChar w:fldCharType="separate"/>
      </w:r>
      <w:r w:rsidR="007D2020">
        <w:rPr>
          <w:noProof/>
        </w:rPr>
        <w:t>15</w:t>
      </w:r>
      <w:r>
        <w:fldChar w:fldCharType="end"/>
      </w:r>
      <w:r>
        <w:t xml:space="preserve">. </w:t>
      </w:r>
      <w:r w:rsidR="007D50A2">
        <w:t>Gráfico</w:t>
      </w:r>
      <w:r>
        <w:t xml:space="preserve"> de series para las manzanas en cada localidad : Niveles del DDPCSP en términos de categorías.</w:t>
      </w:r>
      <w:bookmarkEnd w:id="82"/>
    </w:p>
    <w:p w14:paraId="504108F9" w14:textId="52F5D3E9" w:rsidR="001E4925" w:rsidRDefault="00857ADB" w:rsidP="001E4925">
      <w:pPr>
        <w:jc w:val="both"/>
        <w:rPr>
          <w:rFonts w:ascii="Segoe UI" w:hAnsi="Segoe UI" w:cs="Segoe UI"/>
        </w:rPr>
      </w:pPr>
      <w:r w:rsidRPr="00857ADB">
        <w:rPr>
          <w:rFonts w:ascii="Segoe UI" w:hAnsi="Segoe UI" w:cs="Segoe UI"/>
          <w:noProof/>
        </w:rPr>
        <w:drawing>
          <wp:inline distT="0" distB="0" distL="0" distR="0" wp14:anchorId="3BCF80C4" wp14:editId="10D8DFBB">
            <wp:extent cx="6332220" cy="3957955"/>
            <wp:effectExtent l="0" t="0" r="5080" b="4445"/>
            <wp:docPr id="398" name="Imagen 39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n 398" descr="Imagen que contiene Calendario&#10;&#10;Descripción generada automáticamente"/>
                    <pic:cNvPicPr/>
                  </pic:nvPicPr>
                  <pic:blipFill>
                    <a:blip r:embed="rId126"/>
                    <a:stretch>
                      <a:fillRect/>
                    </a:stretch>
                  </pic:blipFill>
                  <pic:spPr>
                    <a:xfrm>
                      <a:off x="0" y="0"/>
                      <a:ext cx="6332220" cy="3957955"/>
                    </a:xfrm>
                    <a:prstGeom prst="rect">
                      <a:avLst/>
                    </a:prstGeom>
                  </pic:spPr>
                </pic:pic>
              </a:graphicData>
            </a:graphic>
          </wp:inline>
        </w:drawing>
      </w:r>
    </w:p>
    <w:p w14:paraId="55D3087E" w14:textId="3543E623" w:rsidR="00ED757D" w:rsidRPr="00581172" w:rsidRDefault="00ED757D" w:rsidP="00ED757D">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A021045" w14:textId="77777777" w:rsidR="001E4925" w:rsidRPr="00ED757D" w:rsidRDefault="001E4925" w:rsidP="001E4925">
      <w:pPr>
        <w:jc w:val="both"/>
        <w:rPr>
          <w:rFonts w:ascii="Segoe UI" w:hAnsi="Segoe UI" w:cs="Segoe UI"/>
          <w:lang w:val="es-ES_tradnl"/>
        </w:rPr>
      </w:pPr>
    </w:p>
    <w:p w14:paraId="6C3722C5" w14:textId="7E858697" w:rsidR="001E4925" w:rsidRDefault="001E4925" w:rsidP="001E4925">
      <w:pPr>
        <w:jc w:val="both"/>
        <w:rPr>
          <w:rFonts w:ascii="Segoe UI" w:hAnsi="Segoe UI" w:cs="Segoe UI"/>
        </w:rPr>
      </w:pPr>
      <w:r>
        <w:rPr>
          <w:rFonts w:ascii="Segoe UI" w:hAnsi="Segoe UI" w:cs="Segoe UI"/>
        </w:rPr>
        <w:t xml:space="preserve">La extensión a visualizaciones que permitan analizar los por mayores y la distribución del indicador resultan útiles a la hora de tomar decisiones, en este caso se muestra un gran interés </w:t>
      </w:r>
      <w:r>
        <w:rPr>
          <w:rFonts w:ascii="Segoe UI" w:hAnsi="Segoe UI" w:cs="Segoe UI"/>
        </w:rPr>
        <w:lastRenderedPageBreak/>
        <w:t xml:space="preserve">por profundizar </w:t>
      </w:r>
      <w:r w:rsidR="00C30DFC">
        <w:rPr>
          <w:rFonts w:ascii="Segoe UI" w:hAnsi="Segoe UI" w:cs="Segoe UI"/>
        </w:rPr>
        <w:t>los métodos de agrupación que permitan</w:t>
      </w:r>
      <w:r>
        <w:rPr>
          <w:rFonts w:ascii="Segoe UI" w:hAnsi="Segoe UI" w:cs="Segoe UI"/>
        </w:rPr>
        <w:t xml:space="preserve"> </w:t>
      </w:r>
      <w:r w:rsidR="00C30DFC">
        <w:rPr>
          <w:rFonts w:ascii="Segoe UI" w:hAnsi="Segoe UI" w:cs="Segoe UI"/>
        </w:rPr>
        <w:t>re</w:t>
      </w:r>
      <w:r>
        <w:rPr>
          <w:rFonts w:ascii="Segoe UI" w:hAnsi="Segoe UI" w:cs="Segoe UI"/>
        </w:rPr>
        <w:t>presentar los datos, por tanto a continuación se presenta</w:t>
      </w:r>
      <w:r w:rsidR="00C30DFC">
        <w:rPr>
          <w:rFonts w:ascii="Segoe UI" w:hAnsi="Segoe UI" w:cs="Segoe UI"/>
        </w:rPr>
        <w:t xml:space="preserve"> un análisis de clúster.</w:t>
      </w:r>
    </w:p>
    <w:p w14:paraId="307E1E9F" w14:textId="64A3C8DC" w:rsidR="00C30DFC" w:rsidRDefault="00A605D2" w:rsidP="001E4925">
      <w:pPr>
        <w:jc w:val="both"/>
        <w:rPr>
          <w:rFonts w:ascii="Segoe UI" w:hAnsi="Segoe UI" w:cs="Segoe UI"/>
        </w:rPr>
      </w:pPr>
      <w:r>
        <w:rPr>
          <w:noProof/>
        </w:rPr>
        <mc:AlternateContent>
          <mc:Choice Requires="wps">
            <w:drawing>
              <wp:anchor distT="0" distB="0" distL="114300" distR="114300" simplePos="0" relativeHeight="251923456" behindDoc="0" locked="0" layoutInCell="1" allowOverlap="1" wp14:anchorId="3E30A901" wp14:editId="0C5C141C">
                <wp:simplePos x="0" y="0"/>
                <wp:positionH relativeFrom="column">
                  <wp:posOffset>-179705</wp:posOffset>
                </wp:positionH>
                <wp:positionV relativeFrom="paragraph">
                  <wp:posOffset>15240</wp:posOffset>
                </wp:positionV>
                <wp:extent cx="2518410" cy="740410"/>
                <wp:effectExtent l="0" t="0" r="0" b="0"/>
                <wp:wrapSquare wrapText="bothSides"/>
                <wp:docPr id="406" name="Cuadro de texto 406"/>
                <wp:cNvGraphicFramePr/>
                <a:graphic xmlns:a="http://schemas.openxmlformats.org/drawingml/2006/main">
                  <a:graphicData uri="http://schemas.microsoft.com/office/word/2010/wordprocessingShape">
                    <wps:wsp>
                      <wps:cNvSpPr txBox="1"/>
                      <wps:spPr>
                        <a:xfrm>
                          <a:off x="0" y="0"/>
                          <a:ext cx="2518410" cy="740410"/>
                        </a:xfrm>
                        <a:prstGeom prst="rect">
                          <a:avLst/>
                        </a:prstGeom>
                        <a:solidFill>
                          <a:prstClr val="white"/>
                        </a:solidFill>
                        <a:ln>
                          <a:noFill/>
                        </a:ln>
                      </wps:spPr>
                      <wps:txbx>
                        <w:txbxContent>
                          <w:p w14:paraId="0208FB0D" w14:textId="358AE500" w:rsidR="00A605D2" w:rsidRPr="00036BB0" w:rsidRDefault="00A605D2" w:rsidP="00533952">
                            <w:pPr>
                              <w:pStyle w:val="Descripcin"/>
                              <w:rPr>
                                <w:noProof/>
                              </w:rPr>
                            </w:pPr>
                            <w:bookmarkStart w:id="83" w:name="_Toc90891495"/>
                            <w:r>
                              <w:t xml:space="preserve">Ilustración </w:t>
                            </w:r>
                            <w:r>
                              <w:fldChar w:fldCharType="begin"/>
                            </w:r>
                            <w:r>
                              <w:instrText xml:space="preserve"> SEQ Ilustración \* ARABIC </w:instrText>
                            </w:r>
                            <w:r>
                              <w:fldChar w:fldCharType="separate"/>
                            </w:r>
                            <w:r w:rsidR="0073234E">
                              <w:rPr>
                                <w:noProof/>
                              </w:rPr>
                              <w:t>22</w:t>
                            </w:r>
                            <w:r>
                              <w:fldChar w:fldCharType="end"/>
                            </w:r>
                            <w:r>
                              <w:t>. Mapa de clúster localidad teusaquillo (Operación promedios entre manzanas).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0A901" id="Cuadro de texto 406" o:spid="_x0000_s1056" type="#_x0000_t202" style="position:absolute;left:0;text-align:left;margin-left:-14.15pt;margin-top:1.2pt;width:198.3pt;height:58.3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" stroked="f">
                <v:textbox inset="0,0,0,0">
                  <w:txbxContent>
                    <w:p w14:paraId="0208FB0D" w14:textId="358AE500" w:rsidR="00A605D2" w:rsidRPr="00036BB0" w:rsidRDefault="00A605D2" w:rsidP="00533952">
                      <w:pPr>
                        <w:pStyle w:val="Descripcin"/>
                        <w:rPr>
                          <w:noProof/>
                        </w:rPr>
                      </w:pPr>
                      <w:bookmarkStart w:id="84" w:name="_Toc90891495"/>
                      <w:r>
                        <w:t xml:space="preserve">Ilustración </w:t>
                      </w:r>
                      <w:r>
                        <w:fldChar w:fldCharType="begin"/>
                      </w:r>
                      <w:r>
                        <w:instrText xml:space="preserve"> SEQ Ilustración \* ARABIC </w:instrText>
                      </w:r>
                      <w:r>
                        <w:fldChar w:fldCharType="separate"/>
                      </w:r>
                      <w:r w:rsidR="0073234E">
                        <w:rPr>
                          <w:noProof/>
                        </w:rPr>
                        <w:t>22</w:t>
                      </w:r>
                      <w:r>
                        <w:fldChar w:fldCharType="end"/>
                      </w:r>
                      <w:r>
                        <w:t>. Mapa de clúster localidad teusaquillo (Operación promedios entre manzanas).</w:t>
                      </w:r>
                      <w:bookmarkEnd w:id="84"/>
                    </w:p>
                  </w:txbxContent>
                </v:textbox>
                <w10:wrap type="square"/>
              </v:shape>
            </w:pict>
          </mc:Fallback>
        </mc:AlternateContent>
      </w:r>
    </w:p>
    <w:p w14:paraId="1A3DDB80" w14:textId="4F8DCD5C" w:rsidR="001E4925" w:rsidRDefault="00EC0501" w:rsidP="001E4925">
      <w:pPr>
        <w:jc w:val="both"/>
        <w:rPr>
          <w:rFonts w:ascii="Segoe UI" w:hAnsi="Segoe UI" w:cs="Segoe UI"/>
        </w:rPr>
      </w:pPr>
      <w:r>
        <w:rPr>
          <w:rFonts w:ascii="Segoe UI" w:hAnsi="Segoe UI" w:cs="Segoe UI"/>
          <w:noProof/>
        </w:rPr>
        <w:drawing>
          <wp:anchor distT="0" distB="0" distL="114300" distR="114300" simplePos="0" relativeHeight="251913216" behindDoc="0" locked="0" layoutInCell="1" allowOverlap="1" wp14:anchorId="1A4B380D" wp14:editId="7C244A04">
            <wp:simplePos x="0" y="0"/>
            <wp:positionH relativeFrom="column">
              <wp:posOffset>-182245</wp:posOffset>
            </wp:positionH>
            <wp:positionV relativeFrom="paragraph">
              <wp:posOffset>603769</wp:posOffset>
            </wp:positionV>
            <wp:extent cx="2518410" cy="2228215"/>
            <wp:effectExtent l="0" t="0" r="0" b="0"/>
            <wp:wrapSquare wrapText="bothSides"/>
            <wp:docPr id="396" name="Imagen 396"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n 396" descr="Gráfico, Gráfico de burbujas&#10;&#10;Descripción generada automáticamente"/>
                    <pic:cNvPicPr/>
                  </pic:nvPicPr>
                  <pic:blipFill>
                    <a:blip r:embed="rId127"/>
                    <a:stretch>
                      <a:fillRect/>
                    </a:stretch>
                  </pic:blipFill>
                  <pic:spPr>
                    <a:xfrm>
                      <a:off x="0" y="0"/>
                      <a:ext cx="2518410" cy="2228215"/>
                    </a:xfrm>
                    <a:prstGeom prst="rect">
                      <a:avLst/>
                    </a:prstGeom>
                  </pic:spPr>
                </pic:pic>
              </a:graphicData>
            </a:graphic>
            <wp14:sizeRelH relativeFrom="page">
              <wp14:pctWidth>0</wp14:pctWidth>
            </wp14:sizeRelH>
            <wp14:sizeRelV relativeFrom="page">
              <wp14:pctHeight>0</wp14:pctHeight>
            </wp14:sizeRelV>
          </wp:anchor>
        </w:drawing>
      </w:r>
      <w:r w:rsidR="001E4925">
        <w:rPr>
          <w:rFonts w:ascii="Segoe UI" w:hAnsi="Segoe UI" w:cs="Segoe UI"/>
        </w:rPr>
        <w:t xml:space="preserve">+ A un radio de </w:t>
      </w:r>
      <w:r>
        <w:rPr>
          <w:rFonts w:ascii="Segoe UI" w:hAnsi="Segoe UI" w:cs="Segoe UI"/>
        </w:rPr>
        <w:t>35</w:t>
      </w:r>
      <w:r w:rsidR="001E4925">
        <w:rPr>
          <w:rFonts w:ascii="Segoe UI" w:hAnsi="Segoe UI" w:cs="Segoe UI"/>
        </w:rPr>
        <w:t xml:space="preserve"> </w:t>
      </w:r>
      <w:r>
        <w:rPr>
          <w:rFonts w:ascii="Segoe UI" w:hAnsi="Segoe UI" w:cs="Segoe UI"/>
        </w:rPr>
        <w:t xml:space="preserve">metros </w:t>
      </w:r>
      <w:r w:rsidR="001E4925">
        <w:rPr>
          <w:rFonts w:ascii="Segoe UI" w:hAnsi="Segoe UI" w:cs="Segoe UI"/>
        </w:rPr>
        <w:t>de distancia</w:t>
      </w:r>
      <w:r>
        <w:rPr>
          <w:rFonts w:ascii="Segoe UI" w:hAnsi="Segoe UI" w:cs="Segoe UI"/>
        </w:rPr>
        <w:t xml:space="preserve"> a la redonda</w:t>
      </w:r>
      <w:r w:rsidR="001E4925">
        <w:rPr>
          <w:rFonts w:ascii="Segoe UI" w:hAnsi="Segoe UI" w:cs="Segoe UI"/>
        </w:rPr>
        <w:t xml:space="preserve"> para cada registro </w:t>
      </w:r>
      <w:r>
        <w:rPr>
          <w:rFonts w:ascii="Segoe UI" w:hAnsi="Segoe UI" w:cs="Segoe UI"/>
        </w:rPr>
        <w:t xml:space="preserve">de manzana </w:t>
      </w:r>
      <w:r w:rsidR="001E4925">
        <w:rPr>
          <w:rFonts w:ascii="Segoe UI" w:hAnsi="Segoe UI" w:cs="Segoe UI"/>
        </w:rPr>
        <w:t xml:space="preserve">se obtiene </w:t>
      </w:r>
      <w:r>
        <w:rPr>
          <w:rFonts w:ascii="Segoe UI" w:hAnsi="Segoe UI" w:cs="Segoe UI"/>
        </w:rPr>
        <w:t xml:space="preserve">un mapa que representa los clústeres, para el barrio de </w:t>
      </w:r>
      <w:r w:rsidR="00FD70D2">
        <w:rPr>
          <w:rFonts w:ascii="Segoe UI" w:hAnsi="Segoe UI" w:cs="Segoe UI"/>
        </w:rPr>
        <w:t>“La</w:t>
      </w:r>
      <w:r>
        <w:rPr>
          <w:rFonts w:ascii="Segoe UI" w:hAnsi="Segoe UI" w:cs="Segoe UI"/>
        </w:rPr>
        <w:t xml:space="preserve"> </w:t>
      </w:r>
      <w:r w:rsidR="00FD70D2">
        <w:rPr>
          <w:rFonts w:ascii="Segoe UI" w:hAnsi="Segoe UI" w:cs="Segoe UI"/>
        </w:rPr>
        <w:t>E</w:t>
      </w:r>
      <w:r>
        <w:rPr>
          <w:rFonts w:ascii="Segoe UI" w:hAnsi="Segoe UI" w:cs="Segoe UI"/>
        </w:rPr>
        <w:t>smeralda</w:t>
      </w:r>
      <w:r w:rsidR="00FD70D2">
        <w:rPr>
          <w:rFonts w:ascii="Segoe UI" w:hAnsi="Segoe UI" w:cs="Segoe UI"/>
        </w:rPr>
        <w:t>”</w:t>
      </w:r>
      <w:r>
        <w:rPr>
          <w:rFonts w:ascii="Segoe UI" w:hAnsi="Segoe UI" w:cs="Segoe UI"/>
        </w:rPr>
        <w:t xml:space="preserve"> </w:t>
      </w:r>
      <w:r w:rsidR="00B31F26">
        <w:rPr>
          <w:rFonts w:ascii="Segoe UI" w:hAnsi="Segoe UI" w:cs="Segoe UI"/>
        </w:rPr>
        <w:t>procesando los datos se obtiene</w:t>
      </w:r>
      <w:r>
        <w:rPr>
          <w:rFonts w:ascii="Segoe UI" w:hAnsi="Segoe UI" w:cs="Segoe UI"/>
        </w:rPr>
        <w:t xml:space="preserve"> </w:t>
      </w:r>
      <w:r w:rsidR="000032E0">
        <w:rPr>
          <w:rFonts w:ascii="Segoe UI" w:hAnsi="Segoe UI" w:cs="Segoe UI"/>
        </w:rPr>
        <w:t>un total de 5 clústeres</w:t>
      </w:r>
      <w:r w:rsidR="000B735B">
        <w:rPr>
          <w:rFonts w:ascii="Segoe UI" w:hAnsi="Segoe UI" w:cs="Segoe UI"/>
        </w:rPr>
        <w:t>; u</w:t>
      </w:r>
      <w:r w:rsidR="00B31F26">
        <w:rPr>
          <w:rFonts w:ascii="Segoe UI" w:hAnsi="Segoe UI" w:cs="Segoe UI"/>
        </w:rPr>
        <w:t>na cantidad equivalente de 3 clústeres</w:t>
      </w:r>
      <w:r w:rsidR="000B735B">
        <w:rPr>
          <w:rFonts w:ascii="Segoe UI" w:hAnsi="Segoe UI" w:cs="Segoe UI"/>
        </w:rPr>
        <w:t xml:space="preserve"> de tipo “Alto Superávit”</w:t>
      </w:r>
      <w:r w:rsidR="00B31F26">
        <w:rPr>
          <w:rFonts w:ascii="Segoe UI" w:hAnsi="Segoe UI" w:cs="Segoe UI"/>
        </w:rPr>
        <w:t xml:space="preserve">, </w:t>
      </w:r>
      <w:r w:rsidR="000B735B">
        <w:rPr>
          <w:rFonts w:ascii="Segoe UI" w:hAnsi="Segoe UI" w:cs="Segoe UI"/>
        </w:rPr>
        <w:t xml:space="preserve">estos </w:t>
      </w:r>
      <w:r w:rsidR="00B31F26">
        <w:rPr>
          <w:rFonts w:ascii="Segoe UI" w:hAnsi="Segoe UI" w:cs="Segoe UI"/>
        </w:rPr>
        <w:t>tienen diferentes cantidades de manzanas agrupadas</w:t>
      </w:r>
      <w:r w:rsidR="00B25039">
        <w:rPr>
          <w:rFonts w:ascii="Segoe UI" w:hAnsi="Segoe UI" w:cs="Segoe UI"/>
        </w:rPr>
        <w:t xml:space="preserve">, </w:t>
      </w:r>
      <w:r w:rsidR="000B735B">
        <w:rPr>
          <w:rFonts w:ascii="Segoe UI" w:hAnsi="Segoe UI" w:cs="Segoe UI"/>
        </w:rPr>
        <w:t xml:space="preserve">es de </w:t>
      </w:r>
      <w:r w:rsidR="00B25039">
        <w:rPr>
          <w:rFonts w:ascii="Segoe UI" w:hAnsi="Segoe UI" w:cs="Segoe UI"/>
        </w:rPr>
        <w:t>apreciar</w:t>
      </w:r>
      <w:r w:rsidR="000B735B">
        <w:rPr>
          <w:rFonts w:ascii="Segoe UI" w:hAnsi="Segoe UI" w:cs="Segoe UI"/>
        </w:rPr>
        <w:t>se</w:t>
      </w:r>
      <w:r w:rsidR="00B25039">
        <w:rPr>
          <w:rFonts w:ascii="Segoe UI" w:hAnsi="Segoe UI" w:cs="Segoe UI"/>
        </w:rPr>
        <w:t xml:space="preserve"> en la </w:t>
      </w:r>
      <w:r w:rsidR="00D83CD7" w:rsidRPr="00D83CD7">
        <w:rPr>
          <w:rFonts w:ascii="Segoe UI" w:hAnsi="Segoe UI" w:cs="Segoe UI"/>
          <w:b/>
          <w:bCs/>
          <w:i/>
          <w:iCs/>
        </w:rPr>
        <w:t>Ilustración 22</w:t>
      </w:r>
      <w:r w:rsidR="000B735B">
        <w:rPr>
          <w:rFonts w:ascii="Segoe UI" w:hAnsi="Segoe UI" w:cs="Segoe UI"/>
          <w:b/>
          <w:bCs/>
          <w:i/>
          <w:iCs/>
        </w:rPr>
        <w:t xml:space="preserve"> </w:t>
      </w:r>
      <w:r w:rsidR="000B735B">
        <w:rPr>
          <w:rFonts w:ascii="Segoe UI" w:hAnsi="Segoe UI" w:cs="Segoe UI"/>
        </w:rPr>
        <w:t>los puntos de color “Rojo”. U</w:t>
      </w:r>
      <w:r w:rsidR="00B25039">
        <w:rPr>
          <w:rFonts w:ascii="Segoe UI" w:hAnsi="Segoe UI" w:cs="Segoe UI"/>
        </w:rPr>
        <w:t>n primer clúster de 8 manzanas en</w:t>
      </w:r>
      <w:r w:rsidR="000032E0">
        <w:rPr>
          <w:rFonts w:ascii="Segoe UI" w:hAnsi="Segoe UI" w:cs="Segoe UI"/>
        </w:rPr>
        <w:t xml:space="preserve"> </w:t>
      </w:r>
      <w:r w:rsidR="00B25039">
        <w:rPr>
          <w:rFonts w:ascii="Segoe UI" w:hAnsi="Segoe UI" w:cs="Segoe UI"/>
        </w:rPr>
        <w:t xml:space="preserve">promedio del </w:t>
      </w:r>
      <w:r w:rsidR="000032E0">
        <w:rPr>
          <w:rFonts w:ascii="Segoe UI" w:hAnsi="Segoe UI" w:cs="Segoe UI"/>
        </w:rPr>
        <w:t xml:space="preserve">nivel de índice </w:t>
      </w:r>
      <w:r w:rsidR="00262C66">
        <w:rPr>
          <w:rFonts w:ascii="Segoe UI" w:hAnsi="Segoe UI" w:cs="Segoe UI"/>
        </w:rPr>
        <w:t xml:space="preserve">para tal </w:t>
      </w:r>
      <w:r w:rsidR="00D033E0">
        <w:rPr>
          <w:rFonts w:ascii="Segoe UI" w:hAnsi="Segoe UI" w:cs="Segoe UI"/>
        </w:rPr>
        <w:t>clúster</w:t>
      </w:r>
      <w:r w:rsidR="00262C66">
        <w:rPr>
          <w:rFonts w:ascii="Segoe UI" w:hAnsi="Segoe UI" w:cs="Segoe UI"/>
        </w:rPr>
        <w:t xml:space="preserve"> es de 0.9483</w:t>
      </w:r>
      <w:r w:rsidR="00B25039">
        <w:rPr>
          <w:rFonts w:ascii="Segoe UI" w:hAnsi="Segoe UI" w:cs="Segoe UI"/>
        </w:rPr>
        <w:t>, es decir que más del 90% de la población en esa manzanas poseen cobertura a servicios públicos, y 2 manzanas que una vez calculado el promedio se encuentran entr</w:t>
      </w:r>
      <w:r w:rsidR="00262C66">
        <w:rPr>
          <w:rFonts w:ascii="Segoe UI" w:hAnsi="Segoe UI" w:cs="Segoe UI"/>
        </w:rPr>
        <w:t>an entre 0.85 y 0.87, es decir tienen mayor presencia de poblaciones en promedio que no cuentan con cobertura en servicios públicos.</w:t>
      </w:r>
    </w:p>
    <w:p w14:paraId="521A81C2" w14:textId="3C0B54AB" w:rsidR="001E4925" w:rsidRDefault="00A605D2" w:rsidP="00533952">
      <w:pPr>
        <w:pStyle w:val="Descripcin"/>
      </w:pPr>
      <w:bookmarkStart w:id="85" w:name="_Toc90891496"/>
      <w:r>
        <w:t xml:space="preserve">Ilustración </w:t>
      </w:r>
      <w:r>
        <w:fldChar w:fldCharType="begin"/>
      </w:r>
      <w:r>
        <w:instrText xml:space="preserve"> SEQ Ilustración \* ARABIC </w:instrText>
      </w:r>
      <w:r>
        <w:fldChar w:fldCharType="separate"/>
      </w:r>
      <w:r w:rsidR="0073234E">
        <w:rPr>
          <w:noProof/>
        </w:rPr>
        <w:t>23</w:t>
      </w:r>
      <w:r>
        <w:fldChar w:fldCharType="end"/>
      </w:r>
      <w:r>
        <w:t xml:space="preserve">. </w:t>
      </w:r>
      <w:r w:rsidR="00A46032">
        <w:t>Mapas de c</w:t>
      </w:r>
      <w:r>
        <w:t xml:space="preserve">lústeres </w:t>
      </w:r>
      <w:r w:rsidR="0018430B">
        <w:t xml:space="preserve">de </w:t>
      </w:r>
      <w:r>
        <w:t xml:space="preserve">5 </w:t>
      </w:r>
      <w:r w:rsidR="00A46032">
        <w:t>clústeres</w:t>
      </w:r>
      <w:r>
        <w:t>.</w:t>
      </w:r>
      <w:bookmarkEnd w:id="85"/>
    </w:p>
    <w:p w14:paraId="4E9651FF" w14:textId="4FB5E6EF" w:rsidR="001E4925" w:rsidRDefault="00356516" w:rsidP="00845835">
      <w:pPr>
        <w:jc w:val="both"/>
        <w:rPr>
          <w:rFonts w:ascii="Segoe UI" w:hAnsi="Segoe UI" w:cs="Segoe UI"/>
        </w:rPr>
      </w:pPr>
      <w:r>
        <w:rPr>
          <w:rFonts w:ascii="Segoe UI" w:hAnsi="Segoe UI" w:cs="Segoe UI"/>
          <w:b/>
          <w:bCs/>
          <w:noProof/>
          <w:lang w:val="es-ES"/>
        </w:rPr>
        <w:drawing>
          <wp:anchor distT="0" distB="0" distL="114300" distR="114300" simplePos="0" relativeHeight="251914240" behindDoc="0" locked="0" layoutInCell="1" allowOverlap="1" wp14:anchorId="12C77366" wp14:editId="60120403">
            <wp:simplePos x="0" y="0"/>
            <wp:positionH relativeFrom="column">
              <wp:posOffset>402707</wp:posOffset>
            </wp:positionH>
            <wp:positionV relativeFrom="paragraph">
              <wp:posOffset>31035</wp:posOffset>
            </wp:positionV>
            <wp:extent cx="2061210" cy="1193165"/>
            <wp:effectExtent l="0" t="0" r="0" b="635"/>
            <wp:wrapSquare wrapText="bothSides"/>
            <wp:docPr id="400" name="Imagen 400"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n 400" descr="Gráfico, Gráfico de burbujas&#10;&#10;Descripción generada automáticamente"/>
                    <pic:cNvPicPr/>
                  </pic:nvPicPr>
                  <pic:blipFill rotWithShape="1">
                    <a:blip r:embed="rId128"/>
                    <a:srcRect l="26713" t="6426" r="-2" b="46549"/>
                    <a:stretch/>
                  </pic:blipFill>
                  <pic:spPr bwMode="auto">
                    <a:xfrm>
                      <a:off x="0" y="0"/>
                      <a:ext cx="20612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anchor distT="0" distB="0" distL="114300" distR="114300" simplePos="0" relativeHeight="251912192" behindDoc="0" locked="0" layoutInCell="1" allowOverlap="1" wp14:anchorId="293BBEE2" wp14:editId="4E0D1CED">
            <wp:simplePos x="0" y="0"/>
            <wp:positionH relativeFrom="column">
              <wp:posOffset>2459785</wp:posOffset>
            </wp:positionH>
            <wp:positionV relativeFrom="paragraph">
              <wp:posOffset>32000</wp:posOffset>
            </wp:positionV>
            <wp:extent cx="1971040" cy="1193165"/>
            <wp:effectExtent l="0" t="0" r="0" b="635"/>
            <wp:wrapSquare wrapText="bothSides"/>
            <wp:docPr id="399" name="Imagen 399"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n 399" descr="Gráfico, Gráfico de burbujas&#10;&#10;Descripción generada automáticamente"/>
                    <pic:cNvPicPr/>
                  </pic:nvPicPr>
                  <pic:blipFill rotWithShape="1">
                    <a:blip r:embed="rId129"/>
                    <a:srcRect l="28770" t="5683" r="8191" b="43761"/>
                    <a:stretch/>
                  </pic:blipFill>
                  <pic:spPr bwMode="auto">
                    <a:xfrm>
                      <a:off x="0" y="0"/>
                      <a:ext cx="197104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29DA37" w14:textId="3C3A0718" w:rsidR="00630511" w:rsidRDefault="00630511" w:rsidP="00845835">
      <w:pPr>
        <w:jc w:val="both"/>
        <w:rPr>
          <w:rFonts w:ascii="Segoe UI" w:hAnsi="Segoe UI" w:cs="Segoe UI"/>
        </w:rPr>
      </w:pPr>
    </w:p>
    <w:p w14:paraId="392D6D8A" w14:textId="6E2AD960" w:rsidR="00630511" w:rsidRDefault="00356516" w:rsidP="00845835">
      <w:pPr>
        <w:jc w:val="both"/>
        <w:rPr>
          <w:rFonts w:ascii="Segoe UI" w:hAnsi="Segoe UI" w:cs="Segoe UI"/>
        </w:rPr>
      </w:pPr>
      <w:r>
        <w:rPr>
          <w:rFonts w:ascii="Segoe UI" w:hAnsi="Segoe UI" w:cs="Segoe UI"/>
          <w:noProof/>
        </w:rPr>
        <w:drawing>
          <wp:anchor distT="0" distB="0" distL="114300" distR="114300" simplePos="0" relativeHeight="251917312" behindDoc="0" locked="0" layoutInCell="1" allowOverlap="1" wp14:anchorId="402045F1" wp14:editId="6FDE8C97">
            <wp:simplePos x="0" y="0"/>
            <wp:positionH relativeFrom="column">
              <wp:posOffset>4431826</wp:posOffset>
            </wp:positionH>
            <wp:positionV relativeFrom="paragraph">
              <wp:posOffset>129540</wp:posOffset>
            </wp:positionV>
            <wp:extent cx="2343785" cy="1162685"/>
            <wp:effectExtent l="0" t="0" r="5715" b="5715"/>
            <wp:wrapSquare wrapText="bothSides"/>
            <wp:docPr id="403" name="Imagen 40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n 403" descr="Interfaz de usuario gráfica&#10;&#10;Descripción generada automáticamente"/>
                    <pic:cNvPicPr/>
                  </pic:nvPicPr>
                  <pic:blipFill>
                    <a:blip r:embed="rId130"/>
                    <a:stretch>
                      <a:fillRect/>
                    </a:stretch>
                  </pic:blipFill>
                  <pic:spPr>
                    <a:xfrm>
                      <a:off x="0" y="0"/>
                      <a:ext cx="2343785" cy="1162685"/>
                    </a:xfrm>
                    <a:prstGeom prst="rect">
                      <a:avLst/>
                    </a:prstGeom>
                  </pic:spPr>
                </pic:pic>
              </a:graphicData>
            </a:graphic>
            <wp14:sizeRelH relativeFrom="page">
              <wp14:pctWidth>0</wp14:pctWidth>
            </wp14:sizeRelH>
            <wp14:sizeRelV relativeFrom="page">
              <wp14:pctHeight>0</wp14:pctHeight>
            </wp14:sizeRelV>
          </wp:anchor>
        </w:drawing>
      </w:r>
    </w:p>
    <w:p w14:paraId="1ED0198E" w14:textId="1EC5A296" w:rsidR="00630511" w:rsidRDefault="00630511" w:rsidP="00845835">
      <w:pPr>
        <w:jc w:val="both"/>
        <w:rPr>
          <w:rFonts w:ascii="Segoe UI" w:hAnsi="Segoe UI" w:cs="Segoe UI"/>
        </w:rPr>
      </w:pPr>
    </w:p>
    <w:p w14:paraId="30712EEF" w14:textId="673696EC" w:rsidR="00630511" w:rsidRDefault="00630511" w:rsidP="00845835">
      <w:pPr>
        <w:jc w:val="both"/>
        <w:rPr>
          <w:rFonts w:ascii="Segoe UI" w:hAnsi="Segoe UI" w:cs="Segoe UI"/>
        </w:rPr>
      </w:pPr>
    </w:p>
    <w:p w14:paraId="01225235" w14:textId="3C6E4C33" w:rsidR="00630511" w:rsidRDefault="00630511" w:rsidP="00845835">
      <w:pPr>
        <w:jc w:val="both"/>
        <w:rPr>
          <w:rFonts w:ascii="Segoe UI" w:hAnsi="Segoe UI" w:cs="Segoe UI"/>
        </w:rPr>
      </w:pPr>
    </w:p>
    <w:p w14:paraId="1CB86464" w14:textId="0FEFDD7C" w:rsidR="00630511" w:rsidRDefault="00356516" w:rsidP="00845835">
      <w:pPr>
        <w:jc w:val="both"/>
        <w:rPr>
          <w:rFonts w:ascii="Segoe UI" w:hAnsi="Segoe UI" w:cs="Segoe UI"/>
        </w:rPr>
      </w:pPr>
      <w:r>
        <w:rPr>
          <w:rFonts w:ascii="Segoe UI" w:hAnsi="Segoe UI" w:cs="Segoe UI"/>
          <w:noProof/>
        </w:rPr>
        <w:drawing>
          <wp:anchor distT="0" distB="0" distL="114300" distR="114300" simplePos="0" relativeHeight="251915264" behindDoc="0" locked="0" layoutInCell="1" allowOverlap="1" wp14:anchorId="7A842FF7" wp14:editId="68E53300">
            <wp:simplePos x="0" y="0"/>
            <wp:positionH relativeFrom="column">
              <wp:posOffset>2460625</wp:posOffset>
            </wp:positionH>
            <wp:positionV relativeFrom="paragraph">
              <wp:posOffset>7620</wp:posOffset>
            </wp:positionV>
            <wp:extent cx="1971040" cy="1102995"/>
            <wp:effectExtent l="0" t="0" r="0" b="1905"/>
            <wp:wrapSquare wrapText="bothSides"/>
            <wp:docPr id="401" name="Imagen 4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n 401" descr="Interfaz de usuario gráfica&#10;&#10;Descripción generada automáticamente"/>
                    <pic:cNvPicPr/>
                  </pic:nvPicPr>
                  <pic:blipFill>
                    <a:blip r:embed="rId131"/>
                    <a:stretch>
                      <a:fillRect/>
                    </a:stretch>
                  </pic:blipFill>
                  <pic:spPr>
                    <a:xfrm>
                      <a:off x="0" y="0"/>
                      <a:ext cx="1971040" cy="110299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anchor distT="0" distB="0" distL="114300" distR="114300" simplePos="0" relativeHeight="251916288" behindDoc="0" locked="0" layoutInCell="1" allowOverlap="1" wp14:anchorId="6888C9F6" wp14:editId="2F285F0D">
            <wp:simplePos x="0" y="0"/>
            <wp:positionH relativeFrom="column">
              <wp:posOffset>383334</wp:posOffset>
            </wp:positionH>
            <wp:positionV relativeFrom="paragraph">
              <wp:posOffset>9740</wp:posOffset>
            </wp:positionV>
            <wp:extent cx="2075180" cy="1095375"/>
            <wp:effectExtent l="0" t="0" r="0" b="0"/>
            <wp:wrapSquare wrapText="bothSides"/>
            <wp:docPr id="402" name="Imagen 402"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n 402" descr="Gráfico, Gráfico de burbujas&#10;&#10;Descripción generada automáticamente"/>
                    <pic:cNvPicPr/>
                  </pic:nvPicPr>
                  <pic:blipFill rotWithShape="1">
                    <a:blip r:embed="rId132"/>
                    <a:srcRect l="21463" t="12729" r="10784" b="50902"/>
                    <a:stretch/>
                  </pic:blipFill>
                  <pic:spPr bwMode="auto">
                    <a:xfrm>
                      <a:off x="0" y="0"/>
                      <a:ext cx="2075180"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01F74" w14:textId="628A494C" w:rsidR="00630511" w:rsidRDefault="00630511" w:rsidP="00845835">
      <w:pPr>
        <w:jc w:val="both"/>
        <w:rPr>
          <w:rFonts w:ascii="Segoe UI" w:hAnsi="Segoe UI" w:cs="Segoe UI"/>
        </w:rPr>
      </w:pPr>
    </w:p>
    <w:p w14:paraId="0E89A918" w14:textId="04DB7054" w:rsidR="00630511" w:rsidRDefault="00630511" w:rsidP="00845835">
      <w:pPr>
        <w:jc w:val="both"/>
        <w:rPr>
          <w:rFonts w:ascii="Segoe UI" w:hAnsi="Segoe UI" w:cs="Segoe UI"/>
        </w:rPr>
      </w:pPr>
    </w:p>
    <w:p w14:paraId="6139D80C" w14:textId="77F11885" w:rsidR="003E14DC" w:rsidRDefault="003E14DC" w:rsidP="00845835">
      <w:pPr>
        <w:jc w:val="both"/>
        <w:rPr>
          <w:rFonts w:ascii="Segoe UI" w:hAnsi="Segoe UI" w:cs="Segoe UI"/>
        </w:rPr>
      </w:pPr>
    </w:p>
    <w:p w14:paraId="4F6BD682" w14:textId="6CAD2A92" w:rsidR="003E14DC" w:rsidRDefault="003E14DC" w:rsidP="00845835">
      <w:pPr>
        <w:jc w:val="both"/>
        <w:rPr>
          <w:rFonts w:ascii="Segoe UI" w:hAnsi="Segoe UI" w:cs="Segoe UI"/>
        </w:rPr>
      </w:pPr>
    </w:p>
    <w:p w14:paraId="66968A85" w14:textId="3BB840CF" w:rsidR="003E14DC" w:rsidRDefault="003E14DC" w:rsidP="00845835">
      <w:pPr>
        <w:jc w:val="both"/>
        <w:rPr>
          <w:rFonts w:ascii="Segoe UI" w:hAnsi="Segoe UI" w:cs="Segoe UI"/>
        </w:rPr>
      </w:pPr>
    </w:p>
    <w:p w14:paraId="7BD0BA67" w14:textId="3B316793" w:rsidR="003E14DC" w:rsidRDefault="003E14DC" w:rsidP="00845835">
      <w:pPr>
        <w:jc w:val="both"/>
        <w:rPr>
          <w:rFonts w:ascii="Segoe UI" w:hAnsi="Segoe UI" w:cs="Segoe UI"/>
        </w:rPr>
      </w:pPr>
    </w:p>
    <w:p w14:paraId="65EDE5F2" w14:textId="30444628" w:rsidR="00A605D2" w:rsidRDefault="00A605D2" w:rsidP="00A605D2">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Python,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464439A2" w14:textId="4263D22B" w:rsidR="00173BBE" w:rsidRDefault="00173BBE" w:rsidP="00A605D2">
      <w:pPr>
        <w:jc w:val="center"/>
        <w:rPr>
          <w:rFonts w:ascii="Segoe UI" w:hAnsi="Segoe UI" w:cs="Segoe UI"/>
          <w:i/>
          <w:iCs/>
          <w:sz w:val="20"/>
          <w:szCs w:val="20"/>
          <w:shd w:val="clear" w:color="auto" w:fill="FFFFFF"/>
          <w:lang w:val="es-ES_tradnl"/>
        </w:rPr>
      </w:pPr>
    </w:p>
    <w:p w14:paraId="0A829F0E" w14:textId="6DE870DB" w:rsidR="00173BBE" w:rsidRDefault="00173BBE" w:rsidP="00A605D2">
      <w:pPr>
        <w:jc w:val="center"/>
        <w:rPr>
          <w:rFonts w:ascii="Segoe UI" w:hAnsi="Segoe UI" w:cs="Segoe UI"/>
          <w:i/>
          <w:iCs/>
          <w:sz w:val="20"/>
          <w:szCs w:val="20"/>
          <w:shd w:val="clear" w:color="auto" w:fill="FFFFFF"/>
          <w:lang w:val="es-ES_tradnl"/>
        </w:rPr>
      </w:pPr>
    </w:p>
    <w:p w14:paraId="093E7D45" w14:textId="77777777" w:rsidR="00173BBE" w:rsidRPr="00581172" w:rsidRDefault="00173BBE" w:rsidP="00A605D2">
      <w:pPr>
        <w:jc w:val="center"/>
        <w:rPr>
          <w:rFonts w:ascii="Segoe UI" w:hAnsi="Segoe UI" w:cs="Segoe UI"/>
          <w:i/>
          <w:iCs/>
          <w:sz w:val="20"/>
          <w:szCs w:val="20"/>
          <w:shd w:val="clear" w:color="auto" w:fill="FFFFFF"/>
          <w:lang w:val="es-ES_tradnl"/>
        </w:rPr>
      </w:pPr>
    </w:p>
    <w:p w14:paraId="470F354A" w14:textId="65D6C5BD" w:rsidR="003E14DC" w:rsidRPr="00D12EE9" w:rsidRDefault="00F37CC3" w:rsidP="00F37CC3">
      <w:pPr>
        <w:pStyle w:val="Ttulo21"/>
        <w:rPr>
          <w:lang w:val="es-ES"/>
        </w:rPr>
      </w:pPr>
      <w:bookmarkStart w:id="86" w:name="_Toc90891327"/>
      <w:r>
        <w:rPr>
          <w:lang w:val="es-ES"/>
        </w:rPr>
        <w:lastRenderedPageBreak/>
        <w:t xml:space="preserve">2.2 </w:t>
      </w:r>
      <w:r w:rsidR="003E14DC" w:rsidRPr="004C4559">
        <w:rPr>
          <w:lang w:val="es-ES"/>
        </w:rPr>
        <w:t>Construcción del indicador: “</w:t>
      </w:r>
      <w:r w:rsidR="003E14DC" w:rsidRPr="00D12EE9">
        <w:rPr>
          <w:lang w:val="es-ES"/>
        </w:rPr>
        <w:t xml:space="preserve">Déficit </w:t>
      </w:r>
      <w:r w:rsidR="003E14DC">
        <w:rPr>
          <w:lang w:val="es-ES"/>
        </w:rPr>
        <w:t>en</w:t>
      </w:r>
      <w:r w:rsidR="003E14DC" w:rsidRPr="00D12EE9">
        <w:rPr>
          <w:lang w:val="es-ES"/>
        </w:rPr>
        <w:t xml:space="preserve"> cobertura </w:t>
      </w:r>
      <w:r w:rsidR="003E14DC">
        <w:rPr>
          <w:lang w:val="es-ES"/>
        </w:rPr>
        <w:t>de</w:t>
      </w:r>
      <w:r w:rsidR="003E14DC" w:rsidRPr="00D12EE9">
        <w:rPr>
          <w:lang w:val="es-ES"/>
        </w:rPr>
        <w:t xml:space="preserve"> servicios públicos</w:t>
      </w:r>
      <w:r w:rsidR="003E14DC" w:rsidRPr="004C4559">
        <w:rPr>
          <w:lang w:val="es-ES"/>
        </w:rPr>
        <w:t>”</w:t>
      </w:r>
      <w:r w:rsidR="00EB51E3">
        <w:rPr>
          <w:lang w:val="es-ES"/>
        </w:rPr>
        <w:t xml:space="preserve"> (DCSP)</w:t>
      </w:r>
      <w:r w:rsidR="003E14DC">
        <w:rPr>
          <w:lang w:val="es-ES"/>
        </w:rPr>
        <w:t>.</w:t>
      </w:r>
      <w:bookmarkEnd w:id="86"/>
    </w:p>
    <w:p w14:paraId="585E2659" w14:textId="18A3C1F8" w:rsidR="00E82178" w:rsidRPr="00D8769B" w:rsidRDefault="003E14DC" w:rsidP="001927CA">
      <w:pPr>
        <w:jc w:val="both"/>
        <w:rPr>
          <w:rFonts w:ascii="Segoe UI" w:hAnsi="Segoe UI" w:cs="Segoe UI"/>
        </w:rPr>
      </w:pPr>
      <w:r>
        <w:rPr>
          <w:rFonts w:ascii="Segoe UI" w:hAnsi="Segoe UI" w:cs="Segoe UI"/>
        </w:rPr>
        <w:t xml:space="preserve">El déficit en cobertura de servicios públicos, refiere de la existencia de estados de carencia en la satisfacción de las necesidades de la población conforme al acceso a servicios públicos, cuya medición busca caracterizar que zonas poblacionales cuentan con la mayor cantidad de servicios públicos y cuales no cuentan en su totalidad con conexión a ningún tipo de servicios.  </w:t>
      </w:r>
    </w:p>
    <w:p w14:paraId="179540D6" w14:textId="0C3B7893" w:rsidR="00315EA2" w:rsidRDefault="00EB51E3" w:rsidP="00845835">
      <w:pPr>
        <w:jc w:val="both"/>
        <w:rPr>
          <w:rFonts w:ascii="Segoe UI" w:hAnsi="Segoe UI" w:cs="Segoe UI"/>
          <w:b/>
          <w:bCs/>
          <w:lang w:val="es-ES" w:eastAsia="x-none"/>
        </w:rPr>
      </w:pPr>
      <w:r>
        <w:rPr>
          <w:rFonts w:ascii="Segoe UI" w:hAnsi="Segoe UI" w:cs="Segoe UI"/>
          <w:b/>
          <w:bCs/>
          <w:lang w:val="es-ES" w:eastAsia="x-none"/>
        </w:rPr>
        <w:t xml:space="preserve">Desarrollo del </w:t>
      </w:r>
      <w:r w:rsidR="00E05F4A">
        <w:rPr>
          <w:rFonts w:ascii="Segoe UI" w:hAnsi="Segoe UI" w:cs="Segoe UI"/>
          <w:b/>
          <w:bCs/>
          <w:lang w:val="es-ES" w:eastAsia="x-none"/>
        </w:rPr>
        <w:t>indicador:</w:t>
      </w:r>
      <w:r>
        <w:rPr>
          <w:rFonts w:ascii="Segoe UI" w:hAnsi="Segoe UI" w:cs="Segoe UI"/>
          <w:b/>
          <w:bCs/>
          <w:lang w:val="es-ES" w:eastAsia="x-none"/>
        </w:rPr>
        <w:t xml:space="preserve"> DCSP</w:t>
      </w:r>
    </w:p>
    <w:p w14:paraId="44102CD8" w14:textId="5D5DBB33" w:rsidR="004F5211" w:rsidRPr="004F5211" w:rsidRDefault="004F5211" w:rsidP="004F5211">
      <w:pPr>
        <w:jc w:val="both"/>
        <w:rPr>
          <w:rFonts w:ascii="Segoe UI" w:hAnsi="Segoe UI" w:cs="Segoe UI"/>
          <w:lang w:val="es-ES" w:eastAsia="x-none"/>
        </w:rPr>
      </w:pPr>
      <w:r w:rsidRPr="004F5211">
        <w:rPr>
          <w:rFonts w:ascii="Segoe UI" w:hAnsi="Segoe UI" w:cs="Segoe UI"/>
          <w:lang w:val="es-ES" w:eastAsia="x-none"/>
        </w:rPr>
        <w:t>En este apartado se presenta el proceso empleado para la creación del indicador del Déficit en cobertura de servicios públicos.</w:t>
      </w:r>
    </w:p>
    <w:p w14:paraId="43A3369A" w14:textId="41FF8BE1" w:rsidR="00330789" w:rsidRPr="004F5211" w:rsidRDefault="004F5211" w:rsidP="004F5211">
      <w:pPr>
        <w:jc w:val="both"/>
        <w:rPr>
          <w:rFonts w:ascii="Segoe UI" w:hAnsi="Segoe UI" w:cs="Segoe UI"/>
          <w:lang w:val="es-ES" w:eastAsia="x-none"/>
        </w:rPr>
      </w:pPr>
      <w:r w:rsidRPr="004F5211">
        <w:rPr>
          <w:rFonts w:ascii="Segoe UI" w:hAnsi="Segoe UI" w:cs="Segoe UI"/>
          <w:lang w:val="es-ES" w:eastAsia="x-none"/>
        </w:rPr>
        <w:t>Seleccionando las columnas para el indicador, se emplea la siguiente metodología:</w:t>
      </w:r>
    </w:p>
    <w:p w14:paraId="75AD32B7" w14:textId="021C5D5C" w:rsidR="00330789" w:rsidRDefault="00330789" w:rsidP="00533952">
      <w:pPr>
        <w:pStyle w:val="Descripcin"/>
      </w:pPr>
      <w:bookmarkStart w:id="87" w:name="_Toc90891371"/>
      <w:r>
        <w:t xml:space="preserve">Tabla </w:t>
      </w:r>
      <w:r>
        <w:fldChar w:fldCharType="begin"/>
      </w:r>
      <w:r>
        <w:instrText xml:space="preserve"> SEQ Tabla \* ARABIC </w:instrText>
      </w:r>
      <w:r>
        <w:fldChar w:fldCharType="separate"/>
      </w:r>
      <w:r w:rsidR="007D2020">
        <w:rPr>
          <w:noProof/>
        </w:rPr>
        <w:t>16</w:t>
      </w:r>
      <w:r>
        <w:fldChar w:fldCharType="end"/>
      </w:r>
      <w:r>
        <w:t>. Resumen estadístico de variables afines al DCSP</w:t>
      </w:r>
      <w:bookmarkEnd w:id="87"/>
    </w:p>
    <w:p w14:paraId="745236F7" w14:textId="29AD8BD2" w:rsidR="00315EA2" w:rsidRDefault="004F5211" w:rsidP="004F5211">
      <w:pPr>
        <w:jc w:val="center"/>
        <w:rPr>
          <w:rFonts w:ascii="Segoe UI" w:hAnsi="Segoe UI" w:cs="Segoe UI"/>
          <w:b/>
          <w:bCs/>
          <w:lang w:val="es-ES" w:eastAsia="x-none"/>
        </w:rPr>
      </w:pPr>
      <w:r>
        <w:rPr>
          <w:rFonts w:ascii="Segoe UI" w:hAnsi="Segoe UI" w:cs="Segoe UI"/>
          <w:b/>
          <w:bCs/>
          <w:noProof/>
          <w:lang w:val="es-ES" w:eastAsia="x-none"/>
        </w:rPr>
        <w:drawing>
          <wp:inline distT="0" distB="0" distL="0" distR="0" wp14:anchorId="01D9CE6F" wp14:editId="01E2E5B6">
            <wp:extent cx="4967778" cy="2625868"/>
            <wp:effectExtent l="0" t="0" r="0" b="3175"/>
            <wp:docPr id="407" name="Imagen 4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n 407" descr="Tabla&#10;&#10;Descripción generada automáticamente"/>
                    <pic:cNvPicPr/>
                  </pic:nvPicPr>
                  <pic:blipFill>
                    <a:blip r:embed="rId133"/>
                    <a:stretch>
                      <a:fillRect/>
                    </a:stretch>
                  </pic:blipFill>
                  <pic:spPr>
                    <a:xfrm>
                      <a:off x="0" y="0"/>
                      <a:ext cx="4974939" cy="2629653"/>
                    </a:xfrm>
                    <a:prstGeom prst="rect">
                      <a:avLst/>
                    </a:prstGeom>
                  </pic:spPr>
                </pic:pic>
              </a:graphicData>
            </a:graphic>
          </wp:inline>
        </w:drawing>
      </w:r>
    </w:p>
    <w:p w14:paraId="7E376663" w14:textId="20D13978" w:rsidR="00330789" w:rsidRPr="00581172" w:rsidRDefault="00330789" w:rsidP="00330789">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2DC9C169" w14:textId="77777777" w:rsidR="00315EA2" w:rsidRPr="00330789" w:rsidRDefault="00315EA2" w:rsidP="00845835">
      <w:pPr>
        <w:jc w:val="both"/>
        <w:rPr>
          <w:rFonts w:ascii="Segoe UI" w:hAnsi="Segoe UI" w:cs="Segoe UI"/>
          <w:b/>
          <w:bCs/>
          <w:lang w:val="es-ES_tradnl" w:eastAsia="x-none"/>
        </w:rPr>
      </w:pPr>
    </w:p>
    <w:p w14:paraId="141D52D3" w14:textId="1FC0A7BF" w:rsidR="00315EA2" w:rsidRDefault="00D83CD7" w:rsidP="00845835">
      <w:pPr>
        <w:jc w:val="both"/>
        <w:rPr>
          <w:rFonts w:ascii="Segoe UI" w:hAnsi="Segoe UI" w:cs="Segoe UI"/>
          <w:lang w:val="es-ES" w:eastAsia="x-none"/>
        </w:rPr>
      </w:pPr>
      <w:r w:rsidRPr="00D83CD7">
        <w:rPr>
          <w:rFonts w:ascii="Segoe UI" w:hAnsi="Segoe UI" w:cs="Segoe UI"/>
          <w:lang w:val="es-ES" w:eastAsia="x-none"/>
        </w:rPr>
        <w:t>En es</w:t>
      </w:r>
      <w:r>
        <w:rPr>
          <w:rFonts w:ascii="Segoe UI" w:hAnsi="Segoe UI" w:cs="Segoe UI"/>
          <w:lang w:val="es-ES" w:eastAsia="x-none"/>
        </w:rPr>
        <w:t>te indicador se busca medir la incidencia de la composición total sobre la cantidad de servicios que la población tiene acceso para un plano estático de medida temporal. Es de aprecia</w:t>
      </w:r>
      <w:r w:rsidR="002C3204">
        <w:rPr>
          <w:rFonts w:ascii="Segoe UI" w:hAnsi="Segoe UI" w:cs="Segoe UI"/>
          <w:lang w:val="es-ES" w:eastAsia="x-none"/>
        </w:rPr>
        <w:t>rse que en promedio las poblaciones de variables que seg</w:t>
      </w:r>
      <w:r w:rsidR="00D46584">
        <w:rPr>
          <w:rFonts w:ascii="Segoe UI" w:hAnsi="Segoe UI" w:cs="Segoe UI"/>
          <w:lang w:val="es-ES" w:eastAsia="x-none"/>
        </w:rPr>
        <w:t>ún</w:t>
      </w:r>
      <w:r w:rsidR="002C3204">
        <w:rPr>
          <w:rFonts w:ascii="Segoe UI" w:hAnsi="Segoe UI" w:cs="Segoe UI"/>
          <w:lang w:val="es-ES" w:eastAsia="x-none"/>
        </w:rPr>
        <w:t xml:space="preserve"> el diccionario de datos indican que son poblaciones que cuentan con servicios</w:t>
      </w:r>
      <w:r w:rsidR="00121F6F">
        <w:rPr>
          <w:rFonts w:ascii="Segoe UI" w:hAnsi="Segoe UI" w:cs="Segoe UI"/>
          <w:lang w:val="es-ES" w:eastAsia="x-none"/>
        </w:rPr>
        <w:t>,</w:t>
      </w:r>
      <w:r w:rsidR="002C3204">
        <w:rPr>
          <w:rFonts w:ascii="Segoe UI" w:hAnsi="Segoe UI" w:cs="Segoe UI"/>
          <w:lang w:val="es-ES" w:eastAsia="x-none"/>
        </w:rPr>
        <w:t xml:space="preserve"> están por debajo al promedio de conteo de viviendas totales por manzanas, esto debido a que los resultados de estas mediciones resultan estar clasificadas en 3 categorías, la población favorecida, población no favorecida y la población sin información relativa.</w:t>
      </w:r>
    </w:p>
    <w:p w14:paraId="372CDEF8" w14:textId="77777777" w:rsidR="00266A97" w:rsidRDefault="00266A97" w:rsidP="00845835">
      <w:pPr>
        <w:jc w:val="both"/>
        <w:rPr>
          <w:rFonts w:ascii="Segoe UI" w:hAnsi="Segoe UI" w:cs="Segoe UI"/>
          <w:lang w:val="es-ES" w:eastAsia="x-none"/>
        </w:rPr>
      </w:pPr>
    </w:p>
    <w:p w14:paraId="693FCAB3" w14:textId="73103BB9" w:rsidR="00266A97" w:rsidRDefault="00266A97" w:rsidP="00266A97">
      <w:pPr>
        <w:jc w:val="both"/>
        <w:rPr>
          <w:rFonts w:ascii="Segoe UI" w:hAnsi="Segoe UI" w:cs="Segoe UI"/>
          <w:lang w:val="es-ES" w:eastAsia="x-none"/>
        </w:rPr>
      </w:pPr>
      <w:r>
        <w:rPr>
          <w:rFonts w:ascii="Segoe UI" w:hAnsi="Segoe UI" w:cs="Segoe UI"/>
          <w:lang w:val="es-ES" w:eastAsia="x-none"/>
        </w:rPr>
        <w:lastRenderedPageBreak/>
        <w:t>Para conocer que poblaciones cuentan con un nivel completo de cobertura de servicios, se establece la siguiente operación:</w:t>
      </w:r>
    </w:p>
    <w:p w14:paraId="636E441A" w14:textId="2989DDAD" w:rsidR="00137E1C" w:rsidRDefault="00266A97" w:rsidP="00266A97">
      <w:pPr>
        <w:jc w:val="both"/>
        <w:rPr>
          <w:rFonts w:ascii="Segoe UI" w:hAnsi="Segoe UI" w:cs="Segoe UI"/>
          <w:lang w:val="es-ES" w:eastAsia="x-none"/>
        </w:rPr>
      </w:pPr>
      <w:r w:rsidRPr="00266A97">
        <w:rPr>
          <w:rFonts w:ascii="Segoe UI" w:hAnsi="Segoe UI" w:cs="Segoe UI"/>
          <w:lang w:val="es-ES"/>
        </w:rPr>
        <w:t>1).</w:t>
      </w:r>
      <w:r w:rsidR="00D13063">
        <w:rPr>
          <w:rFonts w:ascii="Segoe UI" w:hAnsi="Segoe UI" w:cs="Segoe UI"/>
          <w:lang w:val="es-ES"/>
        </w:rPr>
        <w:t xml:space="preserve"> </w:t>
      </w:r>
      <w:r w:rsidRPr="00266A97">
        <w:rPr>
          <w:rFonts w:ascii="Segoe UI" w:hAnsi="Segoe UI" w:cs="Segoe UI"/>
          <w:lang w:val="es-ES"/>
        </w:rPr>
        <w:t>Establecer la participación por cada tipo de servicio en función de la cantidad total de viviendas por manzanas.</w:t>
      </w:r>
      <w:r>
        <w:rPr>
          <w:rFonts w:ascii="Segoe UI" w:hAnsi="Segoe UI" w:cs="Segoe UI"/>
          <w:lang w:val="es-ES"/>
        </w:rPr>
        <w:t xml:space="preserve"> </w:t>
      </w:r>
      <w:r w:rsidRPr="00266A97">
        <w:rPr>
          <w:rFonts w:ascii="Segoe UI" w:hAnsi="Segoe UI" w:cs="Segoe UI"/>
          <w:lang w:val="es-ES" w:eastAsia="x-none"/>
        </w:rPr>
        <w:t>Para esto es necesario considerar la variable "TVIVIENDA" que hace referencia a las cantidades de viviendas totales por manzana:</w:t>
      </w:r>
    </w:p>
    <w:p w14:paraId="54EFC667" w14:textId="35055A5D" w:rsidR="00137E1C" w:rsidRDefault="00137E1C" w:rsidP="00533952">
      <w:pPr>
        <w:pStyle w:val="Descripcin"/>
      </w:pPr>
      <w:r>
        <w:t xml:space="preserve">Ecuación </w:t>
      </w:r>
      <w:r>
        <w:fldChar w:fldCharType="begin"/>
      </w:r>
      <w:r>
        <w:instrText xml:space="preserve"> SEQ Ecuación \* ARABIC </w:instrText>
      </w:r>
      <w:r>
        <w:fldChar w:fldCharType="separate"/>
      </w:r>
      <w:r w:rsidR="00E811A0">
        <w:rPr>
          <w:noProof/>
        </w:rPr>
        <w:t>13</w:t>
      </w:r>
      <w:r>
        <w:fldChar w:fldCharType="end"/>
      </w:r>
      <w:r>
        <w:t>. Consideración de la variable de conteo de vivienda "TVIVIENDA".</w:t>
      </w:r>
    </w:p>
    <w:p w14:paraId="04C9EEF5" w14:textId="7DFDD32A" w:rsidR="00266A97" w:rsidRPr="00D13063" w:rsidRDefault="00137E1C" w:rsidP="00266A97">
      <w:pPr>
        <w:jc w:val="both"/>
        <w:rPr>
          <w:rFonts w:ascii="Segoe UI" w:hAnsi="Segoe UI" w:cs="Segoe UI"/>
        </w:rPr>
      </w:pPr>
      <m:oMathPara>
        <m:oMath>
          <m:r>
            <w:rPr>
              <w:rFonts w:ascii="Cambria Math" w:hAnsi="Cambria Math" w:cs="Segoe UI"/>
            </w:rPr>
            <m:t>Población total por manzana PTM=TVIVIENDA</m:t>
          </m:r>
        </m:oMath>
      </m:oMathPara>
    </w:p>
    <w:p w14:paraId="0D9AE56D" w14:textId="77777777" w:rsidR="00D13063" w:rsidRPr="00D13063" w:rsidRDefault="00D13063" w:rsidP="00266A97">
      <w:pPr>
        <w:jc w:val="both"/>
        <w:rPr>
          <w:rFonts w:ascii="Segoe UI" w:hAnsi="Segoe UI" w:cs="Segoe UI"/>
        </w:rPr>
      </w:pPr>
    </w:p>
    <w:p w14:paraId="08E578B8" w14:textId="6A2A4FAD" w:rsidR="00137E1C" w:rsidRDefault="00137E1C" w:rsidP="00845835">
      <w:pPr>
        <w:jc w:val="both"/>
        <w:rPr>
          <w:rFonts w:ascii="Segoe UI" w:hAnsi="Segoe UI" w:cs="Segoe UI"/>
          <w:lang w:val="es-ES" w:eastAsia="x-none"/>
        </w:rPr>
      </w:pPr>
      <w:r w:rsidRPr="00137E1C">
        <w:rPr>
          <w:rFonts w:ascii="Segoe UI" w:hAnsi="Segoe UI" w:cs="Segoe UI"/>
          <w:lang w:val="es-ES" w:eastAsia="x-none"/>
        </w:rPr>
        <w:t>2). Se realiza la sumatoria de las proporciones calculadas a partir de cada uno de los servicios (variables afines).</w:t>
      </w:r>
    </w:p>
    <w:p w14:paraId="499A7BAC" w14:textId="32B0EE9C" w:rsidR="00104700" w:rsidRDefault="00104700" w:rsidP="00533952">
      <w:pPr>
        <w:pStyle w:val="Descripcin"/>
      </w:pPr>
      <w:r>
        <w:t xml:space="preserve">Ecuación </w:t>
      </w:r>
      <w:r>
        <w:fldChar w:fldCharType="begin"/>
      </w:r>
      <w:r>
        <w:instrText xml:space="preserve"> SEQ Ecuación \* ARABIC </w:instrText>
      </w:r>
      <w:r>
        <w:fldChar w:fldCharType="separate"/>
      </w:r>
      <w:r w:rsidR="00E811A0">
        <w:rPr>
          <w:noProof/>
        </w:rPr>
        <w:t>14</w:t>
      </w:r>
      <w:r>
        <w:fldChar w:fldCharType="end"/>
      </w:r>
      <w:r>
        <w:t>. Operación para la construcción del indicador DCSP</w:t>
      </w:r>
      <w:r w:rsidR="002E1770">
        <w:t xml:space="preserve"> (Calculo del SPS: General)</w:t>
      </w:r>
    </w:p>
    <w:p w14:paraId="2FF23B4B" w14:textId="05ECBF6C" w:rsidR="006D0D28" w:rsidRPr="00104700" w:rsidRDefault="006D0D28" w:rsidP="006D0D28">
      <w:pPr>
        <w:jc w:val="both"/>
        <w:rPr>
          <w:rFonts w:ascii="Segoe UI" w:hAnsi="Segoe UI" w:cs="Segoe UI"/>
        </w:rPr>
      </w:pPr>
      <m:oMathPara>
        <m:oMath>
          <m:r>
            <w:rPr>
              <w:rFonts w:ascii="Cambria Math" w:hAnsi="Cambria Math" w:cs="Segoe UI"/>
            </w:rPr>
            <m:t xml:space="preserve">Sumatoria proporciones por servicios SPS= </m:t>
          </m:r>
          <m:nary>
            <m:naryPr>
              <m:chr m:val="∑"/>
              <m:limLoc m:val="undOvr"/>
              <m:subHide m:val="1"/>
              <m:supHide m:val="1"/>
              <m:ctrlPr>
                <w:rPr>
                  <w:rFonts w:ascii="Cambria Math" w:hAnsi="Cambria Math" w:cs="Segoe UI"/>
                  <w:i/>
                </w:rPr>
              </m:ctrlPr>
            </m:naryPr>
            <m:sub/>
            <m:sup/>
            <m:e>
              <m:f>
                <m:fPr>
                  <m:ctrlPr>
                    <w:rPr>
                      <w:rFonts w:ascii="Cambria Math" w:hAnsi="Cambria Math" w:cs="Segoe UI"/>
                      <w:i/>
                    </w:rPr>
                  </m:ctrlPr>
                </m:fPr>
                <m:num>
                  <m:r>
                    <w:rPr>
                      <w:rFonts w:ascii="Cambria Math" w:hAnsi="Cambria Math" w:cs="Segoe UI"/>
                    </w:rPr>
                    <m:t xml:space="preserve">Conteo de viviendas por tipo </m:t>
                  </m:r>
                  <m:r>
                    <m:rPr>
                      <m:nor/>
                    </m:rPr>
                    <w:rPr>
                      <w:rFonts w:ascii="Cambria Math" w:hAnsi="Cambria Math" w:cs="Segoe UI"/>
                    </w:rPr>
                    <m:t>"x" servicio</m:t>
                  </m:r>
                </m:num>
                <m:den>
                  <m:r>
                    <w:rPr>
                      <w:rFonts w:ascii="Cambria Math" w:hAnsi="Cambria Math" w:cs="Segoe UI"/>
                    </w:rPr>
                    <m:t>PTM</m:t>
                  </m:r>
                </m:den>
              </m:f>
            </m:e>
          </m:nary>
        </m:oMath>
      </m:oMathPara>
    </w:p>
    <w:p w14:paraId="345E0D7D" w14:textId="77777777" w:rsidR="00104700" w:rsidRDefault="00104700" w:rsidP="00845835">
      <w:pPr>
        <w:jc w:val="both"/>
        <w:rPr>
          <w:rFonts w:ascii="Segoe UI" w:hAnsi="Segoe UI" w:cs="Segoe UI"/>
          <w:lang w:eastAsia="x-none"/>
        </w:rPr>
      </w:pPr>
    </w:p>
    <w:p w14:paraId="66D84F91" w14:textId="7F65BA0E" w:rsidR="00104700" w:rsidRPr="0026225C" w:rsidRDefault="00104700" w:rsidP="00845835">
      <w:pPr>
        <w:jc w:val="both"/>
        <w:rPr>
          <w:rFonts w:ascii="Segoe UI" w:hAnsi="Segoe UI" w:cs="Segoe UI"/>
          <w:b/>
          <w:bCs/>
          <w:i/>
          <w:iCs/>
          <w:lang w:eastAsia="x-none"/>
        </w:rPr>
      </w:pPr>
      <w:r>
        <w:rPr>
          <w:rFonts w:ascii="Segoe UI" w:hAnsi="Segoe UI" w:cs="Segoe UI"/>
          <w:lang w:eastAsia="x-none"/>
        </w:rPr>
        <w:t xml:space="preserve">Esta anterior </w:t>
      </w:r>
      <w:r w:rsidR="00D13063" w:rsidRPr="00D13063">
        <w:rPr>
          <w:rFonts w:ascii="Segoe UI" w:hAnsi="Segoe UI" w:cs="Segoe UI"/>
          <w:b/>
          <w:bCs/>
          <w:i/>
          <w:iCs/>
          <w:lang w:eastAsia="x-none"/>
        </w:rPr>
        <w:t>E</w:t>
      </w:r>
      <w:r w:rsidRPr="00D13063">
        <w:rPr>
          <w:rFonts w:ascii="Segoe UI" w:hAnsi="Segoe UI" w:cs="Segoe UI"/>
          <w:b/>
          <w:bCs/>
          <w:i/>
          <w:iCs/>
          <w:lang w:eastAsia="x-none"/>
        </w:rPr>
        <w:t>cuación</w:t>
      </w:r>
      <w:r w:rsidR="00D13063" w:rsidRPr="00D13063">
        <w:rPr>
          <w:rFonts w:ascii="Segoe UI" w:hAnsi="Segoe UI" w:cs="Segoe UI"/>
          <w:b/>
          <w:bCs/>
          <w:i/>
          <w:iCs/>
          <w:lang w:eastAsia="x-none"/>
        </w:rPr>
        <w:t xml:space="preserve"> 14</w:t>
      </w:r>
      <w:r>
        <w:rPr>
          <w:rFonts w:ascii="Segoe UI" w:hAnsi="Segoe UI" w:cs="Segoe UI"/>
          <w:lang w:eastAsia="x-none"/>
        </w:rPr>
        <w:t xml:space="preserve"> indica que cada proporción, es decir cada fracción de conteo de viviendas por cada tipo de servicio (“x”) sobre la población total por manzana serían atadas a una operación de sumatoria, a nivel de detalle es posible apreciar </w:t>
      </w:r>
      <w:r w:rsidR="00CA5C08">
        <w:rPr>
          <w:rFonts w:ascii="Segoe UI" w:hAnsi="Segoe UI" w:cs="Segoe UI"/>
          <w:lang w:eastAsia="x-none"/>
        </w:rPr>
        <w:t>a nivel de detalle</w:t>
      </w:r>
      <w:r>
        <w:rPr>
          <w:rFonts w:ascii="Segoe UI" w:hAnsi="Segoe UI" w:cs="Segoe UI"/>
          <w:lang w:eastAsia="x-none"/>
        </w:rPr>
        <w:t xml:space="preserve"> la operación</w:t>
      </w:r>
      <w:r w:rsidR="00CA5C08">
        <w:rPr>
          <w:rFonts w:ascii="Segoe UI" w:hAnsi="Segoe UI" w:cs="Segoe UI"/>
          <w:lang w:eastAsia="x-none"/>
        </w:rPr>
        <w:t>, respectivamente</w:t>
      </w:r>
      <w:r w:rsidR="0026225C">
        <w:rPr>
          <w:rFonts w:ascii="Segoe UI" w:hAnsi="Segoe UI" w:cs="Segoe UI"/>
          <w:lang w:eastAsia="x-none"/>
        </w:rPr>
        <w:t xml:space="preserve"> en la </w:t>
      </w:r>
      <w:r w:rsidR="0026225C" w:rsidRPr="0026225C">
        <w:rPr>
          <w:rFonts w:ascii="Segoe UI" w:hAnsi="Segoe UI" w:cs="Segoe UI"/>
          <w:b/>
          <w:bCs/>
          <w:i/>
          <w:iCs/>
          <w:lang w:eastAsia="x-none"/>
        </w:rPr>
        <w:t>Ecuación 15.</w:t>
      </w:r>
    </w:p>
    <w:p w14:paraId="715A8246" w14:textId="00ADB04D" w:rsidR="002E1770" w:rsidRDefault="002E1770" w:rsidP="00533952">
      <w:pPr>
        <w:pStyle w:val="Descripcin"/>
      </w:pPr>
      <w:r>
        <w:t xml:space="preserve">Ecuación </w:t>
      </w:r>
      <w:r>
        <w:fldChar w:fldCharType="begin"/>
      </w:r>
      <w:r>
        <w:instrText xml:space="preserve"> SEQ Ecuación \* ARABIC </w:instrText>
      </w:r>
      <w:r>
        <w:fldChar w:fldCharType="separate"/>
      </w:r>
      <w:r w:rsidR="00E811A0">
        <w:rPr>
          <w:noProof/>
        </w:rPr>
        <w:t>15</w:t>
      </w:r>
      <w:r>
        <w:fldChar w:fldCharType="end"/>
      </w:r>
      <w:r>
        <w:t>. Calculo del SPS :Detallado</w:t>
      </w:r>
    </w:p>
    <w:p w14:paraId="5C8DB092" w14:textId="7756DA6D" w:rsidR="008A32F5" w:rsidRPr="00104700" w:rsidRDefault="008A32F5" w:rsidP="008A32F5">
      <w:pPr>
        <w:jc w:val="both"/>
        <w:rPr>
          <w:rFonts w:ascii="Segoe UI" w:hAnsi="Segoe UI" w:cs="Segoe UI"/>
        </w:rPr>
      </w:pPr>
      <m:oMathPara>
        <m:oMath>
          <m:r>
            <w:rPr>
              <w:rFonts w:ascii="Cambria Math" w:hAnsi="Cambria Math" w:cs="Segoe UI"/>
            </w:rPr>
            <m:t xml:space="preserve">SPS= </m:t>
          </m:r>
          <m:f>
            <m:fPr>
              <m:ctrlPr>
                <w:rPr>
                  <w:rFonts w:ascii="Cambria Math" w:hAnsi="Cambria Math" w:cs="Segoe UI"/>
                  <w:i/>
                </w:rPr>
              </m:ctrlPr>
            </m:fPr>
            <m:num>
              <m:r>
                <w:rPr>
                  <w:rFonts w:ascii="Cambria Math" w:hAnsi="Cambria Math" w:cs="Segoe UI"/>
                </w:rPr>
                <m:t>TP19_EE_1</m:t>
              </m:r>
            </m:num>
            <m:den>
              <m:r>
                <w:rPr>
                  <w:rFonts w:ascii="Cambria Math" w:hAnsi="Cambria Math" w:cs="Segoe UI"/>
                </w:rPr>
                <m:t>PTM</m:t>
              </m:r>
            </m:den>
          </m:f>
          <m:r>
            <w:rPr>
              <w:rFonts w:ascii="Cambria Math" w:hAnsi="Cambria Math" w:cs="Segoe UI"/>
            </w:rPr>
            <m:t>+</m:t>
          </m:r>
          <m:f>
            <m:fPr>
              <m:ctrlPr>
                <w:rPr>
                  <w:rFonts w:ascii="Cambria Math" w:hAnsi="Cambria Math" w:cs="Segoe UI"/>
                  <w:i/>
                </w:rPr>
              </m:ctrlPr>
            </m:fPr>
            <m:num>
              <m:r>
                <w:rPr>
                  <w:rFonts w:ascii="Cambria Math" w:hAnsi="Cambria Math" w:cs="Segoe UI"/>
                </w:rPr>
                <m:t>TP19_ACU_1</m:t>
              </m:r>
            </m:num>
            <m:den>
              <m:r>
                <w:rPr>
                  <w:rFonts w:ascii="Cambria Math" w:hAnsi="Cambria Math" w:cs="Segoe UI"/>
                </w:rPr>
                <m:t>PTM</m:t>
              </m:r>
            </m:den>
          </m:f>
          <m:r>
            <w:rPr>
              <w:rFonts w:ascii="Cambria Math" w:hAnsi="Cambria Math" w:cs="Segoe UI"/>
            </w:rPr>
            <m:t>+</m:t>
          </m:r>
          <m:f>
            <m:fPr>
              <m:ctrlPr>
                <w:rPr>
                  <w:rFonts w:ascii="Cambria Math" w:hAnsi="Cambria Math" w:cs="Segoe UI"/>
                  <w:i/>
                </w:rPr>
              </m:ctrlPr>
            </m:fPr>
            <m:num>
              <m:r>
                <w:rPr>
                  <w:rFonts w:ascii="Cambria Math" w:hAnsi="Cambria Math" w:cs="Segoe UI"/>
                </w:rPr>
                <m:t>TP19_ALC_1</m:t>
              </m:r>
            </m:num>
            <m:den>
              <m:r>
                <w:rPr>
                  <w:rFonts w:ascii="Cambria Math" w:hAnsi="Cambria Math" w:cs="Segoe UI"/>
                </w:rPr>
                <m:t>PTM</m:t>
              </m:r>
            </m:den>
          </m:f>
          <m:r>
            <w:rPr>
              <w:rFonts w:ascii="Cambria Math" w:hAnsi="Cambria Math" w:cs="Segoe UI"/>
            </w:rPr>
            <m:t>+</m:t>
          </m:r>
          <m:f>
            <m:fPr>
              <m:ctrlPr>
                <w:rPr>
                  <w:rFonts w:ascii="Cambria Math" w:hAnsi="Cambria Math" w:cs="Segoe UI"/>
                  <w:i/>
                </w:rPr>
              </m:ctrlPr>
            </m:fPr>
            <m:num>
              <m:r>
                <w:rPr>
                  <w:rFonts w:ascii="Cambria Math" w:hAnsi="Cambria Math" w:cs="Segoe UI"/>
                </w:rPr>
                <m:t>TP19_GAS_1</m:t>
              </m:r>
            </m:num>
            <m:den>
              <m:r>
                <w:rPr>
                  <w:rFonts w:ascii="Cambria Math" w:hAnsi="Cambria Math" w:cs="Segoe UI"/>
                </w:rPr>
                <m:t>PTM</m:t>
              </m:r>
            </m:den>
          </m:f>
          <m:r>
            <w:rPr>
              <w:rFonts w:ascii="Cambria Math" w:hAnsi="Cambria Math" w:cs="Segoe UI"/>
            </w:rPr>
            <m:t>+</m:t>
          </m:r>
          <m:f>
            <m:fPr>
              <m:ctrlPr>
                <w:rPr>
                  <w:rFonts w:ascii="Cambria Math" w:hAnsi="Cambria Math" w:cs="Segoe UI"/>
                  <w:i/>
                </w:rPr>
              </m:ctrlPr>
            </m:fPr>
            <m:num>
              <m:r>
                <w:rPr>
                  <w:rFonts w:ascii="Cambria Math" w:hAnsi="Cambria Math" w:cs="Segoe UI"/>
                </w:rPr>
                <m:t>TP19_RECB1</m:t>
              </m:r>
            </m:num>
            <m:den>
              <m:r>
                <w:rPr>
                  <w:rFonts w:ascii="Cambria Math" w:hAnsi="Cambria Math" w:cs="Segoe UI"/>
                </w:rPr>
                <m:t>PTM</m:t>
              </m:r>
            </m:den>
          </m:f>
          <m:r>
            <w:rPr>
              <w:rFonts w:ascii="Cambria Math" w:hAnsi="Cambria Math" w:cs="Segoe UI"/>
            </w:rPr>
            <m:t>+</m:t>
          </m:r>
          <m:f>
            <m:fPr>
              <m:ctrlPr>
                <w:rPr>
                  <w:rFonts w:ascii="Cambria Math" w:hAnsi="Cambria Math" w:cs="Segoe UI"/>
                  <w:i/>
                </w:rPr>
              </m:ctrlPr>
            </m:fPr>
            <m:num>
              <m:r>
                <w:rPr>
                  <w:rFonts w:ascii="Cambria Math" w:hAnsi="Cambria Math" w:cs="Segoe UI"/>
                </w:rPr>
                <m:t>TP19_INTE</m:t>
              </m:r>
            </m:num>
            <m:den>
              <m:r>
                <w:rPr>
                  <w:rFonts w:ascii="Cambria Math" w:hAnsi="Cambria Math" w:cs="Segoe UI"/>
                </w:rPr>
                <m:t>PTM</m:t>
              </m:r>
            </m:den>
          </m:f>
        </m:oMath>
      </m:oMathPara>
    </w:p>
    <w:p w14:paraId="20A0E0CE" w14:textId="77777777" w:rsidR="00104700" w:rsidRDefault="00104700" w:rsidP="00845835">
      <w:pPr>
        <w:jc w:val="both"/>
        <w:rPr>
          <w:rFonts w:ascii="Segoe UI" w:hAnsi="Segoe UI" w:cs="Segoe UI"/>
          <w:lang w:eastAsia="x-none"/>
        </w:rPr>
      </w:pPr>
    </w:p>
    <w:p w14:paraId="743F9DF3" w14:textId="48D95447" w:rsidR="006D0D28" w:rsidRDefault="00104700" w:rsidP="00845835">
      <w:pPr>
        <w:jc w:val="both"/>
        <w:rPr>
          <w:rFonts w:ascii="Segoe UI" w:hAnsi="Segoe UI" w:cs="Segoe UI"/>
          <w:lang w:eastAsia="x-none"/>
        </w:rPr>
      </w:pPr>
      <w:r>
        <w:rPr>
          <w:rFonts w:ascii="Segoe UI" w:hAnsi="Segoe UI" w:cs="Segoe UI"/>
          <w:lang w:eastAsia="x-none"/>
        </w:rPr>
        <w:t>Al efectuar estas operaciones</w:t>
      </w:r>
      <w:r w:rsidR="002E1770">
        <w:rPr>
          <w:rFonts w:ascii="Segoe UI" w:hAnsi="Segoe UI" w:cs="Segoe UI"/>
          <w:lang w:eastAsia="x-none"/>
        </w:rPr>
        <w:t xml:space="preserve"> se obtiene el siguiente histograma de representación de datos del SPS:</w:t>
      </w:r>
    </w:p>
    <w:p w14:paraId="5482F977" w14:textId="3FA9239F" w:rsidR="002E1770" w:rsidRDefault="002E1770" w:rsidP="00845835">
      <w:pPr>
        <w:jc w:val="both"/>
        <w:rPr>
          <w:rFonts w:ascii="Segoe UI" w:hAnsi="Segoe UI" w:cs="Segoe UI"/>
          <w:lang w:eastAsia="x-none"/>
        </w:rPr>
      </w:pPr>
    </w:p>
    <w:p w14:paraId="56C858FC" w14:textId="5F0AADA9" w:rsidR="002E1770" w:rsidRDefault="002E1770" w:rsidP="00845835">
      <w:pPr>
        <w:jc w:val="both"/>
        <w:rPr>
          <w:rFonts w:ascii="Segoe UI" w:hAnsi="Segoe UI" w:cs="Segoe UI"/>
          <w:lang w:eastAsia="x-none"/>
        </w:rPr>
      </w:pPr>
    </w:p>
    <w:p w14:paraId="249C4D65" w14:textId="7179F3DA" w:rsidR="00956E3B" w:rsidRDefault="00956E3B" w:rsidP="00533952">
      <w:pPr>
        <w:pStyle w:val="Descripcin"/>
      </w:pPr>
      <w:bookmarkStart w:id="88" w:name="_Toc90891417"/>
      <w:r>
        <w:lastRenderedPageBreak/>
        <w:t xml:space="preserve">Gráfico </w:t>
      </w:r>
      <w:r>
        <w:fldChar w:fldCharType="begin"/>
      </w:r>
      <w:r>
        <w:instrText xml:space="preserve"> SEQ Gráfico \* ARABIC </w:instrText>
      </w:r>
      <w:r>
        <w:fldChar w:fldCharType="separate"/>
      </w:r>
      <w:r w:rsidR="00246A68">
        <w:rPr>
          <w:noProof/>
        </w:rPr>
        <w:t>11</w:t>
      </w:r>
      <w:r>
        <w:fldChar w:fldCharType="end"/>
      </w:r>
      <w:r>
        <w:t xml:space="preserve">. </w:t>
      </w:r>
      <w:r w:rsidRPr="004F7F70">
        <w:t>Histograma de datos SPS.</w:t>
      </w:r>
      <w:bookmarkEnd w:id="88"/>
    </w:p>
    <w:p w14:paraId="6746003A" w14:textId="1B18DA87" w:rsidR="002E1770" w:rsidRDefault="00CB1ED3" w:rsidP="00CB1ED3">
      <w:pPr>
        <w:jc w:val="center"/>
        <w:rPr>
          <w:rFonts w:ascii="Segoe UI" w:hAnsi="Segoe UI" w:cs="Segoe UI"/>
          <w:lang w:eastAsia="x-none"/>
        </w:rPr>
      </w:pPr>
      <w:r w:rsidRPr="00CB1ED3">
        <w:rPr>
          <w:rFonts w:ascii="Segoe UI" w:hAnsi="Segoe UI" w:cs="Segoe UI"/>
          <w:noProof/>
          <w:lang w:eastAsia="x-none"/>
        </w:rPr>
        <w:drawing>
          <wp:inline distT="0" distB="0" distL="0" distR="0" wp14:anchorId="23841C66" wp14:editId="24A399BF">
            <wp:extent cx="4926169" cy="3040077"/>
            <wp:effectExtent l="0" t="0" r="1905" b="0"/>
            <wp:docPr id="409" name="Imagen 40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n 409" descr="Gráfico, Histograma&#10;&#10;Descripción generada automáticamente"/>
                    <pic:cNvPicPr/>
                  </pic:nvPicPr>
                  <pic:blipFill>
                    <a:blip r:embed="rId134"/>
                    <a:stretch>
                      <a:fillRect/>
                    </a:stretch>
                  </pic:blipFill>
                  <pic:spPr>
                    <a:xfrm>
                      <a:off x="0" y="0"/>
                      <a:ext cx="4927934" cy="3041166"/>
                    </a:xfrm>
                    <a:prstGeom prst="rect">
                      <a:avLst/>
                    </a:prstGeom>
                  </pic:spPr>
                </pic:pic>
              </a:graphicData>
            </a:graphic>
          </wp:inline>
        </w:drawing>
      </w:r>
    </w:p>
    <w:p w14:paraId="03A6074A" w14:textId="77777777" w:rsidR="00CB1ED3" w:rsidRPr="00581172" w:rsidRDefault="00CB1ED3" w:rsidP="00CB1ED3">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3A5B9E3A" w14:textId="7683A34D" w:rsidR="002E1770" w:rsidRPr="00A970E3" w:rsidRDefault="00F22B88" w:rsidP="00845835">
      <w:pPr>
        <w:jc w:val="both"/>
        <w:rPr>
          <w:rFonts w:ascii="Segoe UI" w:hAnsi="Segoe UI" w:cs="Segoe UI"/>
          <w:lang w:val="es-ES_tradnl" w:eastAsia="x-none"/>
        </w:rPr>
      </w:pPr>
      <w:r>
        <w:rPr>
          <w:rFonts w:ascii="Segoe UI" w:hAnsi="Segoe UI" w:cs="Segoe UI"/>
          <w:lang w:val="es-ES_tradnl" w:eastAsia="x-none"/>
        </w:rPr>
        <w:t xml:space="preserve">El </w:t>
      </w:r>
      <w:r>
        <w:rPr>
          <w:rFonts w:ascii="Segoe UI" w:hAnsi="Segoe UI" w:cs="Segoe UI"/>
          <w:b/>
          <w:bCs/>
          <w:i/>
          <w:iCs/>
          <w:lang w:val="es-ES_tradnl" w:eastAsia="x-none"/>
        </w:rPr>
        <w:t>G</w:t>
      </w:r>
      <w:r w:rsidRPr="00F22B88">
        <w:rPr>
          <w:rFonts w:ascii="Segoe UI" w:hAnsi="Segoe UI" w:cs="Segoe UI"/>
          <w:b/>
          <w:bCs/>
          <w:i/>
          <w:iCs/>
          <w:lang w:val="es-ES_tradnl" w:eastAsia="x-none"/>
        </w:rPr>
        <w:t>ráfico 11</w:t>
      </w:r>
      <w:r w:rsidR="003A3AB8">
        <w:rPr>
          <w:rFonts w:ascii="Segoe UI" w:hAnsi="Segoe UI" w:cs="Segoe UI"/>
          <w:lang w:val="es-ES_tradnl" w:eastAsia="x-none"/>
        </w:rPr>
        <w:t xml:space="preserve"> línea roja indica el valor de la media correspondiente</w:t>
      </w:r>
      <w:r w:rsidR="0023549D">
        <w:rPr>
          <w:rFonts w:ascii="Segoe UI" w:hAnsi="Segoe UI" w:cs="Segoe UI"/>
          <w:lang w:val="es-ES_tradnl" w:eastAsia="x-none"/>
        </w:rPr>
        <w:t xml:space="preserve"> del SPS</w:t>
      </w:r>
      <w:r w:rsidR="003A3AB8">
        <w:rPr>
          <w:rFonts w:ascii="Segoe UI" w:hAnsi="Segoe UI" w:cs="Segoe UI"/>
          <w:lang w:val="es-ES_tradnl" w:eastAsia="x-none"/>
        </w:rPr>
        <w:t xml:space="preserve"> </w:t>
      </w:r>
      <w:r w:rsidR="0023549D">
        <w:rPr>
          <w:rFonts w:ascii="Segoe UI" w:hAnsi="Segoe UI" w:cs="Segoe UI"/>
          <w:lang w:val="es-ES_tradnl" w:eastAsia="x-none"/>
        </w:rPr>
        <w:t>es</w:t>
      </w:r>
      <w:r w:rsidR="003A3AB8">
        <w:rPr>
          <w:rFonts w:ascii="Segoe UI" w:hAnsi="Segoe UI" w:cs="Segoe UI"/>
          <w:lang w:val="es-ES_tradnl" w:eastAsia="x-none"/>
        </w:rPr>
        <w:t xml:space="preserve"> 4.6, </w:t>
      </w:r>
      <w:r w:rsidR="00FC3D3A">
        <w:rPr>
          <w:rFonts w:ascii="Segoe UI" w:hAnsi="Segoe UI" w:cs="Segoe UI"/>
          <w:lang w:val="es-ES_tradnl" w:eastAsia="x-none"/>
        </w:rPr>
        <w:t>es posible inferir que</w:t>
      </w:r>
      <w:r w:rsidR="003A3AB8">
        <w:rPr>
          <w:rFonts w:ascii="Segoe UI" w:hAnsi="Segoe UI" w:cs="Segoe UI"/>
          <w:lang w:val="es-ES_tradnl" w:eastAsia="x-none"/>
        </w:rPr>
        <w:t xml:space="preserve"> en toda la ciudad de Bogotá DC, en promedio por cada manzana tienen más de 4 servicios</w:t>
      </w:r>
      <w:r w:rsidR="00C65011">
        <w:rPr>
          <w:rFonts w:ascii="Segoe UI" w:hAnsi="Segoe UI" w:cs="Segoe UI"/>
          <w:lang w:val="es-ES_tradnl" w:eastAsia="x-none"/>
        </w:rPr>
        <w:t>.</w:t>
      </w:r>
    </w:p>
    <w:p w14:paraId="79E92546" w14:textId="5468234C" w:rsidR="002E1770" w:rsidRDefault="00A970E3" w:rsidP="00845835">
      <w:pPr>
        <w:jc w:val="both"/>
        <w:rPr>
          <w:rFonts w:ascii="Segoe UI" w:hAnsi="Segoe UI" w:cs="Segoe UI"/>
          <w:lang w:eastAsia="x-none"/>
        </w:rPr>
      </w:pPr>
      <w:r>
        <w:rPr>
          <w:rFonts w:ascii="Segoe UI" w:hAnsi="Segoe UI" w:cs="Segoe UI"/>
          <w:lang w:eastAsia="x-none"/>
        </w:rPr>
        <w:t xml:space="preserve">3). </w:t>
      </w:r>
      <w:r w:rsidR="003517A8">
        <w:rPr>
          <w:rFonts w:ascii="Segoe UI" w:hAnsi="Segoe UI" w:cs="Segoe UI"/>
          <w:lang w:eastAsia="x-none"/>
        </w:rPr>
        <w:t>La ultima operación, es considerar una escala única que permita representar estos valores desde 0 al 1, el cuál indica que para un valor de indicador igual a 1</w:t>
      </w:r>
      <w:r>
        <w:rPr>
          <w:rFonts w:ascii="Segoe UI" w:hAnsi="Segoe UI" w:cs="Segoe UI"/>
          <w:lang w:eastAsia="x-none"/>
        </w:rPr>
        <w:t xml:space="preserve">, es porque en </w:t>
      </w:r>
      <w:r w:rsidR="003517A8">
        <w:rPr>
          <w:rFonts w:ascii="Segoe UI" w:hAnsi="Segoe UI" w:cs="Segoe UI"/>
          <w:lang w:eastAsia="x-none"/>
        </w:rPr>
        <w:t xml:space="preserve">esa manzana se cuenta con todos los servicios y para un valor de cero, </w:t>
      </w:r>
      <w:r>
        <w:rPr>
          <w:rFonts w:ascii="Segoe UI" w:hAnsi="Segoe UI" w:cs="Segoe UI"/>
          <w:lang w:eastAsia="x-none"/>
        </w:rPr>
        <w:t>l</w:t>
      </w:r>
      <w:r w:rsidR="003517A8">
        <w:rPr>
          <w:rFonts w:ascii="Segoe UI" w:hAnsi="Segoe UI" w:cs="Segoe UI"/>
          <w:lang w:eastAsia="x-none"/>
        </w:rPr>
        <w:t>a manzana no cuenta con ningún tipo de servicio.</w:t>
      </w:r>
    </w:p>
    <w:p w14:paraId="29CA5969" w14:textId="11561775" w:rsidR="00180D2C" w:rsidRDefault="00180D2C" w:rsidP="00533952">
      <w:pPr>
        <w:pStyle w:val="Descripcin"/>
      </w:pPr>
      <w:r>
        <w:t xml:space="preserve">Ecuación </w:t>
      </w:r>
      <w:r>
        <w:fldChar w:fldCharType="begin"/>
      </w:r>
      <w:r>
        <w:instrText xml:space="preserve"> SEQ Ecuación \* ARABIC </w:instrText>
      </w:r>
      <w:r>
        <w:fldChar w:fldCharType="separate"/>
      </w:r>
      <w:r w:rsidR="00E811A0">
        <w:rPr>
          <w:noProof/>
        </w:rPr>
        <w:t>16</w:t>
      </w:r>
      <w:r>
        <w:fldChar w:fldCharType="end"/>
      </w:r>
      <w:r>
        <w:t>. Cálculo del indicador DCSP.</w:t>
      </w:r>
    </w:p>
    <w:p w14:paraId="08FC79A1" w14:textId="4FC138D2" w:rsidR="005E4973" w:rsidRDefault="005E4973" w:rsidP="005E4973">
      <w:pPr>
        <w:jc w:val="both"/>
        <w:rPr>
          <w:rFonts w:ascii="Segoe UI" w:hAnsi="Segoe UI" w:cs="Segoe UI"/>
        </w:rPr>
      </w:pPr>
      <m:oMathPara>
        <m:oMath>
          <m:r>
            <w:rPr>
              <w:rFonts w:ascii="Cambria Math" w:hAnsi="Cambria Math" w:cs="Segoe UI"/>
            </w:rPr>
            <m:t xml:space="preserve">Deficit cobertura en servicios públicos por manzana </m:t>
          </m:r>
          <m:d>
            <m:dPr>
              <m:ctrlPr>
                <w:rPr>
                  <w:rFonts w:ascii="Cambria Math" w:hAnsi="Cambria Math" w:cs="Segoe UI"/>
                  <w:i/>
                </w:rPr>
              </m:ctrlPr>
            </m:dPr>
            <m:e>
              <m:r>
                <w:rPr>
                  <w:rFonts w:ascii="Cambria Math" w:hAnsi="Cambria Math" w:cs="Segoe UI"/>
                </w:rPr>
                <m:t>DCSP</m:t>
              </m:r>
            </m:e>
          </m:d>
          <m:r>
            <w:rPr>
              <w:rFonts w:ascii="Cambria Math" w:hAnsi="Cambria Math" w:cs="Segoe UI"/>
            </w:rPr>
            <m:t xml:space="preserve">= </m:t>
          </m:r>
          <m:f>
            <m:fPr>
              <m:ctrlPr>
                <w:rPr>
                  <w:rFonts w:ascii="Cambria Math" w:hAnsi="Cambria Math" w:cs="Segoe UI"/>
                  <w:i/>
                </w:rPr>
              </m:ctrlPr>
            </m:fPr>
            <m:num>
              <m:r>
                <w:rPr>
                  <w:rFonts w:ascii="Cambria Math" w:hAnsi="Cambria Math" w:cs="Segoe UI"/>
                </w:rPr>
                <m:t>SPS</m:t>
              </m:r>
            </m:num>
            <m:den>
              <m:r>
                <w:rPr>
                  <w:rFonts w:ascii="Cambria Math" w:hAnsi="Cambria Math" w:cs="Segoe UI"/>
                </w:rPr>
                <m:t>6</m:t>
              </m:r>
            </m:den>
          </m:f>
        </m:oMath>
      </m:oMathPara>
    </w:p>
    <w:p w14:paraId="60FF8104" w14:textId="13597D18" w:rsidR="002E1770" w:rsidRDefault="00180D2C" w:rsidP="00845835">
      <w:pPr>
        <w:jc w:val="both"/>
        <w:rPr>
          <w:rFonts w:ascii="Segoe UI" w:hAnsi="Segoe UI" w:cs="Segoe UI"/>
          <w:lang w:eastAsia="x-none"/>
        </w:rPr>
      </w:pPr>
      <w:r>
        <w:rPr>
          <w:rFonts w:ascii="Segoe UI" w:hAnsi="Segoe UI" w:cs="Segoe UI"/>
          <w:lang w:eastAsia="x-none"/>
        </w:rPr>
        <w:t>Una vez elaborador el indicador se procede entonces a su análisis. A continuación se presenta el resumen estadístico y su histograma:</w:t>
      </w:r>
    </w:p>
    <w:p w14:paraId="276ED32B" w14:textId="35FAA68B" w:rsidR="00956E3B" w:rsidRDefault="00956E3B" w:rsidP="00533952">
      <w:pPr>
        <w:pStyle w:val="Descripcin"/>
      </w:pPr>
      <w:bookmarkStart w:id="89" w:name="_Toc90891418"/>
      <w:r>
        <w:lastRenderedPageBreak/>
        <w:t xml:space="preserve">Gráfico </w:t>
      </w:r>
      <w:r>
        <w:fldChar w:fldCharType="begin"/>
      </w:r>
      <w:r>
        <w:instrText xml:space="preserve"> SEQ Gráfico \* ARABIC </w:instrText>
      </w:r>
      <w:r>
        <w:fldChar w:fldCharType="separate"/>
      </w:r>
      <w:r w:rsidR="00246A68">
        <w:rPr>
          <w:noProof/>
        </w:rPr>
        <w:t>12</w:t>
      </w:r>
      <w:r>
        <w:fldChar w:fldCharType="end"/>
      </w:r>
      <w:r>
        <w:t xml:space="preserve">. </w:t>
      </w:r>
      <w:r w:rsidRPr="00E871D5">
        <w:t>Histograma del indicador DCSP</w:t>
      </w:r>
      <w:bookmarkEnd w:id="89"/>
    </w:p>
    <w:p w14:paraId="6DDC758C" w14:textId="617E3929" w:rsidR="00180D2C" w:rsidRDefault="00EB1176" w:rsidP="00180D2C">
      <w:pPr>
        <w:jc w:val="center"/>
        <w:rPr>
          <w:rFonts w:ascii="Segoe UI" w:hAnsi="Segoe UI" w:cs="Segoe UI"/>
          <w:lang w:eastAsia="x-none"/>
        </w:rPr>
      </w:pPr>
      <w:r w:rsidRPr="00EB1176">
        <w:rPr>
          <w:rFonts w:ascii="Segoe UI" w:hAnsi="Segoe UI" w:cs="Segoe UI"/>
          <w:noProof/>
          <w:lang w:eastAsia="x-none"/>
        </w:rPr>
        <w:drawing>
          <wp:inline distT="0" distB="0" distL="0" distR="0" wp14:anchorId="4263C5F1" wp14:editId="19DAC11A">
            <wp:extent cx="4359498" cy="2690368"/>
            <wp:effectExtent l="0" t="0" r="0" b="2540"/>
            <wp:docPr id="412" name="Imagen 41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n 412" descr="Gráfico, Histograma&#10;&#10;Descripción generada automáticamente"/>
                    <pic:cNvPicPr/>
                  </pic:nvPicPr>
                  <pic:blipFill>
                    <a:blip r:embed="rId135"/>
                    <a:stretch>
                      <a:fillRect/>
                    </a:stretch>
                  </pic:blipFill>
                  <pic:spPr>
                    <a:xfrm>
                      <a:off x="0" y="0"/>
                      <a:ext cx="4373794" cy="2699191"/>
                    </a:xfrm>
                    <a:prstGeom prst="rect">
                      <a:avLst/>
                    </a:prstGeom>
                  </pic:spPr>
                </pic:pic>
              </a:graphicData>
            </a:graphic>
          </wp:inline>
        </w:drawing>
      </w:r>
    </w:p>
    <w:p w14:paraId="1C6087AF" w14:textId="5E7B2AB9" w:rsidR="00180D2C" w:rsidRDefault="00EB1176" w:rsidP="00180D2C">
      <w:pPr>
        <w:jc w:val="center"/>
        <w:rPr>
          <w:rFonts w:ascii="Segoe UI" w:hAnsi="Segoe UI" w:cs="Segoe UI"/>
          <w:lang w:eastAsia="x-none"/>
        </w:rPr>
      </w:pPr>
      <w:r>
        <w:rPr>
          <w:rFonts w:ascii="Segoe UI" w:hAnsi="Segoe UI" w:cs="Segoe UI"/>
          <w:noProof/>
          <w:lang w:eastAsia="x-none"/>
        </w:rPr>
        <w:drawing>
          <wp:inline distT="0" distB="0" distL="0" distR="0" wp14:anchorId="3622EA07" wp14:editId="6CD6D5CD">
            <wp:extent cx="3020096" cy="392684"/>
            <wp:effectExtent l="0" t="0" r="2540" b="1270"/>
            <wp:docPr id="413" name="Imagen 41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n 413" descr="Texto&#10;&#10;Descripción generada automáticamente con confianza media"/>
                    <pic:cNvPicPr/>
                  </pic:nvPicPr>
                  <pic:blipFill>
                    <a:blip r:embed="rId136"/>
                    <a:stretch>
                      <a:fillRect/>
                    </a:stretch>
                  </pic:blipFill>
                  <pic:spPr>
                    <a:xfrm>
                      <a:off x="0" y="0"/>
                      <a:ext cx="3152935" cy="409956"/>
                    </a:xfrm>
                    <a:prstGeom prst="rect">
                      <a:avLst/>
                    </a:prstGeom>
                  </pic:spPr>
                </pic:pic>
              </a:graphicData>
            </a:graphic>
          </wp:inline>
        </w:drawing>
      </w:r>
    </w:p>
    <w:p w14:paraId="6A4D3181" w14:textId="77777777" w:rsidR="00180D2C" w:rsidRPr="00581172" w:rsidRDefault="00180D2C" w:rsidP="00180D2C">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B087650" w14:textId="4BA0AB38" w:rsidR="00180D2C" w:rsidRDefault="00EB1176" w:rsidP="00597DB9">
      <w:pPr>
        <w:jc w:val="both"/>
        <w:rPr>
          <w:rFonts w:ascii="Segoe UI" w:hAnsi="Segoe UI" w:cs="Segoe UI"/>
          <w:lang w:eastAsia="x-none"/>
        </w:rPr>
      </w:pPr>
      <w:r>
        <w:rPr>
          <w:rFonts w:ascii="Segoe UI" w:hAnsi="Segoe UI" w:cs="Segoe UI"/>
          <w:lang w:eastAsia="x-none"/>
        </w:rPr>
        <w:t xml:space="preserve">La distribución de los datos en el histograma </w:t>
      </w:r>
      <w:r w:rsidR="00751A89">
        <w:rPr>
          <w:rFonts w:ascii="Segoe UI" w:hAnsi="Segoe UI" w:cs="Segoe UI"/>
          <w:lang w:eastAsia="x-none"/>
        </w:rPr>
        <w:t xml:space="preserve">del </w:t>
      </w:r>
      <w:r w:rsidR="00751A89" w:rsidRPr="00751A89">
        <w:rPr>
          <w:rFonts w:ascii="Segoe UI" w:hAnsi="Segoe UI" w:cs="Segoe UI"/>
          <w:b/>
          <w:bCs/>
          <w:i/>
          <w:iCs/>
          <w:lang w:eastAsia="x-none"/>
        </w:rPr>
        <w:t>Gráfico 12</w:t>
      </w:r>
      <w:r w:rsidR="00597DB9">
        <w:rPr>
          <w:rFonts w:ascii="Segoe UI" w:hAnsi="Segoe UI" w:cs="Segoe UI"/>
          <w:lang w:eastAsia="x-none"/>
        </w:rPr>
        <w:t xml:space="preserve"> </w:t>
      </w:r>
      <w:r>
        <w:rPr>
          <w:rFonts w:ascii="Segoe UI" w:hAnsi="Segoe UI" w:cs="Segoe UI"/>
          <w:lang w:eastAsia="x-none"/>
        </w:rPr>
        <w:t>muestran un asimetría, en el que la mayor cantidad de datos se encuentra en los rangos entre 0.8 y 1, es decir aquellas poblaciones que cuenten con más de 4 servicios.</w:t>
      </w:r>
    </w:p>
    <w:p w14:paraId="116E06BB" w14:textId="1D8B9E5C" w:rsidR="000C3020" w:rsidRPr="000C3020" w:rsidRDefault="000C3020" w:rsidP="000C3020">
      <w:pPr>
        <w:rPr>
          <w:rFonts w:ascii="Segoe UI" w:hAnsi="Segoe UI" w:cs="Segoe UI"/>
          <w:b/>
          <w:bCs/>
          <w:lang w:eastAsia="x-none"/>
        </w:rPr>
      </w:pPr>
      <w:r w:rsidRPr="000C3020">
        <w:rPr>
          <w:rFonts w:ascii="Segoe UI" w:hAnsi="Segoe UI" w:cs="Segoe UI"/>
          <w:b/>
          <w:bCs/>
          <w:lang w:eastAsia="x-none"/>
        </w:rPr>
        <w:t>Categorización del indicador "Déficit en cobertura de servicios públicos": Análisis de datos.</w:t>
      </w:r>
    </w:p>
    <w:p w14:paraId="0B53E393" w14:textId="5E9BEAFC" w:rsidR="000C3020" w:rsidRDefault="000C3020" w:rsidP="000C3020">
      <w:pPr>
        <w:jc w:val="both"/>
        <w:rPr>
          <w:rFonts w:ascii="Segoe UI" w:hAnsi="Segoe UI" w:cs="Segoe UI"/>
          <w:lang w:eastAsia="x-none"/>
        </w:rPr>
      </w:pPr>
      <w:r w:rsidRPr="00D33BED">
        <w:rPr>
          <w:rFonts w:ascii="Segoe UI" w:hAnsi="Segoe UI" w:cs="Segoe UI"/>
          <w:lang w:eastAsia="x-none"/>
        </w:rPr>
        <w:t>Empleando los algoritmos afines para la construcción del análisis del indicador con tablas cruzadas</w:t>
      </w:r>
      <w:r w:rsidR="00974BC2" w:rsidRPr="00D33BED">
        <w:rPr>
          <w:rFonts w:ascii="Segoe UI" w:hAnsi="Segoe UI" w:cs="Segoe UI"/>
          <w:lang w:eastAsia="x-none"/>
        </w:rPr>
        <w:t>,</w:t>
      </w:r>
      <w:r w:rsidRPr="00D33BED">
        <w:rPr>
          <w:rFonts w:ascii="Segoe UI" w:hAnsi="Segoe UI" w:cs="Segoe UI"/>
          <w:lang w:eastAsia="x-none"/>
        </w:rPr>
        <w:t xml:space="preserve"> se emplea la categorización a partir de la escala de medida que permita medir de forma detallada la incidencia del indicador en cada manzana, para el cual se establecen limites y clasificación de la medición del mismo. Oscilando las métricas en los siguientes rangos:</w:t>
      </w:r>
    </w:p>
    <w:p w14:paraId="60F3D7AE" w14:textId="7EE8281D" w:rsidR="0072132D" w:rsidRDefault="0072132D" w:rsidP="0072132D">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m:t>
              </m:r>
            </m:fName>
            <m:e>
              <m:r>
                <w:rPr>
                  <w:rFonts w:ascii="Cambria Math" w:hAnsi="Cambria Math" w:cs="Segoe UI"/>
                </w:rPr>
                <m:t>, 0.2]→"Alto Déficit en cobertura de servicios públicos</m:t>
              </m:r>
            </m:e>
          </m:func>
          <m:r>
            <w:rPr>
              <w:rFonts w:ascii="Cambria Math" w:hAnsi="Cambria Math" w:cs="Segoe UI"/>
            </w:rPr>
            <m:t>"</m:t>
          </m:r>
        </m:oMath>
      </m:oMathPara>
    </w:p>
    <w:p w14:paraId="20F7F5F7" w14:textId="56CF235D" w:rsidR="00556C6F" w:rsidRDefault="00556C6F" w:rsidP="00556C6F">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0.2</m:t>
              </m:r>
            </m:fName>
            <m:e>
              <m:r>
                <w:rPr>
                  <w:rFonts w:ascii="Cambria Math" w:hAnsi="Cambria Math" w:cs="Segoe UI"/>
                </w:rPr>
                <m:t>, 0.4]→"Medio Déficit en cobertura de servicios públicos</m:t>
              </m:r>
            </m:e>
          </m:func>
          <m:r>
            <w:rPr>
              <w:rFonts w:ascii="Cambria Math" w:hAnsi="Cambria Math" w:cs="Segoe UI"/>
            </w:rPr>
            <m:t>"</m:t>
          </m:r>
        </m:oMath>
      </m:oMathPara>
    </w:p>
    <w:p w14:paraId="4A25718E" w14:textId="7DAEC583" w:rsidR="00556C6F" w:rsidRPr="00556C6F" w:rsidRDefault="00556C6F" w:rsidP="00556C6F">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0.4</m:t>
              </m:r>
            </m:fName>
            <m:e>
              <m:r>
                <w:rPr>
                  <w:rFonts w:ascii="Cambria Math" w:hAnsi="Cambria Math" w:cs="Segoe UI"/>
                </w:rPr>
                <m:t>, 0.49]→" Déficit en cobertura de servicios públicos</m:t>
              </m:r>
            </m:e>
          </m:func>
          <m:r>
            <w:rPr>
              <w:rFonts w:ascii="Cambria Math" w:hAnsi="Cambria Math" w:cs="Segoe UI"/>
            </w:rPr>
            <m:t>"</m:t>
          </m:r>
        </m:oMath>
      </m:oMathPara>
    </w:p>
    <w:p w14:paraId="1C3BBB3B" w14:textId="7E7EC372" w:rsidR="00556C6F" w:rsidRDefault="00556C6F" w:rsidP="00556C6F">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0.49</m:t>
              </m:r>
            </m:fName>
            <m:e>
              <m:r>
                <w:rPr>
                  <w:rFonts w:ascii="Cambria Math" w:hAnsi="Cambria Math" w:cs="Segoe UI"/>
                </w:rPr>
                <m:t>, 0.51]→"Equilibrio en cobertura de servicios públicos</m:t>
              </m:r>
            </m:e>
          </m:func>
          <m:r>
            <w:rPr>
              <w:rFonts w:ascii="Cambria Math" w:hAnsi="Cambria Math" w:cs="Segoe UI"/>
            </w:rPr>
            <m:t>"</m:t>
          </m:r>
        </m:oMath>
      </m:oMathPara>
    </w:p>
    <w:p w14:paraId="021DC318" w14:textId="68B7C80A" w:rsidR="00556C6F" w:rsidRDefault="00556C6F" w:rsidP="00556C6F">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0.51</m:t>
              </m:r>
            </m:fName>
            <m:e>
              <m:r>
                <w:rPr>
                  <w:rFonts w:ascii="Cambria Math" w:hAnsi="Cambria Math" w:cs="Segoe UI"/>
                </w:rPr>
                <m:t>, 0.60]→"Superávit en cobertura de servicios públicos</m:t>
              </m:r>
            </m:e>
          </m:func>
          <m:r>
            <w:rPr>
              <w:rFonts w:ascii="Cambria Math" w:hAnsi="Cambria Math" w:cs="Segoe UI"/>
            </w:rPr>
            <m:t>"</m:t>
          </m:r>
        </m:oMath>
      </m:oMathPara>
    </w:p>
    <w:p w14:paraId="4A8BBCCE" w14:textId="261B9177" w:rsidR="001F3C21" w:rsidRDefault="001F3C21" w:rsidP="001F3C21">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0.6</m:t>
              </m:r>
            </m:fName>
            <m:e>
              <m:r>
                <w:rPr>
                  <w:rFonts w:ascii="Cambria Math" w:hAnsi="Cambria Math" w:cs="Segoe UI"/>
                </w:rPr>
                <m:t>, 0.8]→"Medio Superávit en cobertura de servicios públicos</m:t>
              </m:r>
            </m:e>
          </m:func>
          <m:r>
            <w:rPr>
              <w:rFonts w:ascii="Cambria Math" w:hAnsi="Cambria Math" w:cs="Segoe UI"/>
            </w:rPr>
            <m:t>"</m:t>
          </m:r>
        </m:oMath>
      </m:oMathPara>
    </w:p>
    <w:p w14:paraId="2FF01C72" w14:textId="49B2CAA8" w:rsidR="001F3C21" w:rsidRDefault="001F3C21" w:rsidP="001F3C21">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0.8</m:t>
              </m:r>
            </m:fName>
            <m:e>
              <m:r>
                <w:rPr>
                  <w:rFonts w:ascii="Cambria Math" w:hAnsi="Cambria Math" w:cs="Segoe UI"/>
                </w:rPr>
                <m:t>, 1]→"Alto Superávit en cobertura de servicios públicos</m:t>
              </m:r>
            </m:e>
          </m:func>
          <m:r>
            <w:rPr>
              <w:rFonts w:ascii="Cambria Math" w:hAnsi="Cambria Math" w:cs="Segoe UI"/>
            </w:rPr>
            <m:t>"</m:t>
          </m:r>
        </m:oMath>
      </m:oMathPara>
    </w:p>
    <w:p w14:paraId="671B453A" w14:textId="77777777" w:rsidR="00556C6F" w:rsidRDefault="00556C6F" w:rsidP="00556C6F">
      <w:pPr>
        <w:jc w:val="both"/>
        <w:rPr>
          <w:rFonts w:ascii="Segoe UI" w:hAnsi="Segoe UI" w:cs="Segoe UI"/>
        </w:rPr>
      </w:pPr>
    </w:p>
    <w:p w14:paraId="25B694A0" w14:textId="170A0A82" w:rsidR="00A00FC2" w:rsidRDefault="003B4115" w:rsidP="00845835">
      <w:pPr>
        <w:jc w:val="both"/>
        <w:rPr>
          <w:rFonts w:ascii="Segoe UI" w:hAnsi="Segoe UI" w:cs="Segoe UI"/>
          <w:lang w:eastAsia="x-none"/>
        </w:rPr>
      </w:pPr>
      <w:r>
        <w:rPr>
          <w:rFonts w:ascii="Segoe UI" w:hAnsi="Segoe UI" w:cs="Segoe UI"/>
          <w:lang w:eastAsia="x-none"/>
        </w:rPr>
        <w:t>Estas categorías</w:t>
      </w:r>
      <w:r w:rsidR="00A00FC2">
        <w:rPr>
          <w:rFonts w:ascii="Segoe UI" w:hAnsi="Segoe UI" w:cs="Segoe UI"/>
          <w:lang w:eastAsia="x-none"/>
        </w:rPr>
        <w:t xml:space="preserve"> creada</w:t>
      </w:r>
      <w:r>
        <w:rPr>
          <w:rFonts w:ascii="Segoe UI" w:hAnsi="Segoe UI" w:cs="Segoe UI"/>
          <w:lang w:eastAsia="x-none"/>
        </w:rPr>
        <w:t>s</w:t>
      </w:r>
      <w:r w:rsidR="00A00FC2">
        <w:rPr>
          <w:rFonts w:ascii="Segoe UI" w:hAnsi="Segoe UI" w:cs="Segoe UI"/>
          <w:lang w:eastAsia="x-none"/>
        </w:rPr>
        <w:t xml:space="preserve"> con la finalidad de discriminar en mejor medida los valores de indicador.</w:t>
      </w:r>
    </w:p>
    <w:p w14:paraId="545D966B" w14:textId="1FC809E9" w:rsidR="00956E3B" w:rsidRDefault="00956E3B" w:rsidP="00533952">
      <w:pPr>
        <w:pStyle w:val="Descripcin"/>
      </w:pPr>
      <w:bookmarkStart w:id="90" w:name="_Toc90891419"/>
      <w:r>
        <w:lastRenderedPageBreak/>
        <w:t xml:space="preserve">Gráfico </w:t>
      </w:r>
      <w:r>
        <w:fldChar w:fldCharType="begin"/>
      </w:r>
      <w:r>
        <w:instrText xml:space="preserve"> SEQ Gráfico \* ARABIC </w:instrText>
      </w:r>
      <w:r>
        <w:fldChar w:fldCharType="separate"/>
      </w:r>
      <w:r w:rsidR="00246A68">
        <w:rPr>
          <w:noProof/>
        </w:rPr>
        <w:t>13</w:t>
      </w:r>
      <w:r>
        <w:fldChar w:fldCharType="end"/>
      </w:r>
      <w:r>
        <w:t xml:space="preserve">. </w:t>
      </w:r>
      <w:r w:rsidRPr="009B4AF8">
        <w:t>Gráfico de densidad del indicador DCSP por localidad en la ciudad de Bogotá DC.</w:t>
      </w:r>
      <w:bookmarkEnd w:id="90"/>
    </w:p>
    <w:p w14:paraId="0B219592" w14:textId="77777777" w:rsidR="00A93302" w:rsidRDefault="00A00FC2" w:rsidP="00A93302">
      <w:pPr>
        <w:jc w:val="center"/>
        <w:rPr>
          <w:rFonts w:ascii="Segoe UI" w:hAnsi="Segoe UI" w:cs="Segoe UI"/>
          <w:i/>
          <w:iCs/>
          <w:sz w:val="20"/>
          <w:szCs w:val="20"/>
          <w:shd w:val="clear" w:color="auto" w:fill="FFFFFF"/>
          <w:lang w:val="es-ES_tradnl"/>
        </w:rPr>
      </w:pPr>
      <w:r w:rsidRPr="00A00FC2">
        <w:rPr>
          <w:rFonts w:ascii="Segoe UI" w:hAnsi="Segoe UI" w:cs="Segoe UI"/>
          <w:noProof/>
          <w:lang w:eastAsia="x-none"/>
        </w:rPr>
        <w:drawing>
          <wp:inline distT="0" distB="0" distL="0" distR="0" wp14:anchorId="381F93DF" wp14:editId="6F6B2C3B">
            <wp:extent cx="4826442" cy="2448489"/>
            <wp:effectExtent l="0" t="0" r="0" b="3175"/>
            <wp:docPr id="416" name="Imagen 4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n 416" descr="Gráfico&#10;&#10;Descripción generada automáticamente"/>
                    <pic:cNvPicPr/>
                  </pic:nvPicPr>
                  <pic:blipFill rotWithShape="1">
                    <a:blip r:embed="rId137"/>
                    <a:srcRect l="3674" t="17853" r="3414" b="5770"/>
                    <a:stretch/>
                  </pic:blipFill>
                  <pic:spPr bwMode="auto">
                    <a:xfrm>
                      <a:off x="0" y="0"/>
                      <a:ext cx="4833995" cy="2452321"/>
                    </a:xfrm>
                    <a:prstGeom prst="rect">
                      <a:avLst/>
                    </a:prstGeom>
                    <a:ln>
                      <a:noFill/>
                    </a:ln>
                    <a:extLst>
                      <a:ext uri="{53640926-AAD7-44D8-BBD7-CCE9431645EC}">
                        <a14:shadowObscured xmlns:a14="http://schemas.microsoft.com/office/drawing/2010/main"/>
                      </a:ext>
                    </a:extLst>
                  </pic:spPr>
                </pic:pic>
              </a:graphicData>
            </a:graphic>
          </wp:inline>
        </w:drawing>
      </w:r>
      <w:r w:rsidR="00A93302" w:rsidRPr="00A93302">
        <w:rPr>
          <w:rFonts w:ascii="Segoe UI" w:hAnsi="Segoe UI" w:cs="Segoe UI"/>
          <w:i/>
          <w:iCs/>
          <w:sz w:val="20"/>
          <w:szCs w:val="20"/>
          <w:shd w:val="clear" w:color="auto" w:fill="FFFFFF"/>
          <w:lang w:val="es-ES_tradnl"/>
        </w:rPr>
        <w:t xml:space="preserve"> </w:t>
      </w:r>
    </w:p>
    <w:p w14:paraId="3C1758A7" w14:textId="5E26A1FF" w:rsidR="00A93302" w:rsidRPr="00581172" w:rsidRDefault="00A93302" w:rsidP="00A93302">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19D88CEF" w14:textId="3455D5D2" w:rsidR="0085783B" w:rsidRDefault="00A93302" w:rsidP="00AE4C7A">
      <w:pPr>
        <w:jc w:val="both"/>
        <w:rPr>
          <w:rFonts w:ascii="Segoe UI" w:hAnsi="Segoe UI" w:cs="Segoe UI"/>
          <w:lang w:eastAsia="x-none"/>
        </w:rPr>
      </w:pPr>
      <w:r w:rsidRPr="00076637">
        <w:rPr>
          <w:rFonts w:ascii="Segoe UI" w:hAnsi="Segoe UI" w:cs="Segoe UI"/>
          <w:lang w:eastAsia="x-none"/>
        </w:rPr>
        <w:t xml:space="preserve">Todas las localidades </w:t>
      </w:r>
      <w:r w:rsidR="00AE4C7A" w:rsidRPr="00076637">
        <w:rPr>
          <w:rFonts w:ascii="Segoe UI" w:hAnsi="Segoe UI" w:cs="Segoe UI"/>
          <w:lang w:eastAsia="x-none"/>
        </w:rPr>
        <w:t xml:space="preserve">en términos de la densidad </w:t>
      </w:r>
      <w:r w:rsidRPr="00076637">
        <w:rPr>
          <w:rFonts w:ascii="Segoe UI" w:hAnsi="Segoe UI" w:cs="Segoe UI"/>
          <w:lang w:eastAsia="x-none"/>
        </w:rPr>
        <w:t xml:space="preserve">presentan comportamiento de los datos similares, a excepción de las localidades que no se encuentran registradas, así mismo es de apreciarse que por ejemplo para localidad de “Ciudad </w:t>
      </w:r>
      <w:r w:rsidR="0065399C" w:rsidRPr="00076637">
        <w:rPr>
          <w:rFonts w:ascii="Segoe UI" w:hAnsi="Segoe UI" w:cs="Segoe UI"/>
          <w:lang w:eastAsia="x-none"/>
        </w:rPr>
        <w:t>Bolívar</w:t>
      </w:r>
      <w:r w:rsidRPr="00076637">
        <w:rPr>
          <w:rFonts w:ascii="Segoe UI" w:hAnsi="Segoe UI" w:cs="Segoe UI"/>
          <w:lang w:eastAsia="x-none"/>
        </w:rPr>
        <w:t>”</w:t>
      </w:r>
      <w:r w:rsidR="00AA6A5D" w:rsidRPr="00076637">
        <w:rPr>
          <w:rFonts w:ascii="Segoe UI" w:hAnsi="Segoe UI" w:cs="Segoe UI"/>
          <w:lang w:eastAsia="x-none"/>
        </w:rPr>
        <w:t>,</w:t>
      </w:r>
      <w:r w:rsidR="00DF761D" w:rsidRPr="00076637">
        <w:rPr>
          <w:rFonts w:ascii="Segoe UI" w:hAnsi="Segoe UI" w:cs="Segoe UI"/>
          <w:lang w:eastAsia="x-none"/>
        </w:rPr>
        <w:t xml:space="preserve"> tiene un curva de </w:t>
      </w:r>
      <w:r w:rsidR="006F4A98" w:rsidRPr="00076637">
        <w:rPr>
          <w:rFonts w:ascii="Segoe UI" w:hAnsi="Segoe UI" w:cs="Segoe UI"/>
          <w:lang w:eastAsia="x-none"/>
        </w:rPr>
        <w:t xml:space="preserve">densidad de </w:t>
      </w:r>
      <w:r w:rsidR="00DF761D" w:rsidRPr="00076637">
        <w:rPr>
          <w:rFonts w:ascii="Segoe UI" w:hAnsi="Segoe UI" w:cs="Segoe UI"/>
          <w:lang w:eastAsia="x-none"/>
        </w:rPr>
        <w:t xml:space="preserve">los valores concentrados próximos a 0.8 de tipo platicúrtica, esto refiere que los datos tienen mayor dispersión </w:t>
      </w:r>
      <w:r w:rsidR="00C12C45" w:rsidRPr="00076637">
        <w:rPr>
          <w:rFonts w:ascii="Segoe UI" w:hAnsi="Segoe UI" w:cs="Segoe UI"/>
          <w:lang w:eastAsia="x-none"/>
        </w:rPr>
        <w:t xml:space="preserve">y por tanto </w:t>
      </w:r>
      <w:r w:rsidR="00DF761D" w:rsidRPr="00076637">
        <w:rPr>
          <w:rFonts w:ascii="Segoe UI" w:hAnsi="Segoe UI" w:cs="Segoe UI"/>
          <w:lang w:eastAsia="x-none"/>
        </w:rPr>
        <w:t>es posible encontrar una significativa proporción de datos ubicados</w:t>
      </w:r>
      <w:r w:rsidR="0065399C" w:rsidRPr="00076637">
        <w:rPr>
          <w:rFonts w:ascii="Segoe UI" w:hAnsi="Segoe UI" w:cs="Segoe UI"/>
          <w:lang w:eastAsia="x-none"/>
        </w:rPr>
        <w:t xml:space="preserve"> entre los rangos 0.4 y 0.9.</w:t>
      </w:r>
      <w:r w:rsidR="00DF761D">
        <w:rPr>
          <w:rFonts w:ascii="Segoe UI" w:hAnsi="Segoe UI" w:cs="Segoe UI"/>
          <w:lang w:eastAsia="x-none"/>
        </w:rPr>
        <w:t xml:space="preserve"> </w:t>
      </w:r>
    </w:p>
    <w:p w14:paraId="3D13A559" w14:textId="15A7D3A2" w:rsidR="00956E3B" w:rsidRDefault="00956E3B" w:rsidP="00533952">
      <w:pPr>
        <w:pStyle w:val="Descripcin"/>
      </w:pPr>
      <w:bookmarkStart w:id="91" w:name="_Toc90891497"/>
      <w:r>
        <w:t xml:space="preserve">Ilustración </w:t>
      </w:r>
      <w:r>
        <w:fldChar w:fldCharType="begin"/>
      </w:r>
      <w:r>
        <w:instrText xml:space="preserve"> SEQ Ilustración \* ARABIC </w:instrText>
      </w:r>
      <w:r>
        <w:fldChar w:fldCharType="separate"/>
      </w:r>
      <w:r w:rsidR="0073234E">
        <w:rPr>
          <w:noProof/>
        </w:rPr>
        <w:t>24</w:t>
      </w:r>
      <w:r>
        <w:fldChar w:fldCharType="end"/>
      </w:r>
      <w:r>
        <w:t xml:space="preserve">. </w:t>
      </w:r>
      <w:r w:rsidRPr="0081389F">
        <w:t>Resumen de cantidad de manzanas ubicadas en cada categoría DCSP</w:t>
      </w:r>
      <w:bookmarkEnd w:id="91"/>
    </w:p>
    <w:p w14:paraId="03A3625B" w14:textId="6AAF95E1" w:rsidR="00A00FC2" w:rsidRDefault="0085783B" w:rsidP="00A93302">
      <w:pPr>
        <w:rPr>
          <w:rFonts w:ascii="Segoe UI" w:hAnsi="Segoe UI" w:cs="Segoe UI"/>
          <w:lang w:eastAsia="x-none"/>
        </w:rPr>
      </w:pPr>
      <w:r>
        <w:rPr>
          <w:rFonts w:ascii="Segoe UI" w:hAnsi="Segoe UI" w:cs="Segoe UI"/>
          <w:noProof/>
          <w:lang w:eastAsia="x-none"/>
        </w:rPr>
        <w:drawing>
          <wp:inline distT="0" distB="0" distL="0" distR="0" wp14:anchorId="7ED9876D" wp14:editId="5D7C081A">
            <wp:extent cx="6332220" cy="372745"/>
            <wp:effectExtent l="0" t="0" r="508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n 417"/>
                    <pic:cNvPicPr/>
                  </pic:nvPicPr>
                  <pic:blipFill>
                    <a:blip r:embed="rId138"/>
                    <a:stretch>
                      <a:fillRect/>
                    </a:stretch>
                  </pic:blipFill>
                  <pic:spPr>
                    <a:xfrm>
                      <a:off x="0" y="0"/>
                      <a:ext cx="6332220" cy="372745"/>
                    </a:xfrm>
                    <a:prstGeom prst="rect">
                      <a:avLst/>
                    </a:prstGeom>
                  </pic:spPr>
                </pic:pic>
              </a:graphicData>
            </a:graphic>
          </wp:inline>
        </w:drawing>
      </w:r>
    </w:p>
    <w:p w14:paraId="7633F521" w14:textId="77777777" w:rsidR="00201533" w:rsidRPr="00581172" w:rsidRDefault="00201533" w:rsidP="00201533">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7771F314" w14:textId="77777777" w:rsidR="00277200" w:rsidRDefault="00277200" w:rsidP="00DB0D96">
      <w:pPr>
        <w:jc w:val="both"/>
        <w:rPr>
          <w:rFonts w:ascii="Segoe UI" w:hAnsi="Segoe UI" w:cs="Segoe UI"/>
          <w:b/>
          <w:bCs/>
        </w:rPr>
      </w:pPr>
    </w:p>
    <w:p w14:paraId="0667D2C1" w14:textId="288BC0BA" w:rsidR="00277200" w:rsidRPr="00277200" w:rsidRDefault="00076637" w:rsidP="00DB0D96">
      <w:pPr>
        <w:jc w:val="both"/>
        <w:rPr>
          <w:rFonts w:ascii="Segoe UI" w:hAnsi="Segoe UI" w:cs="Segoe UI"/>
        </w:rPr>
      </w:pPr>
      <w:r>
        <w:rPr>
          <w:rFonts w:ascii="Segoe UI" w:hAnsi="Segoe UI" w:cs="Segoe UI"/>
        </w:rPr>
        <w:t>Resumiendo las cantidades de manzanas por categoría, se calcula que e</w:t>
      </w:r>
      <w:r w:rsidR="00277200" w:rsidRPr="00277200">
        <w:rPr>
          <w:rFonts w:ascii="Segoe UI" w:hAnsi="Segoe UI" w:cs="Segoe UI"/>
        </w:rPr>
        <w:t>l 75%</w:t>
      </w:r>
      <w:r w:rsidR="00277200">
        <w:rPr>
          <w:rFonts w:ascii="Segoe UI" w:hAnsi="Segoe UI" w:cs="Segoe UI"/>
        </w:rPr>
        <w:t xml:space="preserve"> de los manzanas se encuentran en la categoría  de tipo “Alto Superávit”, es decir que la mayor concentración de manzanas indican tener entre 4 y 6 servicios.</w:t>
      </w:r>
    </w:p>
    <w:p w14:paraId="034D2D51" w14:textId="77777777" w:rsidR="00277200" w:rsidRDefault="00277200" w:rsidP="00DB0D96">
      <w:pPr>
        <w:jc w:val="both"/>
        <w:rPr>
          <w:rFonts w:ascii="Segoe UI" w:hAnsi="Segoe UI" w:cs="Segoe UI"/>
          <w:b/>
          <w:bCs/>
        </w:rPr>
      </w:pPr>
    </w:p>
    <w:p w14:paraId="44ED8392" w14:textId="77777777" w:rsidR="00277200" w:rsidRDefault="00277200" w:rsidP="00DB0D96">
      <w:pPr>
        <w:jc w:val="both"/>
        <w:rPr>
          <w:rFonts w:ascii="Segoe UI" w:hAnsi="Segoe UI" w:cs="Segoe UI"/>
          <w:b/>
          <w:bCs/>
        </w:rPr>
      </w:pPr>
    </w:p>
    <w:p w14:paraId="537E37B4" w14:textId="26534243" w:rsidR="00277200" w:rsidRDefault="00277200" w:rsidP="00DB0D96">
      <w:pPr>
        <w:jc w:val="both"/>
        <w:rPr>
          <w:rFonts w:ascii="Segoe UI" w:hAnsi="Segoe UI" w:cs="Segoe UI"/>
          <w:b/>
          <w:bCs/>
        </w:rPr>
      </w:pPr>
    </w:p>
    <w:p w14:paraId="6321BD35" w14:textId="2064954A" w:rsidR="00076637" w:rsidRDefault="00076637" w:rsidP="00DB0D96">
      <w:pPr>
        <w:jc w:val="both"/>
        <w:rPr>
          <w:rFonts w:ascii="Segoe UI" w:hAnsi="Segoe UI" w:cs="Segoe UI"/>
          <w:b/>
          <w:bCs/>
        </w:rPr>
      </w:pPr>
    </w:p>
    <w:p w14:paraId="77AD09E4" w14:textId="77777777" w:rsidR="00076637" w:rsidRDefault="00076637" w:rsidP="00DB0D96">
      <w:pPr>
        <w:jc w:val="both"/>
        <w:rPr>
          <w:rFonts w:ascii="Segoe UI" w:hAnsi="Segoe UI" w:cs="Segoe UI"/>
          <w:b/>
          <w:bCs/>
        </w:rPr>
      </w:pPr>
    </w:p>
    <w:p w14:paraId="0211083C" w14:textId="31726FD5" w:rsidR="00DB0D96" w:rsidRPr="0043252A" w:rsidRDefault="00DB0D96" w:rsidP="00DB0D96">
      <w:pPr>
        <w:jc w:val="both"/>
        <w:rPr>
          <w:rFonts w:ascii="Segoe UI" w:hAnsi="Segoe UI" w:cs="Segoe UI"/>
          <w:b/>
          <w:bCs/>
        </w:rPr>
      </w:pPr>
      <w:r w:rsidRPr="0043252A">
        <w:rPr>
          <w:rFonts w:ascii="Segoe UI" w:hAnsi="Segoe UI" w:cs="Segoe UI"/>
          <w:b/>
          <w:bCs/>
        </w:rPr>
        <w:lastRenderedPageBreak/>
        <w:t>Análisis a partir de la tabla de contingencia del indicador</w:t>
      </w:r>
      <w:r>
        <w:rPr>
          <w:rFonts w:ascii="Segoe UI" w:hAnsi="Segoe UI" w:cs="Segoe UI"/>
          <w:b/>
          <w:bCs/>
        </w:rPr>
        <w:t xml:space="preserve"> DCSP</w:t>
      </w:r>
    </w:p>
    <w:p w14:paraId="62759F91" w14:textId="5C24A851" w:rsidR="00DB0D96" w:rsidRDefault="00AD24F7" w:rsidP="00DB0D96">
      <w:pPr>
        <w:jc w:val="both"/>
        <w:rPr>
          <w:rFonts w:ascii="Segoe UI" w:hAnsi="Segoe UI" w:cs="Segoe UI"/>
        </w:rPr>
      </w:pPr>
      <w:r>
        <w:rPr>
          <w:rFonts w:ascii="Segoe UI" w:hAnsi="Segoe UI" w:cs="Segoe UI"/>
        </w:rPr>
        <w:t>Teniendo</w:t>
      </w:r>
      <w:r w:rsidR="00DB0D96">
        <w:rPr>
          <w:rFonts w:ascii="Segoe UI" w:hAnsi="Segoe UI" w:cs="Segoe UI"/>
        </w:rPr>
        <w:t xml:space="preserve"> en cuenta el promedio de indicador por localidad, la tabla </w:t>
      </w:r>
      <w:r w:rsidR="006E4182">
        <w:rPr>
          <w:rFonts w:ascii="Segoe UI" w:hAnsi="Segoe UI" w:cs="Segoe UI"/>
        </w:rPr>
        <w:t xml:space="preserve">cruzada calculada </w:t>
      </w:r>
      <w:r w:rsidR="00DB0D96">
        <w:rPr>
          <w:rFonts w:ascii="Segoe UI" w:hAnsi="Segoe UI" w:cs="Segoe UI"/>
        </w:rPr>
        <w:t>es la presentada en la</w:t>
      </w:r>
      <w:r w:rsidR="006E4182">
        <w:rPr>
          <w:rFonts w:ascii="Segoe UI" w:hAnsi="Segoe UI" w:cs="Segoe UI"/>
        </w:rPr>
        <w:t xml:space="preserve"> </w:t>
      </w:r>
      <w:r w:rsidR="00DB0D96" w:rsidRPr="009F32E4">
        <w:rPr>
          <w:rFonts w:ascii="Segoe UI" w:hAnsi="Segoe UI" w:cs="Segoe UI"/>
          <w:b/>
          <w:bCs/>
          <w:i/>
          <w:iCs/>
        </w:rPr>
        <w:t xml:space="preserve">Tabla </w:t>
      </w:r>
      <w:r w:rsidR="006E4182">
        <w:rPr>
          <w:rFonts w:ascii="Segoe UI" w:hAnsi="Segoe UI" w:cs="Segoe UI"/>
          <w:b/>
          <w:bCs/>
          <w:i/>
          <w:iCs/>
        </w:rPr>
        <w:t>17</w:t>
      </w:r>
      <w:r w:rsidR="00DB0D96">
        <w:rPr>
          <w:rFonts w:ascii="Segoe UI" w:hAnsi="Segoe UI" w:cs="Segoe UI"/>
        </w:rPr>
        <w:t>.</w:t>
      </w:r>
    </w:p>
    <w:p w14:paraId="1904B493" w14:textId="399954CC" w:rsidR="006E4182" w:rsidRDefault="006E4182" w:rsidP="00DB0D96">
      <w:pPr>
        <w:jc w:val="both"/>
        <w:rPr>
          <w:rFonts w:ascii="Segoe UI" w:hAnsi="Segoe UI" w:cs="Segoe UI"/>
        </w:rPr>
      </w:pPr>
      <w:r>
        <w:rPr>
          <w:noProof/>
        </w:rPr>
        <mc:AlternateContent>
          <mc:Choice Requires="wps">
            <w:drawing>
              <wp:anchor distT="0" distB="0" distL="114300" distR="114300" simplePos="0" relativeHeight="252009472" behindDoc="0" locked="0" layoutInCell="1" allowOverlap="1" wp14:anchorId="06144B14" wp14:editId="65649008">
                <wp:simplePos x="0" y="0"/>
                <wp:positionH relativeFrom="column">
                  <wp:posOffset>1092310</wp:posOffset>
                </wp:positionH>
                <wp:positionV relativeFrom="paragraph">
                  <wp:posOffset>109469</wp:posOffset>
                </wp:positionV>
                <wp:extent cx="4803775" cy="283210"/>
                <wp:effectExtent l="0" t="0" r="0" b="0"/>
                <wp:wrapSquare wrapText="bothSides"/>
                <wp:docPr id="532" name="Cuadro de texto 532"/>
                <wp:cNvGraphicFramePr/>
                <a:graphic xmlns:a="http://schemas.openxmlformats.org/drawingml/2006/main">
                  <a:graphicData uri="http://schemas.microsoft.com/office/word/2010/wordprocessingShape">
                    <wps:wsp>
                      <wps:cNvSpPr txBox="1"/>
                      <wps:spPr>
                        <a:xfrm>
                          <a:off x="0" y="0"/>
                          <a:ext cx="4803775" cy="283210"/>
                        </a:xfrm>
                        <a:prstGeom prst="rect">
                          <a:avLst/>
                        </a:prstGeom>
                        <a:solidFill>
                          <a:prstClr val="white"/>
                        </a:solidFill>
                        <a:ln>
                          <a:noFill/>
                        </a:ln>
                      </wps:spPr>
                      <wps:txbx>
                        <w:txbxContent>
                          <w:p w14:paraId="3754352C" w14:textId="4A3A650A" w:rsidR="006602D1" w:rsidRPr="00EF025F" w:rsidRDefault="006602D1" w:rsidP="00533952">
                            <w:pPr>
                              <w:pStyle w:val="Descripcin"/>
                              <w:rPr>
                                <w:noProof/>
                              </w:rPr>
                            </w:pPr>
                            <w:bookmarkStart w:id="92" w:name="_Toc90891372"/>
                            <w:r w:rsidRPr="00EF025F">
                              <w:t xml:space="preserve">Tabla </w:t>
                            </w:r>
                            <w:r w:rsidRPr="00EF025F">
                              <w:fldChar w:fldCharType="begin"/>
                            </w:r>
                            <w:r w:rsidRPr="00EF025F">
                              <w:instrText xml:space="preserve"> SEQ Tabla \* ARABIC </w:instrText>
                            </w:r>
                            <w:r w:rsidRPr="00EF025F">
                              <w:fldChar w:fldCharType="separate"/>
                            </w:r>
                            <w:r w:rsidR="007D2020">
                              <w:rPr>
                                <w:noProof/>
                              </w:rPr>
                              <w:t>17</w:t>
                            </w:r>
                            <w:r w:rsidRPr="00EF025F">
                              <w:fldChar w:fldCharType="end"/>
                            </w:r>
                            <w:r w:rsidRPr="00EF025F">
                              <w:t>. Tabla de contingencia del indicador para cada localidad.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4B14" id="Cuadro de texto 532" o:spid="_x0000_s1057" type="#_x0000_t202" style="position:absolute;left:0;text-align:left;margin-left:86pt;margin-top:8.6pt;width:378.25pt;height:2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" stroked="f">
                <v:textbox inset="0,0,0,0">
                  <w:txbxContent>
                    <w:p w14:paraId="3754352C" w14:textId="4A3A650A" w:rsidR="006602D1" w:rsidRPr="00EF025F" w:rsidRDefault="006602D1" w:rsidP="00533952">
                      <w:pPr>
                        <w:pStyle w:val="Descripcin"/>
                        <w:rPr>
                          <w:noProof/>
                        </w:rPr>
                      </w:pPr>
                      <w:bookmarkStart w:id="93" w:name="_Toc90891372"/>
                      <w:r w:rsidRPr="00EF025F">
                        <w:t xml:space="preserve">Tabla </w:t>
                      </w:r>
                      <w:r w:rsidRPr="00EF025F">
                        <w:fldChar w:fldCharType="begin"/>
                      </w:r>
                      <w:r w:rsidRPr="00EF025F">
                        <w:instrText xml:space="preserve"> SEQ Tabla \* ARABIC </w:instrText>
                      </w:r>
                      <w:r w:rsidRPr="00EF025F">
                        <w:fldChar w:fldCharType="separate"/>
                      </w:r>
                      <w:r w:rsidR="007D2020">
                        <w:rPr>
                          <w:noProof/>
                        </w:rPr>
                        <w:t>17</w:t>
                      </w:r>
                      <w:r w:rsidRPr="00EF025F">
                        <w:fldChar w:fldCharType="end"/>
                      </w:r>
                      <w:r w:rsidRPr="00EF025F">
                        <w:t>. Tabla de contingencia del indicador para cada localidad.</w:t>
                      </w:r>
                      <w:bookmarkEnd w:id="93"/>
                    </w:p>
                  </w:txbxContent>
                </v:textbox>
                <w10:wrap type="square"/>
              </v:shape>
            </w:pict>
          </mc:Fallback>
        </mc:AlternateContent>
      </w:r>
    </w:p>
    <w:p w14:paraId="0F5A3431" w14:textId="6675C2EB" w:rsidR="00EF025F" w:rsidRDefault="00EF025F" w:rsidP="00DB0D96">
      <w:pPr>
        <w:jc w:val="both"/>
        <w:rPr>
          <w:rFonts w:ascii="Segoe UI" w:hAnsi="Segoe UI" w:cs="Segoe UI"/>
        </w:rPr>
      </w:pPr>
      <w:r>
        <w:rPr>
          <w:noProof/>
        </w:rPr>
        <w:drawing>
          <wp:anchor distT="0" distB="0" distL="114300" distR="114300" simplePos="0" relativeHeight="252007424" behindDoc="0" locked="0" layoutInCell="1" allowOverlap="1" wp14:anchorId="3B3EADD3" wp14:editId="6EF47DDD">
            <wp:simplePos x="0" y="0"/>
            <wp:positionH relativeFrom="column">
              <wp:posOffset>45085</wp:posOffset>
            </wp:positionH>
            <wp:positionV relativeFrom="paragraph">
              <wp:posOffset>1782445</wp:posOffset>
            </wp:positionV>
            <wp:extent cx="6332220" cy="1368425"/>
            <wp:effectExtent l="0" t="0" r="5080" b="3175"/>
            <wp:wrapSquare wrapText="bothSides"/>
            <wp:docPr id="531" name="Imagen 5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n 531" descr="Tabla&#10;&#10;Descripción generada automáticamente"/>
                    <pic:cNvPicPr/>
                  </pic:nvPicPr>
                  <pic:blipFill>
                    <a:blip r:embed="rId139"/>
                    <a:stretch>
                      <a:fillRect/>
                    </a:stretch>
                  </pic:blipFill>
                  <pic:spPr>
                    <a:xfrm>
                      <a:off x="0" y="0"/>
                      <a:ext cx="6332220" cy="1368425"/>
                    </a:xfrm>
                    <a:prstGeom prst="rect">
                      <a:avLst/>
                    </a:prstGeom>
                  </pic:spPr>
                </pic:pic>
              </a:graphicData>
            </a:graphic>
            <wp14:sizeRelH relativeFrom="page">
              <wp14:pctWidth>0</wp14:pctWidth>
            </wp14:sizeRelH>
            <wp14:sizeRelV relativeFrom="page">
              <wp14:pctHeight>0</wp14:pctHeight>
            </wp14:sizeRelV>
          </wp:anchor>
        </w:drawing>
      </w:r>
    </w:p>
    <w:p w14:paraId="5CA50EAE" w14:textId="0B055E92" w:rsidR="00315B08" w:rsidRDefault="00315B08" w:rsidP="00533952">
      <w:pPr>
        <w:pStyle w:val="Descripcin"/>
      </w:pPr>
      <w:r>
        <w:rPr>
          <w:noProof/>
        </w:rPr>
        <w:drawing>
          <wp:anchor distT="0" distB="0" distL="114300" distR="114300" simplePos="0" relativeHeight="252006400" behindDoc="0" locked="0" layoutInCell="1" allowOverlap="1" wp14:anchorId="0B68B73D" wp14:editId="5942203E">
            <wp:simplePos x="0" y="0"/>
            <wp:positionH relativeFrom="column">
              <wp:posOffset>635</wp:posOffset>
            </wp:positionH>
            <wp:positionV relativeFrom="paragraph">
              <wp:posOffset>0</wp:posOffset>
            </wp:positionV>
            <wp:extent cx="6332220" cy="1577975"/>
            <wp:effectExtent l="0" t="0" r="5080" b="0"/>
            <wp:wrapSquare wrapText="bothSides"/>
            <wp:docPr id="530" name="Imagen 5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n 530" descr="Tabla&#10;&#10;Descripción generada automáticamente"/>
                    <pic:cNvPicPr/>
                  </pic:nvPicPr>
                  <pic:blipFill>
                    <a:blip r:embed="rId140"/>
                    <a:stretch>
                      <a:fillRect/>
                    </a:stretch>
                  </pic:blipFill>
                  <pic:spPr>
                    <a:xfrm>
                      <a:off x="0" y="0"/>
                      <a:ext cx="6332220" cy="1577975"/>
                    </a:xfrm>
                    <a:prstGeom prst="rect">
                      <a:avLst/>
                    </a:prstGeom>
                  </pic:spPr>
                </pic:pic>
              </a:graphicData>
            </a:graphic>
            <wp14:sizeRelH relativeFrom="page">
              <wp14:pctWidth>0</wp14:pctWidth>
            </wp14:sizeRelH>
            <wp14:sizeRelV relativeFrom="page">
              <wp14:pctHeight>0</wp14:pctHeight>
            </wp14:sizeRelV>
          </wp:anchor>
        </w:drawing>
      </w:r>
    </w:p>
    <w:p w14:paraId="050FE081" w14:textId="77777777" w:rsidR="00315B08" w:rsidRPr="00581172" w:rsidRDefault="00315B08" w:rsidP="00315B08">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21597902" w14:textId="32B289B1" w:rsidR="00DB0D96" w:rsidRDefault="00EF025F" w:rsidP="00DB0D96">
      <w:pPr>
        <w:jc w:val="both"/>
        <w:rPr>
          <w:rFonts w:ascii="Segoe UI" w:hAnsi="Segoe UI" w:cs="Segoe UI"/>
        </w:rPr>
      </w:pPr>
      <w:r w:rsidRPr="00EF025F">
        <w:rPr>
          <w:rFonts w:ascii="Segoe UI" w:hAnsi="Segoe UI" w:cs="Segoe UI"/>
        </w:rPr>
        <w:t xml:space="preserve">En total son 7 categorías que buscan explicar en cada localidad como es el comportamiento del indicador, teniendo en cuenta que la operación de la creación de la tabla de contingencia (tabla cruzada), es el promedio del indicador para el cada de registro </w:t>
      </w:r>
      <w:r w:rsidR="00B40117">
        <w:rPr>
          <w:rFonts w:ascii="Segoe UI" w:hAnsi="Segoe UI" w:cs="Segoe UI"/>
        </w:rPr>
        <w:t>por</w:t>
      </w:r>
      <w:r w:rsidRPr="00EF025F">
        <w:rPr>
          <w:rFonts w:ascii="Segoe UI" w:hAnsi="Segoe UI" w:cs="Segoe UI"/>
        </w:rPr>
        <w:t xml:space="preserve"> localidad</w:t>
      </w:r>
      <w:r w:rsidR="00AA1DB1">
        <w:rPr>
          <w:rFonts w:ascii="Segoe UI" w:hAnsi="Segoe UI" w:cs="Segoe UI"/>
        </w:rPr>
        <w:t>.</w:t>
      </w:r>
    </w:p>
    <w:p w14:paraId="27DDAFC0" w14:textId="065925AB" w:rsidR="00EF025F" w:rsidRDefault="00AA1DB1" w:rsidP="00DB0D96">
      <w:pPr>
        <w:jc w:val="both"/>
        <w:rPr>
          <w:rFonts w:ascii="Segoe UI" w:hAnsi="Segoe UI" w:cs="Segoe UI"/>
        </w:rPr>
      </w:pPr>
      <w:r w:rsidRPr="00EF025F">
        <w:rPr>
          <w:rFonts w:ascii="Segoe UI" w:hAnsi="Segoe UI" w:cs="Segoe UI"/>
          <w:noProof/>
        </w:rPr>
        <w:drawing>
          <wp:anchor distT="0" distB="0" distL="114300" distR="114300" simplePos="0" relativeHeight="252012544" behindDoc="0" locked="0" layoutInCell="1" allowOverlap="1" wp14:anchorId="49139CD7" wp14:editId="612F4251">
            <wp:simplePos x="0" y="0"/>
            <wp:positionH relativeFrom="column">
              <wp:posOffset>3175</wp:posOffset>
            </wp:positionH>
            <wp:positionV relativeFrom="paragraph">
              <wp:posOffset>110987</wp:posOffset>
            </wp:positionV>
            <wp:extent cx="3348355" cy="2073910"/>
            <wp:effectExtent l="0" t="0" r="4445" b="0"/>
            <wp:wrapSquare wrapText="bothSides"/>
            <wp:docPr id="533" name="Imagen 53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n 533" descr="Gráfico&#10;&#10;Descripción generada automáticamente"/>
                    <pic:cNvPicPr/>
                  </pic:nvPicPr>
                  <pic:blipFill rotWithShape="1">
                    <a:blip r:embed="rId141"/>
                    <a:srcRect l="12408" t="5005" b="7061"/>
                    <a:stretch/>
                  </pic:blipFill>
                  <pic:spPr bwMode="auto">
                    <a:xfrm>
                      <a:off x="0" y="0"/>
                      <a:ext cx="3348355" cy="207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62ADBC" w14:textId="422EDACC" w:rsidR="00EF025F" w:rsidRDefault="00F30BD4" w:rsidP="00EF025F">
      <w:pPr>
        <w:jc w:val="both"/>
        <w:rPr>
          <w:rFonts w:ascii="Segoe UI" w:hAnsi="Segoe UI" w:cs="Segoe UI"/>
        </w:rPr>
      </w:pPr>
      <w:r>
        <w:rPr>
          <w:noProof/>
        </w:rPr>
        <mc:AlternateContent>
          <mc:Choice Requires="wps">
            <w:drawing>
              <wp:anchor distT="0" distB="0" distL="114300" distR="114300" simplePos="0" relativeHeight="252162048" behindDoc="0" locked="0" layoutInCell="1" allowOverlap="1" wp14:anchorId="7D76FF4A" wp14:editId="78619375">
                <wp:simplePos x="0" y="0"/>
                <wp:positionH relativeFrom="column">
                  <wp:posOffset>40391</wp:posOffset>
                </wp:positionH>
                <wp:positionV relativeFrom="paragraph">
                  <wp:posOffset>1903924</wp:posOffset>
                </wp:positionV>
                <wp:extent cx="3155950" cy="457200"/>
                <wp:effectExtent l="0" t="0" r="6350" b="0"/>
                <wp:wrapNone/>
                <wp:docPr id="44" name="Cuadro de texto 44"/>
                <wp:cNvGraphicFramePr/>
                <a:graphic xmlns:a="http://schemas.openxmlformats.org/drawingml/2006/main">
                  <a:graphicData uri="http://schemas.microsoft.com/office/word/2010/wordprocessingShape">
                    <wps:wsp>
                      <wps:cNvSpPr txBox="1"/>
                      <wps:spPr>
                        <a:xfrm>
                          <a:off x="0" y="0"/>
                          <a:ext cx="3155950" cy="457200"/>
                        </a:xfrm>
                        <a:prstGeom prst="rect">
                          <a:avLst/>
                        </a:prstGeom>
                        <a:solidFill>
                          <a:prstClr val="white"/>
                        </a:solidFill>
                        <a:ln>
                          <a:noFill/>
                        </a:ln>
                      </wps:spPr>
                      <wps:txbx>
                        <w:txbxContent>
                          <w:p w14:paraId="4CD2E2EF" w14:textId="2738EB88" w:rsidR="00F30BD4" w:rsidRPr="008C4B56" w:rsidRDefault="00F30BD4" w:rsidP="00533952">
                            <w:pPr>
                              <w:pStyle w:val="Descripcin"/>
                              <w:rPr>
                                <w:rFonts w:ascii="Times New Roman" w:hAnsi="Times New Roman" w:cs="Times New Roman"/>
                                <w:noProof/>
                              </w:rPr>
                            </w:pPr>
                            <w:bookmarkStart w:id="94" w:name="_Toc90891498"/>
                            <w:r>
                              <w:t xml:space="preserve">Ilustración </w:t>
                            </w:r>
                            <w:r>
                              <w:fldChar w:fldCharType="begin"/>
                            </w:r>
                            <w:r>
                              <w:instrText xml:space="preserve"> SEQ Ilustración \* ARABIC </w:instrText>
                            </w:r>
                            <w:r>
                              <w:fldChar w:fldCharType="separate"/>
                            </w:r>
                            <w:r w:rsidR="0073234E">
                              <w:rPr>
                                <w:noProof/>
                              </w:rPr>
                              <w:t>25</w:t>
                            </w:r>
                            <w:r>
                              <w:fldChar w:fldCharType="end"/>
                            </w:r>
                            <w:r>
                              <w:t>.</w:t>
                            </w:r>
                            <w:r w:rsidRPr="009C106C">
                              <w:t>Mapa de calor de la tabla de contingencia del indicador DCSP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76FF4A" id="Cuadro de texto 44" o:spid="_x0000_s1058" type="#_x0000_t202" style="position:absolute;left:0;text-align:left;margin-left:3.2pt;margin-top:149.9pt;width:248.5pt;height:36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" stroked="f">
                <v:textbox inset="0,0,0,0">
                  <w:txbxContent>
                    <w:p w14:paraId="4CD2E2EF" w14:textId="2738EB88" w:rsidR="00F30BD4" w:rsidRPr="008C4B56" w:rsidRDefault="00F30BD4" w:rsidP="00533952">
                      <w:pPr>
                        <w:pStyle w:val="Descripcin"/>
                        <w:rPr>
                          <w:rFonts w:ascii="Times New Roman" w:hAnsi="Times New Roman" w:cs="Times New Roman"/>
                          <w:noProof/>
                        </w:rPr>
                      </w:pPr>
                      <w:bookmarkStart w:id="95" w:name="_Toc90891498"/>
                      <w:r>
                        <w:t xml:space="preserve">Ilustración </w:t>
                      </w:r>
                      <w:r>
                        <w:fldChar w:fldCharType="begin"/>
                      </w:r>
                      <w:r>
                        <w:instrText xml:space="preserve"> SEQ Ilustración \* ARABIC </w:instrText>
                      </w:r>
                      <w:r>
                        <w:fldChar w:fldCharType="separate"/>
                      </w:r>
                      <w:r w:rsidR="0073234E">
                        <w:rPr>
                          <w:noProof/>
                        </w:rPr>
                        <w:t>25</w:t>
                      </w:r>
                      <w:r>
                        <w:fldChar w:fldCharType="end"/>
                      </w:r>
                      <w:r>
                        <w:t>.</w:t>
                      </w:r>
                      <w:r w:rsidRPr="009C106C">
                        <w:t>Mapa de calor de la tabla de contingencia del indicador DCSP</w:t>
                      </w:r>
                      <w:bookmarkEnd w:id="95"/>
                    </w:p>
                  </w:txbxContent>
                </v:textbox>
              </v:shape>
            </w:pict>
          </mc:Fallback>
        </mc:AlternateContent>
      </w:r>
      <w:r w:rsidR="006C41E4">
        <w:rPr>
          <w:noProof/>
        </w:rPr>
        <mc:AlternateContent>
          <mc:Choice Requires="wps">
            <w:drawing>
              <wp:anchor distT="0" distB="0" distL="114300" distR="114300" simplePos="0" relativeHeight="252014592" behindDoc="0" locked="0" layoutInCell="1" allowOverlap="1" wp14:anchorId="7908B146" wp14:editId="5A71DFF0">
                <wp:simplePos x="0" y="0"/>
                <wp:positionH relativeFrom="column">
                  <wp:posOffset>635</wp:posOffset>
                </wp:positionH>
                <wp:positionV relativeFrom="paragraph">
                  <wp:posOffset>1884045</wp:posOffset>
                </wp:positionV>
                <wp:extent cx="3155950" cy="457200"/>
                <wp:effectExtent l="0" t="0" r="6350" b="0"/>
                <wp:wrapNone/>
                <wp:docPr id="535" name="Cuadro de texto 535"/>
                <wp:cNvGraphicFramePr/>
                <a:graphic xmlns:a="http://schemas.openxmlformats.org/drawingml/2006/main">
                  <a:graphicData uri="http://schemas.microsoft.com/office/word/2010/wordprocessingShape">
                    <wps:wsp>
                      <wps:cNvSpPr txBox="1"/>
                      <wps:spPr>
                        <a:xfrm>
                          <a:off x="0" y="0"/>
                          <a:ext cx="3155950" cy="457200"/>
                        </a:xfrm>
                        <a:prstGeom prst="rect">
                          <a:avLst/>
                        </a:prstGeom>
                        <a:solidFill>
                          <a:prstClr val="white"/>
                        </a:solidFill>
                        <a:ln>
                          <a:noFill/>
                        </a:ln>
                      </wps:spPr>
                      <wps:txbx>
                        <w:txbxContent>
                          <w:p w14:paraId="7171B119" w14:textId="67E523D8" w:rsidR="006C41E4" w:rsidRPr="00713D4D" w:rsidRDefault="006C41E4" w:rsidP="00533952">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908B146" id="Cuadro de texto 535" o:spid="_x0000_s1059" type="#_x0000_t202" style="position:absolute;left:0;text-align:left;margin-left:.05pt;margin-top:148.35pt;width:248.5pt;height:36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" stroked="f">
                <v:textbox inset="0,0,0,0">
                  <w:txbxContent>
                    <w:p w14:paraId="7171B119" w14:textId="67E523D8" w:rsidR="006C41E4" w:rsidRPr="00713D4D" w:rsidRDefault="006C41E4" w:rsidP="00533952">
                      <w:pPr>
                        <w:pStyle w:val="Descripcin"/>
                      </w:pPr>
                    </w:p>
                  </w:txbxContent>
                </v:textbox>
              </v:shape>
            </w:pict>
          </mc:Fallback>
        </mc:AlternateContent>
      </w:r>
      <w:r w:rsidR="00EF025F">
        <w:rPr>
          <w:rFonts w:ascii="Segoe UI" w:hAnsi="Segoe UI" w:cs="Segoe UI"/>
        </w:rPr>
        <w:t xml:space="preserve">En la localidad de </w:t>
      </w:r>
      <w:r w:rsidR="009D054A">
        <w:rPr>
          <w:rFonts w:ascii="Segoe UI" w:hAnsi="Segoe UI" w:cs="Segoe UI"/>
        </w:rPr>
        <w:t>“</w:t>
      </w:r>
      <w:r w:rsidR="00EF025F">
        <w:rPr>
          <w:rFonts w:ascii="Segoe UI" w:hAnsi="Segoe UI" w:cs="Segoe UI"/>
        </w:rPr>
        <w:t>Ciudad Bolívar</w:t>
      </w:r>
      <w:r w:rsidR="009D054A">
        <w:rPr>
          <w:rFonts w:ascii="Segoe UI" w:hAnsi="Segoe UI" w:cs="Segoe UI"/>
        </w:rPr>
        <w:t>”</w:t>
      </w:r>
      <w:r w:rsidR="00EF025F">
        <w:rPr>
          <w:rFonts w:ascii="Segoe UI" w:hAnsi="Segoe UI" w:cs="Segoe UI"/>
        </w:rPr>
        <w:t xml:space="preserve"> y </w:t>
      </w:r>
      <w:r w:rsidR="009D054A">
        <w:rPr>
          <w:rFonts w:ascii="Segoe UI" w:hAnsi="Segoe UI" w:cs="Segoe UI"/>
        </w:rPr>
        <w:t>“</w:t>
      </w:r>
      <w:r w:rsidR="00EF025F">
        <w:rPr>
          <w:rFonts w:ascii="Segoe UI" w:hAnsi="Segoe UI" w:cs="Segoe UI"/>
        </w:rPr>
        <w:t>U</w:t>
      </w:r>
      <w:r w:rsidR="006C41E4">
        <w:rPr>
          <w:rFonts w:ascii="Segoe UI" w:hAnsi="Segoe UI" w:cs="Segoe UI"/>
        </w:rPr>
        <w:t>sme</w:t>
      </w:r>
      <w:r w:rsidR="009D054A">
        <w:rPr>
          <w:rFonts w:ascii="Segoe UI" w:hAnsi="Segoe UI" w:cs="Segoe UI"/>
        </w:rPr>
        <w:t>”</w:t>
      </w:r>
      <w:r w:rsidR="00EF025F">
        <w:rPr>
          <w:rFonts w:ascii="Segoe UI" w:hAnsi="Segoe UI" w:cs="Segoe UI"/>
        </w:rPr>
        <w:t xml:space="preserve"> en promedio se presentan manzanas con niveles </w:t>
      </w:r>
      <w:r w:rsidR="006C41E4">
        <w:rPr>
          <w:rFonts w:ascii="Segoe UI" w:hAnsi="Segoe UI" w:cs="Segoe UI"/>
        </w:rPr>
        <w:t>de Alto Déficit</w:t>
      </w:r>
      <w:r w:rsidR="00EF025F">
        <w:rPr>
          <w:rFonts w:ascii="Segoe UI" w:hAnsi="Segoe UI" w:cs="Segoe UI"/>
        </w:rPr>
        <w:t>, la</w:t>
      </w:r>
      <w:r w:rsidR="00A54780">
        <w:rPr>
          <w:rFonts w:ascii="Segoe UI" w:hAnsi="Segoe UI" w:cs="Segoe UI"/>
        </w:rPr>
        <w:t>s</w:t>
      </w:r>
      <w:r w:rsidR="00EF025F">
        <w:rPr>
          <w:rFonts w:ascii="Segoe UI" w:hAnsi="Segoe UI" w:cs="Segoe UI"/>
        </w:rPr>
        <w:t xml:space="preserve"> localidad</w:t>
      </w:r>
      <w:r w:rsidR="00A54780">
        <w:rPr>
          <w:rFonts w:ascii="Segoe UI" w:hAnsi="Segoe UI" w:cs="Segoe UI"/>
        </w:rPr>
        <w:t>es</w:t>
      </w:r>
      <w:r w:rsidR="00EF025F">
        <w:rPr>
          <w:rFonts w:ascii="Segoe UI" w:hAnsi="Segoe UI" w:cs="Segoe UI"/>
        </w:rPr>
        <w:t xml:space="preserve"> </w:t>
      </w:r>
      <w:r w:rsidR="00A54780">
        <w:rPr>
          <w:rFonts w:ascii="Segoe UI" w:hAnsi="Segoe UI" w:cs="Segoe UI"/>
        </w:rPr>
        <w:t>“Tunjuelito” y “Teusaquillo”</w:t>
      </w:r>
      <w:r w:rsidR="00EF025F">
        <w:rPr>
          <w:rFonts w:ascii="Segoe UI" w:hAnsi="Segoe UI" w:cs="Segoe UI"/>
        </w:rPr>
        <w:t xml:space="preserve"> presenta en promedio </w:t>
      </w:r>
      <w:r w:rsidR="00486E9E">
        <w:rPr>
          <w:rFonts w:ascii="Segoe UI" w:hAnsi="Segoe UI" w:cs="Segoe UI"/>
        </w:rPr>
        <w:t>las menores</w:t>
      </w:r>
      <w:r w:rsidR="00EF025F">
        <w:rPr>
          <w:rFonts w:ascii="Segoe UI" w:hAnsi="Segoe UI" w:cs="Segoe UI"/>
        </w:rPr>
        <w:t xml:space="preserve"> concentraciones de niveles en Déficit Medio. Los niveles de Alto Superávit se destacan para las localidades Puente Aranda, Engativá</w:t>
      </w:r>
      <w:r w:rsidR="005B069D">
        <w:rPr>
          <w:rFonts w:ascii="Segoe UI" w:hAnsi="Segoe UI" w:cs="Segoe UI"/>
        </w:rPr>
        <w:t xml:space="preserve"> y Tunjuelito</w:t>
      </w:r>
      <w:r w:rsidR="00EF025F">
        <w:rPr>
          <w:rFonts w:ascii="Segoe UI" w:hAnsi="Segoe UI" w:cs="Segoe UI"/>
        </w:rPr>
        <w:t xml:space="preserve">. </w:t>
      </w:r>
      <w:r w:rsidR="003D5743">
        <w:rPr>
          <w:rFonts w:ascii="Segoe UI" w:hAnsi="Segoe UI" w:cs="Segoe UI"/>
        </w:rPr>
        <w:t xml:space="preserve">Es de notarse, que para la localidad de “Puente </w:t>
      </w:r>
      <w:r w:rsidR="003D5743">
        <w:rPr>
          <w:rFonts w:ascii="Segoe UI" w:hAnsi="Segoe UI" w:cs="Segoe UI"/>
        </w:rPr>
        <w:lastRenderedPageBreak/>
        <w:t xml:space="preserve">Aranda”, el promedio del valor de indicador se distribuyen con mayor </w:t>
      </w:r>
      <w:r w:rsidR="00407EDA">
        <w:rPr>
          <w:rFonts w:ascii="Segoe UI" w:hAnsi="Segoe UI" w:cs="Segoe UI"/>
        </w:rPr>
        <w:t>magnitud</w:t>
      </w:r>
      <w:r w:rsidR="003D5743">
        <w:rPr>
          <w:rFonts w:ascii="Segoe UI" w:hAnsi="Segoe UI" w:cs="Segoe UI"/>
        </w:rPr>
        <w:t xml:space="preserve"> en las categorías “Superávit”, “Medio Superávit” y “Alto Superávit”, a su vez es la localidad que menor niveles promedio del indicador tiene en la categoría “Déficit” </w:t>
      </w:r>
      <w:r w:rsidR="000D6868">
        <w:rPr>
          <w:rFonts w:ascii="Segoe UI" w:hAnsi="Segoe UI" w:cs="Segoe UI"/>
        </w:rPr>
        <w:t>.</w:t>
      </w:r>
    </w:p>
    <w:p w14:paraId="1AF93A26" w14:textId="0C4A0397" w:rsidR="00DB0D96" w:rsidRDefault="00DB0D96" w:rsidP="00DB0D96">
      <w:pPr>
        <w:jc w:val="both"/>
        <w:rPr>
          <w:rFonts w:ascii="Segoe UI" w:hAnsi="Segoe UI" w:cs="Segoe UI"/>
        </w:rPr>
      </w:pPr>
    </w:p>
    <w:p w14:paraId="66389733" w14:textId="69D6253E" w:rsidR="00DB0D96" w:rsidRDefault="00DB0D96" w:rsidP="00DB0D96">
      <w:pPr>
        <w:jc w:val="both"/>
        <w:rPr>
          <w:rFonts w:ascii="Segoe UI" w:hAnsi="Segoe UI" w:cs="Segoe UI"/>
          <w:b/>
          <w:bCs/>
        </w:rPr>
      </w:pPr>
      <w:r w:rsidRPr="00850765">
        <w:rPr>
          <w:rFonts w:ascii="Segoe UI" w:hAnsi="Segoe UI" w:cs="Segoe UI"/>
          <w:b/>
          <w:bCs/>
        </w:rPr>
        <w:t>Anál</w:t>
      </w:r>
      <w:r>
        <w:rPr>
          <w:rFonts w:ascii="Segoe UI" w:hAnsi="Segoe UI" w:cs="Segoe UI"/>
          <w:b/>
          <w:bCs/>
        </w:rPr>
        <w:t>i</w:t>
      </w:r>
      <w:r w:rsidRPr="00850765">
        <w:rPr>
          <w:rFonts w:ascii="Segoe UI" w:hAnsi="Segoe UI" w:cs="Segoe UI"/>
          <w:b/>
          <w:bCs/>
        </w:rPr>
        <w:t xml:space="preserve">sis de componentes principales </w:t>
      </w:r>
      <w:r>
        <w:rPr>
          <w:rFonts w:ascii="Segoe UI" w:hAnsi="Segoe UI" w:cs="Segoe UI"/>
          <w:b/>
          <w:bCs/>
        </w:rPr>
        <w:t xml:space="preserve">(PCA) </w:t>
      </w:r>
      <w:r w:rsidRPr="00850765">
        <w:rPr>
          <w:rFonts w:ascii="Segoe UI" w:hAnsi="Segoe UI" w:cs="Segoe UI"/>
          <w:b/>
          <w:bCs/>
        </w:rPr>
        <w:t>exploratorio</w:t>
      </w:r>
      <w:r>
        <w:rPr>
          <w:rFonts w:ascii="Segoe UI" w:hAnsi="Segoe UI" w:cs="Segoe UI"/>
          <w:b/>
          <w:bCs/>
        </w:rPr>
        <w:t xml:space="preserve"> para el indicador:</w:t>
      </w:r>
      <w:r w:rsidR="00AD4945">
        <w:rPr>
          <w:rFonts w:ascii="Segoe UI" w:hAnsi="Segoe UI" w:cs="Segoe UI"/>
          <w:b/>
          <w:bCs/>
        </w:rPr>
        <w:t xml:space="preserve"> DCSP.</w:t>
      </w:r>
    </w:p>
    <w:p w14:paraId="240D5FBD" w14:textId="3B645ED4" w:rsidR="00DB0D96" w:rsidRDefault="00F30BD4" w:rsidP="00DB0D96">
      <w:pPr>
        <w:jc w:val="both"/>
        <w:rPr>
          <w:rFonts w:ascii="Segoe UI" w:hAnsi="Segoe UI" w:cs="Segoe UI"/>
          <w:b/>
          <w:bCs/>
        </w:rPr>
      </w:pPr>
      <w:r>
        <w:rPr>
          <w:noProof/>
        </w:rPr>
        <mc:AlternateContent>
          <mc:Choice Requires="wps">
            <w:drawing>
              <wp:anchor distT="0" distB="0" distL="114300" distR="114300" simplePos="0" relativeHeight="252164096" behindDoc="0" locked="0" layoutInCell="1" allowOverlap="1" wp14:anchorId="01EB2682" wp14:editId="34DA9AB3">
                <wp:simplePos x="0" y="0"/>
                <wp:positionH relativeFrom="column">
                  <wp:posOffset>-133212</wp:posOffset>
                </wp:positionH>
                <wp:positionV relativeFrom="paragraph">
                  <wp:posOffset>137740</wp:posOffset>
                </wp:positionV>
                <wp:extent cx="3922395" cy="457200"/>
                <wp:effectExtent l="0" t="0" r="1905"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922395" cy="457200"/>
                        </a:xfrm>
                        <a:prstGeom prst="rect">
                          <a:avLst/>
                        </a:prstGeom>
                        <a:solidFill>
                          <a:prstClr val="white"/>
                        </a:solidFill>
                        <a:ln>
                          <a:noFill/>
                        </a:ln>
                      </wps:spPr>
                      <wps:txbx>
                        <w:txbxContent>
                          <w:p w14:paraId="3687619C" w14:textId="1937CE28" w:rsidR="00F30BD4" w:rsidRPr="00D2358A" w:rsidRDefault="00F30BD4" w:rsidP="00533952">
                            <w:pPr>
                              <w:pStyle w:val="Descripcin"/>
                              <w:rPr>
                                <w:rFonts w:ascii="Times New Roman" w:hAnsi="Times New Roman" w:cs="Times New Roman"/>
                                <w:noProof/>
                              </w:rPr>
                            </w:pPr>
                            <w:bookmarkStart w:id="96" w:name="_Toc90891420"/>
                            <w:r>
                              <w:t xml:space="preserve">Gráfico </w:t>
                            </w:r>
                            <w:r>
                              <w:fldChar w:fldCharType="begin"/>
                            </w:r>
                            <w:r>
                              <w:instrText xml:space="preserve"> SEQ Gráfico \* ARABIC </w:instrText>
                            </w:r>
                            <w:r>
                              <w:fldChar w:fldCharType="separate"/>
                            </w:r>
                            <w:r w:rsidR="00246A68">
                              <w:rPr>
                                <w:noProof/>
                              </w:rPr>
                              <w:t>14</w:t>
                            </w:r>
                            <w:r>
                              <w:fldChar w:fldCharType="end"/>
                            </w:r>
                            <w:r>
                              <w:t xml:space="preserve">. </w:t>
                            </w:r>
                            <w:r w:rsidRPr="00130D18">
                              <w:t>Scree plot: PCA gráfico de barras de componentes</w:t>
                            </w:r>
                            <w:r w:rsidR="00302893">
                              <w:t xml:space="preserve"> principales.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1EB2682" id="Cuadro de texto 45" o:spid="_x0000_s1060" type="#_x0000_t202" style="position:absolute;left:0;text-align:left;margin-left:-10.5pt;margin-top:10.85pt;width:308.85pt;height:36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" stroked="f">
                <v:textbox inset="0,0,0,0">
                  <w:txbxContent>
                    <w:p w14:paraId="3687619C" w14:textId="1937CE28" w:rsidR="00F30BD4" w:rsidRPr="00D2358A" w:rsidRDefault="00F30BD4" w:rsidP="00533952">
                      <w:pPr>
                        <w:pStyle w:val="Descripcin"/>
                        <w:rPr>
                          <w:rFonts w:ascii="Times New Roman" w:hAnsi="Times New Roman" w:cs="Times New Roman"/>
                          <w:noProof/>
                        </w:rPr>
                      </w:pPr>
                      <w:bookmarkStart w:id="97" w:name="_Toc90891420"/>
                      <w:r>
                        <w:t xml:space="preserve">Gráfico </w:t>
                      </w:r>
                      <w:r>
                        <w:fldChar w:fldCharType="begin"/>
                      </w:r>
                      <w:r>
                        <w:instrText xml:space="preserve"> SEQ Gráfico \* ARABIC </w:instrText>
                      </w:r>
                      <w:r>
                        <w:fldChar w:fldCharType="separate"/>
                      </w:r>
                      <w:r w:rsidR="00246A68">
                        <w:rPr>
                          <w:noProof/>
                        </w:rPr>
                        <w:t>14</w:t>
                      </w:r>
                      <w:r>
                        <w:fldChar w:fldCharType="end"/>
                      </w:r>
                      <w:r>
                        <w:t xml:space="preserve">. </w:t>
                      </w:r>
                      <w:r w:rsidRPr="00130D18">
                        <w:t>Scree plot: PCA gráfico de barras de componentes</w:t>
                      </w:r>
                      <w:r w:rsidR="00302893">
                        <w:t xml:space="preserve"> principales.</w:t>
                      </w:r>
                      <w:bookmarkEnd w:id="97"/>
                    </w:p>
                  </w:txbxContent>
                </v:textbox>
                <w10:wrap type="square"/>
              </v:shape>
            </w:pict>
          </mc:Fallback>
        </mc:AlternateContent>
      </w:r>
      <w:r w:rsidR="00DB0D96">
        <w:rPr>
          <w:noProof/>
        </w:rPr>
        <mc:AlternateContent>
          <mc:Choice Requires="wps">
            <w:drawing>
              <wp:anchor distT="0" distB="0" distL="114300" distR="114300" simplePos="0" relativeHeight="251927552" behindDoc="0" locked="0" layoutInCell="1" allowOverlap="1" wp14:anchorId="548FAE0E" wp14:editId="06A7A8E8">
                <wp:simplePos x="0" y="0"/>
                <wp:positionH relativeFrom="column">
                  <wp:posOffset>-29845</wp:posOffset>
                </wp:positionH>
                <wp:positionV relativeFrom="paragraph">
                  <wp:posOffset>78105</wp:posOffset>
                </wp:positionV>
                <wp:extent cx="3922395" cy="504825"/>
                <wp:effectExtent l="0" t="0" r="1905" b="3175"/>
                <wp:wrapSquare wrapText="bothSides"/>
                <wp:docPr id="421" name="Cuadro de texto 421"/>
                <wp:cNvGraphicFramePr/>
                <a:graphic xmlns:a="http://schemas.openxmlformats.org/drawingml/2006/main">
                  <a:graphicData uri="http://schemas.microsoft.com/office/word/2010/wordprocessingShape">
                    <wps:wsp>
                      <wps:cNvSpPr txBox="1"/>
                      <wps:spPr>
                        <a:xfrm>
                          <a:off x="0" y="0"/>
                          <a:ext cx="3922395" cy="504825"/>
                        </a:xfrm>
                        <a:prstGeom prst="rect">
                          <a:avLst/>
                        </a:prstGeom>
                        <a:solidFill>
                          <a:prstClr val="white"/>
                        </a:solidFill>
                        <a:ln>
                          <a:noFill/>
                        </a:ln>
                      </wps:spPr>
                      <wps:txbx>
                        <w:txbxContent>
                          <w:p w14:paraId="0EC7DCC2" w14:textId="54696A01" w:rsidR="00DB0D96" w:rsidRPr="00BD24F5" w:rsidRDefault="00DB0D96"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FAE0E" id="Cuadro de texto 421" o:spid="_x0000_s1061" type="#_x0000_t202" style="position:absolute;left:0;text-align:left;margin-left:-2.35pt;margin-top:6.15pt;width:308.85pt;height:39.7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" stroked="f">
                <v:textbox inset="0,0,0,0">
                  <w:txbxContent>
                    <w:p w14:paraId="0EC7DCC2" w14:textId="54696A01" w:rsidR="00DB0D96" w:rsidRPr="00BD24F5" w:rsidRDefault="00DB0D96" w:rsidP="00533952">
                      <w:pPr>
                        <w:pStyle w:val="Descripcin"/>
                        <w:rPr>
                          <w:noProof/>
                        </w:rPr>
                      </w:pPr>
                    </w:p>
                  </w:txbxContent>
                </v:textbox>
                <w10:wrap type="square"/>
              </v:shape>
            </w:pict>
          </mc:Fallback>
        </mc:AlternateContent>
      </w:r>
    </w:p>
    <w:p w14:paraId="78FA45CF" w14:textId="263ADE06" w:rsidR="00B658E8" w:rsidRDefault="00B658E8" w:rsidP="00B658E8">
      <w:pPr>
        <w:tabs>
          <w:tab w:val="left" w:pos="1168"/>
        </w:tabs>
        <w:jc w:val="both"/>
        <w:rPr>
          <w:rFonts w:ascii="Segoe UI" w:hAnsi="Segoe UI" w:cs="Segoe UI"/>
        </w:rPr>
      </w:pPr>
    </w:p>
    <w:p w14:paraId="401835DB" w14:textId="77777777" w:rsidR="00B658E8" w:rsidRDefault="00B658E8" w:rsidP="00B658E8">
      <w:pPr>
        <w:tabs>
          <w:tab w:val="left" w:pos="1168"/>
        </w:tabs>
        <w:jc w:val="both"/>
        <w:rPr>
          <w:rFonts w:ascii="Segoe UI" w:hAnsi="Segoe UI" w:cs="Segoe UI"/>
        </w:rPr>
      </w:pPr>
    </w:p>
    <w:p w14:paraId="4C5698CE" w14:textId="1C4E2D73" w:rsidR="00DB0D96" w:rsidRDefault="00374DE7" w:rsidP="00B658E8">
      <w:pPr>
        <w:tabs>
          <w:tab w:val="left" w:pos="1168"/>
        </w:tabs>
        <w:jc w:val="both"/>
        <w:rPr>
          <w:rFonts w:ascii="Segoe UI" w:hAnsi="Segoe UI" w:cs="Segoe UI"/>
        </w:rPr>
      </w:pPr>
      <w:r w:rsidRPr="00374DE7">
        <w:rPr>
          <w:rFonts w:ascii="Segoe UI" w:hAnsi="Segoe UI" w:cs="Segoe UI"/>
          <w:noProof/>
        </w:rPr>
        <w:drawing>
          <wp:anchor distT="0" distB="0" distL="114300" distR="114300" simplePos="0" relativeHeight="252015616" behindDoc="0" locked="0" layoutInCell="1" allowOverlap="1" wp14:anchorId="72EAC335" wp14:editId="0E5D5986">
            <wp:simplePos x="0" y="0"/>
            <wp:positionH relativeFrom="column">
              <wp:posOffset>18</wp:posOffset>
            </wp:positionH>
            <wp:positionV relativeFrom="paragraph">
              <wp:posOffset>174660</wp:posOffset>
            </wp:positionV>
            <wp:extent cx="3489325" cy="2153285"/>
            <wp:effectExtent l="0" t="0" r="3175" b="5715"/>
            <wp:wrapSquare wrapText="bothSides"/>
            <wp:docPr id="536" name="Imagen 5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n 536" descr="Gráfico, Gráfico de líneas&#10;&#10;Descripción generada automáticamente"/>
                    <pic:cNvPicPr/>
                  </pic:nvPicPr>
                  <pic:blipFill>
                    <a:blip r:embed="rId142"/>
                    <a:stretch>
                      <a:fillRect/>
                    </a:stretch>
                  </pic:blipFill>
                  <pic:spPr>
                    <a:xfrm>
                      <a:off x="0" y="0"/>
                      <a:ext cx="3489325" cy="2153285"/>
                    </a:xfrm>
                    <a:prstGeom prst="rect">
                      <a:avLst/>
                    </a:prstGeom>
                  </pic:spPr>
                </pic:pic>
              </a:graphicData>
            </a:graphic>
            <wp14:sizeRelH relativeFrom="page">
              <wp14:pctWidth>0</wp14:pctWidth>
            </wp14:sizeRelH>
            <wp14:sizeRelV relativeFrom="page">
              <wp14:pctHeight>0</wp14:pctHeight>
            </wp14:sizeRelV>
          </wp:anchor>
        </w:drawing>
      </w:r>
      <w:r w:rsidR="00DB0D96">
        <w:rPr>
          <w:rFonts w:ascii="Segoe UI" w:hAnsi="Segoe UI" w:cs="Segoe UI"/>
        </w:rPr>
        <w:t xml:space="preserve">La evaluación de las cantidades de componentes necesarias para explicar un porcentaje especifico de la varianza de los datos se presenta gracias al “Scree plot”, que indica que con dos componentes es posible explicar más del </w:t>
      </w:r>
      <w:r w:rsidR="00C54F61">
        <w:rPr>
          <w:rFonts w:ascii="Segoe UI" w:hAnsi="Segoe UI" w:cs="Segoe UI"/>
        </w:rPr>
        <w:t>68</w:t>
      </w:r>
      <w:r w:rsidR="00DB0D96">
        <w:rPr>
          <w:rFonts w:ascii="Segoe UI" w:hAnsi="Segoe UI" w:cs="Segoe UI"/>
        </w:rPr>
        <w:t>% (</w:t>
      </w:r>
      <w:r w:rsidR="00E85D57">
        <w:rPr>
          <w:rFonts w:ascii="Segoe UI" w:hAnsi="Segoe UI" w:cs="Segoe UI"/>
        </w:rPr>
        <w:t>50</w:t>
      </w:r>
      <w:r w:rsidR="00DB0D96">
        <w:rPr>
          <w:rFonts w:ascii="Segoe UI" w:hAnsi="Segoe UI" w:cs="Segoe UI"/>
        </w:rPr>
        <w:t xml:space="preserve">% primer componente + </w:t>
      </w:r>
      <w:r w:rsidR="00E85D57">
        <w:rPr>
          <w:rFonts w:ascii="Segoe UI" w:hAnsi="Segoe UI" w:cs="Segoe UI"/>
        </w:rPr>
        <w:t>18</w:t>
      </w:r>
      <w:r w:rsidR="00DB0D96">
        <w:rPr>
          <w:rFonts w:ascii="Segoe UI" w:hAnsi="Segoe UI" w:cs="Segoe UI"/>
        </w:rPr>
        <w:t>% segunda componente)</w:t>
      </w:r>
      <w:r w:rsidR="001E07C4">
        <w:rPr>
          <w:rFonts w:ascii="Segoe UI" w:hAnsi="Segoe UI" w:cs="Segoe UI"/>
        </w:rPr>
        <w:t xml:space="preserve"> </w:t>
      </w:r>
      <w:r w:rsidR="00DB0D96">
        <w:rPr>
          <w:rFonts w:ascii="Segoe UI" w:hAnsi="Segoe UI" w:cs="Segoe UI"/>
        </w:rPr>
        <w:t>de la variabilidad de los datos y que el otro 3</w:t>
      </w:r>
      <w:r w:rsidR="00C54F61">
        <w:rPr>
          <w:rFonts w:ascii="Segoe UI" w:hAnsi="Segoe UI" w:cs="Segoe UI"/>
        </w:rPr>
        <w:t>2</w:t>
      </w:r>
      <w:r w:rsidR="00DB0D96">
        <w:rPr>
          <w:rFonts w:ascii="Segoe UI" w:hAnsi="Segoe UI" w:cs="Segoe UI"/>
        </w:rPr>
        <w:t>% de información es disipada</w:t>
      </w:r>
      <w:r w:rsidR="001E07C4">
        <w:rPr>
          <w:rFonts w:ascii="Segoe UI" w:hAnsi="Segoe UI" w:cs="Segoe UI"/>
        </w:rPr>
        <w:t xml:space="preserve"> o perdida</w:t>
      </w:r>
      <w:r w:rsidR="00DB0D96">
        <w:rPr>
          <w:rFonts w:ascii="Segoe UI" w:hAnsi="Segoe UI" w:cs="Segoe UI"/>
        </w:rPr>
        <w:t>. Por consiguiente:</w:t>
      </w:r>
    </w:p>
    <w:p w14:paraId="3130F014" w14:textId="60175598" w:rsidR="00DB0D96" w:rsidRDefault="00DB0D96" w:rsidP="00DB0D96">
      <w:pPr>
        <w:jc w:val="both"/>
        <w:rPr>
          <w:rFonts w:ascii="Segoe UI" w:hAnsi="Segoe UI" w:cs="Segoe UI"/>
        </w:rPr>
      </w:pPr>
    </w:p>
    <w:p w14:paraId="17CDB9EB" w14:textId="636B7197" w:rsidR="00DB0D96" w:rsidRDefault="00984481" w:rsidP="00DB0D96">
      <w:pPr>
        <w:jc w:val="both"/>
        <w:rPr>
          <w:rFonts w:ascii="Segoe UI" w:hAnsi="Segoe UI" w:cs="Segoe UI"/>
        </w:rPr>
      </w:pPr>
      <w:r w:rsidRPr="00984481">
        <w:rPr>
          <w:rFonts w:ascii="Segoe UI" w:hAnsi="Segoe UI" w:cs="Segoe UI"/>
          <w:noProof/>
        </w:rPr>
        <w:drawing>
          <wp:anchor distT="0" distB="0" distL="114300" distR="114300" simplePos="0" relativeHeight="252022784" behindDoc="0" locked="0" layoutInCell="1" allowOverlap="1" wp14:anchorId="67DCFB7A" wp14:editId="3FC892E6">
            <wp:simplePos x="0" y="0"/>
            <wp:positionH relativeFrom="column">
              <wp:posOffset>4276493</wp:posOffset>
            </wp:positionH>
            <wp:positionV relativeFrom="paragraph">
              <wp:posOffset>812871</wp:posOffset>
            </wp:positionV>
            <wp:extent cx="2362835" cy="1958340"/>
            <wp:effectExtent l="0" t="0" r="0" b="0"/>
            <wp:wrapSquare wrapText="bothSides"/>
            <wp:docPr id="540" name="Imagen 5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n 540" descr="Gráfico&#10;&#10;Descripción generada automáticamente"/>
                    <pic:cNvPicPr/>
                  </pic:nvPicPr>
                  <pic:blipFill rotWithShape="1">
                    <a:blip r:embed="rId143"/>
                    <a:srcRect l="12509" r="13053"/>
                    <a:stretch/>
                  </pic:blipFill>
                  <pic:spPr bwMode="auto">
                    <a:xfrm>
                      <a:off x="0" y="0"/>
                      <a:ext cx="2362835"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0D96">
        <w:rPr>
          <w:noProof/>
        </w:rPr>
        <mc:AlternateContent>
          <mc:Choice Requires="wps">
            <w:drawing>
              <wp:anchor distT="0" distB="0" distL="114300" distR="114300" simplePos="0" relativeHeight="251929600" behindDoc="0" locked="0" layoutInCell="1" allowOverlap="1" wp14:anchorId="5CBD103E" wp14:editId="3309ACAD">
                <wp:simplePos x="0" y="0"/>
                <wp:positionH relativeFrom="column">
                  <wp:posOffset>3588385</wp:posOffset>
                </wp:positionH>
                <wp:positionV relativeFrom="paragraph">
                  <wp:posOffset>481019</wp:posOffset>
                </wp:positionV>
                <wp:extent cx="3171190" cy="457200"/>
                <wp:effectExtent l="0" t="0" r="3810" b="0"/>
                <wp:wrapSquare wrapText="bothSides"/>
                <wp:docPr id="424" name="Cuadro de texto 424"/>
                <wp:cNvGraphicFramePr/>
                <a:graphic xmlns:a="http://schemas.openxmlformats.org/drawingml/2006/main">
                  <a:graphicData uri="http://schemas.microsoft.com/office/word/2010/wordprocessingShape">
                    <wps:wsp>
                      <wps:cNvSpPr txBox="1"/>
                      <wps:spPr>
                        <a:xfrm>
                          <a:off x="0" y="0"/>
                          <a:ext cx="3171190" cy="457200"/>
                        </a:xfrm>
                        <a:prstGeom prst="rect">
                          <a:avLst/>
                        </a:prstGeom>
                        <a:solidFill>
                          <a:prstClr val="white"/>
                        </a:solidFill>
                        <a:ln>
                          <a:noFill/>
                        </a:ln>
                      </wps:spPr>
                      <wps:txbx>
                        <w:txbxContent>
                          <w:p w14:paraId="7BD38E34" w14:textId="6804F09B" w:rsidR="00DB0D96" w:rsidRPr="00BF4575" w:rsidRDefault="00DB0D96" w:rsidP="00533952">
                            <w:pPr>
                              <w:pStyle w:val="Descripcin"/>
                              <w:rPr>
                                <w:noProof/>
                              </w:rPr>
                            </w:pPr>
                            <w:bookmarkStart w:id="98" w:name="_Toc90891456"/>
                            <w:r>
                              <w:t xml:space="preserve">Diagrama </w:t>
                            </w:r>
                            <w:r>
                              <w:fldChar w:fldCharType="begin"/>
                            </w:r>
                            <w:r>
                              <w:instrText xml:space="preserve"> SEQ Diagrama \* ARABIC </w:instrText>
                            </w:r>
                            <w:r>
                              <w:fldChar w:fldCharType="separate"/>
                            </w:r>
                            <w:r w:rsidR="0039318A">
                              <w:rPr>
                                <w:noProof/>
                              </w:rPr>
                              <w:t>4</w:t>
                            </w:r>
                            <w:r>
                              <w:fldChar w:fldCharType="end"/>
                            </w:r>
                            <w:r>
                              <w:t>. PCA método circular de tabla cruzada.</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CBD103E" id="Cuadro de texto 424" o:spid="_x0000_s1062" type="#_x0000_t202" style="position:absolute;left:0;text-align:left;margin-left:282.55pt;margin-top:37.9pt;width:249.7pt;height:36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" stroked="f">
                <v:textbox inset="0,0,0,0">
                  <w:txbxContent>
                    <w:p w14:paraId="7BD38E34" w14:textId="6804F09B" w:rsidR="00DB0D96" w:rsidRPr="00BF4575" w:rsidRDefault="00DB0D96" w:rsidP="00533952">
                      <w:pPr>
                        <w:pStyle w:val="Descripcin"/>
                        <w:rPr>
                          <w:noProof/>
                        </w:rPr>
                      </w:pPr>
                      <w:bookmarkStart w:id="99" w:name="_Toc90891456"/>
                      <w:r>
                        <w:t xml:space="preserve">Diagrama </w:t>
                      </w:r>
                      <w:r>
                        <w:fldChar w:fldCharType="begin"/>
                      </w:r>
                      <w:r>
                        <w:instrText xml:space="preserve"> SEQ Diagrama \* ARABIC </w:instrText>
                      </w:r>
                      <w:r>
                        <w:fldChar w:fldCharType="separate"/>
                      </w:r>
                      <w:r w:rsidR="0039318A">
                        <w:rPr>
                          <w:noProof/>
                        </w:rPr>
                        <w:t>4</w:t>
                      </w:r>
                      <w:r>
                        <w:fldChar w:fldCharType="end"/>
                      </w:r>
                      <w:r>
                        <w:t>. PCA método circular de tabla cruzada.</w:t>
                      </w:r>
                      <w:bookmarkEnd w:id="99"/>
                    </w:p>
                  </w:txbxContent>
                </v:textbox>
                <w10:wrap type="square"/>
              </v:shape>
            </w:pict>
          </mc:Fallback>
        </mc:AlternateContent>
      </w:r>
      <w:r w:rsidR="00DB0D96">
        <w:rPr>
          <w:rFonts w:ascii="Segoe UI" w:hAnsi="Segoe UI" w:cs="Segoe UI"/>
        </w:rPr>
        <w:t>Aplicando el método circular y gráfico PCA, asumiendo una perdida de información de exactamente 3</w:t>
      </w:r>
      <w:r w:rsidR="00255F0E">
        <w:rPr>
          <w:rFonts w:ascii="Segoe UI" w:hAnsi="Segoe UI" w:cs="Segoe UI"/>
        </w:rPr>
        <w:t>2</w:t>
      </w:r>
      <w:r w:rsidR="00DB0D96">
        <w:rPr>
          <w:rFonts w:ascii="Segoe UI" w:hAnsi="Segoe UI" w:cs="Segoe UI"/>
        </w:rPr>
        <w:t>.</w:t>
      </w:r>
      <w:r w:rsidR="00255F0E">
        <w:rPr>
          <w:rFonts w:ascii="Segoe UI" w:hAnsi="Segoe UI" w:cs="Segoe UI"/>
        </w:rPr>
        <w:t>5</w:t>
      </w:r>
      <w:r w:rsidR="00DB0D96">
        <w:rPr>
          <w:rFonts w:ascii="Segoe UI" w:hAnsi="Segoe UI" w:cs="Segoe UI"/>
        </w:rPr>
        <w:t>% se obtiene los siguientes resultados:</w:t>
      </w:r>
      <w:r w:rsidRPr="00984481">
        <w:rPr>
          <w:rFonts w:ascii="Segoe UI" w:hAnsi="Segoe UI" w:cs="Segoe UI"/>
        </w:rPr>
        <w:t xml:space="preserve"> </w:t>
      </w:r>
    </w:p>
    <w:p w14:paraId="4A6217E7" w14:textId="3EFE6B11" w:rsidR="00DB0D96" w:rsidRDefault="00984481" w:rsidP="00DB0D96">
      <w:pPr>
        <w:jc w:val="both"/>
        <w:rPr>
          <w:rFonts w:ascii="Segoe UI" w:hAnsi="Segoe UI" w:cs="Segoe UI"/>
        </w:rPr>
      </w:pPr>
      <w:r w:rsidRPr="00984481">
        <w:rPr>
          <w:rFonts w:ascii="Segoe UI" w:hAnsi="Segoe UI" w:cs="Segoe UI"/>
          <w:noProof/>
        </w:rPr>
        <w:drawing>
          <wp:anchor distT="0" distB="0" distL="114300" distR="114300" simplePos="0" relativeHeight="252017664" behindDoc="0" locked="0" layoutInCell="1" allowOverlap="1" wp14:anchorId="7A86EC38" wp14:editId="219D0167">
            <wp:simplePos x="0" y="0"/>
            <wp:positionH relativeFrom="column">
              <wp:posOffset>110490</wp:posOffset>
            </wp:positionH>
            <wp:positionV relativeFrom="paragraph">
              <wp:posOffset>629285</wp:posOffset>
            </wp:positionV>
            <wp:extent cx="2813685" cy="1736090"/>
            <wp:effectExtent l="0" t="0" r="5715" b="3810"/>
            <wp:wrapSquare wrapText="bothSides"/>
            <wp:docPr id="538" name="Imagen 53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n 538" descr="Gráfico, Gráfico de dispersión&#10;&#10;Descripción generada automáticamente"/>
                    <pic:cNvPicPr/>
                  </pic:nvPicPr>
                  <pic:blipFill>
                    <a:blip r:embed="rId144"/>
                    <a:stretch>
                      <a:fillRect/>
                    </a:stretch>
                  </pic:blipFill>
                  <pic:spPr>
                    <a:xfrm>
                      <a:off x="0" y="0"/>
                      <a:ext cx="2813685" cy="1736090"/>
                    </a:xfrm>
                    <a:prstGeom prst="rect">
                      <a:avLst/>
                    </a:prstGeom>
                  </pic:spPr>
                </pic:pic>
              </a:graphicData>
            </a:graphic>
            <wp14:sizeRelH relativeFrom="page">
              <wp14:pctWidth>0</wp14:pctWidth>
            </wp14:sizeRelH>
            <wp14:sizeRelV relativeFrom="page">
              <wp14:pctHeight>0</wp14:pctHeight>
            </wp14:sizeRelV>
          </wp:anchor>
        </w:drawing>
      </w:r>
      <w:r w:rsidR="00DB0D96">
        <w:rPr>
          <w:noProof/>
        </w:rPr>
        <mc:AlternateContent>
          <mc:Choice Requires="wps">
            <w:drawing>
              <wp:anchor distT="0" distB="0" distL="114300" distR="114300" simplePos="0" relativeHeight="251928576" behindDoc="0" locked="0" layoutInCell="1" allowOverlap="1" wp14:anchorId="7D468D0B" wp14:editId="741CDDFB">
                <wp:simplePos x="0" y="0"/>
                <wp:positionH relativeFrom="column">
                  <wp:posOffset>-42545</wp:posOffset>
                </wp:positionH>
                <wp:positionV relativeFrom="paragraph">
                  <wp:posOffset>76617</wp:posOffset>
                </wp:positionV>
                <wp:extent cx="3533775" cy="457200"/>
                <wp:effectExtent l="0" t="0" r="0" b="0"/>
                <wp:wrapSquare wrapText="bothSides"/>
                <wp:docPr id="425" name="Cuadro de texto 425"/>
                <wp:cNvGraphicFramePr/>
                <a:graphic xmlns:a="http://schemas.openxmlformats.org/drawingml/2006/main">
                  <a:graphicData uri="http://schemas.microsoft.com/office/word/2010/wordprocessingShape">
                    <wps:wsp>
                      <wps:cNvSpPr txBox="1"/>
                      <wps:spPr>
                        <a:xfrm>
                          <a:off x="0" y="0"/>
                          <a:ext cx="3533775" cy="457200"/>
                        </a:xfrm>
                        <a:prstGeom prst="rect">
                          <a:avLst/>
                        </a:prstGeom>
                        <a:solidFill>
                          <a:prstClr val="white"/>
                        </a:solidFill>
                        <a:ln>
                          <a:noFill/>
                        </a:ln>
                      </wps:spPr>
                      <wps:txbx>
                        <w:txbxContent>
                          <w:p w14:paraId="5FBF8959" w14:textId="3033641B" w:rsidR="00DB0D96" w:rsidRPr="003F04EA" w:rsidRDefault="00DB0D96" w:rsidP="00533952">
                            <w:pPr>
                              <w:pStyle w:val="Descripcin"/>
                              <w:rPr>
                                <w:noProof/>
                              </w:rPr>
                            </w:pPr>
                            <w:bookmarkStart w:id="100" w:name="_Toc90891457"/>
                            <w:r>
                              <w:t xml:space="preserve">Diagrama </w:t>
                            </w:r>
                            <w:r>
                              <w:fldChar w:fldCharType="begin"/>
                            </w:r>
                            <w:r>
                              <w:instrText xml:space="preserve"> SEQ Diagrama \* ARABIC </w:instrText>
                            </w:r>
                            <w:r>
                              <w:fldChar w:fldCharType="separate"/>
                            </w:r>
                            <w:r w:rsidR="0039318A">
                              <w:rPr>
                                <w:noProof/>
                              </w:rPr>
                              <w:t>5</w:t>
                            </w:r>
                            <w:r>
                              <w:fldChar w:fldCharType="end"/>
                            </w:r>
                            <w:r>
                              <w:t>. PCA método gráfico de tablas cruzada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468D0B" id="Cuadro de texto 425" o:spid="_x0000_s1063" type="#_x0000_t202" style="position:absolute;left:0;text-align:left;margin-left:-3.35pt;margin-top:6.05pt;width:278.2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" stroked="f">
                <v:textbox inset="0,0,0,0">
                  <w:txbxContent>
                    <w:p w14:paraId="5FBF8959" w14:textId="3033641B" w:rsidR="00DB0D96" w:rsidRPr="003F04EA" w:rsidRDefault="00DB0D96" w:rsidP="00533952">
                      <w:pPr>
                        <w:pStyle w:val="Descripcin"/>
                        <w:rPr>
                          <w:noProof/>
                        </w:rPr>
                      </w:pPr>
                      <w:bookmarkStart w:id="101" w:name="_Toc90891457"/>
                      <w:r>
                        <w:t xml:space="preserve">Diagrama </w:t>
                      </w:r>
                      <w:r>
                        <w:fldChar w:fldCharType="begin"/>
                      </w:r>
                      <w:r>
                        <w:instrText xml:space="preserve"> SEQ Diagrama \* ARABIC </w:instrText>
                      </w:r>
                      <w:r>
                        <w:fldChar w:fldCharType="separate"/>
                      </w:r>
                      <w:r w:rsidR="0039318A">
                        <w:rPr>
                          <w:noProof/>
                        </w:rPr>
                        <w:t>5</w:t>
                      </w:r>
                      <w:r>
                        <w:fldChar w:fldCharType="end"/>
                      </w:r>
                      <w:r>
                        <w:t>. PCA método gráfico de tablas cruzada</w:t>
                      </w:r>
                      <w:bookmarkEnd w:id="101"/>
                    </w:p>
                  </w:txbxContent>
                </v:textbox>
                <w10:wrap type="square"/>
              </v:shape>
            </w:pict>
          </mc:Fallback>
        </mc:AlternateContent>
      </w:r>
    </w:p>
    <w:p w14:paraId="1ABA77D8" w14:textId="590F6E89" w:rsidR="00984481" w:rsidRDefault="00984481" w:rsidP="00DB0D96">
      <w:pPr>
        <w:jc w:val="center"/>
        <w:rPr>
          <w:rFonts w:ascii="Segoe UI" w:hAnsi="Segoe UI" w:cs="Segoe UI"/>
          <w:i/>
          <w:iCs/>
          <w:sz w:val="20"/>
          <w:szCs w:val="20"/>
          <w:shd w:val="clear" w:color="auto" w:fill="FFFFFF"/>
        </w:rPr>
      </w:pPr>
    </w:p>
    <w:p w14:paraId="1D38907B" w14:textId="1BD8E6B8" w:rsidR="00984481" w:rsidRDefault="00984481" w:rsidP="00DB0D96">
      <w:pPr>
        <w:jc w:val="center"/>
        <w:rPr>
          <w:rFonts w:ascii="Segoe UI" w:hAnsi="Segoe UI" w:cs="Segoe UI"/>
          <w:i/>
          <w:iCs/>
          <w:sz w:val="20"/>
          <w:szCs w:val="20"/>
          <w:shd w:val="clear" w:color="auto" w:fill="FFFFFF"/>
        </w:rPr>
      </w:pPr>
    </w:p>
    <w:p w14:paraId="3AFBBFFA" w14:textId="2E062EAA" w:rsidR="00984481" w:rsidRDefault="00984481" w:rsidP="00DB0D96">
      <w:pPr>
        <w:jc w:val="center"/>
        <w:rPr>
          <w:rFonts w:ascii="Segoe UI" w:hAnsi="Segoe UI" w:cs="Segoe UI"/>
          <w:i/>
          <w:iCs/>
          <w:sz w:val="20"/>
          <w:szCs w:val="20"/>
          <w:shd w:val="clear" w:color="auto" w:fill="FFFFFF"/>
        </w:rPr>
      </w:pPr>
    </w:p>
    <w:p w14:paraId="20807180" w14:textId="415E4DEE" w:rsidR="00984481" w:rsidRDefault="00E85D57" w:rsidP="00DB0D96">
      <w:pPr>
        <w:jc w:val="center"/>
        <w:rPr>
          <w:rFonts w:ascii="Segoe UI" w:hAnsi="Segoe UI" w:cs="Segoe UI"/>
          <w:i/>
          <w:iCs/>
          <w:sz w:val="20"/>
          <w:szCs w:val="20"/>
          <w:shd w:val="clear" w:color="auto" w:fill="FFFFFF"/>
        </w:rPr>
      </w:pPr>
      <w:r>
        <w:rPr>
          <w:rFonts w:ascii="Segoe UI" w:hAnsi="Segoe UI" w:cs="Segoe UI"/>
          <w:noProof/>
        </w:rPr>
        <mc:AlternateContent>
          <mc:Choice Requires="wps">
            <w:drawing>
              <wp:anchor distT="0" distB="0" distL="114300" distR="114300" simplePos="0" relativeHeight="252019712" behindDoc="0" locked="0" layoutInCell="1" allowOverlap="1" wp14:anchorId="482C851A" wp14:editId="783C611C">
                <wp:simplePos x="0" y="0"/>
                <wp:positionH relativeFrom="column">
                  <wp:posOffset>973482</wp:posOffset>
                </wp:positionH>
                <wp:positionV relativeFrom="paragraph">
                  <wp:posOffset>24981</wp:posOffset>
                </wp:positionV>
                <wp:extent cx="1526146" cy="1139628"/>
                <wp:effectExtent l="0" t="0" r="10795" b="16510"/>
                <wp:wrapNone/>
                <wp:docPr id="423" name="Elipse 423"/>
                <wp:cNvGraphicFramePr/>
                <a:graphic xmlns:a="http://schemas.openxmlformats.org/drawingml/2006/main">
                  <a:graphicData uri="http://schemas.microsoft.com/office/word/2010/wordprocessingShape">
                    <wps:wsp>
                      <wps:cNvSpPr/>
                      <wps:spPr>
                        <a:xfrm>
                          <a:off x="0" y="0"/>
                          <a:ext cx="1526146" cy="1139628"/>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18550" id="Elipse 423" o:spid="_x0000_s1026" style="position:absolute;margin-left:76.65pt;margin-top:1.95pt;width:120.15pt;height:89.7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" filled="f" strokecolor="#943634 [2405]"/>
            </w:pict>
          </mc:Fallback>
        </mc:AlternateContent>
      </w:r>
    </w:p>
    <w:p w14:paraId="5B529D62" w14:textId="37B60191" w:rsidR="00984481" w:rsidRDefault="00984481" w:rsidP="00DB0D96">
      <w:pPr>
        <w:jc w:val="center"/>
        <w:rPr>
          <w:rFonts w:ascii="Segoe UI" w:hAnsi="Segoe UI" w:cs="Segoe UI"/>
          <w:i/>
          <w:iCs/>
          <w:sz w:val="20"/>
          <w:szCs w:val="20"/>
          <w:shd w:val="clear" w:color="auto" w:fill="FFFFFF"/>
        </w:rPr>
      </w:pPr>
    </w:p>
    <w:p w14:paraId="620F2A21" w14:textId="77777777" w:rsidR="00984481" w:rsidRDefault="00984481" w:rsidP="00DB0D96">
      <w:pPr>
        <w:jc w:val="center"/>
        <w:rPr>
          <w:rFonts w:ascii="Segoe UI" w:hAnsi="Segoe UI" w:cs="Segoe UI"/>
          <w:i/>
          <w:iCs/>
          <w:sz w:val="20"/>
          <w:szCs w:val="20"/>
          <w:shd w:val="clear" w:color="auto" w:fill="FFFFFF"/>
        </w:rPr>
      </w:pPr>
    </w:p>
    <w:p w14:paraId="1FF652E8" w14:textId="77777777" w:rsidR="00984481" w:rsidRDefault="00984481" w:rsidP="00DB0D96">
      <w:pPr>
        <w:jc w:val="center"/>
        <w:rPr>
          <w:rFonts w:ascii="Segoe UI" w:hAnsi="Segoe UI" w:cs="Segoe UI"/>
          <w:i/>
          <w:iCs/>
          <w:sz w:val="20"/>
          <w:szCs w:val="20"/>
          <w:shd w:val="clear" w:color="auto" w:fill="FFFFFF"/>
        </w:rPr>
      </w:pPr>
    </w:p>
    <w:p w14:paraId="2AE2600B" w14:textId="77777777" w:rsidR="00984481" w:rsidRDefault="00984481" w:rsidP="00DB0D96">
      <w:pPr>
        <w:jc w:val="center"/>
        <w:rPr>
          <w:rFonts w:ascii="Segoe UI" w:hAnsi="Segoe UI" w:cs="Segoe UI"/>
          <w:i/>
          <w:iCs/>
          <w:sz w:val="20"/>
          <w:szCs w:val="20"/>
          <w:shd w:val="clear" w:color="auto" w:fill="FFFFFF"/>
        </w:rPr>
      </w:pPr>
    </w:p>
    <w:p w14:paraId="7FF7484B" w14:textId="77777777" w:rsidR="00984481" w:rsidRDefault="00984481" w:rsidP="00DB0D96">
      <w:pPr>
        <w:jc w:val="center"/>
        <w:rPr>
          <w:rFonts w:ascii="Segoe UI" w:hAnsi="Segoe UI" w:cs="Segoe UI"/>
          <w:i/>
          <w:iCs/>
          <w:sz w:val="20"/>
          <w:szCs w:val="20"/>
          <w:shd w:val="clear" w:color="auto" w:fill="FFFFFF"/>
        </w:rPr>
      </w:pPr>
    </w:p>
    <w:p w14:paraId="4E0D35BB" w14:textId="77777777" w:rsidR="00984481" w:rsidRDefault="00984481" w:rsidP="00DB0D96">
      <w:pPr>
        <w:jc w:val="center"/>
        <w:rPr>
          <w:rFonts w:ascii="Segoe UI" w:hAnsi="Segoe UI" w:cs="Segoe UI"/>
          <w:i/>
          <w:iCs/>
          <w:sz w:val="20"/>
          <w:szCs w:val="20"/>
          <w:shd w:val="clear" w:color="auto" w:fill="FFFFFF"/>
        </w:rPr>
      </w:pPr>
    </w:p>
    <w:p w14:paraId="1CD6C687" w14:textId="77777777" w:rsidR="00984481" w:rsidRDefault="00984481" w:rsidP="00DB0D96">
      <w:pPr>
        <w:jc w:val="center"/>
        <w:rPr>
          <w:rFonts w:ascii="Segoe UI" w:hAnsi="Segoe UI" w:cs="Segoe UI"/>
          <w:i/>
          <w:iCs/>
          <w:sz w:val="20"/>
          <w:szCs w:val="20"/>
          <w:shd w:val="clear" w:color="auto" w:fill="FFFFFF"/>
        </w:rPr>
      </w:pPr>
    </w:p>
    <w:p w14:paraId="303BE737" w14:textId="768AEBF3" w:rsidR="00DB0D96" w:rsidRPr="00C45100" w:rsidRDefault="00DB0D96" w:rsidP="00984481">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4B95254B" w14:textId="74CEF7B4" w:rsidR="007563BE" w:rsidRPr="000400FA" w:rsidRDefault="00DB0D96" w:rsidP="004A6B80">
      <w:pPr>
        <w:jc w:val="both"/>
        <w:rPr>
          <w:rFonts w:ascii="Segoe UI" w:hAnsi="Segoe UI" w:cs="Segoe UI"/>
        </w:rPr>
      </w:pPr>
      <w:r>
        <w:rPr>
          <w:rFonts w:ascii="Segoe UI" w:hAnsi="Segoe UI" w:cs="Segoe UI"/>
        </w:rPr>
        <w:lastRenderedPageBreak/>
        <w:t>Se muestra</w:t>
      </w:r>
      <w:r w:rsidR="00AD34AA">
        <w:rPr>
          <w:rFonts w:ascii="Segoe UI" w:hAnsi="Segoe UI" w:cs="Segoe UI"/>
        </w:rPr>
        <w:t xml:space="preserve">n en los </w:t>
      </w:r>
      <w:r w:rsidR="00AD34AA" w:rsidRPr="00AD34AA">
        <w:rPr>
          <w:rFonts w:ascii="Segoe UI" w:hAnsi="Segoe UI" w:cs="Segoe UI"/>
          <w:b/>
          <w:bCs/>
          <w:i/>
          <w:iCs/>
        </w:rPr>
        <w:t xml:space="preserve">Diagramas </w:t>
      </w:r>
      <w:r w:rsidR="006A78D0">
        <w:rPr>
          <w:rFonts w:ascii="Segoe UI" w:hAnsi="Segoe UI" w:cs="Segoe UI"/>
          <w:b/>
          <w:bCs/>
          <w:i/>
          <w:iCs/>
        </w:rPr>
        <w:t>5</w:t>
      </w:r>
      <w:r w:rsidR="00AD34AA" w:rsidRPr="00AD34AA">
        <w:rPr>
          <w:rFonts w:ascii="Segoe UI" w:hAnsi="Segoe UI" w:cs="Segoe UI"/>
          <w:b/>
          <w:bCs/>
          <w:i/>
          <w:iCs/>
        </w:rPr>
        <w:t xml:space="preserve"> y </w:t>
      </w:r>
      <w:r w:rsidR="006A78D0">
        <w:rPr>
          <w:rFonts w:ascii="Segoe UI" w:hAnsi="Segoe UI" w:cs="Segoe UI"/>
          <w:b/>
          <w:bCs/>
          <w:i/>
          <w:iCs/>
        </w:rPr>
        <w:t>4</w:t>
      </w:r>
      <w:r w:rsidR="00AD34AA">
        <w:rPr>
          <w:rFonts w:ascii="Segoe UI" w:hAnsi="Segoe UI" w:cs="Segoe UI"/>
        </w:rPr>
        <w:t xml:space="preserve"> </w:t>
      </w:r>
      <w:r>
        <w:rPr>
          <w:rFonts w:ascii="Segoe UI" w:hAnsi="Segoe UI" w:cs="Segoe UI"/>
        </w:rPr>
        <w:t xml:space="preserve">, que para dos componentes principales que buscan explicar el comportamiento de la variabilidad en un </w:t>
      </w:r>
      <w:r w:rsidR="008561CC">
        <w:rPr>
          <w:rFonts w:ascii="Segoe UI" w:hAnsi="Segoe UI" w:cs="Segoe UI"/>
        </w:rPr>
        <w:t>67.5</w:t>
      </w:r>
      <w:r>
        <w:rPr>
          <w:rFonts w:ascii="Segoe UI" w:hAnsi="Segoe UI" w:cs="Segoe UI"/>
        </w:rPr>
        <w:t>%</w:t>
      </w:r>
      <w:r w:rsidR="000B7D84">
        <w:rPr>
          <w:rFonts w:ascii="Segoe UI" w:hAnsi="Segoe UI" w:cs="Segoe UI"/>
        </w:rPr>
        <w:t>,</w:t>
      </w:r>
      <w:r>
        <w:rPr>
          <w:rFonts w:ascii="Segoe UI" w:hAnsi="Segoe UI" w:cs="Segoe UI"/>
        </w:rPr>
        <w:t xml:space="preserve"> la mayor cantidad de localidades delimitadas por elipses de contorno rojos </w:t>
      </w:r>
      <w:r w:rsidR="000B7D84">
        <w:rPr>
          <w:rFonts w:ascii="Segoe UI" w:hAnsi="Segoe UI" w:cs="Segoe UI"/>
        </w:rPr>
        <w:t xml:space="preserve">se </w:t>
      </w:r>
      <w:r>
        <w:rPr>
          <w:rFonts w:ascii="Segoe UI" w:hAnsi="Segoe UI" w:cs="Segoe UI"/>
        </w:rPr>
        <w:t xml:space="preserve">encuentran ubicadas muy próximas </w:t>
      </w:r>
      <w:r w:rsidR="008561CC">
        <w:rPr>
          <w:rFonts w:ascii="Segoe UI" w:hAnsi="Segoe UI" w:cs="Segoe UI"/>
        </w:rPr>
        <w:t xml:space="preserve">a </w:t>
      </w:r>
      <w:r w:rsidR="00DB346B">
        <w:rPr>
          <w:rFonts w:ascii="Segoe UI" w:hAnsi="Segoe UI" w:cs="Segoe UI"/>
        </w:rPr>
        <w:t>los</w:t>
      </w:r>
      <w:r w:rsidR="008561CC">
        <w:rPr>
          <w:rFonts w:ascii="Segoe UI" w:hAnsi="Segoe UI" w:cs="Segoe UI"/>
        </w:rPr>
        <w:t xml:space="preserve"> cuadrantes I, III y IV, </w:t>
      </w:r>
      <w:r>
        <w:rPr>
          <w:rFonts w:ascii="Segoe UI" w:hAnsi="Segoe UI" w:cs="Segoe UI"/>
        </w:rPr>
        <w:t xml:space="preserve"> </w:t>
      </w:r>
      <w:r w:rsidR="00DB346B">
        <w:rPr>
          <w:rFonts w:ascii="Segoe UI" w:hAnsi="Segoe UI" w:cs="Segoe UI"/>
        </w:rPr>
        <w:t xml:space="preserve">esto indicando que las direcciones en términos de categorías </w:t>
      </w:r>
      <w:r w:rsidR="000B7D84">
        <w:rPr>
          <w:rFonts w:ascii="Segoe UI" w:hAnsi="Segoe UI" w:cs="Segoe UI"/>
        </w:rPr>
        <w:t>que claramente se aprecian</w:t>
      </w:r>
      <w:r w:rsidR="005D3406">
        <w:rPr>
          <w:rFonts w:ascii="Segoe UI" w:hAnsi="Segoe UI" w:cs="Segoe UI"/>
        </w:rPr>
        <w:t xml:space="preserve"> tienen permanencia en</w:t>
      </w:r>
      <w:r w:rsidR="000B7D84">
        <w:rPr>
          <w:rFonts w:ascii="Segoe UI" w:hAnsi="Segoe UI" w:cs="Segoe UI"/>
        </w:rPr>
        <w:t xml:space="preserve"> </w:t>
      </w:r>
      <w:r w:rsidR="004A6B80">
        <w:rPr>
          <w:rFonts w:ascii="Segoe UI" w:hAnsi="Segoe UI" w:cs="Segoe UI"/>
        </w:rPr>
        <w:t xml:space="preserve">el </w:t>
      </w:r>
      <w:r w:rsidR="005E51D9">
        <w:rPr>
          <w:rFonts w:ascii="Segoe UI" w:hAnsi="Segoe UI" w:cs="Segoe UI"/>
        </w:rPr>
        <w:t xml:space="preserve">cuarto </w:t>
      </w:r>
      <w:r w:rsidR="004A6B80">
        <w:rPr>
          <w:rFonts w:ascii="Segoe UI" w:hAnsi="Segoe UI" w:cs="Segoe UI"/>
        </w:rPr>
        <w:t>cuadrante</w:t>
      </w:r>
      <w:r w:rsidR="000B7D84">
        <w:rPr>
          <w:rFonts w:ascii="Segoe UI" w:hAnsi="Segoe UI" w:cs="Segoe UI"/>
        </w:rPr>
        <w:t xml:space="preserve"> IV</w:t>
      </w:r>
      <w:r w:rsidR="00D623EB">
        <w:rPr>
          <w:rFonts w:ascii="Segoe UI" w:hAnsi="Segoe UI" w:cs="Segoe UI"/>
        </w:rPr>
        <w:t>.</w:t>
      </w:r>
      <w:r w:rsidR="000B7D84">
        <w:rPr>
          <w:rFonts w:ascii="Segoe UI" w:hAnsi="Segoe UI" w:cs="Segoe UI"/>
        </w:rPr>
        <w:t xml:space="preserve"> </w:t>
      </w:r>
      <w:r w:rsidR="00D623EB">
        <w:rPr>
          <w:rFonts w:ascii="Segoe UI" w:hAnsi="Segoe UI" w:cs="Segoe UI"/>
        </w:rPr>
        <w:t>L</w:t>
      </w:r>
      <w:r w:rsidR="000B7D84">
        <w:rPr>
          <w:rFonts w:ascii="Segoe UI" w:hAnsi="Segoe UI" w:cs="Segoe UI"/>
        </w:rPr>
        <w:t xml:space="preserve">os componentes </w:t>
      </w:r>
      <w:r w:rsidR="00D623EB">
        <w:rPr>
          <w:rFonts w:ascii="Segoe UI" w:hAnsi="Segoe UI" w:cs="Segoe UI"/>
        </w:rPr>
        <w:t xml:space="preserve">principales </w:t>
      </w:r>
      <w:r w:rsidR="000B7D84">
        <w:rPr>
          <w:rFonts w:ascii="Segoe UI" w:hAnsi="Segoe UI" w:cs="Segoe UI"/>
        </w:rPr>
        <w:t>en el método circular</w:t>
      </w:r>
      <w:r w:rsidR="00D623EB">
        <w:rPr>
          <w:rFonts w:ascii="Segoe UI" w:hAnsi="Segoe UI" w:cs="Segoe UI"/>
        </w:rPr>
        <w:t xml:space="preserve">, correspondiente a </w:t>
      </w:r>
      <w:r w:rsidR="000B7D84">
        <w:rPr>
          <w:rFonts w:ascii="Segoe UI" w:hAnsi="Segoe UI" w:cs="Segoe UI"/>
        </w:rPr>
        <w:t xml:space="preserve">las abscisas </w:t>
      </w:r>
      <w:r w:rsidR="004A6B80">
        <w:rPr>
          <w:rFonts w:ascii="Segoe UI" w:hAnsi="Segoe UI" w:cs="Segoe UI"/>
        </w:rPr>
        <w:t xml:space="preserve">en dirección negativa de la componente </w:t>
      </w:r>
      <w:r>
        <w:rPr>
          <w:rFonts w:ascii="Segoe UI" w:hAnsi="Segoe UI" w:cs="Segoe UI"/>
        </w:rPr>
        <w:t>presentan perfiles similares</w:t>
      </w:r>
      <w:r w:rsidR="00220493">
        <w:rPr>
          <w:rFonts w:ascii="Segoe UI" w:hAnsi="Segoe UI" w:cs="Segoe UI"/>
        </w:rPr>
        <w:t xml:space="preserve">, </w:t>
      </w:r>
      <w:r>
        <w:rPr>
          <w:rFonts w:ascii="Segoe UI" w:hAnsi="Segoe UI" w:cs="Segoe UI"/>
        </w:rPr>
        <w:t>es decir se encuentra una asociación de valores por localidad que comparten distribuciones de medición del indicador inter-correlacionados</w:t>
      </w:r>
      <w:r w:rsidR="000400FA">
        <w:rPr>
          <w:rFonts w:ascii="Segoe UI" w:hAnsi="Segoe UI" w:cs="Segoe UI"/>
        </w:rPr>
        <w:t xml:space="preserve"> conforme m</w:t>
      </w:r>
      <w:r w:rsidR="00C763BD">
        <w:rPr>
          <w:rFonts w:ascii="Segoe UI" w:hAnsi="Segoe UI" w:cs="Segoe UI"/>
        </w:rPr>
        <w:t>á</w:t>
      </w:r>
      <w:r w:rsidR="000400FA">
        <w:rPr>
          <w:rFonts w:ascii="Segoe UI" w:hAnsi="Segoe UI" w:cs="Segoe UI"/>
        </w:rPr>
        <w:t xml:space="preserve">s agrupados se encuentren en el </w:t>
      </w:r>
      <w:r w:rsidR="000400FA" w:rsidRPr="000400FA">
        <w:rPr>
          <w:rFonts w:ascii="Segoe UI" w:hAnsi="Segoe UI" w:cs="Segoe UI"/>
          <w:b/>
          <w:bCs/>
          <w:i/>
          <w:iCs/>
        </w:rPr>
        <w:t>Diagrama 17</w:t>
      </w:r>
      <w:r w:rsidR="000400FA">
        <w:rPr>
          <w:rFonts w:ascii="Segoe UI" w:hAnsi="Segoe UI" w:cs="Segoe UI"/>
        </w:rPr>
        <w:t>,</w:t>
      </w:r>
      <w:r w:rsidR="00D12776">
        <w:rPr>
          <w:rFonts w:ascii="Segoe UI" w:hAnsi="Segoe UI" w:cs="Segoe UI"/>
        </w:rPr>
        <w:t xml:space="preserve"> quiere decir que las mediciones promedio del indicador para todas las categorías son similares o de resultados parecidos, este fenómeno permite explicar que las Localidades como ”Teusaquillo”, “Tunjuelito”</w:t>
      </w:r>
      <w:r w:rsidR="00800925">
        <w:rPr>
          <w:rFonts w:ascii="Segoe UI" w:hAnsi="Segoe UI" w:cs="Segoe UI"/>
        </w:rPr>
        <w:t>, “</w:t>
      </w:r>
      <w:r w:rsidR="00D033E0">
        <w:rPr>
          <w:rFonts w:ascii="Segoe UI" w:hAnsi="Segoe UI" w:cs="Segoe UI"/>
        </w:rPr>
        <w:t>Candelaria</w:t>
      </w:r>
      <w:r w:rsidR="00800925">
        <w:rPr>
          <w:rFonts w:ascii="Segoe UI" w:hAnsi="Segoe UI" w:cs="Segoe UI"/>
        </w:rPr>
        <w:t>”, “Antonio Nariño” y “Puente Aranda” se alejan de los perfiles en términos de resultados, esto quiere decir que el comportamiento del indicador para todas las categorías es particular para estas localidades</w:t>
      </w:r>
      <w:r w:rsidR="007563BE">
        <w:rPr>
          <w:rFonts w:ascii="Segoe UI" w:hAnsi="Segoe UI" w:cs="Segoe UI"/>
        </w:rPr>
        <w:t xml:space="preserve"> y dependiendo de las direcciones en las que se encuentren en el plano, pueden referir de algún tipo de tendencia relativa</w:t>
      </w:r>
      <w:r w:rsidR="009F6853">
        <w:rPr>
          <w:rFonts w:ascii="Segoe UI" w:hAnsi="Segoe UI" w:cs="Segoe UI"/>
        </w:rPr>
        <w:t xml:space="preserve"> entre localidades.</w:t>
      </w:r>
    </w:p>
    <w:p w14:paraId="062EC894" w14:textId="26D8D4B1" w:rsidR="00C06871" w:rsidRDefault="00C06871" w:rsidP="00533952">
      <w:pPr>
        <w:pStyle w:val="Descripcin"/>
      </w:pPr>
      <w:bookmarkStart w:id="102" w:name="_Toc90891458"/>
      <w:r>
        <w:t xml:space="preserve">Diagrama </w:t>
      </w:r>
      <w:r>
        <w:fldChar w:fldCharType="begin"/>
      </w:r>
      <w:r>
        <w:instrText xml:space="preserve"> SEQ Diagrama \* ARABIC </w:instrText>
      </w:r>
      <w:r>
        <w:fldChar w:fldCharType="separate"/>
      </w:r>
      <w:r w:rsidR="0039318A">
        <w:rPr>
          <w:noProof/>
        </w:rPr>
        <w:t>6</w:t>
      </w:r>
      <w:r>
        <w:fldChar w:fldCharType="end"/>
      </w:r>
      <w:r>
        <w:t>. Diagrama Biplot Análisis de componentes principales.</w:t>
      </w:r>
      <w:bookmarkEnd w:id="102"/>
    </w:p>
    <w:p w14:paraId="329CA2D6" w14:textId="333CE65C" w:rsidR="006D4FDA" w:rsidRDefault="000E7795" w:rsidP="000E7795">
      <w:pPr>
        <w:jc w:val="center"/>
        <w:rPr>
          <w:rFonts w:ascii="Segoe UI" w:hAnsi="Segoe UI" w:cs="Segoe UI"/>
        </w:rPr>
      </w:pPr>
      <w:r w:rsidRPr="000E7795">
        <w:rPr>
          <w:rFonts w:ascii="Segoe UI" w:hAnsi="Segoe UI" w:cs="Segoe UI"/>
          <w:noProof/>
        </w:rPr>
        <w:drawing>
          <wp:inline distT="0" distB="0" distL="0" distR="0" wp14:anchorId="041570E6" wp14:editId="7E17A42C">
            <wp:extent cx="4161840" cy="2568388"/>
            <wp:effectExtent l="0" t="0" r="3810" b="0"/>
            <wp:docPr id="541" name="Imagen 54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n 541" descr="Interfaz de usuario gráfica, Gráfico&#10;&#10;Descripción generada automáticamente"/>
                    <pic:cNvPicPr/>
                  </pic:nvPicPr>
                  <pic:blipFill>
                    <a:blip r:embed="rId145"/>
                    <a:stretch>
                      <a:fillRect/>
                    </a:stretch>
                  </pic:blipFill>
                  <pic:spPr>
                    <a:xfrm>
                      <a:off x="0" y="0"/>
                      <a:ext cx="4168660" cy="2572597"/>
                    </a:xfrm>
                    <a:prstGeom prst="rect">
                      <a:avLst/>
                    </a:prstGeom>
                  </pic:spPr>
                </pic:pic>
              </a:graphicData>
            </a:graphic>
          </wp:inline>
        </w:drawing>
      </w:r>
    </w:p>
    <w:p w14:paraId="30784154" w14:textId="77777777" w:rsidR="00C06871" w:rsidRPr="00C45100" w:rsidRDefault="00C06871" w:rsidP="00C06871">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425E232D" w14:textId="77777777" w:rsidR="00C06871" w:rsidRDefault="00C06871" w:rsidP="008C37A1">
      <w:pPr>
        <w:rPr>
          <w:rFonts w:ascii="Segoe UI" w:hAnsi="Segoe UI" w:cs="Segoe UI"/>
        </w:rPr>
      </w:pPr>
    </w:p>
    <w:p w14:paraId="0DBD18D2" w14:textId="6EC57DC8" w:rsidR="00DB0D96" w:rsidRDefault="00DB0D96" w:rsidP="00DB0D96">
      <w:pPr>
        <w:jc w:val="both"/>
        <w:rPr>
          <w:rFonts w:ascii="Segoe UI" w:hAnsi="Segoe UI" w:cs="Segoe UI"/>
        </w:rPr>
      </w:pPr>
      <w:r>
        <w:rPr>
          <w:rFonts w:ascii="Segoe UI" w:hAnsi="Segoe UI" w:cs="Segoe UI"/>
        </w:rPr>
        <w:t>Los gráficos cruzados de barras permite visualizar de forma practica, los porcentajes de participación conforme a las manzanas registradas de la base de datos, respectivamente:</w:t>
      </w:r>
    </w:p>
    <w:p w14:paraId="29775C2A" w14:textId="6317907F" w:rsidR="00F6782B" w:rsidRDefault="00F6782B" w:rsidP="00DB0D96">
      <w:pPr>
        <w:jc w:val="both"/>
        <w:rPr>
          <w:rFonts w:ascii="Segoe UI" w:hAnsi="Segoe UI" w:cs="Segoe UI"/>
        </w:rPr>
      </w:pPr>
    </w:p>
    <w:p w14:paraId="1A0F3ECB" w14:textId="55E89F60" w:rsidR="00F6782B" w:rsidRDefault="00F6782B" w:rsidP="00DB0D96">
      <w:pPr>
        <w:jc w:val="both"/>
        <w:rPr>
          <w:rFonts w:ascii="Segoe UI" w:hAnsi="Segoe UI" w:cs="Segoe UI"/>
        </w:rPr>
      </w:pPr>
    </w:p>
    <w:p w14:paraId="58371777" w14:textId="548C1828" w:rsidR="00F6782B" w:rsidRDefault="00F6782B" w:rsidP="00DB0D96">
      <w:pPr>
        <w:jc w:val="both"/>
        <w:rPr>
          <w:rFonts w:ascii="Segoe UI" w:hAnsi="Segoe UI" w:cs="Segoe UI"/>
        </w:rPr>
      </w:pPr>
    </w:p>
    <w:p w14:paraId="1D878DE6" w14:textId="77777777" w:rsidR="00F6782B" w:rsidRDefault="00F6782B" w:rsidP="00DB0D96">
      <w:pPr>
        <w:jc w:val="both"/>
        <w:rPr>
          <w:rFonts w:ascii="Segoe UI" w:hAnsi="Segoe UI" w:cs="Segoe UI"/>
        </w:rPr>
      </w:pPr>
    </w:p>
    <w:p w14:paraId="2A6DEF88" w14:textId="74CFD9AF" w:rsidR="00DB0D96" w:rsidRPr="00850765" w:rsidRDefault="00DB0D96" w:rsidP="00DB0D96">
      <w:pPr>
        <w:jc w:val="center"/>
        <w:rPr>
          <w:rFonts w:ascii="Segoe UI" w:hAnsi="Segoe UI" w:cs="Segoe UI"/>
          <w:b/>
          <w:bCs/>
        </w:rPr>
      </w:pPr>
      <w:r w:rsidRPr="00850765">
        <w:rPr>
          <w:rFonts w:ascii="Segoe UI" w:hAnsi="Segoe UI" w:cs="Segoe UI"/>
          <w:b/>
          <w:bCs/>
        </w:rPr>
        <w:t>Análisis de tablas de contingencia para el indicador : “D</w:t>
      </w:r>
      <w:r>
        <w:rPr>
          <w:rFonts w:ascii="Segoe UI" w:hAnsi="Segoe UI" w:cs="Segoe UI"/>
          <w:b/>
          <w:bCs/>
        </w:rPr>
        <w:t>CSP</w:t>
      </w:r>
      <w:r w:rsidRPr="00850765">
        <w:rPr>
          <w:rFonts w:ascii="Segoe UI" w:hAnsi="Segoe UI" w:cs="Segoe UI"/>
          <w:b/>
          <w:bCs/>
        </w:rPr>
        <w:t>”</w:t>
      </w:r>
    </w:p>
    <w:p w14:paraId="79636673" w14:textId="0E707A48" w:rsidR="00400767" w:rsidRDefault="00400767" w:rsidP="00533952">
      <w:pPr>
        <w:pStyle w:val="Descripcin"/>
      </w:pPr>
      <w:bookmarkStart w:id="103" w:name="_Toc90891421"/>
      <w:r>
        <w:t xml:space="preserve">Gráfico </w:t>
      </w:r>
      <w:r>
        <w:fldChar w:fldCharType="begin"/>
      </w:r>
      <w:r>
        <w:instrText xml:space="preserve"> SEQ Gráfico \* ARABIC </w:instrText>
      </w:r>
      <w:r>
        <w:fldChar w:fldCharType="separate"/>
      </w:r>
      <w:r w:rsidR="00246A68">
        <w:rPr>
          <w:noProof/>
        </w:rPr>
        <w:t>15</w:t>
      </w:r>
      <w:r>
        <w:fldChar w:fldCharType="end"/>
      </w:r>
      <w:r>
        <w:t xml:space="preserve">. </w:t>
      </w:r>
      <w:r w:rsidRPr="00C36355">
        <w:t xml:space="preserve"> Gráfico de tabla cruzada del indicador DCSP.</w:t>
      </w:r>
      <w:bookmarkEnd w:id="103"/>
    </w:p>
    <w:p w14:paraId="4FB05A04" w14:textId="584592FE" w:rsidR="005016E8" w:rsidRDefault="005016E8" w:rsidP="005016E8">
      <w:pPr>
        <w:jc w:val="center"/>
        <w:rPr>
          <w:rFonts w:ascii="Segoe UI" w:hAnsi="Segoe UI" w:cs="Segoe UI"/>
          <w:i/>
          <w:iCs/>
          <w:sz w:val="20"/>
          <w:szCs w:val="20"/>
          <w:shd w:val="clear" w:color="auto" w:fill="FFFFFF"/>
          <w:lang w:val="es-ES_tradnl"/>
        </w:rPr>
      </w:pPr>
      <w:r w:rsidRPr="005016E8">
        <w:rPr>
          <w:rFonts w:ascii="Segoe UI" w:hAnsi="Segoe UI" w:cs="Segoe UI"/>
          <w:i/>
          <w:iCs/>
          <w:noProof/>
          <w:sz w:val="20"/>
          <w:szCs w:val="20"/>
          <w:shd w:val="clear" w:color="auto" w:fill="FFFFFF"/>
          <w:lang w:val="es-ES_tradnl"/>
        </w:rPr>
        <w:drawing>
          <wp:inline distT="0" distB="0" distL="0" distR="0" wp14:anchorId="00250BAE" wp14:editId="4BF199FE">
            <wp:extent cx="6332220" cy="3957955"/>
            <wp:effectExtent l="0" t="0" r="5080" b="4445"/>
            <wp:docPr id="542" name="Imagen 54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n 542" descr="Gráfico&#10;&#10;Descripción generada automáticamente"/>
                    <pic:cNvPicPr/>
                  </pic:nvPicPr>
                  <pic:blipFill>
                    <a:blip r:embed="rId146"/>
                    <a:stretch>
                      <a:fillRect/>
                    </a:stretch>
                  </pic:blipFill>
                  <pic:spPr>
                    <a:xfrm>
                      <a:off x="0" y="0"/>
                      <a:ext cx="6332220" cy="3957955"/>
                    </a:xfrm>
                    <a:prstGeom prst="rect">
                      <a:avLst/>
                    </a:prstGeom>
                  </pic:spPr>
                </pic:pic>
              </a:graphicData>
            </a:graphic>
          </wp:inline>
        </w:drawing>
      </w:r>
    </w:p>
    <w:p w14:paraId="2BAF069A" w14:textId="416B628C" w:rsidR="00DB0D96" w:rsidRPr="00200A6C" w:rsidRDefault="00DB0D96" w:rsidP="00DB0D96">
      <w:pPr>
        <w:jc w:val="center"/>
        <w:rPr>
          <w:rFonts w:ascii="Segoe UI" w:hAnsi="Segoe UI" w:cs="Segoe UI"/>
        </w:rPr>
      </w:pPr>
      <w:r w:rsidRPr="00AE4A5A">
        <w:rPr>
          <w:rFonts w:ascii="Segoe UI" w:hAnsi="Segoe UI" w:cs="Segoe UI"/>
          <w:i/>
          <w:iCs/>
          <w:sz w:val="20"/>
          <w:szCs w:val="20"/>
          <w:shd w:val="clear" w:color="auto" w:fill="FFFFFF"/>
          <w:lang w:val="es-ES_tradnl"/>
        </w:rPr>
        <w:t xml:space="preserve"> 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0F9F4336" w14:textId="65F812B7" w:rsidR="006F71B3" w:rsidRPr="000E439B" w:rsidRDefault="00DB0D96" w:rsidP="000E439B">
      <w:pPr>
        <w:jc w:val="both"/>
        <w:rPr>
          <w:rFonts w:ascii="Segoe UI" w:hAnsi="Segoe UI" w:cs="Segoe UI"/>
        </w:rPr>
      </w:pPr>
      <w:r>
        <w:rPr>
          <w:rFonts w:ascii="Segoe UI" w:hAnsi="Segoe UI" w:cs="Segoe UI"/>
        </w:rPr>
        <w:t xml:space="preserve">El anterior esquema presenta las participaciones de las categorías por localidad, por tanto es de notarse que </w:t>
      </w:r>
      <w:r w:rsidR="00367AAC">
        <w:rPr>
          <w:rFonts w:ascii="Segoe UI" w:hAnsi="Segoe UI" w:cs="Segoe UI"/>
        </w:rPr>
        <w:t>de las 20 localidades, 14 localidades presentan los mismos resultados, entendiéndose que 1 de cada 7 manzanas se encuentra en cualquier tipo de categoría para ese grupo de localidades, adicionalmente se contempla que las localidades “Teusaquillo” y “Tunjuelito” presentan las mismas participaciones de 5 categorías, estas ascendiendo que 1 de cada 5 manzanas en promedio pueden encontrase entre las categorías “Alto Déficit”, “Déficit”</w:t>
      </w:r>
      <w:r w:rsidR="006332A6">
        <w:rPr>
          <w:rFonts w:ascii="Segoe UI" w:hAnsi="Segoe UI" w:cs="Segoe UI"/>
        </w:rPr>
        <w:t>,</w:t>
      </w:r>
      <w:r w:rsidR="00367AAC">
        <w:rPr>
          <w:rFonts w:ascii="Segoe UI" w:hAnsi="Segoe UI" w:cs="Segoe UI"/>
        </w:rPr>
        <w:t xml:space="preserve"> “Superávit”, “Medio Superávit” y “Alto Superávit”.</w:t>
      </w:r>
    </w:p>
    <w:p w14:paraId="45D332A5" w14:textId="623B66F0" w:rsidR="00DB0D96" w:rsidRDefault="00DB0D96" w:rsidP="00533952">
      <w:pPr>
        <w:pStyle w:val="Descripcin"/>
      </w:pPr>
      <w:bookmarkStart w:id="104" w:name="_Toc90891459"/>
      <w:r>
        <w:lastRenderedPageBreak/>
        <w:t xml:space="preserve">Diagrama </w:t>
      </w:r>
      <w:r>
        <w:fldChar w:fldCharType="begin"/>
      </w:r>
      <w:r>
        <w:instrText xml:space="preserve"> SEQ Diagrama \* ARABIC </w:instrText>
      </w:r>
      <w:r>
        <w:fldChar w:fldCharType="separate"/>
      </w:r>
      <w:r w:rsidR="0039318A">
        <w:rPr>
          <w:noProof/>
        </w:rPr>
        <w:t>7</w:t>
      </w:r>
      <w:r>
        <w:fldChar w:fldCharType="end"/>
      </w:r>
      <w:r>
        <w:t>. Diagrama de árbol de participación por categoría y por localidad</w:t>
      </w:r>
      <w:r w:rsidR="00C05813">
        <w:t xml:space="preserve"> DCSP.</w:t>
      </w:r>
      <w:bookmarkEnd w:id="104"/>
    </w:p>
    <w:p w14:paraId="5EBE3351" w14:textId="7352C6C3" w:rsidR="006F71B3" w:rsidRDefault="002C3CD1" w:rsidP="00DB0D96">
      <w:pPr>
        <w:jc w:val="center"/>
        <w:rPr>
          <w:rFonts w:ascii="Segoe UI" w:hAnsi="Segoe UI" w:cs="Segoe UI"/>
          <w:i/>
          <w:iCs/>
          <w:sz w:val="20"/>
          <w:szCs w:val="20"/>
          <w:shd w:val="clear" w:color="auto" w:fill="FFFFFF"/>
          <w:lang w:val="es-ES_tradnl"/>
        </w:rPr>
      </w:pPr>
      <w:r>
        <w:rPr>
          <w:rFonts w:ascii="Segoe UI" w:hAnsi="Segoe UI" w:cs="Segoe UI"/>
          <w:i/>
          <w:iCs/>
          <w:noProof/>
          <w:sz w:val="20"/>
          <w:szCs w:val="20"/>
          <w:shd w:val="clear" w:color="auto" w:fill="FFFFFF"/>
          <w:lang w:val="es-ES_tradnl"/>
        </w:rPr>
        <w:drawing>
          <wp:anchor distT="0" distB="0" distL="114300" distR="114300" simplePos="0" relativeHeight="252023808" behindDoc="0" locked="0" layoutInCell="1" allowOverlap="1" wp14:anchorId="5CCF567B" wp14:editId="24AACC21">
            <wp:simplePos x="0" y="0"/>
            <wp:positionH relativeFrom="column">
              <wp:posOffset>664210</wp:posOffset>
            </wp:positionH>
            <wp:positionV relativeFrom="paragraph">
              <wp:posOffset>1273175</wp:posOffset>
            </wp:positionV>
            <wp:extent cx="2040890" cy="3514090"/>
            <wp:effectExtent l="0" t="0" r="3810" b="3810"/>
            <wp:wrapSquare wrapText="bothSides"/>
            <wp:docPr id="543" name="Imagen 5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n 543" descr="Diagrama&#10;&#10;Descripción generada automáticamente"/>
                    <pic:cNvPicPr/>
                  </pic:nvPicPr>
                  <pic:blipFill>
                    <a:blip r:embed="rId147"/>
                    <a:stretch>
                      <a:fillRect/>
                    </a:stretch>
                  </pic:blipFill>
                  <pic:spPr>
                    <a:xfrm>
                      <a:off x="0" y="0"/>
                      <a:ext cx="2040890" cy="3514090"/>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i/>
          <w:iCs/>
          <w:noProof/>
          <w:sz w:val="20"/>
          <w:szCs w:val="20"/>
          <w:shd w:val="clear" w:color="auto" w:fill="FFFFFF"/>
          <w:lang w:val="es-ES_tradnl"/>
        </w:rPr>
        <w:drawing>
          <wp:inline distT="0" distB="0" distL="0" distR="0" wp14:anchorId="49A02911" wp14:editId="24161790">
            <wp:extent cx="1662095" cy="5721895"/>
            <wp:effectExtent l="0" t="0" r="1905" b="0"/>
            <wp:docPr id="544" name="Imagen 5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n 544" descr="Diagrama&#10;&#10;Descripción generada automáticamente"/>
                    <pic:cNvPicPr/>
                  </pic:nvPicPr>
                  <pic:blipFill>
                    <a:blip r:embed="rId148"/>
                    <a:stretch>
                      <a:fillRect/>
                    </a:stretch>
                  </pic:blipFill>
                  <pic:spPr>
                    <a:xfrm>
                      <a:off x="0" y="0"/>
                      <a:ext cx="1667537" cy="5740629"/>
                    </a:xfrm>
                    <a:prstGeom prst="rect">
                      <a:avLst/>
                    </a:prstGeom>
                  </pic:spPr>
                </pic:pic>
              </a:graphicData>
            </a:graphic>
          </wp:inline>
        </w:drawing>
      </w:r>
    </w:p>
    <w:p w14:paraId="524AC9C5" w14:textId="6BE22BFB" w:rsidR="00DB0D96" w:rsidRPr="00723BF2" w:rsidRDefault="00DB0D96" w:rsidP="00DB0D96">
      <w:pPr>
        <w:jc w:val="center"/>
        <w:rPr>
          <w:rFonts w:ascii="Segoe UI" w:hAnsi="Segoe UI" w:cs="Segoe UI"/>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RStudio,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1A2B5EA3" w14:textId="42AC1A96" w:rsidR="00DB0D96" w:rsidRDefault="00DB0D96" w:rsidP="00DB0D96">
      <w:pPr>
        <w:jc w:val="both"/>
        <w:rPr>
          <w:rFonts w:ascii="Segoe UI" w:hAnsi="Segoe UI" w:cs="Segoe UI"/>
        </w:rPr>
      </w:pPr>
      <w:r w:rsidRPr="00287D93">
        <w:rPr>
          <w:rFonts w:ascii="Segoe UI" w:hAnsi="Segoe UI" w:cs="Segoe UI"/>
        </w:rPr>
        <w:t>Los porcentajes para cada categoría del en promedio por manzana agrupados por localidad el indicador varia gradualmente, para los 1</w:t>
      </w:r>
      <w:r w:rsidR="002C3CD1" w:rsidRPr="00287D93">
        <w:rPr>
          <w:rFonts w:ascii="Segoe UI" w:hAnsi="Segoe UI" w:cs="Segoe UI"/>
        </w:rPr>
        <w:t>30</w:t>
      </w:r>
      <w:r w:rsidRPr="00287D93">
        <w:rPr>
          <w:rFonts w:ascii="Segoe UI" w:hAnsi="Segoe UI" w:cs="Segoe UI"/>
        </w:rPr>
        <w:t xml:space="preserve"> valores de los registros del indicador </w:t>
      </w:r>
      <w:r w:rsidR="00C546B6" w:rsidRPr="00287D93">
        <w:rPr>
          <w:rFonts w:ascii="Segoe UI" w:hAnsi="Segoe UI" w:cs="Segoe UI"/>
        </w:rPr>
        <w:t>a priori de la construcción de</w:t>
      </w:r>
      <w:r w:rsidRPr="00287D93">
        <w:rPr>
          <w:rFonts w:ascii="Segoe UI" w:hAnsi="Segoe UI" w:cs="Segoe UI"/>
        </w:rPr>
        <w:t xml:space="preserve"> la tabla de contingencia (cruzada), la mayor concentración esta dada a nivel general por registros ubicados en las categorías: “Alto </w:t>
      </w:r>
      <w:r w:rsidR="009C5B56" w:rsidRPr="00287D93">
        <w:rPr>
          <w:rFonts w:ascii="Segoe UI" w:hAnsi="Segoe UI" w:cs="Segoe UI"/>
        </w:rPr>
        <w:t>Superávit”, “Medio</w:t>
      </w:r>
      <w:r w:rsidR="002C3CD1" w:rsidRPr="00287D93">
        <w:rPr>
          <w:rFonts w:ascii="Segoe UI" w:hAnsi="Segoe UI" w:cs="Segoe UI"/>
        </w:rPr>
        <w:t xml:space="preserve"> </w:t>
      </w:r>
      <w:r w:rsidR="009C5B56" w:rsidRPr="00287D93">
        <w:rPr>
          <w:rFonts w:ascii="Segoe UI" w:hAnsi="Segoe UI" w:cs="Segoe UI"/>
        </w:rPr>
        <w:t>Superávit”, “Superávit</w:t>
      </w:r>
      <w:r w:rsidR="002C3CD1" w:rsidRPr="00287D93">
        <w:rPr>
          <w:rFonts w:ascii="Segoe UI" w:hAnsi="Segoe UI" w:cs="Segoe UI"/>
        </w:rPr>
        <w:t>” y “Alto Déficit”</w:t>
      </w:r>
      <w:r w:rsidRPr="00287D93">
        <w:rPr>
          <w:rFonts w:ascii="Segoe UI" w:hAnsi="Segoe UI" w:cs="Segoe UI"/>
        </w:rPr>
        <w:t xml:space="preserve"> con un </w:t>
      </w:r>
      <w:r w:rsidR="002C3CD1" w:rsidRPr="00287D93">
        <w:rPr>
          <w:rFonts w:ascii="Segoe UI" w:hAnsi="Segoe UI" w:cs="Segoe UI"/>
        </w:rPr>
        <w:t>15</w:t>
      </w:r>
      <w:r w:rsidRPr="00287D93">
        <w:rPr>
          <w:rFonts w:ascii="Segoe UI" w:hAnsi="Segoe UI" w:cs="Segoe UI"/>
        </w:rPr>
        <w:t>% para cada una, seguido de “</w:t>
      </w:r>
      <w:r w:rsidR="002C3CD1" w:rsidRPr="00287D93">
        <w:rPr>
          <w:rFonts w:ascii="Segoe UI" w:hAnsi="Segoe UI" w:cs="Segoe UI"/>
        </w:rPr>
        <w:t>Déficit</w:t>
      </w:r>
      <w:r w:rsidRPr="00287D93">
        <w:rPr>
          <w:rFonts w:ascii="Segoe UI" w:hAnsi="Segoe UI" w:cs="Segoe UI"/>
        </w:rPr>
        <w:t>” con un 1</w:t>
      </w:r>
      <w:r w:rsidR="002C3CD1" w:rsidRPr="00287D93">
        <w:rPr>
          <w:rFonts w:ascii="Segoe UI" w:hAnsi="Segoe UI" w:cs="Segoe UI"/>
        </w:rPr>
        <w:t>4</w:t>
      </w:r>
      <w:r w:rsidRPr="00287D93">
        <w:rPr>
          <w:rFonts w:ascii="Segoe UI" w:hAnsi="Segoe UI" w:cs="Segoe UI"/>
        </w:rPr>
        <w:t>% y “</w:t>
      </w:r>
      <w:r w:rsidR="002C3CD1" w:rsidRPr="00287D93">
        <w:rPr>
          <w:rFonts w:ascii="Segoe UI" w:hAnsi="Segoe UI" w:cs="Segoe UI"/>
        </w:rPr>
        <w:t xml:space="preserve">Medio </w:t>
      </w:r>
      <w:r w:rsidR="002C3CD1" w:rsidRPr="00287D93">
        <w:rPr>
          <w:rFonts w:ascii="Segoe UI" w:hAnsi="Segoe UI" w:cs="Segoe UI"/>
        </w:rPr>
        <w:lastRenderedPageBreak/>
        <w:t>Déficit</w:t>
      </w:r>
      <w:r w:rsidRPr="00287D93">
        <w:rPr>
          <w:rFonts w:ascii="Segoe UI" w:hAnsi="Segoe UI" w:cs="Segoe UI"/>
        </w:rPr>
        <w:t>” con un 1</w:t>
      </w:r>
      <w:r w:rsidR="002C3CD1" w:rsidRPr="00287D93">
        <w:rPr>
          <w:rFonts w:ascii="Segoe UI" w:hAnsi="Segoe UI" w:cs="Segoe UI"/>
        </w:rPr>
        <w:t>3</w:t>
      </w:r>
      <w:r w:rsidRPr="00287D93">
        <w:rPr>
          <w:rFonts w:ascii="Segoe UI" w:hAnsi="Segoe UI" w:cs="Segoe UI"/>
        </w:rPr>
        <w:t xml:space="preserve">%, lo que equivale a decir  aproximadamente que el </w:t>
      </w:r>
      <w:r w:rsidR="00764F8D" w:rsidRPr="00287D93">
        <w:rPr>
          <w:rFonts w:ascii="Segoe UI" w:hAnsi="Segoe UI" w:cs="Segoe UI"/>
        </w:rPr>
        <w:t>88</w:t>
      </w:r>
      <w:r w:rsidRPr="00287D93">
        <w:rPr>
          <w:rFonts w:ascii="Segoe UI" w:hAnsi="Segoe UI" w:cs="Segoe UI"/>
        </w:rPr>
        <w:t xml:space="preserve">% de las manzanas se encuentran en estas categorías y el </w:t>
      </w:r>
      <w:r w:rsidR="00764F8D" w:rsidRPr="00287D93">
        <w:rPr>
          <w:rFonts w:ascii="Segoe UI" w:hAnsi="Segoe UI" w:cs="Segoe UI"/>
        </w:rPr>
        <w:t>12</w:t>
      </w:r>
      <w:r w:rsidRPr="00287D93">
        <w:rPr>
          <w:rFonts w:ascii="Segoe UI" w:hAnsi="Segoe UI" w:cs="Segoe UI"/>
        </w:rPr>
        <w:t xml:space="preserve">% restantes </w:t>
      </w:r>
      <w:r w:rsidR="00764F8D" w:rsidRPr="00287D93">
        <w:rPr>
          <w:rFonts w:ascii="Segoe UI" w:hAnsi="Segoe UI" w:cs="Segoe UI"/>
        </w:rPr>
        <w:t>corresponden a la categoría “Equilibrio”</w:t>
      </w:r>
      <w:r w:rsidRPr="00287D93">
        <w:rPr>
          <w:rFonts w:ascii="Segoe UI" w:hAnsi="Segoe UI" w:cs="Segoe UI"/>
        </w:rPr>
        <w:t xml:space="preserve"> .</w:t>
      </w:r>
      <w:r>
        <w:rPr>
          <w:rFonts w:ascii="Segoe UI" w:hAnsi="Segoe UI" w:cs="Segoe UI"/>
        </w:rPr>
        <w:t xml:space="preserve"> </w:t>
      </w:r>
    </w:p>
    <w:p w14:paraId="0CDA656A" w14:textId="77777777" w:rsidR="00DB0D96" w:rsidRDefault="00863A78" w:rsidP="00DB0D96">
      <w:pPr>
        <w:jc w:val="both"/>
        <w:rPr>
          <w:rFonts w:ascii="Segoe UI" w:hAnsi="Segoe UI" w:cs="Segoe UI"/>
        </w:rPr>
      </w:pPr>
      <w:sdt>
        <w:sdtPr>
          <w:rPr>
            <w:rFonts w:ascii="Segoe UI" w:hAnsi="Segoe UI" w:cs="Segoe UI"/>
          </w:rPr>
          <w:id w:val="-340012965"/>
          <w:citation/>
        </w:sdtPr>
        <w:sdtEndPr/>
        <w:sdtContent>
          <w:r w:rsidR="00DB0D96">
            <w:rPr>
              <w:rFonts w:ascii="Segoe UI" w:hAnsi="Segoe UI" w:cs="Segoe UI"/>
            </w:rPr>
            <w:fldChar w:fldCharType="begin"/>
          </w:r>
          <w:r w:rsidR="00DB0D96">
            <w:rPr>
              <w:rFonts w:ascii="Segoe UI" w:hAnsi="Segoe UI" w:cs="Segoe UI"/>
              <w:lang w:val="es-ES"/>
            </w:rPr>
            <w:instrText xml:space="preserve"> CITATION PhD21 \l 3082 </w:instrText>
          </w:r>
          <w:r w:rsidR="00DB0D96">
            <w:rPr>
              <w:rFonts w:ascii="Segoe UI" w:hAnsi="Segoe UI" w:cs="Segoe UI"/>
            </w:rPr>
            <w:fldChar w:fldCharType="separate"/>
          </w:r>
          <w:r w:rsidR="00DB0D96" w:rsidRPr="00133F9A">
            <w:rPr>
              <w:rFonts w:ascii="Segoe UI" w:hAnsi="Segoe UI" w:cs="Segoe UI"/>
              <w:noProof/>
              <w:lang w:val="es-ES"/>
            </w:rPr>
            <w:t>(Chavez, 2021)</w:t>
          </w:r>
          <w:r w:rsidR="00DB0D96">
            <w:rPr>
              <w:rFonts w:ascii="Segoe UI" w:hAnsi="Segoe UI" w:cs="Segoe UI"/>
            </w:rPr>
            <w:fldChar w:fldCharType="end"/>
          </w:r>
        </w:sdtContent>
      </w:sdt>
    </w:p>
    <w:p w14:paraId="317150F3" w14:textId="77777777" w:rsidR="00DB0D96" w:rsidRDefault="00DB0D96" w:rsidP="00DB0D96">
      <w:pPr>
        <w:jc w:val="both"/>
        <w:rPr>
          <w:rFonts w:ascii="Segoe UI" w:hAnsi="Segoe UI" w:cs="Segoe UI"/>
        </w:rPr>
      </w:pPr>
    </w:p>
    <w:p w14:paraId="633B5204" w14:textId="33D1DD48" w:rsidR="00DB0D96" w:rsidRDefault="00DB0D96" w:rsidP="00DB0D96">
      <w:pPr>
        <w:jc w:val="both"/>
        <w:rPr>
          <w:rFonts w:ascii="Segoe UI" w:hAnsi="Segoe UI" w:cs="Segoe UI"/>
          <w:b/>
          <w:bCs/>
        </w:rPr>
      </w:pPr>
      <w:r>
        <w:rPr>
          <w:rFonts w:ascii="Segoe UI" w:hAnsi="Segoe UI" w:cs="Segoe UI"/>
          <w:b/>
          <w:bCs/>
        </w:rPr>
        <w:t xml:space="preserve">Construcción de mapas temáticos </w:t>
      </w:r>
      <w:r w:rsidRPr="00A90D17">
        <w:rPr>
          <w:rFonts w:ascii="Segoe UI" w:hAnsi="Segoe UI" w:cs="Segoe UI"/>
          <w:b/>
          <w:bCs/>
        </w:rPr>
        <w:t xml:space="preserve">de la medición del indicador “Déficit </w:t>
      </w:r>
      <w:r>
        <w:rPr>
          <w:rFonts w:ascii="Segoe UI" w:hAnsi="Segoe UI" w:cs="Segoe UI"/>
          <w:b/>
          <w:bCs/>
        </w:rPr>
        <w:t xml:space="preserve">de </w:t>
      </w:r>
      <w:r w:rsidR="009C1ED3">
        <w:rPr>
          <w:rFonts w:ascii="Segoe UI" w:hAnsi="Segoe UI" w:cs="Segoe UI"/>
          <w:b/>
          <w:bCs/>
        </w:rPr>
        <w:t>cobertura de servicios públicos</w:t>
      </w:r>
      <w:r w:rsidRPr="00A90D17">
        <w:rPr>
          <w:rFonts w:ascii="Segoe UI" w:hAnsi="Segoe UI" w:cs="Segoe UI"/>
          <w:b/>
          <w:bCs/>
        </w:rPr>
        <w:t>”:</w:t>
      </w:r>
      <w:r w:rsidR="008430B7">
        <w:rPr>
          <w:rFonts w:ascii="Segoe UI" w:hAnsi="Segoe UI" w:cs="Segoe UI"/>
          <w:b/>
          <w:bCs/>
        </w:rPr>
        <w:t xml:space="preserve"> DCSP.</w:t>
      </w:r>
    </w:p>
    <w:p w14:paraId="75C65830" w14:textId="2C0E8A1B" w:rsidR="00DB0D96" w:rsidRDefault="00DB0D96" w:rsidP="00DB0D96">
      <w:pPr>
        <w:jc w:val="both"/>
        <w:rPr>
          <w:rFonts w:ascii="Segoe UI" w:hAnsi="Segoe UI" w:cs="Segoe UI"/>
          <w:b/>
          <w:bCs/>
        </w:rPr>
      </w:pPr>
      <w:r>
        <w:rPr>
          <w:rFonts w:ascii="Segoe UI" w:hAnsi="Segoe UI" w:cs="Segoe UI"/>
          <w:b/>
          <w:bCs/>
        </w:rPr>
        <w:t>Análisis de localidades con mediciones elevadas del indicador :</w:t>
      </w:r>
    </w:p>
    <w:p w14:paraId="594C8236" w14:textId="57F0ADE8" w:rsidR="008430B7" w:rsidRDefault="008430B7" w:rsidP="00533952">
      <w:pPr>
        <w:pStyle w:val="Descripcin"/>
      </w:pPr>
      <w:bookmarkStart w:id="105" w:name="_Toc90891499"/>
      <w:r>
        <w:t xml:space="preserve">Ilustración </w:t>
      </w:r>
      <w:r>
        <w:fldChar w:fldCharType="begin"/>
      </w:r>
      <w:r>
        <w:instrText xml:space="preserve"> SEQ Ilustración \* ARABIC </w:instrText>
      </w:r>
      <w:r>
        <w:fldChar w:fldCharType="separate"/>
      </w:r>
      <w:r w:rsidR="0073234E">
        <w:rPr>
          <w:noProof/>
        </w:rPr>
        <w:t>26</w:t>
      </w:r>
      <w:r>
        <w:fldChar w:fldCharType="end"/>
      </w:r>
      <w:r>
        <w:t>.</w:t>
      </w:r>
      <w:r w:rsidRPr="008A518B">
        <w:t>Mapa de distribución geoespacial del indicador DCSP en Cuartiles. (5)</w:t>
      </w:r>
      <w:bookmarkEnd w:id="105"/>
    </w:p>
    <w:p w14:paraId="07202161" w14:textId="64727B8C" w:rsidR="00DB0D96" w:rsidRPr="0012701A" w:rsidRDefault="00DF2ABB" w:rsidP="00DB0D96">
      <w:pPr>
        <w:jc w:val="center"/>
        <w:rPr>
          <w:rFonts w:ascii="Segoe UI" w:hAnsi="Segoe UI" w:cs="Segoe UI"/>
        </w:rPr>
      </w:pPr>
      <w:r>
        <w:rPr>
          <w:noProof/>
        </w:rPr>
        <w:drawing>
          <wp:inline distT="0" distB="0" distL="0" distR="0" wp14:anchorId="16FAA7E4" wp14:editId="3BB1D198">
            <wp:extent cx="6394150" cy="4422429"/>
            <wp:effectExtent l="0" t="0" r="0" b="0"/>
            <wp:docPr id="545" name="Imagen 54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n 545" descr="Mapa&#10;&#10;Descripción generada automáticamente"/>
                    <pic:cNvPicPr/>
                  </pic:nvPicPr>
                  <pic:blipFill>
                    <a:blip r:embed="rId149"/>
                    <a:stretch>
                      <a:fillRect/>
                    </a:stretch>
                  </pic:blipFill>
                  <pic:spPr>
                    <a:xfrm>
                      <a:off x="0" y="0"/>
                      <a:ext cx="6429363" cy="4446784"/>
                    </a:xfrm>
                    <a:prstGeom prst="rect">
                      <a:avLst/>
                    </a:prstGeom>
                  </pic:spPr>
                </pic:pic>
              </a:graphicData>
            </a:graphic>
          </wp:inline>
        </w:drawing>
      </w:r>
    </w:p>
    <w:p w14:paraId="76AD4DB8" w14:textId="77777777" w:rsidR="00DB0D96" w:rsidRPr="00200A6C" w:rsidRDefault="00DB0D96" w:rsidP="00DB0D96">
      <w:pPr>
        <w:jc w:val="center"/>
        <w:rPr>
          <w:rFonts w:ascii="Segoe UI" w:hAnsi="Segoe UI" w:cs="Segoe UI"/>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718B879D" w14:textId="6AD06ADB" w:rsidR="00DB0D96" w:rsidRDefault="00DB0D96" w:rsidP="00DB0D96">
      <w:pPr>
        <w:jc w:val="both"/>
        <w:rPr>
          <w:rFonts w:ascii="Segoe UI" w:hAnsi="Segoe UI" w:cs="Segoe UI"/>
        </w:rPr>
      </w:pPr>
      <w:r w:rsidRPr="00AE0CBD">
        <w:rPr>
          <w:rFonts w:ascii="Segoe UI" w:hAnsi="Segoe UI" w:cs="Segoe UI"/>
          <w:szCs w:val="22"/>
        </w:rPr>
        <w:t xml:space="preserve">Los mapas de cuartiles representan la clasificación del valor del indicador en la ciudad de Bogotá, para un volumen de manzanas iguales entre categorías de orden ascendente el superávit habitacional de entorno se pronuncia de forma uniforme en la ciudad a excepción de la zona central. </w:t>
      </w:r>
      <w:r w:rsidRPr="00AE0CBD">
        <w:rPr>
          <w:rFonts w:ascii="Segoe UI" w:hAnsi="Segoe UI" w:cs="Segoe UI"/>
        </w:rPr>
        <w:t xml:space="preserve">Una clasificación que contemple los rangos intercuartílico de la distribución de </w:t>
      </w:r>
      <w:r w:rsidRPr="00AE0CBD">
        <w:rPr>
          <w:rFonts w:ascii="Segoe UI" w:hAnsi="Segoe UI" w:cs="Segoe UI"/>
        </w:rPr>
        <w:lastRenderedPageBreak/>
        <w:t xml:space="preserve">los datos, </w:t>
      </w:r>
      <w:r w:rsidR="001B69C0" w:rsidRPr="00AE0CBD">
        <w:rPr>
          <w:rFonts w:ascii="Segoe UI" w:hAnsi="Segoe UI" w:cs="Segoe UI"/>
        </w:rPr>
        <w:t xml:space="preserve">se </w:t>
      </w:r>
      <w:r w:rsidRPr="00AE0CBD">
        <w:rPr>
          <w:rFonts w:ascii="Segoe UI" w:hAnsi="Segoe UI" w:cs="Segoe UI"/>
        </w:rPr>
        <w:t>muestra</w:t>
      </w:r>
      <w:r w:rsidR="001B69C0" w:rsidRPr="00AE0CBD">
        <w:rPr>
          <w:rFonts w:ascii="Segoe UI" w:hAnsi="Segoe UI" w:cs="Segoe UI"/>
        </w:rPr>
        <w:t xml:space="preserve"> en la </w:t>
      </w:r>
      <w:r w:rsidR="001B69C0" w:rsidRPr="00AE0CBD">
        <w:rPr>
          <w:rFonts w:ascii="Segoe UI" w:hAnsi="Segoe UI" w:cs="Segoe UI"/>
          <w:b/>
          <w:bCs/>
          <w:i/>
          <w:iCs/>
        </w:rPr>
        <w:t>Ilustración 27</w:t>
      </w:r>
      <w:r w:rsidR="001B69C0" w:rsidRPr="00AE0CBD">
        <w:rPr>
          <w:rFonts w:ascii="Segoe UI" w:hAnsi="Segoe UI" w:cs="Segoe UI"/>
        </w:rPr>
        <w:t xml:space="preserve">, donde se contempla </w:t>
      </w:r>
      <w:r w:rsidRPr="00AE0CBD">
        <w:rPr>
          <w:rFonts w:ascii="Segoe UI" w:hAnsi="Segoe UI" w:cs="Segoe UI"/>
        </w:rPr>
        <w:t>la presencia de Outliers por encima y por debajo del rango intercuartílico.</w:t>
      </w:r>
    </w:p>
    <w:p w14:paraId="10DE85CD" w14:textId="77777777" w:rsidR="00DB0D96" w:rsidRDefault="00DB0D96" w:rsidP="00DB0D96">
      <w:pPr>
        <w:jc w:val="both"/>
        <w:rPr>
          <w:rFonts w:ascii="Segoe UI" w:hAnsi="Segoe UI" w:cs="Segoe UI"/>
        </w:rPr>
      </w:pPr>
    </w:p>
    <w:p w14:paraId="43BFD560" w14:textId="08D48CF6" w:rsidR="00DB0D96" w:rsidRDefault="00DB0D96" w:rsidP="00533952">
      <w:pPr>
        <w:pStyle w:val="Descripcin"/>
      </w:pPr>
      <w:bookmarkStart w:id="106" w:name="_Toc90891500"/>
      <w:r>
        <w:t xml:space="preserve">Ilustración </w:t>
      </w:r>
      <w:r>
        <w:fldChar w:fldCharType="begin"/>
      </w:r>
      <w:r>
        <w:instrText xml:space="preserve"> SEQ Ilustración \* ARABIC </w:instrText>
      </w:r>
      <w:r>
        <w:fldChar w:fldCharType="separate"/>
      </w:r>
      <w:r w:rsidR="0073234E">
        <w:rPr>
          <w:noProof/>
        </w:rPr>
        <w:t>27</w:t>
      </w:r>
      <w:r>
        <w:fldChar w:fldCharType="end"/>
      </w:r>
      <w:r>
        <w:t>. Mapa de d</w:t>
      </w:r>
      <w:r w:rsidRPr="00721ACC">
        <w:t>istribución geoespacial del indicador DCSP en Cuartiles. (</w:t>
      </w:r>
      <w:r>
        <w:t>1.5 Rango Intercuartílico</w:t>
      </w:r>
      <w:r w:rsidRPr="00721ACC">
        <w:t>)</w:t>
      </w:r>
      <w:r>
        <w:t xml:space="preserve">. (Gráfico de clasificación </w:t>
      </w:r>
      <w:r w:rsidR="00DF2ABB">
        <w:t>intercuartílico</w:t>
      </w:r>
      <w:r>
        <w:t>)</w:t>
      </w:r>
      <w:bookmarkEnd w:id="106"/>
    </w:p>
    <w:p w14:paraId="31699DCA" w14:textId="7684064D" w:rsidR="00DB0D96" w:rsidRDefault="00334B5C" w:rsidP="00DB0D96">
      <w:pPr>
        <w:jc w:val="both"/>
        <w:rPr>
          <w:rFonts w:ascii="Segoe UI" w:hAnsi="Segoe UI" w:cs="Segoe UI"/>
        </w:rPr>
      </w:pPr>
      <w:r>
        <w:rPr>
          <w:rFonts w:ascii="Segoe UI" w:hAnsi="Segoe UI" w:cs="Segoe UI"/>
          <w:noProof/>
        </w:rPr>
        <w:drawing>
          <wp:inline distT="0" distB="0" distL="0" distR="0" wp14:anchorId="41F2BB2C" wp14:editId="6926AB7A">
            <wp:extent cx="6550445" cy="4282225"/>
            <wp:effectExtent l="0" t="0" r="3175" b="0"/>
            <wp:docPr id="546" name="Imagen 54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n 546" descr="Mapa&#10;&#10;Descripción generada automáticamente"/>
                    <pic:cNvPicPr/>
                  </pic:nvPicPr>
                  <pic:blipFill>
                    <a:blip r:embed="rId150"/>
                    <a:stretch>
                      <a:fillRect/>
                    </a:stretch>
                  </pic:blipFill>
                  <pic:spPr>
                    <a:xfrm>
                      <a:off x="0" y="0"/>
                      <a:ext cx="6626484" cy="4331934"/>
                    </a:xfrm>
                    <a:prstGeom prst="rect">
                      <a:avLst/>
                    </a:prstGeom>
                  </pic:spPr>
                </pic:pic>
              </a:graphicData>
            </a:graphic>
          </wp:inline>
        </w:drawing>
      </w:r>
    </w:p>
    <w:p w14:paraId="33F7BB6E" w14:textId="7C67B929" w:rsidR="00334B5C" w:rsidRPr="00A9070E" w:rsidRDefault="00DB0D96" w:rsidP="00334B5C">
      <w:pPr>
        <w:jc w:val="center"/>
        <w:rPr>
          <w:rFonts w:ascii="Segoe UI" w:hAnsi="Segoe UI" w:cs="Segoe UI"/>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DANE.</w:t>
      </w:r>
    </w:p>
    <w:p w14:paraId="7553A636" w14:textId="77777777" w:rsidR="004E0FB9" w:rsidRDefault="004E0FB9" w:rsidP="00DB0D96">
      <w:pPr>
        <w:jc w:val="both"/>
        <w:rPr>
          <w:rFonts w:ascii="Segoe UI" w:hAnsi="Segoe UI" w:cs="Segoe UI"/>
          <w:b/>
          <w:bCs/>
        </w:rPr>
      </w:pPr>
    </w:p>
    <w:p w14:paraId="49AF66BF" w14:textId="77777777" w:rsidR="004E0FB9" w:rsidRDefault="004E0FB9" w:rsidP="00DB0D96">
      <w:pPr>
        <w:jc w:val="both"/>
        <w:rPr>
          <w:rFonts w:ascii="Segoe UI" w:hAnsi="Segoe UI" w:cs="Segoe UI"/>
          <w:b/>
          <w:bCs/>
        </w:rPr>
      </w:pPr>
    </w:p>
    <w:p w14:paraId="16E1CE0F" w14:textId="77777777" w:rsidR="004E0FB9" w:rsidRDefault="004E0FB9" w:rsidP="00DB0D96">
      <w:pPr>
        <w:jc w:val="both"/>
        <w:rPr>
          <w:rFonts w:ascii="Segoe UI" w:hAnsi="Segoe UI" w:cs="Segoe UI"/>
          <w:b/>
          <w:bCs/>
        </w:rPr>
      </w:pPr>
    </w:p>
    <w:p w14:paraId="09C4F16A" w14:textId="77777777" w:rsidR="004E0FB9" w:rsidRDefault="004E0FB9" w:rsidP="00DB0D96">
      <w:pPr>
        <w:jc w:val="both"/>
        <w:rPr>
          <w:rFonts w:ascii="Segoe UI" w:hAnsi="Segoe UI" w:cs="Segoe UI"/>
          <w:b/>
          <w:bCs/>
        </w:rPr>
      </w:pPr>
    </w:p>
    <w:p w14:paraId="1415A5A7" w14:textId="5B9A3C66" w:rsidR="004E0FB9" w:rsidRDefault="004E0FB9" w:rsidP="00DB0D96">
      <w:pPr>
        <w:jc w:val="both"/>
        <w:rPr>
          <w:rFonts w:ascii="Segoe UI" w:hAnsi="Segoe UI" w:cs="Segoe UI"/>
          <w:b/>
          <w:bCs/>
        </w:rPr>
      </w:pPr>
    </w:p>
    <w:p w14:paraId="470C079F" w14:textId="77777777" w:rsidR="00E87BD5" w:rsidRDefault="00E87BD5" w:rsidP="00DB0D96">
      <w:pPr>
        <w:jc w:val="both"/>
        <w:rPr>
          <w:rFonts w:ascii="Segoe UI" w:hAnsi="Segoe UI" w:cs="Segoe UI"/>
          <w:b/>
          <w:bCs/>
        </w:rPr>
      </w:pPr>
    </w:p>
    <w:p w14:paraId="6C6BF986" w14:textId="77777777" w:rsidR="004E0FB9" w:rsidRDefault="004E0FB9" w:rsidP="00DB0D96">
      <w:pPr>
        <w:jc w:val="both"/>
        <w:rPr>
          <w:rFonts w:ascii="Segoe UI" w:hAnsi="Segoe UI" w:cs="Segoe UI"/>
          <w:b/>
          <w:bCs/>
        </w:rPr>
      </w:pPr>
    </w:p>
    <w:p w14:paraId="340B7E7C" w14:textId="0A0ED164" w:rsidR="00817109" w:rsidRDefault="00817109" w:rsidP="00DB0D96">
      <w:pPr>
        <w:jc w:val="both"/>
        <w:rPr>
          <w:rFonts w:ascii="Segoe UI" w:hAnsi="Segoe UI" w:cs="Segoe UI"/>
          <w:b/>
          <w:bCs/>
        </w:rPr>
      </w:pPr>
    </w:p>
    <w:p w14:paraId="37038978" w14:textId="3BD55A01" w:rsidR="00DB0D96" w:rsidRDefault="00DB0D96" w:rsidP="00DB0D96">
      <w:pPr>
        <w:jc w:val="both"/>
        <w:rPr>
          <w:rFonts w:ascii="Segoe UI" w:hAnsi="Segoe UI" w:cs="Segoe UI"/>
          <w:b/>
          <w:bCs/>
        </w:rPr>
      </w:pPr>
      <w:r>
        <w:rPr>
          <w:rFonts w:ascii="Segoe UI" w:hAnsi="Segoe UI" w:cs="Segoe UI"/>
          <w:b/>
          <w:bCs/>
        </w:rPr>
        <w:lastRenderedPageBreak/>
        <w:t>Análisis de localidades con mediciones estadísticamente significativas del indicador :</w:t>
      </w:r>
    </w:p>
    <w:p w14:paraId="778D0194" w14:textId="674D05EB" w:rsidR="00817109" w:rsidRDefault="00817109" w:rsidP="00DB0D96">
      <w:pPr>
        <w:jc w:val="both"/>
        <w:rPr>
          <w:rFonts w:ascii="Segoe UI" w:hAnsi="Segoe UI" w:cs="Segoe UI"/>
          <w:b/>
          <w:bCs/>
        </w:rPr>
      </w:pPr>
    </w:p>
    <w:p w14:paraId="5CB104CD" w14:textId="77777777" w:rsidR="00E87BD5" w:rsidRDefault="00E87BD5" w:rsidP="00DB0D96">
      <w:pPr>
        <w:jc w:val="both"/>
        <w:rPr>
          <w:rFonts w:ascii="Segoe UI" w:hAnsi="Segoe UI" w:cs="Segoe UI"/>
          <w:b/>
          <w:bCs/>
        </w:rPr>
      </w:pPr>
      <w:r>
        <w:rPr>
          <w:rFonts w:ascii="Segoe UI" w:hAnsi="Segoe UI" w:cs="Segoe UI"/>
          <w:noProof/>
        </w:rPr>
        <w:drawing>
          <wp:anchor distT="0" distB="0" distL="114300" distR="114300" simplePos="0" relativeHeight="252024832" behindDoc="0" locked="0" layoutInCell="1" allowOverlap="1" wp14:anchorId="24AD4D5B" wp14:editId="17190743">
            <wp:simplePos x="0" y="0"/>
            <wp:positionH relativeFrom="column">
              <wp:posOffset>-37161</wp:posOffset>
            </wp:positionH>
            <wp:positionV relativeFrom="paragraph">
              <wp:posOffset>583620</wp:posOffset>
            </wp:positionV>
            <wp:extent cx="2453005" cy="2498725"/>
            <wp:effectExtent l="0" t="0" r="0" b="3175"/>
            <wp:wrapSquare wrapText="bothSides"/>
            <wp:docPr id="547" name="Imagen 54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n 547" descr="Gráfico, Gráfico de dispersión&#10;&#10;Descripción generada automáticamente"/>
                    <pic:cNvPicPr/>
                  </pic:nvPicPr>
                  <pic:blipFill>
                    <a:blip r:embed="rId151"/>
                    <a:stretch>
                      <a:fillRect/>
                    </a:stretch>
                  </pic:blipFill>
                  <pic:spPr>
                    <a:xfrm>
                      <a:off x="0" y="0"/>
                      <a:ext cx="2453005" cy="24987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74336" behindDoc="0" locked="0" layoutInCell="1" allowOverlap="1" wp14:anchorId="3E92CA89" wp14:editId="7CC7B1FD">
                <wp:simplePos x="0" y="0"/>
                <wp:positionH relativeFrom="column">
                  <wp:posOffset>297180</wp:posOffset>
                </wp:positionH>
                <wp:positionV relativeFrom="paragraph">
                  <wp:posOffset>249223</wp:posOffset>
                </wp:positionV>
                <wp:extent cx="5782310" cy="33337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82310" cy="333375"/>
                        </a:xfrm>
                        <a:prstGeom prst="rect">
                          <a:avLst/>
                        </a:prstGeom>
                        <a:solidFill>
                          <a:prstClr val="white"/>
                        </a:solidFill>
                        <a:ln>
                          <a:noFill/>
                        </a:ln>
                      </wps:spPr>
                      <wps:txbx>
                        <w:txbxContent>
                          <w:p w14:paraId="484B514C" w14:textId="4A3FDC2E" w:rsidR="00E373BF" w:rsidRPr="00913DF6" w:rsidRDefault="00E373BF" w:rsidP="00533952">
                            <w:pPr>
                              <w:pStyle w:val="Descripcin"/>
                              <w:rPr>
                                <w:rFonts w:ascii="Times New Roman" w:hAnsi="Times New Roman" w:cs="Times New Roman"/>
                                <w:noProof/>
                              </w:rPr>
                            </w:pPr>
                            <w:bookmarkStart w:id="107" w:name="_Toc90891422"/>
                            <w:r>
                              <w:t xml:space="preserve">Gráfico </w:t>
                            </w:r>
                            <w:r>
                              <w:fldChar w:fldCharType="begin"/>
                            </w:r>
                            <w:r>
                              <w:instrText xml:space="preserve"> SEQ Gráfico \* ARABIC </w:instrText>
                            </w:r>
                            <w:r>
                              <w:fldChar w:fldCharType="separate"/>
                            </w:r>
                            <w:r w:rsidR="00246A68">
                              <w:rPr>
                                <w:noProof/>
                              </w:rPr>
                              <w:t>16</w:t>
                            </w:r>
                            <w:r>
                              <w:fldChar w:fldCharType="end"/>
                            </w:r>
                            <w:r>
                              <w:t xml:space="preserve">. </w:t>
                            </w:r>
                            <w:r w:rsidRPr="00F948FC">
                              <w:t>Gráfico de dispersión del índice de Morán : DCSP.</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92CA89" id="Cuadro de texto 50" o:spid="_x0000_s1064" type="#_x0000_t202" style="position:absolute;left:0;text-align:left;margin-left:23.4pt;margin-top:19.6pt;width:455.3pt;height:26.25pt;z-index:25217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" stroked="f">
                <v:textbox inset="0,0,0,0">
                  <w:txbxContent>
                    <w:p w14:paraId="484B514C" w14:textId="4A3FDC2E" w:rsidR="00E373BF" w:rsidRPr="00913DF6" w:rsidRDefault="00E373BF" w:rsidP="00533952">
                      <w:pPr>
                        <w:pStyle w:val="Descripcin"/>
                        <w:rPr>
                          <w:rFonts w:ascii="Times New Roman" w:hAnsi="Times New Roman" w:cs="Times New Roman"/>
                          <w:noProof/>
                        </w:rPr>
                      </w:pPr>
                      <w:bookmarkStart w:id="108" w:name="_Toc90891422"/>
                      <w:r>
                        <w:t xml:space="preserve">Gráfico </w:t>
                      </w:r>
                      <w:r>
                        <w:fldChar w:fldCharType="begin"/>
                      </w:r>
                      <w:r>
                        <w:instrText xml:space="preserve"> SEQ Gráfico \* ARABIC </w:instrText>
                      </w:r>
                      <w:r>
                        <w:fldChar w:fldCharType="separate"/>
                      </w:r>
                      <w:r w:rsidR="00246A68">
                        <w:rPr>
                          <w:noProof/>
                        </w:rPr>
                        <w:t>16</w:t>
                      </w:r>
                      <w:r>
                        <w:fldChar w:fldCharType="end"/>
                      </w:r>
                      <w:r>
                        <w:t xml:space="preserve">. </w:t>
                      </w:r>
                      <w:r w:rsidRPr="00F948FC">
                        <w:t>Gráfico de dispersión del índice de Morán : DCSP.</w:t>
                      </w:r>
                      <w:bookmarkEnd w:id="108"/>
                    </w:p>
                  </w:txbxContent>
                </v:textbox>
                <w10:wrap type="square"/>
              </v:shape>
            </w:pict>
          </mc:Fallback>
        </mc:AlternateContent>
      </w:r>
      <w:r w:rsidR="005E5977">
        <w:rPr>
          <w:noProof/>
        </w:rPr>
        <mc:AlternateContent>
          <mc:Choice Requires="wps">
            <w:drawing>
              <wp:anchor distT="0" distB="0" distL="114300" distR="114300" simplePos="0" relativeHeight="252160000" behindDoc="0" locked="0" layoutInCell="1" allowOverlap="1" wp14:anchorId="3F97690F" wp14:editId="0A36E056">
                <wp:simplePos x="0" y="0"/>
                <wp:positionH relativeFrom="column">
                  <wp:posOffset>295441</wp:posOffset>
                </wp:positionH>
                <wp:positionV relativeFrom="paragraph">
                  <wp:posOffset>408609</wp:posOffset>
                </wp:positionV>
                <wp:extent cx="5782310" cy="457200"/>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782310" cy="457200"/>
                        </a:xfrm>
                        <a:prstGeom prst="rect">
                          <a:avLst/>
                        </a:prstGeom>
                        <a:solidFill>
                          <a:prstClr val="white"/>
                        </a:solidFill>
                        <a:ln>
                          <a:noFill/>
                        </a:ln>
                      </wps:spPr>
                      <wps:txbx>
                        <w:txbxContent>
                          <w:p w14:paraId="180491DE" w14:textId="027CEF6E" w:rsidR="005E5977" w:rsidRPr="00811887" w:rsidRDefault="005E5977"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97690F" id="Cuadro de texto 43" o:spid="_x0000_s1065" type="#_x0000_t202" style="position:absolute;left:0;text-align:left;margin-left:23.25pt;margin-top:32.15pt;width:455.3pt;height:36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" stroked="f">
                <v:textbox inset="0,0,0,0">
                  <w:txbxContent>
                    <w:p w14:paraId="180491DE" w14:textId="027CEF6E" w:rsidR="005E5977" w:rsidRPr="00811887" w:rsidRDefault="005E5977" w:rsidP="00533952">
                      <w:pPr>
                        <w:pStyle w:val="Descripcin"/>
                        <w:rPr>
                          <w:noProof/>
                        </w:rPr>
                      </w:pPr>
                    </w:p>
                  </w:txbxContent>
                </v:textbox>
                <w10:wrap type="square"/>
              </v:shape>
            </w:pict>
          </mc:Fallback>
        </mc:AlternateContent>
      </w:r>
      <w:r w:rsidR="005E5977">
        <w:rPr>
          <w:rFonts w:ascii="Segoe UI" w:hAnsi="Segoe UI" w:cs="Segoe UI"/>
          <w:b/>
          <w:bCs/>
        </w:rPr>
        <w:t>Gráfico</w:t>
      </w:r>
      <w:r w:rsidR="00DB0D96">
        <w:rPr>
          <w:rFonts w:ascii="Segoe UI" w:hAnsi="Segoe UI" w:cs="Segoe UI"/>
          <w:b/>
          <w:bCs/>
        </w:rPr>
        <w:t xml:space="preserve"> de dispersión de Morán:</w:t>
      </w:r>
    </w:p>
    <w:p w14:paraId="774DCB81" w14:textId="21C27172" w:rsidR="00DB0D96" w:rsidRPr="00E87BD5" w:rsidRDefault="00DB0D96" w:rsidP="00DB0D96">
      <w:pPr>
        <w:jc w:val="both"/>
        <w:rPr>
          <w:rFonts w:ascii="Segoe UI" w:hAnsi="Segoe UI" w:cs="Segoe UI"/>
          <w:b/>
          <w:bCs/>
        </w:rPr>
      </w:pPr>
      <w:r>
        <w:rPr>
          <w:rFonts w:ascii="Segoe UI" w:hAnsi="Segoe UI" w:cs="Segoe UI"/>
        </w:rPr>
        <w:t xml:space="preserve">Debido a que el índice de morán se encuentra expresado </w:t>
      </w:r>
      <w:r w:rsidR="00E87BD5">
        <w:rPr>
          <w:rFonts w:ascii="Segoe UI" w:hAnsi="Segoe UI" w:cs="Segoe UI"/>
        </w:rPr>
        <w:t>en</w:t>
      </w:r>
      <w:r>
        <w:rPr>
          <w:rFonts w:ascii="Segoe UI" w:hAnsi="Segoe UI" w:cs="Segoe UI"/>
        </w:rPr>
        <w:t xml:space="preserve"> una magnitud de 0.</w:t>
      </w:r>
      <w:r w:rsidR="00A876E5">
        <w:rPr>
          <w:rFonts w:ascii="Segoe UI" w:hAnsi="Segoe UI" w:cs="Segoe UI"/>
        </w:rPr>
        <w:t>157</w:t>
      </w:r>
      <w:r>
        <w:rPr>
          <w:rFonts w:ascii="Segoe UI" w:hAnsi="Segoe UI" w:cs="Segoe UI"/>
        </w:rPr>
        <w:t xml:space="preserve"> aproximadamente </w:t>
      </w:r>
      <w:r w:rsidR="00A876E5">
        <w:rPr>
          <w:rFonts w:ascii="Segoe UI" w:hAnsi="Segoe UI" w:cs="Segoe UI"/>
        </w:rPr>
        <w:t>15</w:t>
      </w:r>
      <w:r>
        <w:rPr>
          <w:rFonts w:ascii="Segoe UI" w:hAnsi="Segoe UI" w:cs="Segoe UI"/>
        </w:rPr>
        <w:t>.</w:t>
      </w:r>
      <w:r w:rsidR="00A876E5">
        <w:rPr>
          <w:rFonts w:ascii="Segoe UI" w:hAnsi="Segoe UI" w:cs="Segoe UI"/>
        </w:rPr>
        <w:t>7</w:t>
      </w:r>
      <w:r>
        <w:rPr>
          <w:rFonts w:ascii="Segoe UI" w:hAnsi="Segoe UI" w:cs="Segoe UI"/>
        </w:rPr>
        <w:t xml:space="preserve">%, los datos en </w:t>
      </w:r>
      <w:r w:rsidR="00515F1D">
        <w:rPr>
          <w:rFonts w:ascii="Segoe UI" w:hAnsi="Segoe UI" w:cs="Segoe UI"/>
        </w:rPr>
        <w:t>su</w:t>
      </w:r>
      <w:r>
        <w:rPr>
          <w:rFonts w:ascii="Segoe UI" w:hAnsi="Segoe UI" w:cs="Segoe UI"/>
        </w:rPr>
        <w:t xml:space="preserve"> totalidad presentan patrones completamente aleatorios </w:t>
      </w:r>
      <w:r w:rsidR="00515F1D">
        <w:rPr>
          <w:rFonts w:ascii="Segoe UI" w:hAnsi="Segoe UI" w:cs="Segoe UI"/>
        </w:rPr>
        <w:t>conforme a una</w:t>
      </w:r>
      <w:r>
        <w:rPr>
          <w:rFonts w:ascii="Segoe UI" w:hAnsi="Segoe UI" w:cs="Segoe UI"/>
        </w:rPr>
        <w:t xml:space="preserve"> distribución espacial</w:t>
      </w:r>
      <w:r w:rsidR="008E069D">
        <w:rPr>
          <w:rFonts w:ascii="Segoe UI" w:hAnsi="Segoe UI" w:cs="Segoe UI"/>
        </w:rPr>
        <w:t>. De acuerdo al gráfico de Morán existen significativas cantidades de manzanas que se ubican en los cuadrantes atípicos.</w:t>
      </w:r>
    </w:p>
    <w:p w14:paraId="7E8508E6" w14:textId="77777777" w:rsidR="00DB0D96" w:rsidRDefault="00DB0D96" w:rsidP="00DB0D96">
      <w:pPr>
        <w:jc w:val="both"/>
        <w:rPr>
          <w:rFonts w:ascii="Segoe UI" w:hAnsi="Segoe UI" w:cs="Segoe UI"/>
        </w:rPr>
      </w:pPr>
    </w:p>
    <w:p w14:paraId="50B35544" w14:textId="77777777" w:rsidR="00DB0D96" w:rsidRDefault="00DB0D96" w:rsidP="00DB0D96">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Observatorio Inmobiliario Nacional</w:t>
      </w:r>
      <w:r>
        <w:rPr>
          <w:rFonts w:ascii="Segoe UI" w:hAnsi="Segoe UI" w:cs="Segoe UI"/>
          <w:i/>
          <w:iCs/>
          <w:sz w:val="20"/>
          <w:szCs w:val="20"/>
          <w:shd w:val="clear" w:color="auto" w:fill="FFFFFF"/>
          <w:lang w:val="es-ES_tradnl"/>
        </w:rPr>
        <w:t xml:space="preserve"> </w:t>
      </w:r>
    </w:p>
    <w:p w14:paraId="0ADAF955" w14:textId="77777777" w:rsidR="00DB0D96" w:rsidRDefault="00DB0D96" w:rsidP="00DB0D96">
      <w:pPr>
        <w:jc w:val="center"/>
        <w:rPr>
          <w:rFonts w:ascii="Segoe UI" w:hAnsi="Segoe UI" w:cs="Segoe UI"/>
          <w:i/>
          <w:iCs/>
          <w:sz w:val="20"/>
          <w:szCs w:val="20"/>
          <w:shd w:val="clear" w:color="auto" w:fill="FFFFFF"/>
          <w:lang w:val="es-ES_tradnl"/>
        </w:rPr>
      </w:pPr>
      <w:r>
        <w:rPr>
          <w:rFonts w:ascii="Segoe UI" w:hAnsi="Segoe UI" w:cs="Segoe UI"/>
          <w:i/>
          <w:iCs/>
          <w:sz w:val="20"/>
          <w:szCs w:val="20"/>
          <w:shd w:val="clear" w:color="auto" w:fill="FFFFFF"/>
          <w:lang w:val="es-ES_tradnl"/>
        </w:rPr>
        <w:t>DANE.</w:t>
      </w:r>
    </w:p>
    <w:p w14:paraId="7257D97F" w14:textId="77777777" w:rsidR="004B59F0" w:rsidRDefault="004B59F0" w:rsidP="00DB0D96">
      <w:pPr>
        <w:jc w:val="both"/>
        <w:rPr>
          <w:rFonts w:ascii="Segoe UI" w:hAnsi="Segoe UI" w:cs="Segoe UI"/>
          <w:b/>
          <w:bCs/>
        </w:rPr>
      </w:pPr>
    </w:p>
    <w:p w14:paraId="1BFC2F7A" w14:textId="7BD4184E" w:rsidR="00DB0D96" w:rsidRPr="00B245E3" w:rsidRDefault="004B59F0" w:rsidP="00DB0D96">
      <w:pPr>
        <w:jc w:val="both"/>
        <w:rPr>
          <w:rFonts w:ascii="Segoe UI" w:hAnsi="Segoe UI" w:cs="Segoe UI"/>
          <w:b/>
          <w:bCs/>
        </w:rPr>
      </w:pPr>
      <w:r>
        <w:rPr>
          <w:rFonts w:ascii="Segoe UI" w:hAnsi="Segoe UI" w:cs="Segoe UI"/>
          <w:b/>
          <w:bCs/>
        </w:rPr>
        <w:t>Comparación de métodos de auto-correlación espacial:</w:t>
      </w:r>
    </w:p>
    <w:p w14:paraId="34B6153E" w14:textId="2FA48CEE" w:rsidR="00DB0D96" w:rsidRDefault="00C6777D" w:rsidP="00DB0D96">
      <w:pPr>
        <w:jc w:val="both"/>
        <w:rPr>
          <w:rFonts w:ascii="Segoe UI" w:hAnsi="Segoe UI" w:cs="Segoe UI"/>
        </w:rPr>
      </w:pPr>
      <w:r>
        <w:rPr>
          <w:rFonts w:ascii="Segoe UI" w:hAnsi="Segoe UI" w:cs="Segoe UI"/>
        </w:rPr>
        <w:t xml:space="preserve">La comparación de métodos de auto-correlación espacial </w:t>
      </w:r>
      <w:r w:rsidR="003619E6">
        <w:rPr>
          <w:rFonts w:ascii="Segoe UI" w:hAnsi="Segoe UI" w:cs="Segoe UI"/>
        </w:rPr>
        <w:t>es</w:t>
      </w:r>
      <w:r>
        <w:rPr>
          <w:rFonts w:ascii="Segoe UI" w:hAnsi="Segoe UI" w:cs="Segoe UI"/>
        </w:rPr>
        <w:t xml:space="preserve"> </w:t>
      </w:r>
      <w:r w:rsidR="009C5B56">
        <w:rPr>
          <w:rFonts w:ascii="Segoe UI" w:hAnsi="Segoe UI" w:cs="Segoe UI"/>
        </w:rPr>
        <w:t>esencial</w:t>
      </w:r>
      <w:r>
        <w:rPr>
          <w:rFonts w:ascii="Segoe UI" w:hAnsi="Segoe UI" w:cs="Segoe UI"/>
        </w:rPr>
        <w:t xml:space="preserve"> </w:t>
      </w:r>
      <w:r w:rsidR="003619E6">
        <w:rPr>
          <w:rFonts w:ascii="Segoe UI" w:hAnsi="Segoe UI" w:cs="Segoe UI"/>
        </w:rPr>
        <w:t xml:space="preserve">para seleccionar el método </w:t>
      </w:r>
      <w:r w:rsidR="004B2757">
        <w:rPr>
          <w:rFonts w:ascii="Segoe UI" w:hAnsi="Segoe UI" w:cs="Segoe UI"/>
        </w:rPr>
        <w:t xml:space="preserve">con </w:t>
      </w:r>
      <w:r w:rsidR="003619E6">
        <w:rPr>
          <w:rFonts w:ascii="Segoe UI" w:hAnsi="Segoe UI" w:cs="Segoe UI"/>
        </w:rPr>
        <w:t>m</w:t>
      </w:r>
      <w:r w:rsidR="004B2757">
        <w:rPr>
          <w:rFonts w:ascii="Segoe UI" w:hAnsi="Segoe UI" w:cs="Segoe UI"/>
        </w:rPr>
        <w:t>ayor</w:t>
      </w:r>
      <w:r w:rsidR="003619E6">
        <w:rPr>
          <w:rFonts w:ascii="Segoe UI" w:hAnsi="Segoe UI" w:cs="Segoe UI"/>
        </w:rPr>
        <w:t xml:space="preserve"> adecuación que permita explicar los fenómenos, debido que a mayor</w:t>
      </w:r>
      <w:r>
        <w:rPr>
          <w:rFonts w:ascii="Segoe UI" w:hAnsi="Segoe UI" w:cs="Segoe UI"/>
        </w:rPr>
        <w:t xml:space="preserve"> diferen</w:t>
      </w:r>
      <w:r w:rsidR="003619E6">
        <w:rPr>
          <w:rFonts w:ascii="Segoe UI" w:hAnsi="Segoe UI" w:cs="Segoe UI"/>
        </w:rPr>
        <w:t xml:space="preserve">cia de </w:t>
      </w:r>
      <w:r>
        <w:rPr>
          <w:rFonts w:ascii="Segoe UI" w:hAnsi="Segoe UI" w:cs="Segoe UI"/>
        </w:rPr>
        <w:t>fuentes procedimentales</w:t>
      </w:r>
      <w:r w:rsidR="003619E6">
        <w:rPr>
          <w:rFonts w:ascii="Segoe UI" w:hAnsi="Segoe UI" w:cs="Segoe UI"/>
        </w:rPr>
        <w:t xml:space="preserve"> </w:t>
      </w:r>
      <w:r w:rsidR="004B2757">
        <w:rPr>
          <w:rFonts w:ascii="Segoe UI" w:hAnsi="Segoe UI" w:cs="Segoe UI"/>
        </w:rPr>
        <w:t xml:space="preserve">los </w:t>
      </w:r>
      <w:r>
        <w:rPr>
          <w:rFonts w:ascii="Segoe UI" w:hAnsi="Segoe UI" w:cs="Segoe UI"/>
        </w:rPr>
        <w:t xml:space="preserve">métodos </w:t>
      </w:r>
      <w:r w:rsidR="004B2757">
        <w:rPr>
          <w:rFonts w:ascii="Segoe UI" w:hAnsi="Segoe UI" w:cs="Segoe UI"/>
        </w:rPr>
        <w:t xml:space="preserve">que expresan </w:t>
      </w:r>
      <w:r w:rsidR="00E429BC">
        <w:rPr>
          <w:rFonts w:ascii="Segoe UI" w:hAnsi="Segoe UI" w:cs="Segoe UI"/>
        </w:rPr>
        <w:t>resultados similares se determinan asertivos</w:t>
      </w:r>
      <w:r w:rsidR="00047A06">
        <w:rPr>
          <w:rFonts w:ascii="Segoe UI" w:hAnsi="Segoe UI" w:cs="Segoe UI"/>
        </w:rPr>
        <w:t>.</w:t>
      </w:r>
      <w:r>
        <w:rPr>
          <w:rFonts w:ascii="Segoe UI" w:hAnsi="Segoe UI" w:cs="Segoe UI"/>
        </w:rPr>
        <w:t xml:space="preserve"> </w:t>
      </w:r>
      <w:r w:rsidR="00047A06">
        <w:rPr>
          <w:rFonts w:ascii="Segoe UI" w:hAnsi="Segoe UI" w:cs="Segoe UI"/>
        </w:rPr>
        <w:t>Una vez implementado el método, se analizan</w:t>
      </w:r>
      <w:r>
        <w:rPr>
          <w:rFonts w:ascii="Segoe UI" w:hAnsi="Segoe UI" w:cs="Segoe UI"/>
        </w:rPr>
        <w:t xml:space="preserve"> las manzanas que reflejan de alto grado de significancia o que sus valores no dependen de sucesos aleatorios, sino que </w:t>
      </w:r>
      <w:r w:rsidR="00047A06">
        <w:rPr>
          <w:rFonts w:ascii="Segoe UI" w:hAnsi="Segoe UI" w:cs="Segoe UI"/>
        </w:rPr>
        <w:t>sin importar</w:t>
      </w:r>
      <w:r>
        <w:rPr>
          <w:rFonts w:ascii="Segoe UI" w:hAnsi="Segoe UI" w:cs="Segoe UI"/>
        </w:rPr>
        <w:t xml:space="preserve"> de los sucesos o condiciones de la población</w:t>
      </w:r>
      <w:r w:rsidR="00FC0DF9">
        <w:rPr>
          <w:rFonts w:ascii="Segoe UI" w:hAnsi="Segoe UI" w:cs="Segoe UI"/>
        </w:rPr>
        <w:t>, las zonas en las que el indicador en una manzana comparte un valor de cobertura completa con las manzanas del sector</w:t>
      </w:r>
      <w:r w:rsidR="00420D1C">
        <w:rPr>
          <w:rFonts w:ascii="Segoe UI" w:hAnsi="Segoe UI" w:cs="Segoe UI"/>
        </w:rPr>
        <w:t xml:space="preserve"> se mantienen.</w:t>
      </w:r>
      <w:r w:rsidR="00B816DF">
        <w:rPr>
          <w:rFonts w:ascii="Segoe UI" w:hAnsi="Segoe UI" w:cs="Segoe UI"/>
        </w:rPr>
        <w:t xml:space="preserve"> A continuación se presentan tres mapas de clústeres</w:t>
      </w:r>
      <w:r w:rsidR="00C72D61">
        <w:rPr>
          <w:rFonts w:ascii="Segoe UI" w:hAnsi="Segoe UI" w:cs="Segoe UI"/>
        </w:rPr>
        <w:t>, cada uno con un método de auto-correlación espacial.</w:t>
      </w:r>
    </w:p>
    <w:p w14:paraId="46DD77A9" w14:textId="77777777" w:rsidR="00FC0DF9" w:rsidRDefault="00FC0DF9" w:rsidP="00DB0D96">
      <w:pPr>
        <w:jc w:val="both"/>
        <w:rPr>
          <w:rFonts w:ascii="Segoe UI" w:hAnsi="Segoe UI" w:cs="Segoe UI"/>
        </w:rPr>
      </w:pPr>
    </w:p>
    <w:p w14:paraId="55267062" w14:textId="24A8618E" w:rsidR="00C72D61" w:rsidRDefault="00A876E5" w:rsidP="00533952">
      <w:pPr>
        <w:pStyle w:val="Descripcin"/>
      </w:pPr>
      <w:r>
        <w:br/>
      </w:r>
      <w:r>
        <w:br/>
      </w:r>
    </w:p>
    <w:p w14:paraId="6AB33A4F" w14:textId="5797BCC5" w:rsidR="00C72D61" w:rsidRDefault="00C72D61" w:rsidP="00C72D61"/>
    <w:p w14:paraId="7331C088" w14:textId="77777777" w:rsidR="00C72D61" w:rsidRPr="00C72D61" w:rsidRDefault="00C72D61" w:rsidP="00C72D61"/>
    <w:p w14:paraId="2D45A7CE" w14:textId="420F4175" w:rsidR="00FD5A0B" w:rsidRDefault="00FD5A0B" w:rsidP="00533952">
      <w:pPr>
        <w:pStyle w:val="Descripcin"/>
      </w:pPr>
    </w:p>
    <w:p w14:paraId="5E4F08EF" w14:textId="19169417" w:rsidR="007D2020" w:rsidRDefault="007D2020" w:rsidP="007D2020"/>
    <w:p w14:paraId="123BF2FA" w14:textId="430DBDC8" w:rsidR="007D2020" w:rsidRPr="007D2020" w:rsidRDefault="007D2020" w:rsidP="007D2020"/>
    <w:p w14:paraId="149C3DCF" w14:textId="3CFE985F" w:rsidR="007D2020" w:rsidRDefault="007D2020" w:rsidP="00533952">
      <w:pPr>
        <w:pStyle w:val="Descripcin"/>
      </w:pPr>
      <w:bookmarkStart w:id="109" w:name="_Toc90891373"/>
      <w:r>
        <w:t xml:space="preserve">Tabla </w:t>
      </w:r>
      <w:r>
        <w:fldChar w:fldCharType="begin"/>
      </w:r>
      <w:r>
        <w:instrText xml:space="preserve"> SEQ Tabla \* ARABIC </w:instrText>
      </w:r>
      <w:r>
        <w:fldChar w:fldCharType="separate"/>
      </w:r>
      <w:r>
        <w:rPr>
          <w:noProof/>
        </w:rPr>
        <w:t>18</w:t>
      </w:r>
      <w:r>
        <w:fldChar w:fldCharType="end"/>
      </w:r>
      <w:r>
        <w:t xml:space="preserve">. </w:t>
      </w:r>
      <w:r w:rsidRPr="003622FB">
        <w:t>Mapas de clústeres del Indicador DCSP con grado de verosimilitud del 99%.</w:t>
      </w:r>
      <w:bookmarkEnd w:id="109"/>
    </w:p>
    <w:tbl>
      <w:tblPr>
        <w:tblStyle w:val="Tablaconcuadrcula"/>
        <w:tblW w:w="0" w:type="auto"/>
        <w:jc w:val="center"/>
        <w:tblLook w:val="04A0" w:firstRow="1" w:lastRow="0" w:firstColumn="1" w:lastColumn="0" w:noHBand="0" w:noVBand="1"/>
      </w:tblPr>
      <w:tblGrid>
        <w:gridCol w:w="3241"/>
        <w:gridCol w:w="3285"/>
        <w:gridCol w:w="3436"/>
      </w:tblGrid>
      <w:tr w:rsidR="007D2020" w14:paraId="7A435526" w14:textId="77777777" w:rsidTr="00516F83">
        <w:trPr>
          <w:jc w:val="center"/>
        </w:trPr>
        <w:tc>
          <w:tcPr>
            <w:tcW w:w="3241" w:type="dxa"/>
            <w:vAlign w:val="center"/>
          </w:tcPr>
          <w:p w14:paraId="568B8FC6" w14:textId="77777777" w:rsidR="007D2020" w:rsidRPr="00BF1502" w:rsidRDefault="007D2020" w:rsidP="00516F83">
            <w:pPr>
              <w:jc w:val="center"/>
              <w:rPr>
                <w:rFonts w:ascii="Segoe UI" w:hAnsi="Segoe UI" w:cs="Segoe UI"/>
                <w:b/>
                <w:bCs/>
              </w:rPr>
            </w:pPr>
            <w:r w:rsidRPr="00BF1502">
              <w:rPr>
                <w:rFonts w:ascii="Segoe UI" w:hAnsi="Segoe UI" w:cs="Segoe UI"/>
                <w:b/>
                <w:bCs/>
              </w:rPr>
              <w:t>Getis-ord Gi*</w:t>
            </w:r>
          </w:p>
        </w:tc>
        <w:tc>
          <w:tcPr>
            <w:tcW w:w="3285" w:type="dxa"/>
            <w:vAlign w:val="center"/>
          </w:tcPr>
          <w:p w14:paraId="431788CE" w14:textId="77777777" w:rsidR="007D2020" w:rsidRPr="00BF1502" w:rsidRDefault="007D2020" w:rsidP="00516F83">
            <w:pPr>
              <w:jc w:val="center"/>
              <w:rPr>
                <w:rFonts w:ascii="Segoe UI" w:hAnsi="Segoe UI" w:cs="Segoe UI"/>
                <w:b/>
                <w:bCs/>
              </w:rPr>
            </w:pPr>
            <w:r w:rsidRPr="00BF1502">
              <w:rPr>
                <w:rFonts w:ascii="Segoe UI" w:hAnsi="Segoe UI" w:cs="Segoe UI"/>
                <w:b/>
                <w:bCs/>
              </w:rPr>
              <w:t>LISA</w:t>
            </w:r>
          </w:p>
        </w:tc>
        <w:tc>
          <w:tcPr>
            <w:tcW w:w="3436" w:type="dxa"/>
            <w:vAlign w:val="center"/>
          </w:tcPr>
          <w:p w14:paraId="78E8138F" w14:textId="77777777" w:rsidR="007D2020" w:rsidRPr="00BF1502" w:rsidRDefault="007D2020" w:rsidP="00516F83">
            <w:pPr>
              <w:jc w:val="center"/>
              <w:rPr>
                <w:rFonts w:ascii="Segoe UI" w:hAnsi="Segoe UI" w:cs="Segoe UI"/>
                <w:b/>
                <w:bCs/>
              </w:rPr>
            </w:pPr>
            <w:r w:rsidRPr="00BF1502">
              <w:rPr>
                <w:rFonts w:ascii="Segoe UI" w:hAnsi="Segoe UI" w:cs="Segoe UI"/>
                <w:b/>
                <w:bCs/>
              </w:rPr>
              <w:t>Local Geary Clúster</w:t>
            </w:r>
          </w:p>
        </w:tc>
      </w:tr>
      <w:tr w:rsidR="007D2020" w14:paraId="5A823EA1" w14:textId="77777777" w:rsidTr="00516F83">
        <w:trPr>
          <w:jc w:val="center"/>
        </w:trPr>
        <w:tc>
          <w:tcPr>
            <w:tcW w:w="3241" w:type="dxa"/>
            <w:vAlign w:val="center"/>
          </w:tcPr>
          <w:p w14:paraId="04268AEB" w14:textId="77777777" w:rsidR="007D2020" w:rsidRDefault="007D2020" w:rsidP="00516F83">
            <w:pPr>
              <w:jc w:val="both"/>
              <w:rPr>
                <w:rFonts w:ascii="Segoe UI" w:hAnsi="Segoe UI" w:cs="Segoe UI"/>
              </w:rPr>
            </w:pPr>
            <w:r>
              <w:rPr>
                <w:rFonts w:ascii="Segoe UI" w:hAnsi="Segoe UI" w:cs="Segoe UI"/>
                <w:noProof/>
              </w:rPr>
              <w:drawing>
                <wp:inline distT="0" distB="0" distL="0" distR="0" wp14:anchorId="3EB835AB" wp14:editId="3BEFA72E">
                  <wp:extent cx="1911929" cy="3107556"/>
                  <wp:effectExtent l="0" t="0" r="6350" b="4445"/>
                  <wp:docPr id="550" name="Imagen 5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n 550" descr="Mapa&#10;&#10;Descripción generada automáticamente"/>
                          <pic:cNvPicPr/>
                        </pic:nvPicPr>
                        <pic:blipFill>
                          <a:blip r:embed="rId152"/>
                          <a:stretch>
                            <a:fillRect/>
                          </a:stretch>
                        </pic:blipFill>
                        <pic:spPr>
                          <a:xfrm>
                            <a:off x="0" y="0"/>
                            <a:ext cx="1930563" cy="3137842"/>
                          </a:xfrm>
                          <a:prstGeom prst="rect">
                            <a:avLst/>
                          </a:prstGeom>
                        </pic:spPr>
                      </pic:pic>
                    </a:graphicData>
                  </a:graphic>
                </wp:inline>
              </w:drawing>
            </w:r>
          </w:p>
        </w:tc>
        <w:tc>
          <w:tcPr>
            <w:tcW w:w="3285" w:type="dxa"/>
            <w:vAlign w:val="center"/>
          </w:tcPr>
          <w:p w14:paraId="55AC1371" w14:textId="77777777" w:rsidR="007D2020" w:rsidRDefault="007D2020" w:rsidP="00516F83">
            <w:pPr>
              <w:jc w:val="both"/>
              <w:rPr>
                <w:rFonts w:ascii="Segoe UI" w:hAnsi="Segoe UI" w:cs="Segoe UI"/>
              </w:rPr>
            </w:pPr>
            <w:r>
              <w:rPr>
                <w:rFonts w:ascii="Segoe UI" w:hAnsi="Segoe UI" w:cs="Segoe UI"/>
                <w:noProof/>
              </w:rPr>
              <w:drawing>
                <wp:inline distT="0" distB="0" distL="0" distR="0" wp14:anchorId="73ED632E" wp14:editId="7502C2E2">
                  <wp:extent cx="1939290" cy="3145960"/>
                  <wp:effectExtent l="0" t="0" r="3810" b="3810"/>
                  <wp:docPr id="551" name="Imagen 55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n 551" descr="Mapa&#10;&#10;Descripción generada automáticamente"/>
                          <pic:cNvPicPr/>
                        </pic:nvPicPr>
                        <pic:blipFill>
                          <a:blip r:embed="rId153"/>
                          <a:stretch>
                            <a:fillRect/>
                          </a:stretch>
                        </pic:blipFill>
                        <pic:spPr>
                          <a:xfrm>
                            <a:off x="0" y="0"/>
                            <a:ext cx="1954029" cy="3169869"/>
                          </a:xfrm>
                          <a:prstGeom prst="rect">
                            <a:avLst/>
                          </a:prstGeom>
                        </pic:spPr>
                      </pic:pic>
                    </a:graphicData>
                  </a:graphic>
                </wp:inline>
              </w:drawing>
            </w:r>
          </w:p>
        </w:tc>
        <w:tc>
          <w:tcPr>
            <w:tcW w:w="3436" w:type="dxa"/>
            <w:vAlign w:val="center"/>
          </w:tcPr>
          <w:p w14:paraId="4572A720" w14:textId="77777777" w:rsidR="007D2020" w:rsidRDefault="007D2020" w:rsidP="00516F83">
            <w:pPr>
              <w:jc w:val="both"/>
              <w:rPr>
                <w:rFonts w:ascii="Segoe UI" w:hAnsi="Segoe UI" w:cs="Segoe UI"/>
              </w:rPr>
            </w:pPr>
            <w:r>
              <w:rPr>
                <w:rFonts w:ascii="Segoe UI" w:hAnsi="Segoe UI" w:cs="Segoe UI"/>
                <w:noProof/>
              </w:rPr>
              <w:drawing>
                <wp:inline distT="0" distB="0" distL="0" distR="0" wp14:anchorId="05FB5CF4" wp14:editId="1729B211">
                  <wp:extent cx="2043605" cy="3290552"/>
                  <wp:effectExtent l="0" t="0" r="1270" b="0"/>
                  <wp:docPr id="552" name="Imagen 5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n 552" descr="Mapa&#10;&#10;Descripción generada automáticamente"/>
                          <pic:cNvPicPr/>
                        </pic:nvPicPr>
                        <pic:blipFill>
                          <a:blip r:embed="rId154"/>
                          <a:stretch>
                            <a:fillRect/>
                          </a:stretch>
                        </pic:blipFill>
                        <pic:spPr>
                          <a:xfrm>
                            <a:off x="0" y="0"/>
                            <a:ext cx="2049766" cy="3300473"/>
                          </a:xfrm>
                          <a:prstGeom prst="rect">
                            <a:avLst/>
                          </a:prstGeom>
                        </pic:spPr>
                      </pic:pic>
                    </a:graphicData>
                  </a:graphic>
                </wp:inline>
              </w:drawing>
            </w:r>
          </w:p>
        </w:tc>
      </w:tr>
      <w:tr w:rsidR="007D2020" w14:paraId="71E02354" w14:textId="77777777" w:rsidTr="00516F83">
        <w:trPr>
          <w:jc w:val="center"/>
        </w:trPr>
        <w:tc>
          <w:tcPr>
            <w:tcW w:w="9962" w:type="dxa"/>
            <w:gridSpan w:val="3"/>
            <w:vAlign w:val="center"/>
          </w:tcPr>
          <w:p w14:paraId="51A995AE" w14:textId="77777777" w:rsidR="007D2020" w:rsidRDefault="007D2020" w:rsidP="00516F83">
            <w:pPr>
              <w:jc w:val="both"/>
              <w:rPr>
                <w:rFonts w:ascii="Segoe UI" w:hAnsi="Segoe UI" w:cs="Segoe UI"/>
                <w:noProof/>
              </w:rPr>
            </w:pPr>
            <w:r w:rsidRPr="009D2967">
              <w:rPr>
                <w:rFonts w:ascii="Segoe UI" w:hAnsi="Segoe UI" w:cs="Segoe UI"/>
                <w:b/>
                <w:bCs/>
              </w:rPr>
              <w:t>9</w:t>
            </w:r>
            <w:r>
              <w:rPr>
                <w:rFonts w:ascii="Segoe UI" w:hAnsi="Segoe UI" w:cs="Segoe UI"/>
                <w:b/>
                <w:bCs/>
              </w:rPr>
              <w:t>5</w:t>
            </w:r>
            <w:r w:rsidRPr="009D2967">
              <w:rPr>
                <w:rFonts w:ascii="Segoe UI" w:hAnsi="Segoe UI" w:cs="Segoe UI"/>
                <w:b/>
                <w:bCs/>
              </w:rPr>
              <w:t>% de confiabilidad.</w:t>
            </w:r>
          </w:p>
        </w:tc>
      </w:tr>
    </w:tbl>
    <w:p w14:paraId="00DC0BF9" w14:textId="4A074E23" w:rsidR="00DB0D96" w:rsidRPr="009E5066" w:rsidRDefault="00DB0D96" w:rsidP="007D2020">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02E2E61B" w14:textId="5FF0F261" w:rsidR="00DB0D96" w:rsidRPr="00FF07DB" w:rsidRDefault="00D600D5" w:rsidP="00FF07DB">
      <w:pPr>
        <w:jc w:val="both"/>
        <w:rPr>
          <w:rFonts w:ascii="Segoe UI" w:hAnsi="Segoe UI" w:cs="Segoe UI"/>
        </w:rPr>
      </w:pPr>
      <w:r>
        <w:rPr>
          <w:rFonts w:ascii="Segoe UI" w:hAnsi="Segoe UI" w:cs="Segoe UI"/>
        </w:rPr>
        <w:t>Se analizan</w:t>
      </w:r>
      <w:r w:rsidR="00DB0D96">
        <w:rPr>
          <w:rFonts w:ascii="Segoe UI" w:hAnsi="Segoe UI" w:cs="Segoe UI"/>
        </w:rPr>
        <w:t xml:space="preserve"> las leyendas de los métodos de acuerdo a las cantidad de manzanas integradas para cada categoría</w:t>
      </w:r>
      <w:r w:rsidR="00C13EFE">
        <w:rPr>
          <w:rFonts w:ascii="Segoe UI" w:hAnsi="Segoe UI" w:cs="Segoe UI"/>
        </w:rPr>
        <w:t xml:space="preserve">, </w:t>
      </w:r>
      <w:r w:rsidR="005D5BBE">
        <w:rPr>
          <w:rFonts w:ascii="Segoe UI" w:hAnsi="Segoe UI" w:cs="Segoe UI"/>
        </w:rPr>
        <w:t>respectivamente:</w:t>
      </w:r>
    </w:p>
    <w:p w14:paraId="423C3CC9" w14:textId="4AE35A95" w:rsidR="00FF07DB" w:rsidRDefault="00FF07DB" w:rsidP="00533952">
      <w:pPr>
        <w:pStyle w:val="Descripcin"/>
      </w:pPr>
      <w:bookmarkStart w:id="110" w:name="_Toc90891374"/>
      <w:r>
        <w:t xml:space="preserve">Tabla </w:t>
      </w:r>
      <w:r>
        <w:fldChar w:fldCharType="begin"/>
      </w:r>
      <w:r>
        <w:instrText xml:space="preserve"> SEQ Tabla \* ARABIC </w:instrText>
      </w:r>
      <w:r>
        <w:fldChar w:fldCharType="separate"/>
      </w:r>
      <w:r w:rsidR="007D2020">
        <w:rPr>
          <w:noProof/>
        </w:rPr>
        <w:t>19</w:t>
      </w:r>
      <w:r>
        <w:fldChar w:fldCharType="end"/>
      </w:r>
      <w:r>
        <w:t xml:space="preserve">. </w:t>
      </w:r>
      <w:r w:rsidRPr="000C2AD0">
        <w:t>Leyendas de Mapas de significancia del DCSP.</w:t>
      </w:r>
      <w:bookmarkEnd w:id="110"/>
    </w:p>
    <w:tbl>
      <w:tblPr>
        <w:tblStyle w:val="Tablaconcuadrcula"/>
        <w:tblW w:w="0" w:type="auto"/>
        <w:jc w:val="center"/>
        <w:tblLook w:val="04A0" w:firstRow="1" w:lastRow="0" w:firstColumn="1" w:lastColumn="0" w:noHBand="0" w:noVBand="1"/>
      </w:tblPr>
      <w:tblGrid>
        <w:gridCol w:w="2316"/>
        <w:gridCol w:w="2305"/>
        <w:gridCol w:w="2373"/>
      </w:tblGrid>
      <w:tr w:rsidR="00DB0D96" w14:paraId="01095EC5" w14:textId="77777777" w:rsidTr="00EE61C2">
        <w:trPr>
          <w:jc w:val="center"/>
        </w:trPr>
        <w:tc>
          <w:tcPr>
            <w:tcW w:w="0" w:type="auto"/>
            <w:vAlign w:val="center"/>
          </w:tcPr>
          <w:p w14:paraId="55A25946" w14:textId="77777777" w:rsidR="00DB0D96" w:rsidRPr="00BF1502" w:rsidRDefault="00DB0D96" w:rsidP="00EE61C2">
            <w:pPr>
              <w:jc w:val="both"/>
              <w:rPr>
                <w:rFonts w:ascii="Segoe UI" w:hAnsi="Segoe UI" w:cs="Segoe UI"/>
                <w:b/>
                <w:bCs/>
              </w:rPr>
            </w:pPr>
            <w:r w:rsidRPr="00BF1502">
              <w:rPr>
                <w:rFonts w:ascii="Segoe UI" w:hAnsi="Segoe UI" w:cs="Segoe UI"/>
                <w:b/>
                <w:bCs/>
              </w:rPr>
              <w:t>Getis-ord Gi*</w:t>
            </w:r>
          </w:p>
        </w:tc>
        <w:tc>
          <w:tcPr>
            <w:tcW w:w="0" w:type="auto"/>
            <w:vAlign w:val="center"/>
          </w:tcPr>
          <w:p w14:paraId="5047A680" w14:textId="77777777" w:rsidR="00DB0D96" w:rsidRPr="00BF1502" w:rsidRDefault="00DB0D96" w:rsidP="00EE61C2">
            <w:pPr>
              <w:jc w:val="both"/>
              <w:rPr>
                <w:rFonts w:ascii="Segoe UI" w:hAnsi="Segoe UI" w:cs="Segoe UI"/>
                <w:b/>
                <w:bCs/>
              </w:rPr>
            </w:pPr>
            <w:r w:rsidRPr="00BF1502">
              <w:rPr>
                <w:rFonts w:ascii="Segoe UI" w:hAnsi="Segoe UI" w:cs="Segoe UI"/>
                <w:b/>
                <w:bCs/>
              </w:rPr>
              <w:t>LISA</w:t>
            </w:r>
          </w:p>
        </w:tc>
        <w:tc>
          <w:tcPr>
            <w:tcW w:w="0" w:type="auto"/>
            <w:vAlign w:val="center"/>
          </w:tcPr>
          <w:p w14:paraId="67CB65B2" w14:textId="77777777" w:rsidR="00DB0D96" w:rsidRPr="00BF1502" w:rsidRDefault="00DB0D96" w:rsidP="00EE61C2">
            <w:pPr>
              <w:jc w:val="both"/>
              <w:rPr>
                <w:rFonts w:ascii="Segoe UI" w:hAnsi="Segoe UI" w:cs="Segoe UI"/>
                <w:b/>
                <w:bCs/>
              </w:rPr>
            </w:pPr>
            <w:r w:rsidRPr="00BF1502">
              <w:rPr>
                <w:rFonts w:ascii="Segoe UI" w:hAnsi="Segoe UI" w:cs="Segoe UI"/>
                <w:b/>
                <w:bCs/>
              </w:rPr>
              <w:t>Local Geary Cluster</w:t>
            </w:r>
          </w:p>
        </w:tc>
      </w:tr>
      <w:tr w:rsidR="00DB0D96" w14:paraId="09C02796" w14:textId="77777777" w:rsidTr="00EE61C2">
        <w:trPr>
          <w:jc w:val="center"/>
        </w:trPr>
        <w:tc>
          <w:tcPr>
            <w:tcW w:w="0" w:type="auto"/>
            <w:vAlign w:val="center"/>
          </w:tcPr>
          <w:p w14:paraId="5F855DC4" w14:textId="28D69245" w:rsidR="00DB0D96" w:rsidRDefault="00012E76" w:rsidP="00EE61C2">
            <w:pPr>
              <w:jc w:val="both"/>
              <w:rPr>
                <w:rFonts w:ascii="Segoe UI" w:hAnsi="Segoe UI" w:cs="Segoe UI"/>
              </w:rPr>
            </w:pPr>
            <w:r>
              <w:rPr>
                <w:rFonts w:ascii="Segoe UI" w:hAnsi="Segoe UI" w:cs="Segoe UI"/>
                <w:noProof/>
              </w:rPr>
              <w:drawing>
                <wp:inline distT="0" distB="0" distL="0" distR="0" wp14:anchorId="2B4A7C51" wp14:editId="490A3D18">
                  <wp:extent cx="1332963" cy="572438"/>
                  <wp:effectExtent l="0" t="0" r="635" b="0"/>
                  <wp:docPr id="553" name="Imagen 5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n 553" descr="Texto&#10;&#10;Descripción generada automáticamente"/>
                          <pic:cNvPicPr/>
                        </pic:nvPicPr>
                        <pic:blipFill>
                          <a:blip r:embed="rId155"/>
                          <a:stretch>
                            <a:fillRect/>
                          </a:stretch>
                        </pic:blipFill>
                        <pic:spPr>
                          <a:xfrm>
                            <a:off x="0" y="0"/>
                            <a:ext cx="1342946" cy="576725"/>
                          </a:xfrm>
                          <a:prstGeom prst="rect">
                            <a:avLst/>
                          </a:prstGeom>
                        </pic:spPr>
                      </pic:pic>
                    </a:graphicData>
                  </a:graphic>
                </wp:inline>
              </w:drawing>
            </w:r>
          </w:p>
        </w:tc>
        <w:tc>
          <w:tcPr>
            <w:tcW w:w="0" w:type="auto"/>
            <w:vAlign w:val="center"/>
          </w:tcPr>
          <w:p w14:paraId="1A6B1CDF" w14:textId="31D2DA47" w:rsidR="00DB0D96" w:rsidRDefault="00012E76" w:rsidP="00EE61C2">
            <w:pPr>
              <w:jc w:val="both"/>
              <w:rPr>
                <w:rFonts w:ascii="Segoe UI" w:hAnsi="Segoe UI" w:cs="Segoe UI"/>
              </w:rPr>
            </w:pPr>
            <w:r>
              <w:rPr>
                <w:rFonts w:ascii="Segoe UI" w:hAnsi="Segoe UI" w:cs="Segoe UI"/>
                <w:noProof/>
              </w:rPr>
              <w:drawing>
                <wp:inline distT="0" distB="0" distL="0" distR="0" wp14:anchorId="010C9257" wp14:editId="7458B523">
                  <wp:extent cx="1326524" cy="847057"/>
                  <wp:effectExtent l="0" t="0" r="0" b="4445"/>
                  <wp:docPr id="554" name="Imagen 5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n 554" descr="Texto&#10;&#10;Descripción generada automáticamente"/>
                          <pic:cNvPicPr/>
                        </pic:nvPicPr>
                        <pic:blipFill>
                          <a:blip r:embed="rId156"/>
                          <a:stretch>
                            <a:fillRect/>
                          </a:stretch>
                        </pic:blipFill>
                        <pic:spPr>
                          <a:xfrm>
                            <a:off x="0" y="0"/>
                            <a:ext cx="1341341" cy="856519"/>
                          </a:xfrm>
                          <a:prstGeom prst="rect">
                            <a:avLst/>
                          </a:prstGeom>
                        </pic:spPr>
                      </pic:pic>
                    </a:graphicData>
                  </a:graphic>
                </wp:inline>
              </w:drawing>
            </w:r>
          </w:p>
        </w:tc>
        <w:tc>
          <w:tcPr>
            <w:tcW w:w="0" w:type="auto"/>
            <w:vAlign w:val="center"/>
          </w:tcPr>
          <w:p w14:paraId="1A3F4ED6" w14:textId="09B61B4D" w:rsidR="00DB0D96" w:rsidRDefault="00012E76" w:rsidP="00EE61C2">
            <w:pPr>
              <w:jc w:val="both"/>
              <w:rPr>
                <w:rFonts w:ascii="Segoe UI" w:hAnsi="Segoe UI" w:cs="Segoe UI"/>
              </w:rPr>
            </w:pPr>
            <w:r>
              <w:rPr>
                <w:rFonts w:ascii="Segoe UI" w:hAnsi="Segoe UI" w:cs="Segoe UI"/>
                <w:noProof/>
              </w:rPr>
              <w:drawing>
                <wp:inline distT="0" distB="0" distL="0" distR="0" wp14:anchorId="2A421059" wp14:editId="6ACEFF46">
                  <wp:extent cx="1226892" cy="823008"/>
                  <wp:effectExtent l="0" t="0" r="5080" b="2540"/>
                  <wp:docPr id="555" name="Imagen 5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n 555" descr="Texto&#10;&#10;Descripción generada automáticamente"/>
                          <pic:cNvPicPr/>
                        </pic:nvPicPr>
                        <pic:blipFill>
                          <a:blip r:embed="rId157"/>
                          <a:stretch>
                            <a:fillRect/>
                          </a:stretch>
                        </pic:blipFill>
                        <pic:spPr>
                          <a:xfrm>
                            <a:off x="0" y="0"/>
                            <a:ext cx="1232612" cy="826845"/>
                          </a:xfrm>
                          <a:prstGeom prst="rect">
                            <a:avLst/>
                          </a:prstGeom>
                        </pic:spPr>
                      </pic:pic>
                    </a:graphicData>
                  </a:graphic>
                </wp:inline>
              </w:drawing>
            </w:r>
          </w:p>
        </w:tc>
      </w:tr>
    </w:tbl>
    <w:p w14:paraId="2BBB4FAE" w14:textId="77777777" w:rsidR="00DB0D96" w:rsidRPr="007466A1" w:rsidRDefault="00DB0D96" w:rsidP="00DB0D96">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4B893526" w14:textId="27791564" w:rsidR="00DB0D96" w:rsidRDefault="00A62B31" w:rsidP="00DB0D96">
      <w:pPr>
        <w:jc w:val="both"/>
        <w:rPr>
          <w:rFonts w:ascii="Segoe UI" w:hAnsi="Segoe UI" w:cs="Segoe UI"/>
        </w:rPr>
      </w:pPr>
      <w:r>
        <w:rPr>
          <w:rFonts w:ascii="Segoe UI" w:hAnsi="Segoe UI" w:cs="Segoe UI"/>
        </w:rPr>
        <w:t xml:space="preserve">De acuerdo a la </w:t>
      </w:r>
      <w:r w:rsidRPr="00A62B31">
        <w:rPr>
          <w:rFonts w:ascii="Segoe UI" w:hAnsi="Segoe UI" w:cs="Segoe UI"/>
          <w:b/>
          <w:bCs/>
          <w:i/>
          <w:iCs/>
        </w:rPr>
        <w:t>Tabla 19</w:t>
      </w:r>
      <w:r>
        <w:rPr>
          <w:rFonts w:ascii="Segoe UI" w:hAnsi="Segoe UI" w:cs="Segoe UI"/>
        </w:rPr>
        <w:t>, a</w:t>
      </w:r>
      <w:r w:rsidR="00DB0D96">
        <w:rPr>
          <w:rFonts w:ascii="Segoe UI" w:hAnsi="Segoe UI" w:cs="Segoe UI"/>
        </w:rPr>
        <w:t xml:space="preserve"> diferencia de los métodos de “Gi*” y “LISA”, el método “LGC” tiene alrededor de </w:t>
      </w:r>
      <w:r w:rsidR="00012E76">
        <w:rPr>
          <w:rFonts w:ascii="Segoe UI" w:hAnsi="Segoe UI" w:cs="Segoe UI"/>
        </w:rPr>
        <w:t xml:space="preserve">6622 </w:t>
      </w:r>
      <w:r w:rsidR="00DB0D96">
        <w:rPr>
          <w:rFonts w:ascii="Segoe UI" w:hAnsi="Segoe UI" w:cs="Segoe UI"/>
        </w:rPr>
        <w:t>manzanas que son de contigüidad “Alto-Alto”</w:t>
      </w:r>
      <w:r w:rsidR="00DB0D96" w:rsidRPr="00DF50DC">
        <w:rPr>
          <w:rFonts w:ascii="Segoe UI" w:hAnsi="Segoe UI" w:cs="Segoe UI"/>
        </w:rPr>
        <w:t xml:space="preserve"> </w:t>
      </w:r>
      <w:r w:rsidR="00DB0D96">
        <w:rPr>
          <w:rFonts w:ascii="Segoe UI" w:hAnsi="Segoe UI" w:cs="Segoe UI"/>
        </w:rPr>
        <w:t>(“High-High”), siendo 1.</w:t>
      </w:r>
      <w:r w:rsidR="00012E76">
        <w:rPr>
          <w:rFonts w:ascii="Segoe UI" w:hAnsi="Segoe UI" w:cs="Segoe UI"/>
        </w:rPr>
        <w:t>35</w:t>
      </w:r>
      <w:r w:rsidR="00DB0D96">
        <w:rPr>
          <w:rFonts w:ascii="Segoe UI" w:hAnsi="Segoe UI" w:cs="Segoe UI"/>
        </w:rPr>
        <w:t xml:space="preserve"> veces mayor que la cantidad expresada por el método LISA, 1.</w:t>
      </w:r>
      <w:r w:rsidR="00012E76">
        <w:rPr>
          <w:rFonts w:ascii="Segoe UI" w:hAnsi="Segoe UI" w:cs="Segoe UI"/>
        </w:rPr>
        <w:t>23</w:t>
      </w:r>
      <w:r w:rsidR="00DB0D96">
        <w:rPr>
          <w:rFonts w:ascii="Segoe UI" w:hAnsi="Segoe UI" w:cs="Segoe UI"/>
        </w:rPr>
        <w:t xml:space="preserve"> veces mayor que el método Gi*</w:t>
      </w:r>
      <w:r w:rsidR="00651268">
        <w:rPr>
          <w:rFonts w:ascii="Segoe UI" w:hAnsi="Segoe UI" w:cs="Segoe UI"/>
        </w:rPr>
        <w:t>, por lo que este método tiene mayor número de manzanas que no están siendo consideradas HotSpots por otros métodos careciendo de precisión.</w:t>
      </w:r>
    </w:p>
    <w:p w14:paraId="50A04830" w14:textId="0BC940ED" w:rsidR="0024430A" w:rsidRPr="0024430A" w:rsidRDefault="00DB0D96" w:rsidP="00533952">
      <w:pPr>
        <w:pStyle w:val="Descripcin"/>
      </w:pPr>
      <w:bookmarkStart w:id="111" w:name="_Toc90891501"/>
      <w:r>
        <w:lastRenderedPageBreak/>
        <w:t xml:space="preserve">Ilustración </w:t>
      </w:r>
      <w:r>
        <w:fldChar w:fldCharType="begin"/>
      </w:r>
      <w:r>
        <w:instrText xml:space="preserve"> SEQ Ilustración \* ARABIC </w:instrText>
      </w:r>
      <w:r>
        <w:fldChar w:fldCharType="separate"/>
      </w:r>
      <w:r w:rsidR="0073234E">
        <w:rPr>
          <w:noProof/>
        </w:rPr>
        <w:t>28</w:t>
      </w:r>
      <w:r>
        <w:fldChar w:fldCharType="end"/>
      </w:r>
      <w:r>
        <w:t xml:space="preserve">. Mapas de </w:t>
      </w:r>
      <w:r w:rsidR="002F0191">
        <w:t>clústeres del</w:t>
      </w:r>
      <w:r>
        <w:t xml:space="preserve"> método </w:t>
      </w:r>
      <w:r w:rsidR="00735C82">
        <w:t>LISA</w:t>
      </w:r>
      <w:r>
        <w:t xml:space="preserve"> vs Mapa único de localidades</w:t>
      </w:r>
      <w:r w:rsidR="0024430A">
        <w:t xml:space="preserve"> vs Mapas único de Categorías del Indicador DCSP.</w:t>
      </w:r>
      <w:bookmarkEnd w:id="111"/>
    </w:p>
    <w:p w14:paraId="28636AE1" w14:textId="79A4F912" w:rsidR="00735C82" w:rsidRDefault="00ED1B1D" w:rsidP="00ED1B1D">
      <w:pPr>
        <w:jc w:val="center"/>
      </w:pPr>
      <w:r>
        <w:rPr>
          <w:noProof/>
        </w:rPr>
        <w:drawing>
          <wp:inline distT="0" distB="0" distL="0" distR="0" wp14:anchorId="1D1B0D1A" wp14:editId="05DC8535">
            <wp:extent cx="4450660" cy="2940328"/>
            <wp:effectExtent l="0" t="0" r="0" b="0"/>
            <wp:docPr id="556" name="Imagen 55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Mapa&#10;&#10;Descripción generada automáticamente"/>
                    <pic:cNvPicPr/>
                  </pic:nvPicPr>
                  <pic:blipFill>
                    <a:blip r:embed="rId158"/>
                    <a:stretch>
                      <a:fillRect/>
                    </a:stretch>
                  </pic:blipFill>
                  <pic:spPr>
                    <a:xfrm>
                      <a:off x="0" y="0"/>
                      <a:ext cx="4456966" cy="2944494"/>
                    </a:xfrm>
                    <a:prstGeom prst="rect">
                      <a:avLst/>
                    </a:prstGeom>
                  </pic:spPr>
                </pic:pic>
              </a:graphicData>
            </a:graphic>
          </wp:inline>
        </w:drawing>
      </w:r>
    </w:p>
    <w:p w14:paraId="2B069BB6" w14:textId="691E14A6" w:rsidR="00ED1B1D" w:rsidRPr="00735C82" w:rsidRDefault="00ED1B1D" w:rsidP="00ED1B1D">
      <w:pPr>
        <w:jc w:val="center"/>
      </w:pPr>
      <w:r>
        <w:rPr>
          <w:rFonts w:ascii="Segoe UI" w:hAnsi="Segoe UI" w:cs="Segoe UI"/>
          <w:noProof/>
        </w:rPr>
        <mc:AlternateContent>
          <mc:Choice Requires="wps">
            <w:drawing>
              <wp:anchor distT="0" distB="0" distL="114300" distR="114300" simplePos="0" relativeHeight="252041216" behindDoc="0" locked="0" layoutInCell="1" allowOverlap="1" wp14:anchorId="420B1A78" wp14:editId="633AFA46">
                <wp:simplePos x="0" y="0"/>
                <wp:positionH relativeFrom="column">
                  <wp:posOffset>3656276</wp:posOffset>
                </wp:positionH>
                <wp:positionV relativeFrom="paragraph">
                  <wp:posOffset>2173704</wp:posOffset>
                </wp:positionV>
                <wp:extent cx="991674" cy="830687"/>
                <wp:effectExtent l="0" t="0" r="12065" b="7620"/>
                <wp:wrapNone/>
                <wp:docPr id="564" name="Elipse 564"/>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4AC48" id="Elipse 564" o:spid="_x0000_s1026" style="position:absolute;margin-left:287.9pt;margin-top:171.15pt;width:78.1pt;height:65.4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" filled="f" strokecolor="#943634 [2405]"/>
            </w:pict>
          </mc:Fallback>
        </mc:AlternateContent>
      </w:r>
      <w:r>
        <w:rPr>
          <w:rFonts w:ascii="Segoe UI" w:hAnsi="Segoe UI" w:cs="Segoe UI"/>
          <w:noProof/>
        </w:rPr>
        <mc:AlternateContent>
          <mc:Choice Requires="wps">
            <w:drawing>
              <wp:anchor distT="0" distB="0" distL="114300" distR="114300" simplePos="0" relativeHeight="252039168" behindDoc="0" locked="0" layoutInCell="1" allowOverlap="1" wp14:anchorId="40368E4C" wp14:editId="5C6E9E84">
                <wp:simplePos x="0" y="0"/>
                <wp:positionH relativeFrom="column">
                  <wp:posOffset>3385659</wp:posOffset>
                </wp:positionH>
                <wp:positionV relativeFrom="paragraph">
                  <wp:posOffset>1716065</wp:posOffset>
                </wp:positionV>
                <wp:extent cx="991674" cy="830687"/>
                <wp:effectExtent l="0" t="0" r="12065" b="7620"/>
                <wp:wrapNone/>
                <wp:docPr id="563" name="Elipse 563"/>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71CFA" id="Elipse 563" o:spid="_x0000_s1026" style="position:absolute;margin-left:266.6pt;margin-top:135.1pt;width:78.1pt;height:65.4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" filled="f" strokecolor="#943634 [2405]"/>
            </w:pict>
          </mc:Fallback>
        </mc:AlternateContent>
      </w:r>
      <w:r>
        <w:rPr>
          <w:rFonts w:ascii="Segoe UI" w:hAnsi="Segoe UI" w:cs="Segoe UI"/>
          <w:noProof/>
        </w:rPr>
        <mc:AlternateContent>
          <mc:Choice Requires="wps">
            <w:drawing>
              <wp:anchor distT="0" distB="0" distL="114300" distR="114300" simplePos="0" relativeHeight="252037120" behindDoc="0" locked="0" layoutInCell="1" allowOverlap="1" wp14:anchorId="1F778183" wp14:editId="7A0350A4">
                <wp:simplePos x="0" y="0"/>
                <wp:positionH relativeFrom="column">
                  <wp:posOffset>3875414</wp:posOffset>
                </wp:positionH>
                <wp:positionV relativeFrom="paragraph">
                  <wp:posOffset>756580</wp:posOffset>
                </wp:positionV>
                <wp:extent cx="991674" cy="830687"/>
                <wp:effectExtent l="0" t="0" r="12065" b="7620"/>
                <wp:wrapNone/>
                <wp:docPr id="562" name="Elipse 562"/>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2D8C3" id="Elipse 562" o:spid="_x0000_s1026" style="position:absolute;margin-left:305.15pt;margin-top:59.55pt;width:78.1pt;height:65.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" filled="f" strokecolor="#943634 [2405]"/>
            </w:pict>
          </mc:Fallback>
        </mc:AlternateContent>
      </w:r>
      <w:r>
        <w:rPr>
          <w:rFonts w:ascii="Segoe UI" w:hAnsi="Segoe UI" w:cs="Segoe UI"/>
          <w:noProof/>
        </w:rPr>
        <mc:AlternateContent>
          <mc:Choice Requires="wps">
            <w:drawing>
              <wp:anchor distT="0" distB="0" distL="114300" distR="114300" simplePos="0" relativeHeight="252030976" behindDoc="0" locked="0" layoutInCell="1" allowOverlap="1" wp14:anchorId="432DF443" wp14:editId="2FB1AB75">
                <wp:simplePos x="0" y="0"/>
                <wp:positionH relativeFrom="column">
                  <wp:posOffset>1402679</wp:posOffset>
                </wp:positionH>
                <wp:positionV relativeFrom="paragraph">
                  <wp:posOffset>2140701</wp:posOffset>
                </wp:positionV>
                <wp:extent cx="991674" cy="830687"/>
                <wp:effectExtent l="0" t="0" r="12065" b="7620"/>
                <wp:wrapNone/>
                <wp:docPr id="558" name="Elipse 558"/>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1130F" id="Elipse 558" o:spid="_x0000_s1026" style="position:absolute;margin-left:110.45pt;margin-top:168.55pt;width:78.1pt;height:65.4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" filled="f" strokecolor="#943634 [2405]"/>
            </w:pict>
          </mc:Fallback>
        </mc:AlternateContent>
      </w:r>
      <w:r>
        <w:rPr>
          <w:rFonts w:ascii="Segoe UI" w:hAnsi="Segoe UI" w:cs="Segoe UI"/>
          <w:noProof/>
        </w:rPr>
        <mc:AlternateContent>
          <mc:Choice Requires="wps">
            <w:drawing>
              <wp:anchor distT="0" distB="0" distL="114300" distR="114300" simplePos="0" relativeHeight="252035072" behindDoc="0" locked="0" layoutInCell="1" allowOverlap="1" wp14:anchorId="4F3E1428" wp14:editId="13CE0F57">
                <wp:simplePos x="0" y="0"/>
                <wp:positionH relativeFrom="column">
                  <wp:posOffset>1048501</wp:posOffset>
                </wp:positionH>
                <wp:positionV relativeFrom="paragraph">
                  <wp:posOffset>1677419</wp:posOffset>
                </wp:positionV>
                <wp:extent cx="991674" cy="830687"/>
                <wp:effectExtent l="0" t="0" r="12065" b="7620"/>
                <wp:wrapNone/>
                <wp:docPr id="561" name="Elipse 561"/>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B4965" id="Elipse 561" o:spid="_x0000_s1026" style="position:absolute;margin-left:82.55pt;margin-top:132.1pt;width:78.1pt;height:65.4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" filled="f" strokecolor="#943634 [2405]"/>
            </w:pict>
          </mc:Fallback>
        </mc:AlternateContent>
      </w:r>
      <w:r>
        <w:rPr>
          <w:rFonts w:ascii="Segoe UI" w:hAnsi="Segoe UI" w:cs="Segoe UI"/>
          <w:noProof/>
        </w:rPr>
        <mc:AlternateContent>
          <mc:Choice Requires="wps">
            <w:drawing>
              <wp:anchor distT="0" distB="0" distL="114300" distR="114300" simplePos="0" relativeHeight="252033024" behindDoc="0" locked="0" layoutInCell="1" allowOverlap="1" wp14:anchorId="69CFAC5C" wp14:editId="6E237861">
                <wp:simplePos x="0" y="0"/>
                <wp:positionH relativeFrom="column">
                  <wp:posOffset>1485417</wp:posOffset>
                </wp:positionH>
                <wp:positionV relativeFrom="paragraph">
                  <wp:posOffset>723525</wp:posOffset>
                </wp:positionV>
                <wp:extent cx="991674" cy="830687"/>
                <wp:effectExtent l="0" t="0" r="12065" b="7620"/>
                <wp:wrapNone/>
                <wp:docPr id="559" name="Elipse 559"/>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042F6" id="Elipse 559" o:spid="_x0000_s1026" style="position:absolute;margin-left:116.95pt;margin-top:56.95pt;width:78.1pt;height:65.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" filled="f" strokecolor="#943634 [2405]"/>
            </w:pict>
          </mc:Fallback>
        </mc:AlternateContent>
      </w:r>
      <w:r>
        <w:rPr>
          <w:noProof/>
        </w:rPr>
        <w:drawing>
          <wp:inline distT="0" distB="0" distL="0" distR="0" wp14:anchorId="6882A853" wp14:editId="27C3FFBB">
            <wp:extent cx="2230955" cy="3477296"/>
            <wp:effectExtent l="0" t="0" r="4445" b="2540"/>
            <wp:docPr id="557" name="Imagen 55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n 557" descr="Mapa&#10;&#10;Descripción generada automáticamente"/>
                    <pic:cNvPicPr/>
                  </pic:nvPicPr>
                  <pic:blipFill>
                    <a:blip r:embed="rId159"/>
                    <a:stretch>
                      <a:fillRect/>
                    </a:stretch>
                  </pic:blipFill>
                  <pic:spPr>
                    <a:xfrm>
                      <a:off x="0" y="0"/>
                      <a:ext cx="2250499" cy="3507758"/>
                    </a:xfrm>
                    <a:prstGeom prst="rect">
                      <a:avLst/>
                    </a:prstGeom>
                  </pic:spPr>
                </pic:pic>
              </a:graphicData>
            </a:graphic>
          </wp:inline>
        </w:drawing>
      </w:r>
      <w:r w:rsidRPr="00ED1B1D">
        <w:rPr>
          <w:rFonts w:ascii="Segoe UI" w:hAnsi="Segoe UI" w:cs="Segoe UI"/>
          <w:noProof/>
        </w:rPr>
        <w:t xml:space="preserve"> </w:t>
      </w:r>
      <w:r>
        <w:rPr>
          <w:noProof/>
        </w:rPr>
        <w:drawing>
          <wp:inline distT="0" distB="0" distL="0" distR="0" wp14:anchorId="0B4BF0BD" wp14:editId="3ACCF582">
            <wp:extent cx="2266682" cy="3359879"/>
            <wp:effectExtent l="0" t="0" r="0" b="5715"/>
            <wp:docPr id="560" name="Imagen 56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n 560" descr="Mapa&#10;&#10;Descripción generada automáticamente"/>
                    <pic:cNvPicPr/>
                  </pic:nvPicPr>
                  <pic:blipFill>
                    <a:blip r:embed="rId160"/>
                    <a:stretch>
                      <a:fillRect/>
                    </a:stretch>
                  </pic:blipFill>
                  <pic:spPr>
                    <a:xfrm>
                      <a:off x="0" y="0"/>
                      <a:ext cx="2296753" cy="3404453"/>
                    </a:xfrm>
                    <a:prstGeom prst="rect">
                      <a:avLst/>
                    </a:prstGeom>
                  </pic:spPr>
                </pic:pic>
              </a:graphicData>
            </a:graphic>
          </wp:inline>
        </w:drawing>
      </w:r>
    </w:p>
    <w:p w14:paraId="6433254F" w14:textId="04E671CE" w:rsidR="00DB0D96" w:rsidRDefault="00DB0D96" w:rsidP="00DB0D96">
      <w:pPr>
        <w:jc w:val="center"/>
        <w:rPr>
          <w:rFonts w:ascii="Segoe UI" w:hAnsi="Segoe UI" w:cs="Segoe UI"/>
        </w:rPr>
      </w:pPr>
    </w:p>
    <w:p w14:paraId="2B27A977" w14:textId="38837DAD" w:rsidR="00DB0D96" w:rsidRPr="006F5D4D" w:rsidRDefault="00DB0D96" w:rsidP="007D2020">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GeoDA, </w:t>
      </w:r>
      <w:r w:rsidRPr="00AE4A5A">
        <w:rPr>
          <w:rFonts w:ascii="Segoe UI" w:hAnsi="Segoe UI" w:cs="Segoe UI"/>
          <w:i/>
          <w:iCs/>
          <w:sz w:val="20"/>
          <w:szCs w:val="20"/>
          <w:shd w:val="clear" w:color="auto" w:fill="FFFFFF"/>
          <w:lang w:val="es-ES_tradnl"/>
        </w:rPr>
        <w:t>OIN</w:t>
      </w:r>
      <w:r>
        <w:rPr>
          <w:rFonts w:ascii="Segoe UI" w:hAnsi="Segoe UI" w:cs="Segoe UI"/>
          <w:i/>
          <w:iCs/>
          <w:sz w:val="20"/>
          <w:szCs w:val="20"/>
          <w:shd w:val="clear" w:color="auto" w:fill="FFFFFF"/>
          <w:lang w:val="es-ES_tradnl"/>
        </w:rPr>
        <w:t xml:space="preserve"> DANE.</w:t>
      </w:r>
    </w:p>
    <w:p w14:paraId="54475778" w14:textId="4CF68F81" w:rsidR="00306D2D" w:rsidRDefault="00DB0D96" w:rsidP="00DB0D96">
      <w:pPr>
        <w:jc w:val="both"/>
        <w:rPr>
          <w:rFonts w:ascii="Segoe UI" w:hAnsi="Segoe UI" w:cs="Segoe UI"/>
        </w:rPr>
      </w:pPr>
      <w:r>
        <w:rPr>
          <w:rFonts w:ascii="Segoe UI" w:hAnsi="Segoe UI" w:cs="Segoe UI"/>
        </w:rPr>
        <w:lastRenderedPageBreak/>
        <w:t>En el 9</w:t>
      </w:r>
      <w:r w:rsidR="00A5588A">
        <w:rPr>
          <w:rFonts w:ascii="Segoe UI" w:hAnsi="Segoe UI" w:cs="Segoe UI"/>
        </w:rPr>
        <w:t>5</w:t>
      </w:r>
      <w:r>
        <w:rPr>
          <w:rFonts w:ascii="Segoe UI" w:hAnsi="Segoe UI" w:cs="Segoe UI"/>
        </w:rPr>
        <w:t>% de los casos existe mayor población con cobertura en servicios públicos</w:t>
      </w:r>
      <w:r w:rsidR="00A5588A">
        <w:rPr>
          <w:rFonts w:ascii="Segoe UI" w:hAnsi="Segoe UI" w:cs="Segoe UI"/>
        </w:rPr>
        <w:t xml:space="preserve"> y con </w:t>
      </w:r>
      <w:r w:rsidR="0005727D">
        <w:rPr>
          <w:rFonts w:ascii="Segoe UI" w:hAnsi="Segoe UI" w:cs="Segoe UI"/>
        </w:rPr>
        <w:t xml:space="preserve">todos </w:t>
      </w:r>
      <w:r w:rsidR="00A5588A">
        <w:rPr>
          <w:rFonts w:ascii="Segoe UI" w:hAnsi="Segoe UI" w:cs="Segoe UI"/>
        </w:rPr>
        <w:t>los servicios</w:t>
      </w:r>
      <w:r>
        <w:rPr>
          <w:rFonts w:ascii="Segoe UI" w:hAnsi="Segoe UI" w:cs="Segoe UI"/>
        </w:rPr>
        <w:t xml:space="preserve"> en las localidades “Suba”,</w:t>
      </w:r>
      <w:r w:rsidR="007F46D0" w:rsidRPr="007F46D0">
        <w:rPr>
          <w:rFonts w:ascii="Segoe UI" w:hAnsi="Segoe UI" w:cs="Segoe UI"/>
        </w:rPr>
        <w:t xml:space="preserve"> </w:t>
      </w:r>
      <w:r w:rsidR="007F46D0">
        <w:rPr>
          <w:rFonts w:ascii="Segoe UI" w:hAnsi="Segoe UI" w:cs="Segoe UI"/>
        </w:rPr>
        <w:t xml:space="preserve">”Teusaquillo”, </w:t>
      </w:r>
      <w:r>
        <w:rPr>
          <w:rFonts w:ascii="Segoe UI" w:hAnsi="Segoe UI" w:cs="Segoe UI"/>
        </w:rPr>
        <w:t>“Engativá”,</w:t>
      </w:r>
      <w:r w:rsidR="007F46D0">
        <w:rPr>
          <w:rFonts w:ascii="Segoe UI" w:hAnsi="Segoe UI" w:cs="Segoe UI"/>
        </w:rPr>
        <w:t xml:space="preserve"> </w:t>
      </w:r>
      <w:r>
        <w:rPr>
          <w:rFonts w:ascii="Segoe UI" w:hAnsi="Segoe UI" w:cs="Segoe UI"/>
        </w:rPr>
        <w:t xml:space="preserve">”Puente </w:t>
      </w:r>
      <w:r w:rsidR="009C5B56">
        <w:rPr>
          <w:rFonts w:ascii="Segoe UI" w:hAnsi="Segoe UI" w:cs="Segoe UI"/>
        </w:rPr>
        <w:t>Aranda”, “Kennedy</w:t>
      </w:r>
      <w:r w:rsidR="007F46D0">
        <w:rPr>
          <w:rFonts w:ascii="Segoe UI" w:hAnsi="Segoe UI" w:cs="Segoe UI"/>
        </w:rPr>
        <w:t>”, “</w:t>
      </w:r>
      <w:r w:rsidR="009C5B56">
        <w:rPr>
          <w:rFonts w:ascii="Segoe UI" w:hAnsi="Segoe UI" w:cs="Segoe UI"/>
        </w:rPr>
        <w:t>Bosa”, “Rafael</w:t>
      </w:r>
      <w:r w:rsidR="007F46D0">
        <w:rPr>
          <w:rFonts w:ascii="Segoe UI" w:hAnsi="Segoe UI" w:cs="Segoe UI"/>
        </w:rPr>
        <w:t xml:space="preserve"> Uribe Uribe”</w:t>
      </w:r>
      <w:r>
        <w:rPr>
          <w:rFonts w:ascii="Segoe UI" w:hAnsi="Segoe UI" w:cs="Segoe UI"/>
        </w:rPr>
        <w:t xml:space="preserve"> y</w:t>
      </w:r>
      <w:r w:rsidR="007F46D0">
        <w:rPr>
          <w:rFonts w:ascii="Segoe UI" w:hAnsi="Segoe UI" w:cs="Segoe UI"/>
        </w:rPr>
        <w:t xml:space="preserve"> </w:t>
      </w:r>
      <w:r w:rsidR="00F42BAF">
        <w:rPr>
          <w:rFonts w:ascii="Segoe UI" w:hAnsi="Segoe UI" w:cs="Segoe UI"/>
        </w:rPr>
        <w:t xml:space="preserve">“Tunjuelito”, </w:t>
      </w:r>
      <w:r w:rsidR="00434260">
        <w:rPr>
          <w:rFonts w:ascii="Segoe UI" w:hAnsi="Segoe UI" w:cs="Segoe UI"/>
        </w:rPr>
        <w:t xml:space="preserve">apreciado en la </w:t>
      </w:r>
      <w:r w:rsidR="00434260" w:rsidRPr="00434260">
        <w:rPr>
          <w:rFonts w:ascii="Segoe UI" w:hAnsi="Segoe UI" w:cs="Segoe UI"/>
          <w:b/>
          <w:bCs/>
          <w:i/>
          <w:iCs/>
        </w:rPr>
        <w:t>Ilustración 28</w:t>
      </w:r>
      <w:r w:rsidR="00434260">
        <w:rPr>
          <w:rFonts w:ascii="Segoe UI" w:hAnsi="Segoe UI" w:cs="Segoe UI"/>
        </w:rPr>
        <w:t xml:space="preserve"> </w:t>
      </w:r>
      <w:r w:rsidR="00F22990">
        <w:rPr>
          <w:rFonts w:ascii="Segoe UI" w:hAnsi="Segoe UI" w:cs="Segoe UI"/>
        </w:rPr>
        <w:t>que presenta los mapas de clústeres</w:t>
      </w:r>
      <w:r w:rsidR="009E1CDD">
        <w:rPr>
          <w:rFonts w:ascii="Segoe UI" w:hAnsi="Segoe UI" w:cs="Segoe UI"/>
        </w:rPr>
        <w:t>.</w:t>
      </w:r>
      <w:r>
        <w:rPr>
          <w:rFonts w:ascii="Segoe UI" w:hAnsi="Segoe UI" w:cs="Segoe UI"/>
        </w:rPr>
        <w:t xml:space="preserve"> </w:t>
      </w:r>
      <w:r w:rsidR="009E1CDD">
        <w:rPr>
          <w:rFonts w:ascii="Segoe UI" w:hAnsi="Segoe UI" w:cs="Segoe UI"/>
        </w:rPr>
        <w:t xml:space="preserve">Aquellas zonas en las que se </w:t>
      </w:r>
      <w:r w:rsidR="00F22990">
        <w:rPr>
          <w:rFonts w:ascii="Segoe UI" w:hAnsi="Segoe UI" w:cs="Segoe UI"/>
        </w:rPr>
        <w:t xml:space="preserve">evidencia presencia de manzanas como vectores en puntos rojos precede de </w:t>
      </w:r>
      <w:r>
        <w:rPr>
          <w:rFonts w:ascii="Segoe UI" w:hAnsi="Segoe UI" w:cs="Segoe UI"/>
        </w:rPr>
        <w:t xml:space="preserve">la existencia </w:t>
      </w:r>
      <w:r w:rsidR="00F22990">
        <w:rPr>
          <w:rFonts w:ascii="Segoe UI" w:hAnsi="Segoe UI" w:cs="Segoe UI"/>
        </w:rPr>
        <w:t>de</w:t>
      </w:r>
      <w:r>
        <w:rPr>
          <w:rFonts w:ascii="Segoe UI" w:hAnsi="Segoe UI" w:cs="Segoe UI"/>
        </w:rPr>
        <w:t xml:space="preserve"> la posibilidad </w:t>
      </w:r>
      <w:r w:rsidR="00F22990">
        <w:rPr>
          <w:rFonts w:ascii="Segoe UI" w:hAnsi="Segoe UI" w:cs="Segoe UI"/>
        </w:rPr>
        <w:t>d</w:t>
      </w:r>
      <w:r>
        <w:rPr>
          <w:rFonts w:ascii="Segoe UI" w:hAnsi="Segoe UI" w:cs="Segoe UI"/>
        </w:rPr>
        <w:t xml:space="preserve">el evento de encontrar manzanas con “Alto superávit” </w:t>
      </w:r>
      <w:r w:rsidR="000F39C5">
        <w:rPr>
          <w:rFonts w:ascii="Segoe UI" w:hAnsi="Segoe UI" w:cs="Segoe UI"/>
        </w:rPr>
        <w:t>rodeadas de manzanas</w:t>
      </w:r>
      <w:r>
        <w:rPr>
          <w:rFonts w:ascii="Segoe UI" w:hAnsi="Segoe UI" w:cs="Segoe UI"/>
        </w:rPr>
        <w:t xml:space="preserve"> en “</w:t>
      </w:r>
      <w:r w:rsidR="00F42BAF">
        <w:rPr>
          <w:rFonts w:ascii="Segoe UI" w:hAnsi="Segoe UI" w:cs="Segoe UI"/>
        </w:rPr>
        <w:t xml:space="preserve">Alto </w:t>
      </w:r>
      <w:r>
        <w:rPr>
          <w:rFonts w:ascii="Segoe UI" w:hAnsi="Segoe UI" w:cs="Segoe UI"/>
        </w:rPr>
        <w:t>Superávit”.</w:t>
      </w:r>
    </w:p>
    <w:p w14:paraId="79B6FACC" w14:textId="77777777" w:rsidR="0092680C" w:rsidRDefault="00E57E61" w:rsidP="0092680C">
      <w:r>
        <w:rPr>
          <w:rFonts w:ascii="Segoe UI" w:hAnsi="Segoe UI" w:cs="Segoe UI"/>
          <w:noProof/>
        </w:rPr>
        <w:drawing>
          <wp:anchor distT="0" distB="0" distL="114300" distR="114300" simplePos="0" relativeHeight="252042240" behindDoc="0" locked="0" layoutInCell="1" allowOverlap="1" wp14:anchorId="4797E4E2" wp14:editId="10CC8FBC">
            <wp:simplePos x="0" y="0"/>
            <wp:positionH relativeFrom="column">
              <wp:posOffset>5478950</wp:posOffset>
            </wp:positionH>
            <wp:positionV relativeFrom="paragraph">
              <wp:posOffset>2832225</wp:posOffset>
            </wp:positionV>
            <wp:extent cx="1317663" cy="811369"/>
            <wp:effectExtent l="0" t="0" r="3175" b="1905"/>
            <wp:wrapNone/>
            <wp:docPr id="568" name="Imagen 5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n 568" descr="Texto&#10;&#10;Descripción generada automáticamente"/>
                    <pic:cNvPicPr/>
                  </pic:nvPicPr>
                  <pic:blipFill>
                    <a:blip r:embed="rId161"/>
                    <a:stretch>
                      <a:fillRect/>
                    </a:stretch>
                  </pic:blipFill>
                  <pic:spPr>
                    <a:xfrm>
                      <a:off x="0" y="0"/>
                      <a:ext cx="1317663" cy="811369"/>
                    </a:xfrm>
                    <a:prstGeom prst="rect">
                      <a:avLst/>
                    </a:prstGeom>
                  </pic:spPr>
                </pic:pic>
              </a:graphicData>
            </a:graphic>
            <wp14:sizeRelH relativeFrom="page">
              <wp14:pctWidth>0</wp14:pctWidth>
            </wp14:sizeRelH>
            <wp14:sizeRelV relativeFrom="page">
              <wp14:pctHeight>0</wp14:pctHeight>
            </wp14:sizeRelV>
          </wp:anchor>
        </w:drawing>
      </w:r>
    </w:p>
    <w:p w14:paraId="7BC06CC6" w14:textId="2A36AD0C" w:rsidR="0092680C" w:rsidRDefault="0092680C" w:rsidP="00533952">
      <w:pPr>
        <w:pStyle w:val="Descripcin"/>
      </w:pPr>
      <w:bookmarkStart w:id="112" w:name="_Toc90891502"/>
      <w:r>
        <w:t xml:space="preserve">Ilustración </w:t>
      </w:r>
      <w:r>
        <w:fldChar w:fldCharType="begin"/>
      </w:r>
      <w:r>
        <w:instrText xml:space="preserve"> SEQ Ilustración \* ARABIC </w:instrText>
      </w:r>
      <w:r>
        <w:fldChar w:fldCharType="separate"/>
      </w:r>
      <w:r w:rsidR="0073234E">
        <w:rPr>
          <w:noProof/>
        </w:rPr>
        <w:t>29</w:t>
      </w:r>
      <w:r>
        <w:fldChar w:fldCharType="end"/>
      </w:r>
      <w:r>
        <w:t xml:space="preserve">. </w:t>
      </w:r>
      <w:r w:rsidRPr="00F850EE">
        <w:t>Mapas condicionales bivariado: DDPCSP vs DCSP</w:t>
      </w:r>
      <w:bookmarkEnd w:id="112"/>
    </w:p>
    <w:p w14:paraId="5591643C" w14:textId="2FDAD8AC" w:rsidR="009A7C13" w:rsidRDefault="00E57E61" w:rsidP="009A7C13">
      <w:pPr>
        <w:jc w:val="center"/>
        <w:rPr>
          <w:rFonts w:ascii="Segoe UI" w:hAnsi="Segoe UI" w:cs="Segoe UI"/>
        </w:rPr>
      </w:pPr>
      <w:r>
        <w:rPr>
          <w:noProof/>
        </w:rPr>
        <w:drawing>
          <wp:inline distT="0" distB="0" distL="0" distR="0" wp14:anchorId="43277B31" wp14:editId="5072EADE">
            <wp:extent cx="5152304" cy="3934496"/>
            <wp:effectExtent l="0" t="0" r="4445" b="2540"/>
            <wp:docPr id="567" name="Imagen 567"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n 567" descr="Un dibujo de una persona&#10;&#10;Descripción generada automáticamente con confianza baja"/>
                    <pic:cNvPicPr/>
                  </pic:nvPicPr>
                  <pic:blipFill>
                    <a:blip r:embed="rId162"/>
                    <a:stretch>
                      <a:fillRect/>
                    </a:stretch>
                  </pic:blipFill>
                  <pic:spPr>
                    <a:xfrm>
                      <a:off x="0" y="0"/>
                      <a:ext cx="5155116" cy="3936644"/>
                    </a:xfrm>
                    <a:prstGeom prst="rect">
                      <a:avLst/>
                    </a:prstGeom>
                  </pic:spPr>
                </pic:pic>
              </a:graphicData>
            </a:graphic>
          </wp:inline>
        </w:drawing>
      </w:r>
    </w:p>
    <w:p w14:paraId="34B733DB" w14:textId="19B4E441" w:rsidR="00DB0D96" w:rsidRDefault="009A7C13" w:rsidP="00DB0D96">
      <w:pPr>
        <w:jc w:val="both"/>
        <w:rPr>
          <w:rFonts w:ascii="Segoe UI" w:hAnsi="Segoe UI" w:cs="Segoe UI"/>
        </w:rPr>
      </w:pPr>
      <w:r>
        <w:rPr>
          <w:rFonts w:ascii="Segoe UI" w:hAnsi="Segoe UI" w:cs="Segoe UI"/>
        </w:rPr>
        <w:t>En el mapa condicional bivariado</w:t>
      </w:r>
      <w:r w:rsidR="006F1819">
        <w:rPr>
          <w:rFonts w:ascii="Segoe UI" w:hAnsi="Segoe UI" w:cs="Segoe UI"/>
        </w:rPr>
        <w:t xml:space="preserve"> de la </w:t>
      </w:r>
      <w:r w:rsidR="006F1819" w:rsidRPr="006F1819">
        <w:rPr>
          <w:rFonts w:ascii="Segoe UI" w:hAnsi="Segoe UI" w:cs="Segoe UI"/>
          <w:b/>
          <w:bCs/>
          <w:i/>
          <w:iCs/>
        </w:rPr>
        <w:t>Ilustración 29</w:t>
      </w:r>
      <w:r w:rsidR="006F1819">
        <w:rPr>
          <w:rFonts w:ascii="Segoe UI" w:hAnsi="Segoe UI" w:cs="Segoe UI"/>
        </w:rPr>
        <w:t>,</w:t>
      </w:r>
      <w:r>
        <w:rPr>
          <w:rFonts w:ascii="Segoe UI" w:hAnsi="Segoe UI" w:cs="Segoe UI"/>
        </w:rPr>
        <w:t xml:space="preserve"> </w:t>
      </w:r>
      <w:r w:rsidR="001264CC">
        <w:rPr>
          <w:rFonts w:ascii="Segoe UI" w:hAnsi="Segoe UI" w:cs="Segoe UI"/>
        </w:rPr>
        <w:t>se detalla</w:t>
      </w:r>
      <w:r>
        <w:rPr>
          <w:rFonts w:ascii="Segoe UI" w:hAnsi="Segoe UI" w:cs="Segoe UI"/>
        </w:rPr>
        <w:t xml:space="preserve"> que </w:t>
      </w:r>
      <w:r w:rsidR="00433A6C">
        <w:rPr>
          <w:rFonts w:ascii="Segoe UI" w:hAnsi="Segoe UI" w:cs="Segoe UI"/>
        </w:rPr>
        <w:t>la relación que guarda</w:t>
      </w:r>
      <w:r>
        <w:rPr>
          <w:rFonts w:ascii="Segoe UI" w:hAnsi="Segoe UI" w:cs="Segoe UI"/>
        </w:rPr>
        <w:t xml:space="preserve"> el indicador DDPCSP </w:t>
      </w:r>
      <w:r w:rsidR="00433A6C">
        <w:rPr>
          <w:rFonts w:ascii="Segoe UI" w:hAnsi="Segoe UI" w:cs="Segoe UI"/>
        </w:rPr>
        <w:t>con el indicador</w:t>
      </w:r>
      <w:r>
        <w:rPr>
          <w:rFonts w:ascii="Segoe UI" w:hAnsi="Segoe UI" w:cs="Segoe UI"/>
        </w:rPr>
        <w:t xml:space="preserve"> DCSP</w:t>
      </w:r>
      <w:r w:rsidR="00B33C3D">
        <w:rPr>
          <w:rFonts w:ascii="Segoe UI" w:hAnsi="Segoe UI" w:cs="Segoe UI"/>
        </w:rPr>
        <w:t xml:space="preserve">, </w:t>
      </w:r>
      <w:r w:rsidR="003D4782">
        <w:rPr>
          <w:rFonts w:ascii="Segoe UI" w:hAnsi="Segoe UI" w:cs="Segoe UI"/>
        </w:rPr>
        <w:t>muestr</w:t>
      </w:r>
      <w:r w:rsidR="00B33C3D">
        <w:rPr>
          <w:rFonts w:ascii="Segoe UI" w:hAnsi="Segoe UI" w:cs="Segoe UI"/>
        </w:rPr>
        <w:t xml:space="preserve">a la </w:t>
      </w:r>
      <w:r w:rsidR="00433A6C">
        <w:rPr>
          <w:rFonts w:ascii="Segoe UI" w:hAnsi="Segoe UI" w:cs="Segoe UI"/>
        </w:rPr>
        <w:t xml:space="preserve">representación de valores </w:t>
      </w:r>
      <w:r w:rsidR="00605C12">
        <w:rPr>
          <w:rFonts w:ascii="Segoe UI" w:hAnsi="Segoe UI" w:cs="Segoe UI"/>
        </w:rPr>
        <w:t>atípicos</w:t>
      </w:r>
      <w:r w:rsidR="00B33C3D">
        <w:rPr>
          <w:rFonts w:ascii="Segoe UI" w:hAnsi="Segoe UI" w:cs="Segoe UI"/>
        </w:rPr>
        <w:t>,</w:t>
      </w:r>
      <w:r w:rsidR="00433A6C">
        <w:rPr>
          <w:rFonts w:ascii="Segoe UI" w:hAnsi="Segoe UI" w:cs="Segoe UI"/>
        </w:rPr>
        <w:t xml:space="preserve"> en el que para niveles cercanos a </w:t>
      </w:r>
      <w:r w:rsidR="00E57E61">
        <w:rPr>
          <w:rFonts w:ascii="Segoe UI" w:hAnsi="Segoe UI" w:cs="Segoe UI"/>
        </w:rPr>
        <w:t>1</w:t>
      </w:r>
      <w:r w:rsidR="00433A6C">
        <w:rPr>
          <w:rFonts w:ascii="Segoe UI" w:hAnsi="Segoe UI" w:cs="Segoe UI"/>
        </w:rPr>
        <w:t xml:space="preserve"> del indicador </w:t>
      </w:r>
      <w:r w:rsidR="003635F5">
        <w:rPr>
          <w:rFonts w:ascii="Segoe UI" w:hAnsi="Segoe UI" w:cs="Segoe UI"/>
        </w:rPr>
        <w:t>DDPCSP</w:t>
      </w:r>
      <w:r w:rsidR="00605C12">
        <w:rPr>
          <w:rFonts w:ascii="Segoe UI" w:hAnsi="Segoe UI" w:cs="Segoe UI"/>
        </w:rPr>
        <w:t xml:space="preserve"> </w:t>
      </w:r>
      <w:r w:rsidR="008A178D">
        <w:rPr>
          <w:rFonts w:ascii="Segoe UI" w:hAnsi="Segoe UI" w:cs="Segoe UI"/>
        </w:rPr>
        <w:t>y para valores oscilantes de 0,915 de</w:t>
      </w:r>
      <w:r w:rsidR="003635F5">
        <w:rPr>
          <w:rFonts w:ascii="Segoe UI" w:hAnsi="Segoe UI" w:cs="Segoe UI"/>
        </w:rPr>
        <w:t>l indicador de cobertura en servicios públicos (DCSP)</w:t>
      </w:r>
      <w:r w:rsidR="00605C12">
        <w:rPr>
          <w:rFonts w:ascii="Segoe UI" w:hAnsi="Segoe UI" w:cs="Segoe UI"/>
        </w:rPr>
        <w:t xml:space="preserve">, coinciden </w:t>
      </w:r>
      <w:r w:rsidR="00CF4BC9">
        <w:rPr>
          <w:rFonts w:ascii="Segoe UI" w:hAnsi="Segoe UI" w:cs="Segoe UI"/>
        </w:rPr>
        <w:t>2886 manzanas ubicadas al norte y centro de la ciudad</w:t>
      </w:r>
      <w:r w:rsidR="00605C12">
        <w:rPr>
          <w:rFonts w:ascii="Segoe UI" w:hAnsi="Segoe UI" w:cs="Segoe UI"/>
        </w:rPr>
        <w:t xml:space="preserve"> para ambos valores</w:t>
      </w:r>
      <w:r w:rsidR="008A178D">
        <w:rPr>
          <w:rFonts w:ascii="Segoe UI" w:hAnsi="Segoe UI" w:cs="Segoe UI"/>
        </w:rPr>
        <w:t xml:space="preserve"> que están por encima del rango intercuartílico</w:t>
      </w:r>
      <w:r w:rsidR="00605C12">
        <w:rPr>
          <w:rFonts w:ascii="Segoe UI" w:hAnsi="Segoe UI" w:cs="Segoe UI"/>
        </w:rPr>
        <w:t>, esto indicando que para la combinación de valores de ambos indicadores expuest</w:t>
      </w:r>
      <w:r w:rsidR="008A178D">
        <w:rPr>
          <w:rFonts w:ascii="Segoe UI" w:hAnsi="Segoe UI" w:cs="Segoe UI"/>
        </w:rPr>
        <w:t>os están ubicados en las zonas mencionadas.</w:t>
      </w:r>
    </w:p>
    <w:p w14:paraId="734D1B9E" w14:textId="77777777" w:rsidR="00DB0D96" w:rsidRDefault="00DB0D96" w:rsidP="00DB0D96">
      <w:pPr>
        <w:jc w:val="both"/>
        <w:rPr>
          <w:rFonts w:ascii="Segoe UI" w:hAnsi="Segoe UI" w:cs="Segoe UI"/>
        </w:rPr>
      </w:pPr>
    </w:p>
    <w:p w14:paraId="70296C0A" w14:textId="77777777" w:rsidR="00DB0D96" w:rsidRDefault="00DB0D96" w:rsidP="00DB0D96">
      <w:pPr>
        <w:jc w:val="both"/>
        <w:rPr>
          <w:rFonts w:ascii="Segoe UI" w:hAnsi="Segoe UI" w:cs="Segoe UI"/>
        </w:rPr>
      </w:pPr>
    </w:p>
    <w:p w14:paraId="0022AE5A" w14:textId="0C10B7AE" w:rsidR="00DB0D96" w:rsidRDefault="00CA7443" w:rsidP="00DB0D96">
      <w:pPr>
        <w:jc w:val="both"/>
        <w:rPr>
          <w:rFonts w:ascii="Segoe UI" w:hAnsi="Segoe UI" w:cs="Segoe UI"/>
        </w:rPr>
      </w:pPr>
      <w:r>
        <w:rPr>
          <w:noProof/>
        </w:rPr>
        <w:lastRenderedPageBreak/>
        <mc:AlternateContent>
          <mc:Choice Requires="wps">
            <w:drawing>
              <wp:anchor distT="0" distB="0" distL="114300" distR="114300" simplePos="0" relativeHeight="252050432" behindDoc="0" locked="0" layoutInCell="1" allowOverlap="1" wp14:anchorId="78633326" wp14:editId="10AE27B4">
                <wp:simplePos x="0" y="0"/>
                <wp:positionH relativeFrom="column">
                  <wp:posOffset>0</wp:posOffset>
                </wp:positionH>
                <wp:positionV relativeFrom="paragraph">
                  <wp:posOffset>-635</wp:posOffset>
                </wp:positionV>
                <wp:extent cx="3773347" cy="567159"/>
                <wp:effectExtent l="0" t="0" r="0" b="4445"/>
                <wp:wrapNone/>
                <wp:docPr id="445" name="Cuadro de texto 445"/>
                <wp:cNvGraphicFramePr/>
                <a:graphic xmlns:a="http://schemas.openxmlformats.org/drawingml/2006/main">
                  <a:graphicData uri="http://schemas.microsoft.com/office/word/2010/wordprocessingShape">
                    <wps:wsp>
                      <wps:cNvSpPr txBox="1"/>
                      <wps:spPr>
                        <a:xfrm>
                          <a:off x="0" y="0"/>
                          <a:ext cx="3773347" cy="567159"/>
                        </a:xfrm>
                        <a:prstGeom prst="rect">
                          <a:avLst/>
                        </a:prstGeom>
                        <a:solidFill>
                          <a:prstClr val="white"/>
                        </a:solidFill>
                        <a:ln>
                          <a:noFill/>
                        </a:ln>
                      </wps:spPr>
                      <wps:txbx>
                        <w:txbxContent>
                          <w:p w14:paraId="2D5E0C75" w14:textId="75CDD2D2" w:rsidR="00CA7443" w:rsidRPr="0005421D" w:rsidRDefault="00CA7443" w:rsidP="00533952">
                            <w:pPr>
                              <w:pStyle w:val="Descripcin"/>
                              <w:rPr>
                                <w:noProof/>
                              </w:rPr>
                            </w:pPr>
                            <w:bookmarkStart w:id="113" w:name="_Toc90891503"/>
                            <w:r>
                              <w:t xml:space="preserve">Ilustración </w:t>
                            </w:r>
                            <w:r>
                              <w:fldChar w:fldCharType="begin"/>
                            </w:r>
                            <w:r>
                              <w:instrText xml:space="preserve"> SEQ Ilustración \* ARABIC </w:instrText>
                            </w:r>
                            <w:r>
                              <w:fldChar w:fldCharType="separate"/>
                            </w:r>
                            <w:r w:rsidR="0073234E">
                              <w:rPr>
                                <w:noProof/>
                              </w:rPr>
                              <w:t>30</w:t>
                            </w:r>
                            <w:r>
                              <w:fldChar w:fldCharType="end"/>
                            </w:r>
                            <w:r>
                              <w:t xml:space="preserve">. </w:t>
                            </w:r>
                            <w:r w:rsidRPr="00E65048">
                              <w:t>Análisis de las manzanas con mediciones elevadas del indicador :</w:t>
                            </w:r>
                            <w:r>
                              <w:t xml:space="preserve"> DCSP</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33326" id="Cuadro de texto 445" o:spid="_x0000_s1066" type="#_x0000_t202" style="position:absolute;left:0;text-align:left;margin-left:0;margin-top:-.05pt;width:297.1pt;height:44.6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" stroked="f">
                <v:textbox inset="0,0,0,0">
                  <w:txbxContent>
                    <w:p w14:paraId="2D5E0C75" w14:textId="75CDD2D2" w:rsidR="00CA7443" w:rsidRPr="0005421D" w:rsidRDefault="00CA7443" w:rsidP="00533952">
                      <w:pPr>
                        <w:pStyle w:val="Descripcin"/>
                        <w:rPr>
                          <w:noProof/>
                        </w:rPr>
                      </w:pPr>
                      <w:bookmarkStart w:id="114" w:name="_Toc90891503"/>
                      <w:r>
                        <w:t xml:space="preserve">Ilustración </w:t>
                      </w:r>
                      <w:r>
                        <w:fldChar w:fldCharType="begin"/>
                      </w:r>
                      <w:r>
                        <w:instrText xml:space="preserve"> SEQ Ilustración \* ARABIC </w:instrText>
                      </w:r>
                      <w:r>
                        <w:fldChar w:fldCharType="separate"/>
                      </w:r>
                      <w:r w:rsidR="0073234E">
                        <w:rPr>
                          <w:noProof/>
                        </w:rPr>
                        <w:t>30</w:t>
                      </w:r>
                      <w:r>
                        <w:fldChar w:fldCharType="end"/>
                      </w:r>
                      <w:r>
                        <w:t xml:space="preserve">. </w:t>
                      </w:r>
                      <w:r w:rsidRPr="00E65048">
                        <w:t>Análisis de las manzanas con mediciones elevadas del indicador :</w:t>
                      </w:r>
                      <w:r>
                        <w:t xml:space="preserve"> DCSP</w:t>
                      </w:r>
                      <w:bookmarkEnd w:id="114"/>
                    </w:p>
                  </w:txbxContent>
                </v:textbox>
              </v:shape>
            </w:pict>
          </mc:Fallback>
        </mc:AlternateContent>
      </w:r>
    </w:p>
    <w:p w14:paraId="45622949" w14:textId="77777777" w:rsidR="00CA7443" w:rsidRDefault="00CA7443" w:rsidP="00CA7443">
      <w:pPr>
        <w:jc w:val="center"/>
        <w:rPr>
          <w:rFonts w:ascii="Segoe UI" w:hAnsi="Segoe UI" w:cs="Segoe UI"/>
        </w:rPr>
      </w:pPr>
    </w:p>
    <w:p w14:paraId="61D6B4E7" w14:textId="77777777" w:rsidR="00CA7443" w:rsidRDefault="00CA7443" w:rsidP="00CA7443">
      <w:pPr>
        <w:jc w:val="center"/>
        <w:rPr>
          <w:rFonts w:ascii="Segoe UI" w:hAnsi="Segoe UI" w:cs="Segoe UI"/>
        </w:rPr>
      </w:pPr>
      <w:r>
        <w:rPr>
          <w:rFonts w:ascii="Segoe UI" w:hAnsi="Segoe UI" w:cs="Segoe UI"/>
          <w:noProof/>
          <w:shd w:val="clear" w:color="auto" w:fill="FFFFFF"/>
        </w:rPr>
        <w:drawing>
          <wp:anchor distT="0" distB="0" distL="114300" distR="114300" simplePos="0" relativeHeight="252044288" behindDoc="0" locked="0" layoutInCell="1" allowOverlap="1" wp14:anchorId="1113DD8D" wp14:editId="42272C03">
            <wp:simplePos x="0" y="0"/>
            <wp:positionH relativeFrom="column">
              <wp:posOffset>89773</wp:posOffset>
            </wp:positionH>
            <wp:positionV relativeFrom="paragraph">
              <wp:posOffset>-279831</wp:posOffset>
            </wp:positionV>
            <wp:extent cx="6544208" cy="3302324"/>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63"/>
                    <a:srcRect r="835"/>
                    <a:stretch/>
                  </pic:blipFill>
                  <pic:spPr bwMode="auto">
                    <a:xfrm>
                      <a:off x="0" y="0"/>
                      <a:ext cx="6544208" cy="33023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6E487" w14:textId="77777777" w:rsidR="00CA7443" w:rsidRDefault="00CA7443" w:rsidP="00CA7443">
      <w:pPr>
        <w:jc w:val="center"/>
        <w:rPr>
          <w:rFonts w:ascii="Segoe UI" w:hAnsi="Segoe UI" w:cs="Segoe UI"/>
        </w:rPr>
      </w:pPr>
    </w:p>
    <w:p w14:paraId="28D9C405" w14:textId="77777777" w:rsidR="00CA7443" w:rsidRDefault="00CA7443" w:rsidP="00CA7443">
      <w:pPr>
        <w:jc w:val="center"/>
        <w:rPr>
          <w:rFonts w:ascii="Segoe UI" w:hAnsi="Segoe UI" w:cs="Segoe UI"/>
        </w:rPr>
      </w:pPr>
    </w:p>
    <w:p w14:paraId="4541B767" w14:textId="138ED94C" w:rsidR="00CA7443" w:rsidRDefault="000644BA" w:rsidP="00CA7443">
      <w:pPr>
        <w:jc w:val="center"/>
        <w:rPr>
          <w:rFonts w:ascii="Segoe UI" w:hAnsi="Segoe UI" w:cs="Segoe UI"/>
        </w:rPr>
      </w:pPr>
      <w:r>
        <w:rPr>
          <w:rFonts w:ascii="Segoe UI" w:hAnsi="Segoe UI" w:cs="Segoe UI"/>
          <w:noProof/>
        </w:rPr>
        <w:drawing>
          <wp:anchor distT="0" distB="0" distL="114300" distR="114300" simplePos="0" relativeHeight="252053504" behindDoc="0" locked="0" layoutInCell="1" allowOverlap="1" wp14:anchorId="2BDC8314" wp14:editId="21346302">
            <wp:simplePos x="0" y="0"/>
            <wp:positionH relativeFrom="column">
              <wp:posOffset>5562600</wp:posOffset>
            </wp:positionH>
            <wp:positionV relativeFrom="paragraph">
              <wp:posOffset>205105</wp:posOffset>
            </wp:positionV>
            <wp:extent cx="675640" cy="1397000"/>
            <wp:effectExtent l="0" t="0" r="0" b="0"/>
            <wp:wrapNone/>
            <wp:docPr id="570" name="Imagen 57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n 569" descr="Imagen que contiene Diagrama&#10;&#10;Descripción generada automáticamente"/>
                    <pic:cNvPicPr/>
                  </pic:nvPicPr>
                  <pic:blipFill>
                    <a:blip r:embed="rId164"/>
                    <a:stretch>
                      <a:fillRect/>
                    </a:stretch>
                  </pic:blipFill>
                  <pic:spPr>
                    <a:xfrm>
                      <a:off x="0" y="0"/>
                      <a:ext cx="675640" cy="1397000"/>
                    </a:xfrm>
                    <a:prstGeom prst="rect">
                      <a:avLst/>
                    </a:prstGeom>
                  </pic:spPr>
                </pic:pic>
              </a:graphicData>
            </a:graphic>
            <wp14:sizeRelH relativeFrom="page">
              <wp14:pctWidth>0</wp14:pctWidth>
            </wp14:sizeRelH>
            <wp14:sizeRelV relativeFrom="page">
              <wp14:pctHeight>0</wp14:pctHeight>
            </wp14:sizeRelV>
          </wp:anchor>
        </w:drawing>
      </w:r>
    </w:p>
    <w:p w14:paraId="0525BE1E" w14:textId="0766CDBA" w:rsidR="00CA7443" w:rsidRDefault="00CA7443" w:rsidP="00CA7443">
      <w:pPr>
        <w:jc w:val="center"/>
        <w:rPr>
          <w:rFonts w:ascii="Segoe UI" w:hAnsi="Segoe UI" w:cs="Segoe UI"/>
        </w:rPr>
      </w:pPr>
    </w:p>
    <w:p w14:paraId="13FB3442" w14:textId="30284293" w:rsidR="00CA7443" w:rsidRDefault="00CA7443" w:rsidP="00CA7443">
      <w:pPr>
        <w:jc w:val="center"/>
        <w:rPr>
          <w:rFonts w:ascii="Segoe UI" w:hAnsi="Segoe UI" w:cs="Segoe UI"/>
        </w:rPr>
      </w:pPr>
    </w:p>
    <w:p w14:paraId="271073A9" w14:textId="35EA917B" w:rsidR="00CA7443" w:rsidRDefault="00CA7443" w:rsidP="00CA7443">
      <w:pPr>
        <w:jc w:val="center"/>
        <w:rPr>
          <w:rFonts w:ascii="Segoe UI" w:hAnsi="Segoe UI" w:cs="Segoe UI"/>
        </w:rPr>
      </w:pPr>
    </w:p>
    <w:p w14:paraId="3D31F043" w14:textId="789DEE80" w:rsidR="00CA7443" w:rsidRDefault="00CA7443" w:rsidP="00CA7443">
      <w:pPr>
        <w:jc w:val="center"/>
        <w:rPr>
          <w:rFonts w:ascii="Segoe UI" w:hAnsi="Segoe UI" w:cs="Segoe UI"/>
        </w:rPr>
      </w:pPr>
    </w:p>
    <w:p w14:paraId="3FDB1A53" w14:textId="2BAD1507" w:rsidR="00CA7443" w:rsidRDefault="00CA7443" w:rsidP="00CA7443">
      <w:pPr>
        <w:jc w:val="center"/>
        <w:rPr>
          <w:rFonts w:ascii="Segoe UI" w:hAnsi="Segoe UI" w:cs="Segoe UI"/>
        </w:rPr>
      </w:pPr>
    </w:p>
    <w:p w14:paraId="538DAFC7" w14:textId="55C35981" w:rsidR="00CA7443" w:rsidRDefault="00CA7443" w:rsidP="00CA7443">
      <w:pPr>
        <w:jc w:val="center"/>
        <w:rPr>
          <w:rFonts w:ascii="Segoe UI" w:hAnsi="Segoe UI" w:cs="Segoe UI"/>
        </w:rPr>
      </w:pPr>
    </w:p>
    <w:p w14:paraId="7D9D4606" w14:textId="76DDB213" w:rsidR="00CA7443" w:rsidRDefault="00CA7443" w:rsidP="00CA7443">
      <w:pPr>
        <w:jc w:val="center"/>
        <w:rPr>
          <w:rFonts w:ascii="Segoe UI" w:hAnsi="Segoe UI" w:cs="Segoe UI"/>
        </w:rPr>
      </w:pPr>
    </w:p>
    <w:p w14:paraId="15944121" w14:textId="7644DB8B" w:rsidR="00CA7443" w:rsidRDefault="00CA7443" w:rsidP="00CA7443">
      <w:pPr>
        <w:jc w:val="center"/>
        <w:rPr>
          <w:rFonts w:ascii="Segoe UI" w:hAnsi="Segoe UI" w:cs="Segoe UI"/>
        </w:rPr>
      </w:pPr>
    </w:p>
    <w:p w14:paraId="739346A8" w14:textId="26EDBA9A" w:rsidR="00CA7443" w:rsidRDefault="00CA7443" w:rsidP="00CA7443">
      <w:pPr>
        <w:jc w:val="center"/>
        <w:rPr>
          <w:rFonts w:ascii="Segoe UI" w:hAnsi="Segoe UI" w:cs="Segoe UI"/>
        </w:rPr>
      </w:pPr>
    </w:p>
    <w:p w14:paraId="740A99A8" w14:textId="486AC278" w:rsidR="00CA7443" w:rsidRDefault="00CA7443" w:rsidP="00CA7443">
      <w:pPr>
        <w:jc w:val="center"/>
        <w:rPr>
          <w:rFonts w:ascii="Segoe UI" w:hAnsi="Segoe UI" w:cs="Segoe UI"/>
        </w:rPr>
      </w:pPr>
    </w:p>
    <w:p w14:paraId="55B5C155" w14:textId="6EB1332E" w:rsidR="00CA7443" w:rsidRDefault="00CA7443" w:rsidP="00CA7443">
      <w:pPr>
        <w:jc w:val="center"/>
        <w:rPr>
          <w:rFonts w:ascii="Segoe UI" w:hAnsi="Segoe UI" w:cs="Segoe UI"/>
        </w:rPr>
      </w:pPr>
      <w:r>
        <w:rPr>
          <w:rFonts w:ascii="Segoe UI" w:hAnsi="Segoe UI" w:cs="Segoe UI"/>
          <w:noProof/>
        </w:rPr>
        <w:drawing>
          <wp:anchor distT="0" distB="0" distL="114300" distR="114300" simplePos="0" relativeHeight="252045312" behindDoc="0" locked="0" layoutInCell="1" allowOverlap="1" wp14:anchorId="049D7ED4" wp14:editId="28B027E0">
            <wp:simplePos x="0" y="0"/>
            <wp:positionH relativeFrom="column">
              <wp:posOffset>152400</wp:posOffset>
            </wp:positionH>
            <wp:positionV relativeFrom="paragraph">
              <wp:posOffset>185420</wp:posOffset>
            </wp:positionV>
            <wp:extent cx="6400800" cy="2270760"/>
            <wp:effectExtent l="0" t="0" r="0" b="2540"/>
            <wp:wrapNone/>
            <wp:docPr id="8"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apa&#10;&#10;Descripción generada automáticamente"/>
                    <pic:cNvPicPr/>
                  </pic:nvPicPr>
                  <pic:blipFill rotWithShape="1">
                    <a:blip r:embed="rId165"/>
                    <a:srcRect t="29917"/>
                    <a:stretch/>
                  </pic:blipFill>
                  <pic:spPr bwMode="auto">
                    <a:xfrm>
                      <a:off x="0" y="0"/>
                      <a:ext cx="6400800" cy="227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6CB19" w14:textId="0B45AD1D" w:rsidR="00CA7443" w:rsidRDefault="00CA7443" w:rsidP="00CA7443">
      <w:pPr>
        <w:rPr>
          <w:rFonts w:ascii="Segoe UI" w:hAnsi="Segoe UI" w:cs="Segoe UI"/>
        </w:rPr>
      </w:pPr>
    </w:p>
    <w:p w14:paraId="3D6A432B" w14:textId="7E2AC6CA" w:rsidR="00CA7443" w:rsidRDefault="00CA7443" w:rsidP="00CA7443">
      <w:pPr>
        <w:jc w:val="center"/>
        <w:rPr>
          <w:rFonts w:ascii="Segoe UI" w:hAnsi="Segoe UI" w:cs="Segoe UI"/>
        </w:rPr>
      </w:pPr>
    </w:p>
    <w:p w14:paraId="309F8E3B" w14:textId="46E43D84" w:rsidR="00CA7443" w:rsidRDefault="00CA7443" w:rsidP="00CA7443">
      <w:pPr>
        <w:jc w:val="center"/>
        <w:rPr>
          <w:rFonts w:ascii="Segoe UI" w:hAnsi="Segoe UI" w:cs="Segoe UI"/>
        </w:rPr>
      </w:pPr>
    </w:p>
    <w:p w14:paraId="74203D74" w14:textId="4BD15FB2" w:rsidR="00CA7443" w:rsidRDefault="00CA7443" w:rsidP="00CA7443">
      <w:pPr>
        <w:jc w:val="center"/>
        <w:rPr>
          <w:rFonts w:ascii="Segoe UI" w:hAnsi="Segoe UI" w:cs="Segoe UI"/>
        </w:rPr>
      </w:pPr>
    </w:p>
    <w:p w14:paraId="13E28B0C" w14:textId="67A3698A" w:rsidR="00CA7443" w:rsidRDefault="00CA7443" w:rsidP="00CA7443">
      <w:pPr>
        <w:jc w:val="center"/>
        <w:rPr>
          <w:rFonts w:ascii="Segoe UI" w:hAnsi="Segoe UI" w:cs="Segoe UI"/>
        </w:rPr>
      </w:pPr>
    </w:p>
    <w:p w14:paraId="74FD013B" w14:textId="7E190C65" w:rsidR="00CA7443" w:rsidRDefault="00CA7443" w:rsidP="00CA7443">
      <w:pPr>
        <w:jc w:val="center"/>
        <w:rPr>
          <w:rFonts w:ascii="Segoe UI" w:hAnsi="Segoe UI" w:cs="Segoe UI"/>
        </w:rPr>
      </w:pPr>
      <w:r>
        <w:rPr>
          <w:rFonts w:ascii="Segoe UI" w:hAnsi="Segoe UI" w:cs="Segoe UI"/>
          <w:noProof/>
        </w:rPr>
        <w:drawing>
          <wp:anchor distT="0" distB="0" distL="114300" distR="114300" simplePos="0" relativeHeight="252046336" behindDoc="0" locked="0" layoutInCell="1" allowOverlap="1" wp14:anchorId="7C57D2D9" wp14:editId="71997467">
            <wp:simplePos x="0" y="0"/>
            <wp:positionH relativeFrom="column">
              <wp:posOffset>226060</wp:posOffset>
            </wp:positionH>
            <wp:positionV relativeFrom="paragraph">
              <wp:posOffset>1241023</wp:posOffset>
            </wp:positionV>
            <wp:extent cx="6268085" cy="2692045"/>
            <wp:effectExtent l="0" t="0" r="0"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166"/>
                    <a:srcRect l="1010" t="7458" b="5319"/>
                    <a:stretch/>
                  </pic:blipFill>
                  <pic:spPr bwMode="auto">
                    <a:xfrm>
                      <a:off x="0" y="0"/>
                      <a:ext cx="6268085" cy="269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252547" w14:textId="6EE50141" w:rsidR="00CA7443" w:rsidRDefault="00CA7443" w:rsidP="00CA7443">
      <w:pPr>
        <w:jc w:val="center"/>
        <w:rPr>
          <w:rFonts w:ascii="Segoe UI" w:hAnsi="Segoe UI" w:cs="Segoe UI"/>
        </w:rPr>
      </w:pPr>
    </w:p>
    <w:p w14:paraId="6F9A2A8E" w14:textId="326943DA" w:rsidR="00DB0D96" w:rsidRDefault="00DB0D96" w:rsidP="00DB0D96">
      <w:pPr>
        <w:jc w:val="both"/>
        <w:rPr>
          <w:rFonts w:ascii="Segoe UI" w:hAnsi="Segoe UI" w:cs="Segoe UI"/>
        </w:rPr>
      </w:pPr>
    </w:p>
    <w:p w14:paraId="085F8B5E" w14:textId="422FD428" w:rsidR="00DB0D96" w:rsidRDefault="00DB0D96" w:rsidP="00DB0D96">
      <w:pPr>
        <w:jc w:val="both"/>
        <w:rPr>
          <w:rFonts w:ascii="Segoe UI" w:hAnsi="Segoe UI" w:cs="Segoe UI"/>
        </w:rPr>
      </w:pPr>
    </w:p>
    <w:p w14:paraId="54723956" w14:textId="77777777" w:rsidR="00DB0D96" w:rsidRDefault="00DB0D96" w:rsidP="00DB0D96">
      <w:pPr>
        <w:jc w:val="both"/>
        <w:rPr>
          <w:rFonts w:ascii="Segoe UI" w:hAnsi="Segoe UI" w:cs="Segoe UI"/>
        </w:rPr>
      </w:pPr>
    </w:p>
    <w:p w14:paraId="3D0E8E2E" w14:textId="728F96D3" w:rsidR="00DB0D96" w:rsidRDefault="00DB0D96" w:rsidP="00DB0D96">
      <w:pPr>
        <w:jc w:val="both"/>
        <w:rPr>
          <w:rFonts w:ascii="Segoe UI" w:hAnsi="Segoe UI" w:cs="Segoe UI"/>
        </w:rPr>
      </w:pPr>
    </w:p>
    <w:p w14:paraId="727150CD" w14:textId="464DA928" w:rsidR="00DB0D96" w:rsidRDefault="00DB0D96" w:rsidP="00DB0D96">
      <w:pPr>
        <w:jc w:val="both"/>
        <w:rPr>
          <w:rFonts w:ascii="Segoe UI" w:hAnsi="Segoe UI" w:cs="Segoe UI"/>
          <w:noProof/>
        </w:rPr>
      </w:pPr>
    </w:p>
    <w:p w14:paraId="2C5F35E1" w14:textId="5852815B" w:rsidR="007519C7" w:rsidRDefault="007519C7" w:rsidP="00DB0D96">
      <w:pPr>
        <w:jc w:val="both"/>
        <w:rPr>
          <w:rFonts w:ascii="Segoe UI" w:hAnsi="Segoe UI" w:cs="Segoe UI"/>
          <w:noProof/>
        </w:rPr>
      </w:pPr>
    </w:p>
    <w:p w14:paraId="7039674F" w14:textId="653D2713" w:rsidR="007519C7" w:rsidRDefault="007519C7" w:rsidP="00DB0D96">
      <w:pPr>
        <w:jc w:val="both"/>
        <w:rPr>
          <w:rFonts w:ascii="Segoe UI" w:hAnsi="Segoe UI" w:cs="Segoe UI"/>
          <w:noProof/>
        </w:rPr>
      </w:pPr>
    </w:p>
    <w:p w14:paraId="7610FAF6" w14:textId="0478A143" w:rsidR="007519C7" w:rsidRDefault="007519C7" w:rsidP="00DB0D96">
      <w:pPr>
        <w:jc w:val="both"/>
        <w:rPr>
          <w:rFonts w:ascii="Segoe UI" w:hAnsi="Segoe UI" w:cs="Segoe UI"/>
          <w:noProof/>
        </w:rPr>
      </w:pPr>
    </w:p>
    <w:p w14:paraId="22CF3E6A" w14:textId="039A2F65" w:rsidR="007519C7" w:rsidRDefault="007519C7" w:rsidP="00DB0D96">
      <w:pPr>
        <w:jc w:val="both"/>
        <w:rPr>
          <w:rFonts w:ascii="Segoe UI" w:hAnsi="Segoe UI" w:cs="Segoe UI"/>
          <w:noProof/>
        </w:rPr>
      </w:pPr>
    </w:p>
    <w:p w14:paraId="4D18E2B9" w14:textId="4EBEB36A" w:rsidR="007519C7" w:rsidRDefault="007519C7" w:rsidP="00DB0D96">
      <w:pPr>
        <w:jc w:val="both"/>
        <w:rPr>
          <w:rFonts w:ascii="Segoe UI" w:hAnsi="Segoe UI" w:cs="Segoe UI"/>
          <w:noProof/>
        </w:rPr>
      </w:pPr>
    </w:p>
    <w:p w14:paraId="04F5CC0B" w14:textId="64A17000" w:rsidR="007519C7" w:rsidRDefault="007519C7" w:rsidP="00DB0D96">
      <w:pPr>
        <w:jc w:val="both"/>
        <w:rPr>
          <w:rFonts w:ascii="Segoe UI" w:hAnsi="Segoe UI" w:cs="Segoe UI"/>
          <w:noProof/>
        </w:rPr>
      </w:pPr>
    </w:p>
    <w:p w14:paraId="20529E12" w14:textId="77777777" w:rsidR="007519C7" w:rsidRDefault="007519C7" w:rsidP="00DB0D96">
      <w:pPr>
        <w:jc w:val="both"/>
        <w:rPr>
          <w:rFonts w:ascii="Segoe UI" w:hAnsi="Segoe UI" w:cs="Segoe UI"/>
        </w:rPr>
      </w:pPr>
    </w:p>
    <w:p w14:paraId="052F7E02" w14:textId="77777777" w:rsidR="007519C7" w:rsidRDefault="007519C7" w:rsidP="00DB0D96">
      <w:pPr>
        <w:jc w:val="both"/>
        <w:rPr>
          <w:rFonts w:ascii="Segoe UI" w:hAnsi="Segoe UI" w:cs="Segoe UI"/>
        </w:rPr>
      </w:pPr>
    </w:p>
    <w:p w14:paraId="58AD1EFB" w14:textId="5634F1FF" w:rsidR="0058414A" w:rsidRDefault="0058414A" w:rsidP="00533952">
      <w:pPr>
        <w:pStyle w:val="Descripcin"/>
      </w:pPr>
      <w:bookmarkStart w:id="115" w:name="_Toc90891423"/>
      <w:r>
        <w:lastRenderedPageBreak/>
        <w:t xml:space="preserve">Gráfico </w:t>
      </w:r>
      <w:r>
        <w:fldChar w:fldCharType="begin"/>
      </w:r>
      <w:r>
        <w:instrText xml:space="preserve"> SEQ Gráfico \* ARABIC </w:instrText>
      </w:r>
      <w:r>
        <w:fldChar w:fldCharType="separate"/>
      </w:r>
      <w:r w:rsidR="00246A68">
        <w:rPr>
          <w:noProof/>
        </w:rPr>
        <w:t>17</w:t>
      </w:r>
      <w:r>
        <w:fldChar w:fldCharType="end"/>
      </w:r>
      <w:r>
        <w:t xml:space="preserve">. </w:t>
      </w:r>
      <w:r w:rsidRPr="006F26D3">
        <w:t>Histograma del indicador DCSP en la ciudad de Bogotá DC</w:t>
      </w:r>
      <w:bookmarkEnd w:id="115"/>
    </w:p>
    <w:p w14:paraId="0103ABBB" w14:textId="04DFD6B1" w:rsidR="007519C7" w:rsidRDefault="007519C7" w:rsidP="007519C7">
      <w:pPr>
        <w:jc w:val="center"/>
        <w:rPr>
          <w:rFonts w:ascii="Segoe UI" w:hAnsi="Segoe UI" w:cs="Segoe UI"/>
        </w:rPr>
      </w:pPr>
      <w:r>
        <w:rPr>
          <w:rFonts w:ascii="Segoe UI" w:hAnsi="Segoe UI" w:cs="Segoe UI"/>
          <w:noProof/>
        </w:rPr>
        <w:drawing>
          <wp:inline distT="0" distB="0" distL="0" distR="0" wp14:anchorId="1A3BE8CB" wp14:editId="34C13890">
            <wp:extent cx="3290552" cy="1201784"/>
            <wp:effectExtent l="0" t="0" r="0" b="5080"/>
            <wp:docPr id="14" name="Imagen 14" descr="Imagen que contiene gabinete, interior, muebles,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gabinete, interior, muebles, computadora&#10;&#10;Descripción generada automáticamente"/>
                    <pic:cNvPicPr/>
                  </pic:nvPicPr>
                  <pic:blipFill>
                    <a:blip r:embed="rId167"/>
                    <a:stretch>
                      <a:fillRect/>
                    </a:stretch>
                  </pic:blipFill>
                  <pic:spPr>
                    <a:xfrm>
                      <a:off x="0" y="0"/>
                      <a:ext cx="3316087" cy="1211110"/>
                    </a:xfrm>
                    <a:prstGeom prst="rect">
                      <a:avLst/>
                    </a:prstGeom>
                  </pic:spPr>
                </pic:pic>
              </a:graphicData>
            </a:graphic>
          </wp:inline>
        </w:drawing>
      </w:r>
    </w:p>
    <w:p w14:paraId="722D15BD" w14:textId="483E5FD5" w:rsidR="00DB0D96" w:rsidRDefault="00DB0D96" w:rsidP="00DB0D96">
      <w:pPr>
        <w:jc w:val="both"/>
        <w:rPr>
          <w:rFonts w:ascii="Segoe UI" w:hAnsi="Segoe UI" w:cs="Segoe UI"/>
        </w:rPr>
      </w:pPr>
      <w:r>
        <w:rPr>
          <w:rFonts w:ascii="Segoe UI" w:hAnsi="Segoe UI" w:cs="Segoe UI"/>
        </w:rPr>
        <w:t xml:space="preserve">En la clasificación del indicador </w:t>
      </w:r>
      <w:r w:rsidR="00181B79">
        <w:rPr>
          <w:rFonts w:ascii="Segoe UI" w:hAnsi="Segoe UI" w:cs="Segoe UI"/>
        </w:rPr>
        <w:t xml:space="preserve">por manzana </w:t>
      </w:r>
      <w:r>
        <w:rPr>
          <w:rFonts w:ascii="Segoe UI" w:hAnsi="Segoe UI" w:cs="Segoe UI"/>
        </w:rPr>
        <w:t>en la ciudad de Bogotá DC</w:t>
      </w:r>
      <w:r w:rsidR="002E33AB">
        <w:rPr>
          <w:rFonts w:ascii="Segoe UI" w:hAnsi="Segoe UI" w:cs="Segoe UI"/>
        </w:rPr>
        <w:t>, se presenta</w:t>
      </w:r>
      <w:r w:rsidR="00181B79">
        <w:rPr>
          <w:rFonts w:ascii="Segoe UI" w:hAnsi="Segoe UI" w:cs="Segoe UI"/>
        </w:rPr>
        <w:t xml:space="preserve"> la </w:t>
      </w:r>
      <w:r w:rsidR="00181B79" w:rsidRPr="00181B79">
        <w:rPr>
          <w:rFonts w:ascii="Segoe UI" w:hAnsi="Segoe UI" w:cs="Segoe UI"/>
          <w:b/>
          <w:bCs/>
          <w:i/>
          <w:iCs/>
        </w:rPr>
        <w:t>Ilustración 30</w:t>
      </w:r>
      <w:r w:rsidR="002E33AB">
        <w:rPr>
          <w:rFonts w:ascii="Segoe UI" w:hAnsi="Segoe UI" w:cs="Segoe UI"/>
        </w:rPr>
        <w:t xml:space="preserve">, que muestra la </w:t>
      </w:r>
      <w:r>
        <w:rPr>
          <w:rFonts w:ascii="Segoe UI" w:hAnsi="Segoe UI" w:cs="Segoe UI"/>
        </w:rPr>
        <w:t>distribución de las manzanas conforme a sus colores dados por la clasificación una alta presencia de manzanas con colores para valores entre 0.8 y 1</w:t>
      </w:r>
      <w:r w:rsidR="002E33AB">
        <w:rPr>
          <w:rFonts w:ascii="Segoe UI" w:hAnsi="Segoe UI" w:cs="Segoe UI"/>
        </w:rPr>
        <w:t>.</w:t>
      </w:r>
      <w:r w:rsidR="00BE24BA">
        <w:rPr>
          <w:rFonts w:ascii="Segoe UI" w:hAnsi="Segoe UI" w:cs="Segoe UI"/>
        </w:rPr>
        <w:t xml:space="preserve"> </w:t>
      </w:r>
      <w:r w:rsidR="002E33AB">
        <w:rPr>
          <w:rFonts w:ascii="Segoe UI" w:hAnsi="Segoe UI" w:cs="Segoe UI"/>
        </w:rPr>
        <w:t>E</w:t>
      </w:r>
      <w:r w:rsidR="00BE24BA">
        <w:rPr>
          <w:rFonts w:ascii="Segoe UI" w:hAnsi="Segoe UI" w:cs="Segoe UI"/>
        </w:rPr>
        <w:t xml:space="preserve">n el </w:t>
      </w:r>
      <w:r w:rsidR="00BE24BA" w:rsidRPr="00BE24BA">
        <w:rPr>
          <w:rFonts w:ascii="Segoe UI" w:hAnsi="Segoe UI" w:cs="Segoe UI"/>
          <w:b/>
          <w:bCs/>
          <w:i/>
          <w:iCs/>
        </w:rPr>
        <w:t>Gráfico 17</w:t>
      </w:r>
      <w:r>
        <w:rPr>
          <w:rFonts w:ascii="Segoe UI" w:hAnsi="Segoe UI" w:cs="Segoe UI"/>
        </w:rPr>
        <w:t xml:space="preserve">, </w:t>
      </w:r>
      <w:r w:rsidR="00C34729">
        <w:rPr>
          <w:rFonts w:ascii="Segoe UI" w:hAnsi="Segoe UI" w:cs="Segoe UI"/>
        </w:rPr>
        <w:t xml:space="preserve">se contempla la </w:t>
      </w:r>
      <w:r>
        <w:rPr>
          <w:rFonts w:ascii="Segoe UI" w:hAnsi="Segoe UI" w:cs="Segoe UI"/>
        </w:rPr>
        <w:t>existen</w:t>
      </w:r>
      <w:r w:rsidR="00C34729">
        <w:rPr>
          <w:rFonts w:ascii="Segoe UI" w:hAnsi="Segoe UI" w:cs="Segoe UI"/>
        </w:rPr>
        <w:t>cia</w:t>
      </w:r>
      <w:r w:rsidR="006D42C4">
        <w:rPr>
          <w:rFonts w:ascii="Segoe UI" w:hAnsi="Segoe UI" w:cs="Segoe UI"/>
        </w:rPr>
        <w:t xml:space="preserve"> de</w:t>
      </w:r>
      <w:r>
        <w:rPr>
          <w:rFonts w:ascii="Segoe UI" w:hAnsi="Segoe UI" w:cs="Segoe UI"/>
        </w:rPr>
        <w:t xml:space="preserve"> muchos registros de manzanas con altas de áreas que se encuentra en “Alto Superávit”, la </w:t>
      </w:r>
      <w:r w:rsidR="008E7D0B">
        <w:rPr>
          <w:rFonts w:ascii="Segoe UI" w:hAnsi="Segoe UI" w:cs="Segoe UI"/>
        </w:rPr>
        <w:t>población en cuestión tiene más de 4 servicios</w:t>
      </w:r>
      <w:r>
        <w:rPr>
          <w:rFonts w:ascii="Segoe UI" w:hAnsi="Segoe UI" w:cs="Segoe UI"/>
        </w:rPr>
        <w:t>.</w:t>
      </w:r>
    </w:p>
    <w:p w14:paraId="46A7E0AE" w14:textId="444242AA" w:rsidR="00DB0D96" w:rsidRDefault="00DB0D96" w:rsidP="00DB0D96">
      <w:pPr>
        <w:jc w:val="both"/>
        <w:rPr>
          <w:rFonts w:ascii="Segoe UI" w:hAnsi="Segoe UI" w:cs="Segoe UI"/>
        </w:rPr>
      </w:pPr>
      <w:r>
        <w:rPr>
          <w:rFonts w:ascii="Segoe UI" w:hAnsi="Segoe UI" w:cs="Segoe UI"/>
          <w:b/>
          <w:bCs/>
        </w:rPr>
        <w:t>Análisis de la localidad de Teusaquillo con mediciones del indicador :</w:t>
      </w:r>
    </w:p>
    <w:p w14:paraId="31635824" w14:textId="105E441E" w:rsidR="00DB0D96" w:rsidRPr="004D6B08" w:rsidRDefault="00DB0D96" w:rsidP="00DB0D96">
      <w:pPr>
        <w:jc w:val="both"/>
        <w:rPr>
          <w:rFonts w:ascii="Segoe UI" w:hAnsi="Segoe UI" w:cs="Segoe UI"/>
        </w:rPr>
      </w:pPr>
      <w:r>
        <w:rPr>
          <w:rFonts w:ascii="Segoe UI" w:hAnsi="Segoe UI" w:cs="Segoe UI"/>
        </w:rPr>
        <w:t>En la localidad de Teusaquillo, se presentan manzanas con valores dentro de las escalas del [0</w:t>
      </w:r>
      <w:r w:rsidR="00303EB9">
        <w:rPr>
          <w:rFonts w:ascii="Segoe UI" w:hAnsi="Segoe UI" w:cs="Segoe UI"/>
        </w:rPr>
        <w:t>,</w:t>
      </w:r>
      <w:r>
        <w:rPr>
          <w:rFonts w:ascii="Segoe UI" w:hAnsi="Segoe UI" w:cs="Segoe UI"/>
        </w:rPr>
        <w:t>1], c</w:t>
      </w:r>
      <w:r w:rsidR="008C0B2A">
        <w:rPr>
          <w:rFonts w:ascii="Segoe UI" w:hAnsi="Segoe UI" w:cs="Segoe UI"/>
        </w:rPr>
        <w:t>on alta</w:t>
      </w:r>
      <w:r>
        <w:rPr>
          <w:rFonts w:ascii="Segoe UI" w:hAnsi="Segoe UI" w:cs="Segoe UI"/>
        </w:rPr>
        <w:t xml:space="preserve"> presencia de datos en “</w:t>
      </w:r>
      <w:r w:rsidR="005D1E02">
        <w:rPr>
          <w:rFonts w:ascii="Segoe UI" w:hAnsi="Segoe UI" w:cs="Segoe UI"/>
        </w:rPr>
        <w:t>Alto Déficit</w:t>
      </w:r>
      <w:r>
        <w:rPr>
          <w:rFonts w:ascii="Segoe UI" w:hAnsi="Segoe UI" w:cs="Segoe UI"/>
        </w:rPr>
        <w:t xml:space="preserve">”[0,0.2] </w:t>
      </w:r>
      <w:r w:rsidR="00E709C6">
        <w:rPr>
          <w:rFonts w:ascii="Segoe UI" w:hAnsi="Segoe UI" w:cs="Segoe UI"/>
        </w:rPr>
        <w:t>ubicados</w:t>
      </w:r>
      <w:r>
        <w:rPr>
          <w:rFonts w:ascii="Segoe UI" w:hAnsi="Segoe UI" w:cs="Segoe UI"/>
        </w:rPr>
        <w:t xml:space="preserve"> al Norte de la localidad, en el</w:t>
      </w:r>
      <w:r w:rsidR="00E45320">
        <w:rPr>
          <w:rFonts w:ascii="Segoe UI" w:hAnsi="Segoe UI" w:cs="Segoe UI"/>
        </w:rPr>
        <w:t xml:space="preserve"> </w:t>
      </w:r>
      <w:r>
        <w:rPr>
          <w:rFonts w:ascii="Segoe UI" w:hAnsi="Segoe UI" w:cs="Segoe UI"/>
        </w:rPr>
        <w:t>extremo “Noroeste” de la ciudad en los polígonos más grandes</w:t>
      </w:r>
      <w:r w:rsidR="005D1E02">
        <w:rPr>
          <w:rFonts w:ascii="Segoe UI" w:hAnsi="Segoe UI" w:cs="Segoe UI"/>
        </w:rPr>
        <w:t>.</w:t>
      </w:r>
    </w:p>
    <w:p w14:paraId="4B392A41" w14:textId="366FAB4E" w:rsidR="00DB0D96" w:rsidRDefault="00DB0D96" w:rsidP="00533952">
      <w:pPr>
        <w:pStyle w:val="Descripcin"/>
      </w:pPr>
      <w:bookmarkStart w:id="116" w:name="_Toc90891504"/>
      <w:r>
        <w:t xml:space="preserve">Ilustración </w:t>
      </w:r>
      <w:r>
        <w:fldChar w:fldCharType="begin"/>
      </w:r>
      <w:r>
        <w:instrText xml:space="preserve"> SEQ Ilustración \* ARABIC </w:instrText>
      </w:r>
      <w:r>
        <w:fldChar w:fldCharType="separate"/>
      </w:r>
      <w:r w:rsidR="0073234E">
        <w:rPr>
          <w:noProof/>
        </w:rPr>
        <w:t>31</w:t>
      </w:r>
      <w:r>
        <w:fldChar w:fldCharType="end"/>
      </w:r>
      <w:r>
        <w:t>. Mapa localidad Teusaquillo con distribución geoespacial del indicador DCSP.</w:t>
      </w:r>
      <w:bookmarkEnd w:id="116"/>
    </w:p>
    <w:p w14:paraId="6B16DCE6" w14:textId="177FFF61" w:rsidR="00DB0D96" w:rsidRDefault="007519C7" w:rsidP="00DB0D96">
      <w:pPr>
        <w:jc w:val="center"/>
        <w:rPr>
          <w:rFonts w:ascii="Segoe UI" w:hAnsi="Segoe UI" w:cs="Segoe UI"/>
        </w:rPr>
      </w:pPr>
      <w:r>
        <w:rPr>
          <w:rFonts w:ascii="Segoe UI" w:hAnsi="Segoe UI" w:cs="Segoe UI"/>
          <w:noProof/>
        </w:rPr>
        <w:drawing>
          <wp:anchor distT="0" distB="0" distL="114300" distR="114300" simplePos="0" relativeHeight="252055552" behindDoc="0" locked="0" layoutInCell="1" allowOverlap="1" wp14:anchorId="33CB63E6" wp14:editId="20FA83CF">
            <wp:simplePos x="0" y="0"/>
            <wp:positionH relativeFrom="column">
              <wp:posOffset>5415566</wp:posOffset>
            </wp:positionH>
            <wp:positionV relativeFrom="paragraph">
              <wp:posOffset>373487</wp:posOffset>
            </wp:positionV>
            <wp:extent cx="676141" cy="1397358"/>
            <wp:effectExtent l="0" t="0" r="0" b="0"/>
            <wp:wrapNone/>
            <wp:docPr id="569" name="Imagen 56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n 569" descr="Imagen que contiene Diagrama&#10;&#10;Descripción generada automáticamente"/>
                    <pic:cNvPicPr/>
                  </pic:nvPicPr>
                  <pic:blipFill>
                    <a:blip r:embed="rId164"/>
                    <a:stretch>
                      <a:fillRect/>
                    </a:stretch>
                  </pic:blipFill>
                  <pic:spPr>
                    <a:xfrm>
                      <a:off x="0" y="0"/>
                      <a:ext cx="676141" cy="1397358"/>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inline distT="0" distB="0" distL="0" distR="0" wp14:anchorId="057B8150" wp14:editId="54DE68A7">
            <wp:extent cx="3496614" cy="3322695"/>
            <wp:effectExtent l="0" t="0" r="0" b="5080"/>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10;&#10;Descripción generada automáticamente"/>
                    <pic:cNvPicPr/>
                  </pic:nvPicPr>
                  <pic:blipFill>
                    <a:blip r:embed="rId168"/>
                    <a:stretch>
                      <a:fillRect/>
                    </a:stretch>
                  </pic:blipFill>
                  <pic:spPr>
                    <a:xfrm>
                      <a:off x="0" y="0"/>
                      <a:ext cx="3504182" cy="3329887"/>
                    </a:xfrm>
                    <a:prstGeom prst="rect">
                      <a:avLst/>
                    </a:prstGeom>
                  </pic:spPr>
                </pic:pic>
              </a:graphicData>
            </a:graphic>
          </wp:inline>
        </w:drawing>
      </w:r>
    </w:p>
    <w:p w14:paraId="672542DD" w14:textId="77777777" w:rsidR="00DB0D96" w:rsidRDefault="00DB0D96" w:rsidP="00DB0D96">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QGIS,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09D48432" w14:textId="67294516" w:rsidR="00DB0D96" w:rsidRDefault="00DB0D96" w:rsidP="009C5B56">
      <w:pPr>
        <w:jc w:val="both"/>
        <w:rPr>
          <w:rFonts w:ascii="Segoe UI" w:hAnsi="Segoe UI" w:cs="Segoe UI"/>
        </w:rPr>
      </w:pPr>
      <w:r>
        <w:rPr>
          <w:rFonts w:ascii="Segoe UI" w:hAnsi="Segoe UI" w:cs="Segoe UI"/>
        </w:rPr>
        <w:lastRenderedPageBreak/>
        <w:t xml:space="preserve">En el barrio de </w:t>
      </w:r>
      <w:r w:rsidR="00A361C0">
        <w:rPr>
          <w:rFonts w:ascii="Segoe UI" w:hAnsi="Segoe UI" w:cs="Segoe UI"/>
        </w:rPr>
        <w:t>“La Esmeralda”</w:t>
      </w:r>
      <w:r>
        <w:rPr>
          <w:rFonts w:ascii="Segoe UI" w:hAnsi="Segoe UI" w:cs="Segoe UI"/>
        </w:rPr>
        <w:t>, es de notarse que la mayoría de manzanas se ubican en el rango de 0.8 a 1 valores del indicador</w:t>
      </w:r>
      <w:r w:rsidR="00A361C0">
        <w:rPr>
          <w:rFonts w:ascii="Segoe UI" w:hAnsi="Segoe UI" w:cs="Segoe UI"/>
        </w:rPr>
        <w:t xml:space="preserve">. </w:t>
      </w:r>
      <w:r>
        <w:rPr>
          <w:rFonts w:ascii="Segoe UI" w:hAnsi="Segoe UI" w:cs="Segoe UI"/>
        </w:rPr>
        <w:t xml:space="preserve"> </w:t>
      </w:r>
      <w:r w:rsidR="00A361C0">
        <w:rPr>
          <w:rFonts w:ascii="Segoe UI" w:hAnsi="Segoe UI" w:cs="Segoe UI"/>
        </w:rPr>
        <w:t>E</w:t>
      </w:r>
      <w:r>
        <w:rPr>
          <w:rFonts w:ascii="Segoe UI" w:hAnsi="Segoe UI" w:cs="Segoe UI"/>
        </w:rPr>
        <w:t>xisten manzanas que se encentran en un tipo de “</w:t>
      </w:r>
      <w:r w:rsidR="006C5F21">
        <w:rPr>
          <w:rFonts w:ascii="Segoe UI" w:hAnsi="Segoe UI" w:cs="Segoe UI"/>
        </w:rPr>
        <w:t>Alto</w:t>
      </w:r>
      <w:r>
        <w:rPr>
          <w:rFonts w:ascii="Segoe UI" w:hAnsi="Segoe UI" w:cs="Segoe UI"/>
        </w:rPr>
        <w:t xml:space="preserve"> Superávit” tal como lo son la</w:t>
      </w:r>
      <w:r w:rsidR="006C5F21">
        <w:rPr>
          <w:rFonts w:ascii="Segoe UI" w:hAnsi="Segoe UI" w:cs="Segoe UI"/>
        </w:rPr>
        <w:t>s</w:t>
      </w:r>
      <w:r>
        <w:rPr>
          <w:rFonts w:ascii="Segoe UI" w:hAnsi="Segoe UI" w:cs="Segoe UI"/>
        </w:rPr>
        <w:t xml:space="preserve"> manzana </w:t>
      </w:r>
      <w:r w:rsidR="006C5F21">
        <w:rPr>
          <w:rFonts w:ascii="Segoe UI" w:hAnsi="Segoe UI" w:cs="Segoe UI"/>
        </w:rPr>
        <w:t>distribuidas</w:t>
      </w:r>
      <w:r>
        <w:rPr>
          <w:rFonts w:ascii="Segoe UI" w:hAnsi="Segoe UI" w:cs="Segoe UI"/>
        </w:rPr>
        <w:t xml:space="preserve"> con color naranja con medición equivalente </w:t>
      </w:r>
      <w:r w:rsidR="006C5F21">
        <w:rPr>
          <w:rFonts w:ascii="Segoe UI" w:hAnsi="Segoe UI" w:cs="Segoe UI"/>
        </w:rPr>
        <w:t>mayor a 0.8</w:t>
      </w:r>
      <w:r>
        <w:rPr>
          <w:rFonts w:ascii="Segoe UI" w:hAnsi="Segoe UI" w:cs="Segoe UI"/>
        </w:rPr>
        <w:t xml:space="preserve"> pero también se encuentra la manzana con medición equivalente a 0</w:t>
      </w:r>
      <w:r w:rsidR="00520F02">
        <w:rPr>
          <w:rFonts w:ascii="Segoe UI" w:hAnsi="Segoe UI" w:cs="Segoe UI"/>
        </w:rPr>
        <w:t>,</w:t>
      </w:r>
      <w:r>
        <w:rPr>
          <w:rFonts w:ascii="Segoe UI" w:hAnsi="Segoe UI" w:cs="Segoe UI"/>
        </w:rPr>
        <w:t xml:space="preserve"> clasificada dentro de la </w:t>
      </w:r>
      <w:r w:rsidR="006C5F21">
        <w:rPr>
          <w:rFonts w:ascii="Segoe UI" w:hAnsi="Segoe UI" w:cs="Segoe UI"/>
        </w:rPr>
        <w:t>categoría</w:t>
      </w:r>
      <w:r>
        <w:rPr>
          <w:rFonts w:ascii="Segoe UI" w:hAnsi="Segoe UI" w:cs="Segoe UI"/>
        </w:rPr>
        <w:t xml:space="preserve">“ </w:t>
      </w:r>
      <w:r w:rsidR="006C5F21">
        <w:rPr>
          <w:rFonts w:ascii="Segoe UI" w:hAnsi="Segoe UI" w:cs="Segoe UI"/>
        </w:rPr>
        <w:t>Alto Déficit</w:t>
      </w:r>
      <w:r>
        <w:rPr>
          <w:rFonts w:ascii="Segoe UI" w:hAnsi="Segoe UI" w:cs="Segoe UI"/>
        </w:rPr>
        <w:t xml:space="preserve">”, la población </w:t>
      </w:r>
      <w:r w:rsidR="006C5F21">
        <w:rPr>
          <w:rFonts w:ascii="Segoe UI" w:hAnsi="Segoe UI" w:cs="Segoe UI"/>
        </w:rPr>
        <w:t>en esa manzana presenta no registro de tener ningún tipo de servicio.</w:t>
      </w:r>
    </w:p>
    <w:p w14:paraId="38E03560" w14:textId="197D4EA5" w:rsidR="00DB0D96" w:rsidRDefault="00DB0D96" w:rsidP="00533952">
      <w:pPr>
        <w:pStyle w:val="Descripcin"/>
      </w:pPr>
      <w:bookmarkStart w:id="117" w:name="_Toc90891505"/>
      <w:r>
        <w:t xml:space="preserve">Ilustración </w:t>
      </w:r>
      <w:r>
        <w:fldChar w:fldCharType="begin"/>
      </w:r>
      <w:r>
        <w:instrText xml:space="preserve"> SEQ Ilustración \* ARABIC </w:instrText>
      </w:r>
      <w:r>
        <w:fldChar w:fldCharType="separate"/>
      </w:r>
      <w:r w:rsidR="0073234E">
        <w:rPr>
          <w:noProof/>
        </w:rPr>
        <w:t>32</w:t>
      </w:r>
      <w:r>
        <w:fldChar w:fldCharType="end"/>
      </w:r>
      <w:r>
        <w:t>. Mapas de selección de manzanas en el barrio “La Esmeralda”</w:t>
      </w:r>
      <w:bookmarkEnd w:id="117"/>
    </w:p>
    <w:p w14:paraId="324B2783" w14:textId="17A17752" w:rsidR="00A361C0" w:rsidRDefault="0013111C" w:rsidP="00A361C0">
      <w:pPr>
        <w:jc w:val="center"/>
      </w:pPr>
      <w:r>
        <w:rPr>
          <w:rFonts w:ascii="Segoe UI" w:hAnsi="Segoe UI" w:cs="Segoe UI"/>
          <w:i/>
          <w:iCs/>
          <w:noProof/>
          <w:sz w:val="20"/>
          <w:szCs w:val="20"/>
          <w:shd w:val="clear" w:color="auto" w:fill="FFFFFF"/>
          <w:lang w:val="es-ES_tradnl"/>
        </w:rPr>
        <w:drawing>
          <wp:anchor distT="0" distB="0" distL="114300" distR="114300" simplePos="0" relativeHeight="252058624" behindDoc="0" locked="0" layoutInCell="1" allowOverlap="1" wp14:anchorId="144A2E66" wp14:editId="658447F6">
            <wp:simplePos x="0" y="0"/>
            <wp:positionH relativeFrom="column">
              <wp:posOffset>3117215</wp:posOffset>
            </wp:positionH>
            <wp:positionV relativeFrom="paragraph">
              <wp:posOffset>72390</wp:posOffset>
            </wp:positionV>
            <wp:extent cx="1579880" cy="1639570"/>
            <wp:effectExtent l="0" t="0" r="0" b="0"/>
            <wp:wrapSquare wrapText="bothSides"/>
            <wp:docPr id="573" name="Imagen 5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n 573" descr="Diagrama&#10;&#10;Descripción generada automáticamente"/>
                    <pic:cNvPicPr/>
                  </pic:nvPicPr>
                  <pic:blipFill>
                    <a:blip r:embed="rId169"/>
                    <a:stretch>
                      <a:fillRect/>
                    </a:stretch>
                  </pic:blipFill>
                  <pic:spPr>
                    <a:xfrm>
                      <a:off x="0" y="0"/>
                      <a:ext cx="1579880" cy="1639570"/>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anchor distT="0" distB="0" distL="114300" distR="114300" simplePos="0" relativeHeight="252057600" behindDoc="0" locked="0" layoutInCell="1" allowOverlap="1" wp14:anchorId="641C8833" wp14:editId="58BC43E9">
            <wp:simplePos x="0" y="0"/>
            <wp:positionH relativeFrom="column">
              <wp:posOffset>1265555</wp:posOffset>
            </wp:positionH>
            <wp:positionV relativeFrom="paragraph">
              <wp:posOffset>80010</wp:posOffset>
            </wp:positionV>
            <wp:extent cx="1588770" cy="1632585"/>
            <wp:effectExtent l="0" t="0" r="0" b="5715"/>
            <wp:wrapSquare wrapText="bothSides"/>
            <wp:docPr id="571" name="Imagen 5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descr="Diagrama&#10;&#10;Descripción generada automáticamente"/>
                    <pic:cNvPicPr/>
                  </pic:nvPicPr>
                  <pic:blipFill>
                    <a:blip r:embed="rId170"/>
                    <a:stretch>
                      <a:fillRect/>
                    </a:stretch>
                  </pic:blipFill>
                  <pic:spPr>
                    <a:xfrm>
                      <a:off x="0" y="0"/>
                      <a:ext cx="1588770" cy="1632585"/>
                    </a:xfrm>
                    <a:prstGeom prst="rect">
                      <a:avLst/>
                    </a:prstGeom>
                  </pic:spPr>
                </pic:pic>
              </a:graphicData>
            </a:graphic>
            <wp14:sizeRelH relativeFrom="page">
              <wp14:pctWidth>0</wp14:pctWidth>
            </wp14:sizeRelH>
            <wp14:sizeRelV relativeFrom="page">
              <wp14:pctHeight>0</wp14:pctHeight>
            </wp14:sizeRelV>
          </wp:anchor>
        </w:drawing>
      </w:r>
    </w:p>
    <w:p w14:paraId="3524EC66" w14:textId="3AA2F4B3" w:rsidR="00A361C0" w:rsidRPr="00A361C0" w:rsidRDefault="00A361C0" w:rsidP="00A361C0"/>
    <w:p w14:paraId="3DDE2043" w14:textId="1D458A2C" w:rsidR="00DB0D96" w:rsidRDefault="00DB0D96" w:rsidP="00DB0D96">
      <w:pPr>
        <w:rPr>
          <w:rFonts w:ascii="Segoe UI" w:hAnsi="Segoe UI" w:cs="Segoe UI"/>
        </w:rPr>
      </w:pPr>
      <w:r>
        <w:rPr>
          <w:rFonts w:ascii="Segoe UI" w:hAnsi="Segoe UI" w:cs="Segoe UI"/>
        </w:rPr>
        <w:br/>
      </w:r>
      <w:r>
        <w:rPr>
          <w:rFonts w:ascii="Segoe UI" w:hAnsi="Segoe UI" w:cs="Segoe UI"/>
        </w:rPr>
        <w:br/>
      </w:r>
      <w:r>
        <w:rPr>
          <w:rFonts w:ascii="Segoe UI" w:hAnsi="Segoe UI" w:cs="Segoe UI"/>
        </w:rPr>
        <w:br/>
      </w:r>
    </w:p>
    <w:p w14:paraId="0D887592" w14:textId="3985B544" w:rsidR="00DB0D96" w:rsidRDefault="00DB0D96" w:rsidP="00DB0D96">
      <w:pPr>
        <w:rPr>
          <w:rFonts w:ascii="Segoe UI" w:hAnsi="Segoe UI" w:cs="Segoe UI"/>
        </w:rPr>
      </w:pPr>
    </w:p>
    <w:p w14:paraId="4B8D04FD" w14:textId="77777777" w:rsidR="0031483A" w:rsidRDefault="0031483A" w:rsidP="00DB0D96">
      <w:pPr>
        <w:jc w:val="center"/>
        <w:rPr>
          <w:rFonts w:ascii="Segoe UI" w:hAnsi="Segoe UI" w:cs="Segoe UI"/>
          <w:i/>
          <w:iCs/>
          <w:sz w:val="20"/>
          <w:szCs w:val="20"/>
          <w:shd w:val="clear" w:color="auto" w:fill="FFFFFF"/>
          <w:lang w:val="es-ES_tradnl"/>
        </w:rPr>
      </w:pPr>
    </w:p>
    <w:p w14:paraId="71DEF3E6" w14:textId="6F1A3051" w:rsidR="0031483A" w:rsidRDefault="0031483A" w:rsidP="00DB0D96">
      <w:pPr>
        <w:jc w:val="center"/>
        <w:rPr>
          <w:rFonts w:ascii="Segoe UI" w:hAnsi="Segoe UI" w:cs="Segoe UI"/>
          <w:i/>
          <w:iCs/>
          <w:sz w:val="20"/>
          <w:szCs w:val="20"/>
          <w:shd w:val="clear" w:color="auto" w:fill="FFFFFF"/>
          <w:lang w:val="es-ES_tradnl"/>
        </w:rPr>
      </w:pPr>
    </w:p>
    <w:p w14:paraId="53750205" w14:textId="048DEC5A" w:rsidR="0031483A" w:rsidRDefault="0031483A" w:rsidP="00DB0D96">
      <w:pPr>
        <w:jc w:val="center"/>
        <w:rPr>
          <w:rFonts w:ascii="Segoe UI" w:hAnsi="Segoe UI" w:cs="Segoe UI"/>
          <w:i/>
          <w:iCs/>
          <w:sz w:val="20"/>
          <w:szCs w:val="20"/>
          <w:shd w:val="clear" w:color="auto" w:fill="FFFFFF"/>
          <w:lang w:val="es-ES_tradnl"/>
        </w:rPr>
      </w:pPr>
    </w:p>
    <w:p w14:paraId="5AC649F8" w14:textId="76D4B373" w:rsidR="0031483A" w:rsidRDefault="0031483A" w:rsidP="00DB0D96">
      <w:pPr>
        <w:jc w:val="center"/>
        <w:rPr>
          <w:rFonts w:ascii="Segoe UI" w:hAnsi="Segoe UI" w:cs="Segoe UI"/>
          <w:i/>
          <w:iCs/>
          <w:sz w:val="20"/>
          <w:szCs w:val="20"/>
          <w:shd w:val="clear" w:color="auto" w:fill="FFFFFF"/>
          <w:lang w:val="es-ES_tradnl"/>
        </w:rPr>
      </w:pPr>
    </w:p>
    <w:p w14:paraId="0C72C732" w14:textId="141DD5D9" w:rsidR="0031483A" w:rsidRDefault="0013111C" w:rsidP="00DB0D96">
      <w:pPr>
        <w:jc w:val="center"/>
        <w:rPr>
          <w:rFonts w:ascii="Segoe UI" w:hAnsi="Segoe UI" w:cs="Segoe UI"/>
          <w:i/>
          <w:iCs/>
          <w:sz w:val="20"/>
          <w:szCs w:val="20"/>
          <w:shd w:val="clear" w:color="auto" w:fill="FFFFFF"/>
          <w:lang w:val="es-ES_tradnl"/>
        </w:rPr>
      </w:pPr>
      <w:r>
        <w:rPr>
          <w:rFonts w:ascii="Segoe UI" w:hAnsi="Segoe UI" w:cs="Segoe UI"/>
          <w:noProof/>
          <w:lang w:val="es-ES_tradnl"/>
        </w:rPr>
        <w:drawing>
          <wp:anchor distT="0" distB="0" distL="114300" distR="114300" simplePos="0" relativeHeight="252059648" behindDoc="0" locked="0" layoutInCell="1" allowOverlap="1" wp14:anchorId="4ECC0601" wp14:editId="1B5DAB6D">
            <wp:simplePos x="0" y="0"/>
            <wp:positionH relativeFrom="column">
              <wp:posOffset>3071610</wp:posOffset>
            </wp:positionH>
            <wp:positionV relativeFrom="paragraph">
              <wp:posOffset>118110</wp:posOffset>
            </wp:positionV>
            <wp:extent cx="1854200" cy="240030"/>
            <wp:effectExtent l="0" t="0" r="0" b="1270"/>
            <wp:wrapSquare wrapText="bothSides"/>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n 574"/>
                    <pic:cNvPicPr/>
                  </pic:nvPicPr>
                  <pic:blipFill>
                    <a:blip r:embed="rId171"/>
                    <a:stretch>
                      <a:fillRect/>
                    </a:stretch>
                  </pic:blipFill>
                  <pic:spPr>
                    <a:xfrm>
                      <a:off x="0" y="0"/>
                      <a:ext cx="1854200" cy="240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6576" behindDoc="0" locked="0" layoutInCell="1" allowOverlap="1" wp14:anchorId="3D226D09" wp14:editId="3D75C08C">
            <wp:simplePos x="0" y="0"/>
            <wp:positionH relativeFrom="column">
              <wp:posOffset>1129374</wp:posOffset>
            </wp:positionH>
            <wp:positionV relativeFrom="paragraph">
              <wp:posOffset>105410</wp:posOffset>
            </wp:positionV>
            <wp:extent cx="1835150" cy="246380"/>
            <wp:effectExtent l="0" t="0" r="6350" b="0"/>
            <wp:wrapSquare wrapText="bothSides"/>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n 572"/>
                    <pic:cNvPicPr/>
                  </pic:nvPicPr>
                  <pic:blipFill>
                    <a:blip r:embed="rId172"/>
                    <a:stretch>
                      <a:fillRect/>
                    </a:stretch>
                  </pic:blipFill>
                  <pic:spPr>
                    <a:xfrm>
                      <a:off x="0" y="0"/>
                      <a:ext cx="1835150" cy="246380"/>
                    </a:xfrm>
                    <a:prstGeom prst="rect">
                      <a:avLst/>
                    </a:prstGeom>
                  </pic:spPr>
                </pic:pic>
              </a:graphicData>
            </a:graphic>
            <wp14:sizeRelH relativeFrom="page">
              <wp14:pctWidth>0</wp14:pctWidth>
            </wp14:sizeRelH>
            <wp14:sizeRelV relativeFrom="page">
              <wp14:pctHeight>0</wp14:pctHeight>
            </wp14:sizeRelV>
          </wp:anchor>
        </w:drawing>
      </w:r>
    </w:p>
    <w:p w14:paraId="3FF9E75C" w14:textId="57A1A2D3" w:rsidR="0031483A" w:rsidRDefault="0031483A" w:rsidP="0013111C">
      <w:pPr>
        <w:rPr>
          <w:rFonts w:ascii="Segoe UI" w:hAnsi="Segoe UI" w:cs="Segoe UI"/>
          <w:i/>
          <w:iCs/>
          <w:sz w:val="20"/>
          <w:szCs w:val="20"/>
          <w:shd w:val="clear" w:color="auto" w:fill="FFFFFF"/>
          <w:lang w:val="es-ES_tradnl"/>
        </w:rPr>
      </w:pPr>
    </w:p>
    <w:p w14:paraId="6EF04CF2" w14:textId="77777777" w:rsidR="0013111C" w:rsidRDefault="0013111C" w:rsidP="0013111C">
      <w:pPr>
        <w:rPr>
          <w:rFonts w:ascii="Segoe UI" w:hAnsi="Segoe UI" w:cs="Segoe UI"/>
          <w:i/>
          <w:iCs/>
          <w:sz w:val="20"/>
          <w:szCs w:val="20"/>
          <w:shd w:val="clear" w:color="auto" w:fill="FFFFFF"/>
          <w:lang w:val="es-ES_tradnl"/>
        </w:rPr>
      </w:pPr>
    </w:p>
    <w:p w14:paraId="4713239A" w14:textId="410A3757" w:rsidR="00DB0D96" w:rsidRDefault="00DB0D96" w:rsidP="00DB0D96">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QGIS,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4449A250" w14:textId="5DA0E426" w:rsidR="00DB0D96" w:rsidRPr="00C032A4" w:rsidRDefault="00DB0D96" w:rsidP="00DB0D96">
      <w:pPr>
        <w:rPr>
          <w:rFonts w:ascii="Segoe UI" w:hAnsi="Segoe UI" w:cs="Segoe UI"/>
          <w:lang w:val="es-ES_tradnl"/>
        </w:rPr>
      </w:pPr>
    </w:p>
    <w:p w14:paraId="57E4A8F5" w14:textId="510C0AF8" w:rsidR="00DB0D96" w:rsidRDefault="00DB0D96" w:rsidP="001E5E58">
      <w:pPr>
        <w:jc w:val="both"/>
        <w:rPr>
          <w:noProof/>
        </w:rPr>
      </w:pPr>
      <w:r>
        <w:rPr>
          <w:rFonts w:ascii="Segoe UI" w:hAnsi="Segoe UI" w:cs="Segoe UI"/>
        </w:rPr>
        <w:t>En la</w:t>
      </w:r>
      <w:r w:rsidR="004D1D21">
        <w:rPr>
          <w:rFonts w:ascii="Segoe UI" w:hAnsi="Segoe UI" w:cs="Segoe UI"/>
        </w:rPr>
        <w:t xml:space="preserve"> </w:t>
      </w:r>
      <w:r w:rsidR="004D1D21" w:rsidRPr="004D1D21">
        <w:rPr>
          <w:rFonts w:ascii="Segoe UI" w:hAnsi="Segoe UI" w:cs="Segoe UI"/>
          <w:b/>
          <w:bCs/>
          <w:i/>
          <w:iCs/>
        </w:rPr>
        <w:t>Ilustración 33</w:t>
      </w:r>
      <w:r w:rsidR="003E7219">
        <w:rPr>
          <w:rFonts w:ascii="Segoe UI" w:hAnsi="Segoe UI" w:cs="Segoe UI"/>
        </w:rPr>
        <w:t xml:space="preserve"> se presenta</w:t>
      </w:r>
      <w:r w:rsidR="00665F4C">
        <w:rPr>
          <w:rFonts w:ascii="Segoe UI" w:hAnsi="Segoe UI" w:cs="Segoe UI"/>
        </w:rPr>
        <w:t xml:space="preserve"> la</w:t>
      </w:r>
      <w:r w:rsidR="004D1D21">
        <w:rPr>
          <w:rFonts w:ascii="Segoe UI" w:hAnsi="Segoe UI" w:cs="Segoe UI"/>
        </w:rPr>
        <w:t xml:space="preserve"> </w:t>
      </w:r>
      <w:r>
        <w:rPr>
          <w:rFonts w:ascii="Segoe UI" w:hAnsi="Segoe UI" w:cs="Segoe UI"/>
        </w:rPr>
        <w:t xml:space="preserve">interpolación con </w:t>
      </w:r>
      <w:r w:rsidR="001E5E58">
        <w:rPr>
          <w:rFonts w:ascii="Segoe UI" w:hAnsi="Segoe UI" w:cs="Segoe UI"/>
        </w:rPr>
        <w:t>K</w:t>
      </w:r>
      <w:r>
        <w:rPr>
          <w:rFonts w:ascii="Segoe UI" w:hAnsi="Segoe UI" w:cs="Segoe UI"/>
        </w:rPr>
        <w:t xml:space="preserve">riging </w:t>
      </w:r>
      <w:r w:rsidR="001E5E58">
        <w:rPr>
          <w:rFonts w:ascii="Segoe UI" w:hAnsi="Segoe UI" w:cs="Segoe UI"/>
        </w:rPr>
        <w:t>con la determinación de valores de acuerdo a la covarianza del indicador, contemplando</w:t>
      </w:r>
      <w:r>
        <w:rPr>
          <w:rFonts w:ascii="Segoe UI" w:hAnsi="Segoe UI" w:cs="Segoe UI"/>
        </w:rPr>
        <w:t xml:space="preserve"> los valores de manzanas de la localidad de Teusaquillo en Bogotá DC</w:t>
      </w:r>
      <w:r w:rsidR="00BC21EF">
        <w:rPr>
          <w:rFonts w:ascii="Segoe UI" w:hAnsi="Segoe UI" w:cs="Segoe UI"/>
        </w:rPr>
        <w:t>.</w:t>
      </w:r>
      <w:r>
        <w:rPr>
          <w:rFonts w:ascii="Segoe UI" w:hAnsi="Segoe UI" w:cs="Segoe UI"/>
        </w:rPr>
        <w:t xml:space="preserve"> </w:t>
      </w:r>
      <w:r w:rsidR="00BC21EF">
        <w:rPr>
          <w:rFonts w:ascii="Segoe UI" w:hAnsi="Segoe UI" w:cs="Segoe UI"/>
        </w:rPr>
        <w:t>Es de compararse</w:t>
      </w:r>
      <w:r>
        <w:rPr>
          <w:rFonts w:ascii="Segoe UI" w:hAnsi="Segoe UI" w:cs="Segoe UI"/>
        </w:rPr>
        <w:t xml:space="preserve"> las zonas de esta población considerando un escala de máximos y mínimos </w:t>
      </w:r>
      <w:r w:rsidR="00DE4031">
        <w:rPr>
          <w:rFonts w:ascii="Segoe UI" w:hAnsi="Segoe UI" w:cs="Segoe UI"/>
        </w:rPr>
        <w:t xml:space="preserve">conforme </w:t>
      </w:r>
      <w:r>
        <w:rPr>
          <w:rFonts w:ascii="Segoe UI" w:hAnsi="Segoe UI" w:cs="Segoe UI"/>
        </w:rPr>
        <w:t>a la medición del indicador en esta segmentación geográfica.</w:t>
      </w:r>
      <w:r w:rsidR="00AB3CBB" w:rsidRPr="00AB3CBB">
        <w:rPr>
          <w:noProof/>
        </w:rPr>
        <w:t xml:space="preserve"> </w:t>
      </w:r>
    </w:p>
    <w:p w14:paraId="6832CA7F" w14:textId="77777777" w:rsidR="0013111C" w:rsidRDefault="0013111C" w:rsidP="00533952">
      <w:pPr>
        <w:pStyle w:val="Descripcin"/>
      </w:pPr>
      <w:bookmarkStart w:id="118" w:name="_Toc90891506"/>
      <w:r>
        <w:t xml:space="preserve">Ilustración </w:t>
      </w:r>
      <w:r>
        <w:fldChar w:fldCharType="begin"/>
      </w:r>
      <w:r>
        <w:instrText xml:space="preserve"> SEQ Ilustración \* ARABIC </w:instrText>
      </w:r>
      <w:r>
        <w:fldChar w:fldCharType="separate"/>
      </w:r>
      <w:r>
        <w:rPr>
          <w:noProof/>
        </w:rPr>
        <w:t>33</w:t>
      </w:r>
      <w:r>
        <w:fldChar w:fldCharType="end"/>
      </w:r>
      <w:r>
        <w:t>. Mapa de interpolación kriging del indicador DCSP.</w:t>
      </w:r>
      <w:bookmarkEnd w:id="118"/>
    </w:p>
    <w:p w14:paraId="7F8F67DD" w14:textId="77777777" w:rsidR="0013111C" w:rsidRDefault="0013111C" w:rsidP="0013111C">
      <w:pPr>
        <w:jc w:val="center"/>
        <w:rPr>
          <w:rFonts w:ascii="Segoe UI" w:hAnsi="Segoe UI" w:cs="Segoe UI"/>
        </w:rPr>
      </w:pPr>
      <w:r w:rsidRPr="00AB3CBB">
        <w:rPr>
          <w:rFonts w:ascii="Segoe UI" w:hAnsi="Segoe UI" w:cs="Segoe UI"/>
          <w:noProof/>
        </w:rPr>
        <w:drawing>
          <wp:inline distT="0" distB="0" distL="0" distR="0" wp14:anchorId="3B90818C" wp14:editId="321CDC47">
            <wp:extent cx="2284885" cy="1873771"/>
            <wp:effectExtent l="0" t="0" r="1270" b="6350"/>
            <wp:docPr id="576" name="Imagen 576"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n 576" descr="Gráfico de dispersión&#10;&#10;Descripción generada automáticamente"/>
                    <pic:cNvPicPr/>
                  </pic:nvPicPr>
                  <pic:blipFill rotWithShape="1">
                    <a:blip r:embed="rId173"/>
                    <a:srcRect r="24747"/>
                    <a:stretch/>
                  </pic:blipFill>
                  <pic:spPr bwMode="auto">
                    <a:xfrm>
                      <a:off x="0" y="0"/>
                      <a:ext cx="2390295" cy="1960215"/>
                    </a:xfrm>
                    <a:prstGeom prst="rect">
                      <a:avLst/>
                    </a:prstGeom>
                    <a:ln>
                      <a:noFill/>
                    </a:ln>
                    <a:extLst>
                      <a:ext uri="{53640926-AAD7-44D8-BBD7-CCE9431645EC}">
                        <a14:shadowObscured xmlns:a14="http://schemas.microsoft.com/office/drawing/2010/main"/>
                      </a:ext>
                    </a:extLst>
                  </pic:spPr>
                </pic:pic>
              </a:graphicData>
            </a:graphic>
          </wp:inline>
        </w:drawing>
      </w:r>
      <w:r w:rsidRPr="00E50081">
        <w:rPr>
          <w:rFonts w:ascii="Segoe UI" w:hAnsi="Segoe UI" w:cs="Segoe UI"/>
          <w:noProof/>
        </w:rPr>
        <w:drawing>
          <wp:inline distT="0" distB="0" distL="0" distR="0" wp14:anchorId="2BEFD07B" wp14:editId="2A9B6043">
            <wp:extent cx="914400" cy="1792358"/>
            <wp:effectExtent l="0" t="0" r="0" b="0"/>
            <wp:docPr id="516" name="Imagen 51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Gráfico, Gráfico de dispersión&#10;&#10;Descripción generada automáticamente"/>
                    <pic:cNvPicPr/>
                  </pic:nvPicPr>
                  <pic:blipFill rotWithShape="1">
                    <a:blip r:embed="rId119"/>
                    <a:srcRect l="68516"/>
                    <a:stretch/>
                  </pic:blipFill>
                  <pic:spPr bwMode="auto">
                    <a:xfrm>
                      <a:off x="0" y="0"/>
                      <a:ext cx="942906" cy="1848234"/>
                    </a:xfrm>
                    <a:prstGeom prst="rect">
                      <a:avLst/>
                    </a:prstGeom>
                    <a:ln>
                      <a:noFill/>
                    </a:ln>
                    <a:extLst>
                      <a:ext uri="{53640926-AAD7-44D8-BBD7-CCE9431645EC}">
                        <a14:shadowObscured xmlns:a14="http://schemas.microsoft.com/office/drawing/2010/main"/>
                      </a:ext>
                    </a:extLst>
                  </pic:spPr>
                </pic:pic>
              </a:graphicData>
            </a:graphic>
          </wp:inline>
        </w:drawing>
      </w:r>
    </w:p>
    <w:p w14:paraId="7CA4F2B1" w14:textId="77777777" w:rsidR="00DB0D96" w:rsidRDefault="00DB0D96" w:rsidP="0013111C">
      <w:pP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5EFF5F0B" w14:textId="77777777" w:rsidR="00DB0D96" w:rsidRDefault="00DB0D96" w:rsidP="00DB0D96">
      <w:pPr>
        <w:rPr>
          <w:rFonts w:ascii="Segoe UI" w:hAnsi="Segoe UI" w:cs="Segoe UI"/>
        </w:rPr>
      </w:pPr>
      <w:r>
        <w:rPr>
          <w:rFonts w:ascii="Segoe UI" w:hAnsi="Segoe UI" w:cs="Segoe UI"/>
        </w:rPr>
        <w:lastRenderedPageBreak/>
        <w:t>Se contemplan un gran cantidad de vectores en los que los indicadores presentan altas magnitudes comparados con las manzanas en la misma localidad, estos valores por encima del promedio podrían ser considerados en “Superávit”.</w:t>
      </w:r>
    </w:p>
    <w:p w14:paraId="19A17E61" w14:textId="48B03DC0" w:rsidR="00DB0D96" w:rsidRDefault="00DB0D96" w:rsidP="00DB0D96">
      <w:pPr>
        <w:jc w:val="both"/>
        <w:rPr>
          <w:rFonts w:ascii="Segoe UI" w:hAnsi="Segoe UI" w:cs="Segoe UI"/>
          <w:b/>
          <w:bCs/>
        </w:rPr>
      </w:pPr>
      <w:r>
        <w:rPr>
          <w:rFonts w:ascii="Segoe UI" w:hAnsi="Segoe UI" w:cs="Segoe UI"/>
          <w:b/>
          <w:bCs/>
        </w:rPr>
        <w:t>Análisis prospectivo de la localidad de Teusaquillo con mediciones del indicador : Auto-correlación espacial.</w:t>
      </w:r>
    </w:p>
    <w:p w14:paraId="4752A1F8" w14:textId="0851DB7E" w:rsidR="00DB0D96" w:rsidRDefault="00DB0D96" w:rsidP="00533952">
      <w:pPr>
        <w:pStyle w:val="Descripcin"/>
      </w:pPr>
      <w:bookmarkStart w:id="119" w:name="_Toc90891507"/>
      <w:r>
        <w:t xml:space="preserve">Ilustración </w:t>
      </w:r>
      <w:r>
        <w:fldChar w:fldCharType="begin"/>
      </w:r>
      <w:r>
        <w:instrText xml:space="preserve"> SEQ Ilustración \* ARABIC </w:instrText>
      </w:r>
      <w:r>
        <w:fldChar w:fldCharType="separate"/>
      </w:r>
      <w:r w:rsidR="0073234E">
        <w:rPr>
          <w:noProof/>
        </w:rPr>
        <w:t>34</w:t>
      </w:r>
      <w:r>
        <w:fldChar w:fldCharType="end"/>
      </w:r>
      <w:r>
        <w:t>. Mapa de significancia estadística método LISA : Localidad Teusaquillo.</w:t>
      </w:r>
      <w:bookmarkEnd w:id="119"/>
    </w:p>
    <w:p w14:paraId="481C76AB" w14:textId="10B3300C" w:rsidR="00DB0D96" w:rsidRDefault="008A3F08" w:rsidP="00DB0D96">
      <w:pPr>
        <w:jc w:val="center"/>
        <w:rPr>
          <w:rFonts w:ascii="Segoe UI" w:hAnsi="Segoe UI" w:cs="Segoe UI"/>
          <w:b/>
          <w:bCs/>
        </w:rPr>
      </w:pPr>
      <w:r>
        <w:rPr>
          <w:rFonts w:ascii="Segoe UI" w:hAnsi="Segoe UI" w:cs="Segoe UI"/>
          <w:b/>
          <w:bCs/>
          <w:noProof/>
        </w:rPr>
        <w:drawing>
          <wp:inline distT="0" distB="0" distL="0" distR="0" wp14:anchorId="5D0D8061" wp14:editId="4546F288">
            <wp:extent cx="4926169" cy="3269787"/>
            <wp:effectExtent l="0" t="0" r="1905"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n 577"/>
                    <pic:cNvPicPr/>
                  </pic:nvPicPr>
                  <pic:blipFill>
                    <a:blip r:embed="rId174"/>
                    <a:stretch>
                      <a:fillRect/>
                    </a:stretch>
                  </pic:blipFill>
                  <pic:spPr>
                    <a:xfrm>
                      <a:off x="0" y="0"/>
                      <a:ext cx="4950375" cy="3285854"/>
                    </a:xfrm>
                    <a:prstGeom prst="rect">
                      <a:avLst/>
                    </a:prstGeom>
                  </pic:spPr>
                </pic:pic>
              </a:graphicData>
            </a:graphic>
          </wp:inline>
        </w:drawing>
      </w:r>
    </w:p>
    <w:p w14:paraId="07015438" w14:textId="77777777" w:rsidR="00DB0D96" w:rsidRPr="00581172" w:rsidRDefault="00DB0D96" w:rsidP="00DB0D96">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GeoDA,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59089081" w14:textId="6B113D71" w:rsidR="00DB0D96" w:rsidRDefault="00DB0D96" w:rsidP="00DB0D96">
      <w:pPr>
        <w:jc w:val="both"/>
        <w:rPr>
          <w:rFonts w:ascii="Segoe UI" w:hAnsi="Segoe UI" w:cs="Segoe UI"/>
        </w:rPr>
      </w:pPr>
      <w:r>
        <w:rPr>
          <w:rFonts w:ascii="Segoe UI" w:hAnsi="Segoe UI" w:cs="Segoe UI"/>
        </w:rPr>
        <w:t xml:space="preserve">Se presentan </w:t>
      </w:r>
      <w:r w:rsidR="008A3F08">
        <w:rPr>
          <w:rFonts w:ascii="Segoe UI" w:hAnsi="Segoe UI" w:cs="Segoe UI"/>
        </w:rPr>
        <w:t>12</w:t>
      </w:r>
      <w:r>
        <w:rPr>
          <w:rFonts w:ascii="Segoe UI" w:hAnsi="Segoe UI" w:cs="Segoe UI"/>
        </w:rPr>
        <w:t xml:space="preserve"> manzanas con </w:t>
      </w:r>
      <w:r w:rsidR="008A3F08">
        <w:rPr>
          <w:rFonts w:ascii="Segoe UI" w:hAnsi="Segoe UI" w:cs="Segoe UI"/>
        </w:rPr>
        <w:t xml:space="preserve">elevada </w:t>
      </w:r>
      <w:r>
        <w:rPr>
          <w:rFonts w:ascii="Segoe UI" w:hAnsi="Segoe UI" w:cs="Segoe UI"/>
        </w:rPr>
        <w:t>significancia estadística, estas distribuidas en diferentes barrios señalando la fuerte existencia de la posibilidad de encontrar efectivos del indicador en distintas zonas de la localidad</w:t>
      </w:r>
      <w:r w:rsidR="001F08A1">
        <w:rPr>
          <w:rFonts w:ascii="Segoe UI" w:hAnsi="Segoe UI" w:cs="Segoe UI"/>
        </w:rPr>
        <w:t xml:space="preserve"> que</w:t>
      </w:r>
      <w:r>
        <w:rPr>
          <w:rFonts w:ascii="Segoe UI" w:hAnsi="Segoe UI" w:cs="Segoe UI"/>
        </w:rPr>
        <w:t xml:space="preserve"> contengan un </w:t>
      </w:r>
      <w:r w:rsidR="008A3F08">
        <w:rPr>
          <w:rFonts w:ascii="Segoe UI" w:hAnsi="Segoe UI" w:cs="Segoe UI"/>
        </w:rPr>
        <w:t xml:space="preserve">déficit </w:t>
      </w:r>
      <w:r>
        <w:rPr>
          <w:rFonts w:ascii="Segoe UI" w:hAnsi="Segoe UI" w:cs="Segoe UI"/>
        </w:rPr>
        <w:t xml:space="preserve">del índice de servicios, la población con cobertura a servicios públicos </w:t>
      </w:r>
      <w:r w:rsidR="008A3F08">
        <w:rPr>
          <w:rFonts w:ascii="Segoe UI" w:hAnsi="Segoe UI" w:cs="Segoe UI"/>
        </w:rPr>
        <w:t>que tenga a completitud la cantidad de servicio.</w:t>
      </w:r>
    </w:p>
    <w:p w14:paraId="389C8C7D" w14:textId="448452DC" w:rsidR="00DB0D96" w:rsidRDefault="00DB0D96" w:rsidP="00533952">
      <w:pPr>
        <w:pStyle w:val="Descripcin"/>
      </w:pPr>
      <w:bookmarkStart w:id="120" w:name="_Toc90891508"/>
      <w:r>
        <w:lastRenderedPageBreak/>
        <w:t xml:space="preserve">Ilustración </w:t>
      </w:r>
      <w:r>
        <w:fldChar w:fldCharType="begin"/>
      </w:r>
      <w:r>
        <w:instrText xml:space="preserve"> SEQ Ilustración \* ARABIC </w:instrText>
      </w:r>
      <w:r>
        <w:fldChar w:fldCharType="separate"/>
      </w:r>
      <w:r w:rsidR="0073234E">
        <w:rPr>
          <w:noProof/>
        </w:rPr>
        <w:t>35</w:t>
      </w:r>
      <w:r>
        <w:fldChar w:fldCharType="end"/>
      </w:r>
      <w:r>
        <w:t>. Mapa de clúster método LISA : Localidad Teusaquillo.</w:t>
      </w:r>
      <w:bookmarkEnd w:id="120"/>
    </w:p>
    <w:p w14:paraId="68C67944" w14:textId="5B89F69C" w:rsidR="00DB0D96" w:rsidRDefault="008A3F08" w:rsidP="00DB0D96">
      <w:pPr>
        <w:jc w:val="center"/>
        <w:rPr>
          <w:rFonts w:ascii="Segoe UI" w:hAnsi="Segoe UI" w:cs="Segoe UI"/>
        </w:rPr>
      </w:pPr>
      <w:r>
        <w:rPr>
          <w:rFonts w:ascii="Segoe UI" w:hAnsi="Segoe UI" w:cs="Segoe UI"/>
          <w:noProof/>
        </w:rPr>
        <w:drawing>
          <wp:inline distT="0" distB="0" distL="0" distR="0" wp14:anchorId="56C6AA31" wp14:editId="6AD2BCD4">
            <wp:extent cx="5274453" cy="3491971"/>
            <wp:effectExtent l="0" t="0" r="0" b="635"/>
            <wp:docPr id="578" name="Imagen 57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n 578" descr="Imagen que contiene Texto&#10;&#10;Descripción generada automáticamente"/>
                    <pic:cNvPicPr/>
                  </pic:nvPicPr>
                  <pic:blipFill>
                    <a:blip r:embed="rId175"/>
                    <a:stretch>
                      <a:fillRect/>
                    </a:stretch>
                  </pic:blipFill>
                  <pic:spPr>
                    <a:xfrm>
                      <a:off x="0" y="0"/>
                      <a:ext cx="5281762" cy="3496810"/>
                    </a:xfrm>
                    <a:prstGeom prst="rect">
                      <a:avLst/>
                    </a:prstGeom>
                  </pic:spPr>
                </pic:pic>
              </a:graphicData>
            </a:graphic>
          </wp:inline>
        </w:drawing>
      </w:r>
    </w:p>
    <w:p w14:paraId="21270816" w14:textId="77777777" w:rsidR="00DB0D96" w:rsidRPr="00581172" w:rsidRDefault="00DB0D96" w:rsidP="00DB0D96">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GeoDA,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716DFA6C" w14:textId="77777777" w:rsidR="00DB0D96" w:rsidRPr="002F56B2" w:rsidRDefault="00DB0D96" w:rsidP="00DB0D96">
      <w:pPr>
        <w:jc w:val="center"/>
        <w:rPr>
          <w:rFonts w:ascii="Segoe UI" w:hAnsi="Segoe UI" w:cs="Segoe UI"/>
          <w:lang w:val="es-ES_tradnl"/>
        </w:rPr>
      </w:pPr>
    </w:p>
    <w:p w14:paraId="232CF78C" w14:textId="022C54B2" w:rsidR="00DB0D96" w:rsidRDefault="00DB0D96" w:rsidP="00DB0D96">
      <w:pPr>
        <w:jc w:val="both"/>
        <w:rPr>
          <w:rFonts w:ascii="Segoe UI" w:hAnsi="Segoe UI" w:cs="Segoe UI"/>
        </w:rPr>
      </w:pPr>
      <w:r>
        <w:rPr>
          <w:rFonts w:ascii="Segoe UI" w:hAnsi="Segoe UI" w:cs="Segoe UI"/>
        </w:rPr>
        <w:t xml:space="preserve">El método Local Morán </w:t>
      </w:r>
      <w:r w:rsidR="00124A75">
        <w:rPr>
          <w:rFonts w:ascii="Segoe UI" w:hAnsi="Segoe UI" w:cs="Segoe UI"/>
        </w:rPr>
        <w:t>demuestra que</w:t>
      </w:r>
      <w:r>
        <w:rPr>
          <w:rFonts w:ascii="Segoe UI" w:hAnsi="Segoe UI" w:cs="Segoe UI"/>
        </w:rPr>
        <w:t xml:space="preserve"> el 95% de los casos las manzanas agrupadas en la que la población con cobertura a servicios públicos predomina en las manzanas de color rojo, y en las manzanas de color azul hay mayor agrupación de manzanas con concentración poblacional con valores bajo del indicador comparado en la misma localidad</w:t>
      </w:r>
      <w:r w:rsidR="00124A75">
        <w:rPr>
          <w:rFonts w:ascii="Segoe UI" w:hAnsi="Segoe UI" w:cs="Segoe UI"/>
        </w:rPr>
        <w:t xml:space="preserve"> para Teusaquillo hace referencia a</w:t>
      </w:r>
      <w:r>
        <w:rPr>
          <w:rFonts w:ascii="Segoe UI" w:hAnsi="Segoe UI" w:cs="Segoe UI"/>
        </w:rPr>
        <w:t xml:space="preserve"> las manzanas que se encuentran en equilibrio</w:t>
      </w:r>
      <w:r w:rsidR="008A3F08">
        <w:rPr>
          <w:rFonts w:ascii="Segoe UI" w:hAnsi="Segoe UI" w:cs="Segoe UI"/>
        </w:rPr>
        <w:t xml:space="preserve">, es decir que para los barrios “Pablo VI” y el barrio “La Esmeralda”, se encuentran clústeres en los que las manzanas todas tienen niveles altos de cobertura a servicios </w:t>
      </w:r>
      <w:r w:rsidR="009C5B56">
        <w:rPr>
          <w:rFonts w:ascii="Segoe UI" w:hAnsi="Segoe UI" w:cs="Segoe UI"/>
        </w:rPr>
        <w:t>públicos</w:t>
      </w:r>
      <w:r w:rsidR="008A3F08">
        <w:rPr>
          <w:rFonts w:ascii="Segoe UI" w:hAnsi="Segoe UI" w:cs="Segoe UI"/>
        </w:rPr>
        <w:t>.</w:t>
      </w:r>
    </w:p>
    <w:p w14:paraId="0F218882" w14:textId="77777777" w:rsidR="00DB0D96" w:rsidRDefault="00DB0D96" w:rsidP="00DB0D96">
      <w:pPr>
        <w:jc w:val="both"/>
        <w:rPr>
          <w:rFonts w:ascii="Segoe UI" w:hAnsi="Segoe UI" w:cs="Segoe UI"/>
        </w:rPr>
      </w:pPr>
    </w:p>
    <w:p w14:paraId="147EA41E" w14:textId="77777777" w:rsidR="00DB0D96" w:rsidRDefault="00DB0D96" w:rsidP="00DB0D96">
      <w:pPr>
        <w:jc w:val="both"/>
        <w:rPr>
          <w:rFonts w:ascii="Segoe UI" w:hAnsi="Segoe UI" w:cs="Segoe UI"/>
        </w:rPr>
      </w:pPr>
    </w:p>
    <w:p w14:paraId="596AD1E9" w14:textId="77777777" w:rsidR="00DB0D96" w:rsidRDefault="00DB0D96" w:rsidP="00DB0D96">
      <w:pPr>
        <w:jc w:val="both"/>
        <w:rPr>
          <w:rFonts w:ascii="Segoe UI" w:hAnsi="Segoe UI" w:cs="Segoe UI"/>
        </w:rPr>
      </w:pPr>
    </w:p>
    <w:p w14:paraId="7203CEA1" w14:textId="77777777" w:rsidR="00DB0D96" w:rsidRDefault="00DB0D96" w:rsidP="00DB0D96">
      <w:pPr>
        <w:jc w:val="both"/>
        <w:rPr>
          <w:rFonts w:ascii="Segoe UI" w:hAnsi="Segoe UI" w:cs="Segoe UI"/>
        </w:rPr>
      </w:pPr>
    </w:p>
    <w:p w14:paraId="171AE16A" w14:textId="77777777" w:rsidR="00DB0D96" w:rsidRDefault="00DB0D96" w:rsidP="00DB0D96">
      <w:pPr>
        <w:jc w:val="both"/>
        <w:rPr>
          <w:rFonts w:ascii="Segoe UI" w:hAnsi="Segoe UI" w:cs="Segoe UI"/>
        </w:rPr>
      </w:pPr>
    </w:p>
    <w:p w14:paraId="60E7DCED" w14:textId="52881A03" w:rsidR="00DB0D96" w:rsidRDefault="00DB0D96" w:rsidP="00D87349">
      <w:pPr>
        <w:jc w:val="both"/>
        <w:rPr>
          <w:rFonts w:ascii="Segoe UI" w:hAnsi="Segoe UI" w:cs="Segoe UI"/>
          <w:noProof/>
        </w:rPr>
      </w:pPr>
    </w:p>
    <w:p w14:paraId="4A5AD0FC" w14:textId="77777777" w:rsidR="00D87349" w:rsidRDefault="00D87349" w:rsidP="00D87349">
      <w:pPr>
        <w:jc w:val="both"/>
        <w:rPr>
          <w:rFonts w:ascii="Segoe UI" w:hAnsi="Segoe UI" w:cs="Segoe UI"/>
        </w:rPr>
      </w:pPr>
    </w:p>
    <w:p w14:paraId="3A135D32" w14:textId="77777777" w:rsidR="00DB0D96" w:rsidRDefault="00DB0D96" w:rsidP="00DB0D96">
      <w:pPr>
        <w:jc w:val="both"/>
        <w:rPr>
          <w:rFonts w:ascii="Segoe UI" w:hAnsi="Segoe UI" w:cs="Segoe UI"/>
        </w:rPr>
      </w:pPr>
    </w:p>
    <w:p w14:paraId="13EB0CA0" w14:textId="43774E3C" w:rsidR="00DB0D96" w:rsidRDefault="00DB0D96" w:rsidP="00DB0D96">
      <w:pPr>
        <w:jc w:val="both"/>
        <w:rPr>
          <w:rFonts w:ascii="Segoe UI" w:hAnsi="Segoe UI" w:cs="Segoe UI"/>
        </w:rPr>
      </w:pPr>
      <w:r>
        <w:rPr>
          <w:rFonts w:ascii="Segoe UI" w:hAnsi="Segoe UI" w:cs="Segoe UI"/>
        </w:rPr>
        <w:lastRenderedPageBreak/>
        <w:t>Comparando los valores del indicador para cada localidad</w:t>
      </w:r>
      <w:r w:rsidR="003D0648">
        <w:rPr>
          <w:rFonts w:ascii="Segoe UI" w:hAnsi="Segoe UI" w:cs="Segoe UI"/>
        </w:rPr>
        <w:t xml:space="preserve"> se encuentra que para</w:t>
      </w:r>
      <w:r>
        <w:rPr>
          <w:rFonts w:ascii="Segoe UI" w:hAnsi="Segoe UI" w:cs="Segoe UI"/>
        </w:rPr>
        <w:t xml:space="preserve"> Teusaquillo</w:t>
      </w:r>
      <w:r w:rsidR="00CC39F4">
        <w:rPr>
          <w:rFonts w:ascii="Segoe UI" w:hAnsi="Segoe UI" w:cs="Segoe UI"/>
        </w:rPr>
        <w:t>,</w:t>
      </w:r>
      <w:r>
        <w:rPr>
          <w:rFonts w:ascii="Segoe UI" w:hAnsi="Segoe UI" w:cs="Segoe UI"/>
        </w:rPr>
        <w:t xml:space="preserve"> el comportamiento de los datos para esta variable se encuentra en un aspecto estacional  y con una amplitud elevada en función de la manzana</w:t>
      </w:r>
      <w:r w:rsidR="00CC39F4">
        <w:rPr>
          <w:rFonts w:ascii="Segoe UI" w:hAnsi="Segoe UI" w:cs="Segoe UI"/>
        </w:rPr>
        <w:t xml:space="preserve">. Para un total de </w:t>
      </w:r>
      <w:r>
        <w:rPr>
          <w:rFonts w:ascii="Segoe UI" w:hAnsi="Segoe UI" w:cs="Segoe UI"/>
        </w:rPr>
        <w:t xml:space="preserve">40 manzanas enumeradas y repartidas en todo el data set, las manzanas </w:t>
      </w:r>
      <w:r w:rsidR="005E2816">
        <w:rPr>
          <w:rFonts w:ascii="Segoe UI" w:hAnsi="Segoe UI" w:cs="Segoe UI"/>
        </w:rPr>
        <w:t>de</w:t>
      </w:r>
      <w:r>
        <w:rPr>
          <w:rFonts w:ascii="Segoe UI" w:hAnsi="Segoe UI" w:cs="Segoe UI"/>
        </w:rPr>
        <w:t xml:space="preserve">l código 1 al 20 </w:t>
      </w:r>
      <w:r w:rsidR="008D020F">
        <w:rPr>
          <w:rFonts w:ascii="Segoe UI" w:hAnsi="Segoe UI" w:cs="Segoe UI"/>
        </w:rPr>
        <w:t>presentan</w:t>
      </w:r>
      <w:r>
        <w:rPr>
          <w:rFonts w:ascii="Segoe UI" w:hAnsi="Segoe UI" w:cs="Segoe UI"/>
        </w:rPr>
        <w:t xml:space="preserve"> un patrón estacional  ascendente, en la que los registros del indicador están por encima del 0.</w:t>
      </w:r>
      <w:r w:rsidR="00892798">
        <w:rPr>
          <w:rFonts w:ascii="Segoe UI" w:hAnsi="Segoe UI" w:cs="Segoe UI"/>
        </w:rPr>
        <w:t>5</w:t>
      </w:r>
      <w:r>
        <w:rPr>
          <w:rFonts w:ascii="Segoe UI" w:hAnsi="Segoe UI" w:cs="Segoe UI"/>
        </w:rPr>
        <w:t xml:space="preserve"> y menores que 1, no obstante se encuentra a su vez que los datos entre la manzana 20 a la 40 presentan un patrón estacional descendiente pero menos uniforme debido a que los tamaños de estas manzanas varían, adicionalmente se encuentra distribuidas bajo una gran dispersión, los promedios son diferentes para todas las localidades, por ejemplo, es de apreciarse que en la localidad de “Ciudad </w:t>
      </w:r>
      <w:r w:rsidR="009C5B56">
        <w:rPr>
          <w:rFonts w:ascii="Segoe UI" w:hAnsi="Segoe UI" w:cs="Segoe UI"/>
        </w:rPr>
        <w:t>Bolívar</w:t>
      </w:r>
      <w:r>
        <w:rPr>
          <w:rFonts w:ascii="Segoe UI" w:hAnsi="Segoe UI" w:cs="Segoe UI"/>
        </w:rPr>
        <w:t xml:space="preserve">” los registros por debajo de </w:t>
      </w:r>
      <w:r w:rsidR="00892798">
        <w:rPr>
          <w:rFonts w:ascii="Segoe UI" w:hAnsi="Segoe UI" w:cs="Segoe UI"/>
        </w:rPr>
        <w:t xml:space="preserve">0.25 </w:t>
      </w:r>
      <w:r>
        <w:rPr>
          <w:rFonts w:ascii="Segoe UI" w:hAnsi="Segoe UI" w:cs="Segoe UI"/>
        </w:rPr>
        <w:t xml:space="preserve">en el indicador tienen presencia </w:t>
      </w:r>
      <w:r w:rsidR="00892798">
        <w:rPr>
          <w:rFonts w:ascii="Segoe UI" w:hAnsi="Segoe UI" w:cs="Segoe UI"/>
        </w:rPr>
        <w:t>en todas las manzanas.</w:t>
      </w:r>
    </w:p>
    <w:p w14:paraId="3B501836" w14:textId="71473E64" w:rsidR="00DB0D96" w:rsidRDefault="00DB0D96" w:rsidP="00533952">
      <w:pPr>
        <w:pStyle w:val="Descripcin"/>
      </w:pPr>
      <w:bookmarkStart w:id="121" w:name="_Toc90891375"/>
      <w:r>
        <w:t xml:space="preserve">Tabla </w:t>
      </w:r>
      <w:r>
        <w:fldChar w:fldCharType="begin"/>
      </w:r>
      <w:r>
        <w:instrText xml:space="preserve"> SEQ Tabla \* ARABIC </w:instrText>
      </w:r>
      <w:r>
        <w:fldChar w:fldCharType="separate"/>
      </w:r>
      <w:r w:rsidR="007D2020">
        <w:rPr>
          <w:noProof/>
        </w:rPr>
        <w:t>20</w:t>
      </w:r>
      <w:r>
        <w:fldChar w:fldCharType="end"/>
      </w:r>
      <w:r>
        <w:t xml:space="preserve">. </w:t>
      </w:r>
      <w:r w:rsidR="003455B4">
        <w:t>Gráfico</w:t>
      </w:r>
      <w:r>
        <w:t xml:space="preserve"> de series para las manzanas en cada localidad : Niveles del DCSP en términos de categorías.</w:t>
      </w:r>
      <w:bookmarkEnd w:id="121"/>
    </w:p>
    <w:p w14:paraId="0ABDB167" w14:textId="467C0BFB" w:rsidR="00DB0D96" w:rsidRDefault="00892798" w:rsidP="00DB0D96">
      <w:pPr>
        <w:jc w:val="both"/>
        <w:rPr>
          <w:rFonts w:ascii="Segoe UI" w:hAnsi="Segoe UI" w:cs="Segoe UI"/>
        </w:rPr>
      </w:pPr>
      <w:r>
        <w:rPr>
          <w:rFonts w:ascii="Segoe UI" w:hAnsi="Segoe UI" w:cs="Segoe UI"/>
          <w:noProof/>
        </w:rPr>
        <w:drawing>
          <wp:inline distT="0" distB="0" distL="0" distR="0" wp14:anchorId="1FE47CFE" wp14:editId="38AF3D32">
            <wp:extent cx="6332220" cy="3957955"/>
            <wp:effectExtent l="0" t="0" r="5080" b="4445"/>
            <wp:docPr id="579" name="Imagen 57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n 579" descr="Calendario&#10;&#10;Descripción generada automáticamente"/>
                    <pic:cNvPicPr/>
                  </pic:nvPicPr>
                  <pic:blipFill>
                    <a:blip r:embed="rId176"/>
                    <a:stretch>
                      <a:fillRect/>
                    </a:stretch>
                  </pic:blipFill>
                  <pic:spPr>
                    <a:xfrm>
                      <a:off x="0" y="0"/>
                      <a:ext cx="6332220" cy="3957955"/>
                    </a:xfrm>
                    <a:prstGeom prst="rect">
                      <a:avLst/>
                    </a:prstGeom>
                  </pic:spPr>
                </pic:pic>
              </a:graphicData>
            </a:graphic>
          </wp:inline>
        </w:drawing>
      </w:r>
    </w:p>
    <w:p w14:paraId="2A4B7178" w14:textId="77777777" w:rsidR="00DB0D96" w:rsidRPr="00581172" w:rsidRDefault="00DB0D96" w:rsidP="00DB0D96">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2B4CD326" w14:textId="77777777" w:rsidR="00DB0D96" w:rsidRPr="00ED757D" w:rsidRDefault="00DB0D96" w:rsidP="00DB0D96">
      <w:pPr>
        <w:jc w:val="both"/>
        <w:rPr>
          <w:rFonts w:ascii="Segoe UI" w:hAnsi="Segoe UI" w:cs="Segoe UI"/>
          <w:lang w:val="es-ES_tradnl"/>
        </w:rPr>
      </w:pPr>
    </w:p>
    <w:p w14:paraId="06D045DD" w14:textId="7F14D7D1" w:rsidR="00DA134E" w:rsidRDefault="00DA134E" w:rsidP="00A93302">
      <w:pPr>
        <w:rPr>
          <w:rFonts w:ascii="Segoe UI" w:hAnsi="Segoe UI" w:cs="Segoe UI"/>
        </w:rPr>
      </w:pPr>
    </w:p>
    <w:p w14:paraId="5DA87764" w14:textId="55EA2C1B" w:rsidR="00DA134E" w:rsidRDefault="00DA134E" w:rsidP="00A93302">
      <w:pPr>
        <w:rPr>
          <w:rFonts w:ascii="Segoe UI" w:hAnsi="Segoe UI" w:cs="Segoe UI"/>
          <w:lang w:eastAsia="x-none"/>
        </w:rPr>
      </w:pPr>
    </w:p>
    <w:p w14:paraId="1FD00139" w14:textId="332498DE" w:rsidR="00680E42" w:rsidRDefault="00680E42" w:rsidP="00680E42">
      <w:pPr>
        <w:jc w:val="both"/>
        <w:rPr>
          <w:rFonts w:ascii="Segoe UI" w:hAnsi="Segoe UI" w:cs="Segoe UI"/>
        </w:rPr>
      </w:pPr>
      <w:r>
        <w:rPr>
          <w:rFonts w:ascii="Segoe UI" w:hAnsi="Segoe UI" w:cs="Segoe UI"/>
        </w:rPr>
        <w:lastRenderedPageBreak/>
        <w:t xml:space="preserve">En la localidad de “Teusaquillo”, la </w:t>
      </w:r>
      <w:r w:rsidR="00F66836">
        <w:rPr>
          <w:rFonts w:ascii="Segoe UI" w:hAnsi="Segoe UI" w:cs="Segoe UI"/>
        </w:rPr>
        <w:t>relación</w:t>
      </w:r>
      <w:r>
        <w:rPr>
          <w:rFonts w:ascii="Segoe UI" w:hAnsi="Segoe UI" w:cs="Segoe UI"/>
        </w:rPr>
        <w:t xml:space="preserve"> entre el </w:t>
      </w:r>
      <w:r w:rsidR="00F66836">
        <w:rPr>
          <w:rFonts w:ascii="Segoe UI" w:hAnsi="Segoe UI" w:cs="Segoe UI"/>
        </w:rPr>
        <w:t>indicador DCSP</w:t>
      </w:r>
      <w:r>
        <w:rPr>
          <w:rFonts w:ascii="Segoe UI" w:hAnsi="Segoe UI" w:cs="Segoe UI"/>
        </w:rPr>
        <w:t xml:space="preserve"> y </w:t>
      </w:r>
      <w:r w:rsidR="00F66836">
        <w:rPr>
          <w:rFonts w:ascii="Segoe UI" w:hAnsi="Segoe UI" w:cs="Segoe UI"/>
        </w:rPr>
        <w:t>el DDPCSP</w:t>
      </w:r>
      <w:r>
        <w:rPr>
          <w:rFonts w:ascii="Segoe UI" w:hAnsi="Segoe UI" w:cs="Segoe UI"/>
        </w:rPr>
        <w:t>,</w:t>
      </w:r>
      <w:r w:rsidR="00725DA6">
        <w:rPr>
          <w:rFonts w:ascii="Segoe UI" w:hAnsi="Segoe UI" w:cs="Segoe UI"/>
        </w:rPr>
        <w:t xml:space="preserve"> refleja</w:t>
      </w:r>
      <w:r>
        <w:rPr>
          <w:rFonts w:ascii="Segoe UI" w:hAnsi="Segoe UI" w:cs="Segoe UI"/>
        </w:rPr>
        <w:t xml:space="preserve"> una relación lineal que la mayor cantidad de datos se encuentra entre </w:t>
      </w:r>
      <w:r w:rsidR="00F66836">
        <w:rPr>
          <w:rFonts w:ascii="Segoe UI" w:hAnsi="Segoe UI" w:cs="Segoe UI"/>
        </w:rPr>
        <w:t>1</w:t>
      </w:r>
      <w:r>
        <w:rPr>
          <w:rFonts w:ascii="Segoe UI" w:hAnsi="Segoe UI" w:cs="Segoe UI"/>
        </w:rPr>
        <w:t xml:space="preserve"> y </w:t>
      </w:r>
      <w:r w:rsidR="00F66836">
        <w:rPr>
          <w:rFonts w:ascii="Segoe UI" w:hAnsi="Segoe UI" w:cs="Segoe UI"/>
        </w:rPr>
        <w:t>0.8</w:t>
      </w:r>
      <w:r>
        <w:rPr>
          <w:rFonts w:ascii="Segoe UI" w:hAnsi="Segoe UI" w:cs="Segoe UI"/>
        </w:rPr>
        <w:t>.</w:t>
      </w:r>
    </w:p>
    <w:p w14:paraId="09CBBB1B" w14:textId="691A20E5" w:rsidR="00680E42" w:rsidRDefault="00680E42" w:rsidP="00680E42">
      <w:pPr>
        <w:jc w:val="both"/>
        <w:rPr>
          <w:rFonts w:ascii="Segoe UI" w:hAnsi="Segoe UI" w:cs="Segoe UI"/>
        </w:rPr>
      </w:pPr>
    </w:p>
    <w:p w14:paraId="74D19C7D" w14:textId="1A67B273" w:rsidR="00BB088B" w:rsidRDefault="00BB088B" w:rsidP="00533952">
      <w:pPr>
        <w:pStyle w:val="Descripcin"/>
      </w:pPr>
      <w:bookmarkStart w:id="122" w:name="_Toc90891424"/>
      <w:r>
        <w:t xml:space="preserve">Gráfico </w:t>
      </w:r>
      <w:r>
        <w:fldChar w:fldCharType="begin"/>
      </w:r>
      <w:r>
        <w:instrText xml:space="preserve"> SEQ Gráfico \* ARABIC </w:instrText>
      </w:r>
      <w:r>
        <w:fldChar w:fldCharType="separate"/>
      </w:r>
      <w:r w:rsidR="00246A68">
        <w:rPr>
          <w:noProof/>
        </w:rPr>
        <w:t>18</w:t>
      </w:r>
      <w:r>
        <w:fldChar w:fldCharType="end"/>
      </w:r>
      <w:r>
        <w:t xml:space="preserve">. </w:t>
      </w:r>
      <w:r w:rsidRPr="00FB3134">
        <w:t>Gráfico de dispersión DCSP vs DDPCSP</w:t>
      </w:r>
      <w:bookmarkEnd w:id="122"/>
    </w:p>
    <w:p w14:paraId="67D5B4A7" w14:textId="31AF733C" w:rsidR="00680E42" w:rsidRDefault="00820B0B" w:rsidP="00820B0B">
      <w:pPr>
        <w:jc w:val="center"/>
        <w:rPr>
          <w:rFonts w:ascii="Segoe UI" w:hAnsi="Segoe UI" w:cs="Segoe UI"/>
        </w:rPr>
      </w:pPr>
      <w:r w:rsidRPr="00820B0B">
        <w:rPr>
          <w:rFonts w:ascii="Segoe UI" w:hAnsi="Segoe UI" w:cs="Segoe UI"/>
          <w:noProof/>
        </w:rPr>
        <w:drawing>
          <wp:inline distT="0" distB="0" distL="0" distR="0" wp14:anchorId="65289572" wp14:editId="1DEEDF5F">
            <wp:extent cx="3785543" cy="2137383"/>
            <wp:effectExtent l="0" t="0" r="0" b="0"/>
            <wp:docPr id="585" name="Imagen 58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n 585" descr="Gráfico, Gráfico de dispersión&#10;&#10;Descripción generada automáticamente"/>
                    <pic:cNvPicPr/>
                  </pic:nvPicPr>
                  <pic:blipFill rotWithShape="1">
                    <a:blip r:embed="rId177"/>
                    <a:srcRect t="8509"/>
                    <a:stretch/>
                  </pic:blipFill>
                  <pic:spPr bwMode="auto">
                    <a:xfrm>
                      <a:off x="0" y="0"/>
                      <a:ext cx="3801841" cy="2146585"/>
                    </a:xfrm>
                    <a:prstGeom prst="rect">
                      <a:avLst/>
                    </a:prstGeom>
                    <a:ln>
                      <a:noFill/>
                    </a:ln>
                    <a:extLst>
                      <a:ext uri="{53640926-AAD7-44D8-BBD7-CCE9431645EC}">
                        <a14:shadowObscured xmlns:a14="http://schemas.microsoft.com/office/drawing/2010/main"/>
                      </a:ext>
                    </a:extLst>
                  </pic:spPr>
                </pic:pic>
              </a:graphicData>
            </a:graphic>
          </wp:inline>
        </w:drawing>
      </w:r>
    </w:p>
    <w:p w14:paraId="0328D89F" w14:textId="77777777" w:rsidR="00820B0B" w:rsidRPr="00581172" w:rsidRDefault="00820B0B" w:rsidP="00820B0B">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32E480AA" w14:textId="77777777" w:rsidR="00820B0B" w:rsidRDefault="00820B0B" w:rsidP="00820B0B">
      <w:pPr>
        <w:jc w:val="center"/>
        <w:rPr>
          <w:rFonts w:ascii="Segoe UI" w:hAnsi="Segoe UI" w:cs="Segoe UI"/>
        </w:rPr>
      </w:pPr>
    </w:p>
    <w:p w14:paraId="0C804D34" w14:textId="59FD2AA4" w:rsidR="00680E42" w:rsidRDefault="00680E42" w:rsidP="00680E42">
      <w:pPr>
        <w:jc w:val="both"/>
        <w:rPr>
          <w:rFonts w:ascii="Segoe UI" w:hAnsi="Segoe UI" w:cs="Segoe UI"/>
        </w:rPr>
      </w:pPr>
      <w:r>
        <w:rPr>
          <w:rFonts w:ascii="Segoe UI" w:hAnsi="Segoe UI" w:cs="Segoe UI"/>
        </w:rPr>
        <w:t>Analizando la mayor concentración de observaciones se revisan un filtrado de todos los registros de la localidad de “Teusaquillo”</w:t>
      </w:r>
      <w:r w:rsidR="00FC3BE4">
        <w:rPr>
          <w:rFonts w:ascii="Segoe UI" w:hAnsi="Segoe UI" w:cs="Segoe UI"/>
        </w:rPr>
        <w:t xml:space="preserve">, filtrando </w:t>
      </w:r>
      <w:r>
        <w:rPr>
          <w:rFonts w:ascii="Segoe UI" w:hAnsi="Segoe UI" w:cs="Segoe UI"/>
        </w:rPr>
        <w:t xml:space="preserve">para estos dos limites mencionados, </w:t>
      </w:r>
      <w:r w:rsidR="007D2CE7">
        <w:rPr>
          <w:rFonts w:ascii="Segoe UI" w:hAnsi="Segoe UI" w:cs="Segoe UI"/>
        </w:rPr>
        <w:t>obteniendo así un</w:t>
      </w:r>
      <w:r>
        <w:rPr>
          <w:rFonts w:ascii="Segoe UI" w:hAnsi="Segoe UI" w:cs="Segoe UI"/>
        </w:rPr>
        <w:t xml:space="preserve"> acumulado de poblaciones en el diagrama.</w:t>
      </w:r>
    </w:p>
    <w:p w14:paraId="311E71E6" w14:textId="3F1EC9CD" w:rsidR="00680E42" w:rsidRDefault="00680E42" w:rsidP="00680E42">
      <w:pPr>
        <w:jc w:val="both"/>
        <w:rPr>
          <w:rFonts w:ascii="Segoe UI" w:hAnsi="Segoe UI" w:cs="Segoe UI"/>
        </w:rPr>
      </w:pPr>
    </w:p>
    <w:p w14:paraId="78044C42" w14:textId="49BBB600" w:rsidR="00680E42" w:rsidRDefault="00680E42" w:rsidP="00680E42">
      <w:pPr>
        <w:jc w:val="both"/>
        <w:rPr>
          <w:rFonts w:ascii="Segoe UI" w:hAnsi="Segoe UI" w:cs="Segoe UI"/>
        </w:rPr>
      </w:pPr>
      <w:r>
        <w:rPr>
          <w:rFonts w:ascii="Segoe UI" w:hAnsi="Segoe UI" w:cs="Segoe UI"/>
        </w:rPr>
        <w:t xml:space="preserve">Realizando el filtrado es posible observar que aún se </w:t>
      </w:r>
      <w:r w:rsidR="009D4511">
        <w:rPr>
          <w:rFonts w:ascii="Segoe UI" w:hAnsi="Segoe UI" w:cs="Segoe UI"/>
        </w:rPr>
        <w:t>presentan diferentes tendencias y dispersiones, en el caso de los valores de 0.9 a 1 presentan una relación fuertemente correlacionada para algunas manzanas, que indican que si DCSP aumenta DDPCSP también.</w:t>
      </w:r>
    </w:p>
    <w:p w14:paraId="0993A5FE" w14:textId="6FBA9708" w:rsidR="002704C0" w:rsidRDefault="002704C0" w:rsidP="00533952">
      <w:pPr>
        <w:pStyle w:val="Descripcin"/>
      </w:pPr>
      <w:bookmarkStart w:id="123" w:name="_Toc90891425"/>
      <w:r>
        <w:t xml:space="preserve">Gráfico </w:t>
      </w:r>
      <w:r>
        <w:fldChar w:fldCharType="begin"/>
      </w:r>
      <w:r>
        <w:instrText xml:space="preserve"> SEQ Gráfico \* ARABIC </w:instrText>
      </w:r>
      <w:r>
        <w:fldChar w:fldCharType="separate"/>
      </w:r>
      <w:r w:rsidR="00246A68">
        <w:rPr>
          <w:noProof/>
        </w:rPr>
        <w:t>19</w:t>
      </w:r>
      <w:r>
        <w:fldChar w:fldCharType="end"/>
      </w:r>
      <w:r>
        <w:t xml:space="preserve">. </w:t>
      </w:r>
      <w:r w:rsidRPr="00EC223B">
        <w:t>Gráfico de dispersión filtrado para valores mayores en ambos indicadores a 0.8</w:t>
      </w:r>
      <w:bookmarkEnd w:id="123"/>
    </w:p>
    <w:p w14:paraId="57EE79A9" w14:textId="53337AC2" w:rsidR="00680E42" w:rsidRDefault="00183C9B" w:rsidP="00183C9B">
      <w:pPr>
        <w:jc w:val="center"/>
        <w:rPr>
          <w:rFonts w:ascii="Segoe UI" w:hAnsi="Segoe UI" w:cs="Segoe UI"/>
        </w:rPr>
      </w:pPr>
      <w:r w:rsidRPr="00183C9B">
        <w:rPr>
          <w:rFonts w:ascii="Segoe UI" w:hAnsi="Segoe UI" w:cs="Segoe UI"/>
          <w:noProof/>
        </w:rPr>
        <w:drawing>
          <wp:inline distT="0" distB="0" distL="0" distR="0" wp14:anchorId="78F9359F" wp14:editId="6BB94DDC">
            <wp:extent cx="3048635" cy="1714421"/>
            <wp:effectExtent l="0" t="0" r="0" b="635"/>
            <wp:docPr id="588" name="Imagen 58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n 588" descr="Gráfico, Gráfico de dispersión&#10;&#10;Descripción generada automáticamente"/>
                    <pic:cNvPicPr/>
                  </pic:nvPicPr>
                  <pic:blipFill rotWithShape="1">
                    <a:blip r:embed="rId178"/>
                    <a:srcRect t="8876"/>
                    <a:stretch/>
                  </pic:blipFill>
                  <pic:spPr bwMode="auto">
                    <a:xfrm>
                      <a:off x="0" y="0"/>
                      <a:ext cx="3059566" cy="1720568"/>
                    </a:xfrm>
                    <a:prstGeom prst="rect">
                      <a:avLst/>
                    </a:prstGeom>
                    <a:ln>
                      <a:noFill/>
                    </a:ln>
                    <a:extLst>
                      <a:ext uri="{53640926-AAD7-44D8-BBD7-CCE9431645EC}">
                        <a14:shadowObscured xmlns:a14="http://schemas.microsoft.com/office/drawing/2010/main"/>
                      </a:ext>
                    </a:extLst>
                  </pic:spPr>
                </pic:pic>
              </a:graphicData>
            </a:graphic>
          </wp:inline>
        </w:drawing>
      </w:r>
    </w:p>
    <w:p w14:paraId="72BE21A2" w14:textId="12A4E14D" w:rsidR="00680E42" w:rsidRDefault="00680E42" w:rsidP="00680E42">
      <w:pPr>
        <w:jc w:val="both"/>
        <w:rPr>
          <w:rFonts w:ascii="Segoe UI" w:hAnsi="Segoe UI" w:cs="Segoe UI"/>
        </w:rPr>
      </w:pPr>
      <w:r>
        <w:rPr>
          <w:rFonts w:ascii="Segoe UI" w:hAnsi="Segoe UI" w:cs="Segoe UI"/>
        </w:rPr>
        <w:lastRenderedPageBreak/>
        <w:t>Escalando el diagrama de dispersión a una transformación desde el kernel density en tres dimensiones, así siendo permisible estimar la distribución de probabilidad de densidad de estos datos comportados de forma aleatoria y filtrados de acuerdo a la concentración de participación</w:t>
      </w:r>
      <w:r w:rsidR="00FC36D1">
        <w:rPr>
          <w:rFonts w:ascii="Segoe UI" w:hAnsi="Segoe UI" w:cs="Segoe UI"/>
        </w:rPr>
        <w:t xml:space="preserve"> entre los indicadores</w:t>
      </w:r>
      <w:r w:rsidR="00BF1DBD">
        <w:rPr>
          <w:rFonts w:ascii="Segoe UI" w:hAnsi="Segoe UI" w:cs="Segoe UI"/>
        </w:rPr>
        <w:t>, respectivamente.</w:t>
      </w:r>
    </w:p>
    <w:p w14:paraId="412BC110" w14:textId="4BE98479" w:rsidR="002704C0" w:rsidRPr="002704C0" w:rsidRDefault="002704C0" w:rsidP="00533952">
      <w:pPr>
        <w:pStyle w:val="Descripcin"/>
      </w:pPr>
      <w:bookmarkStart w:id="124" w:name="_Toc90891426"/>
      <w:r>
        <w:t xml:space="preserve">Gráfico </w:t>
      </w:r>
      <w:r>
        <w:fldChar w:fldCharType="begin"/>
      </w:r>
      <w:r>
        <w:instrText xml:space="preserve"> SEQ Gráfico \* ARABIC </w:instrText>
      </w:r>
      <w:r>
        <w:fldChar w:fldCharType="separate"/>
      </w:r>
      <w:r w:rsidR="00246A68">
        <w:rPr>
          <w:noProof/>
        </w:rPr>
        <w:t>20</w:t>
      </w:r>
      <w:r>
        <w:fldChar w:fldCharType="end"/>
      </w:r>
      <w:r>
        <w:t xml:space="preserve">. </w:t>
      </w:r>
      <w:r w:rsidRPr="004434A8">
        <w:t>Análisis de densidad de kernel: Diagrama dispersión DCSP vs DDPCSP</w:t>
      </w:r>
      <w:bookmarkEnd w:id="124"/>
    </w:p>
    <w:p w14:paraId="031D2A82" w14:textId="25951213" w:rsidR="00680E42" w:rsidRDefault="002B7DB7" w:rsidP="00680E42">
      <w:pPr>
        <w:jc w:val="both"/>
        <w:rPr>
          <w:rFonts w:ascii="Segoe UI" w:hAnsi="Segoe UI" w:cs="Segoe UI"/>
        </w:rPr>
      </w:pPr>
      <w:r w:rsidRPr="002B7DB7">
        <w:rPr>
          <w:rFonts w:ascii="Segoe UI" w:hAnsi="Segoe UI" w:cs="Segoe UI"/>
          <w:noProof/>
        </w:rPr>
        <w:drawing>
          <wp:inline distT="0" distB="0" distL="0" distR="0" wp14:anchorId="6479CA5B" wp14:editId="3FA1A77F">
            <wp:extent cx="6332220" cy="3957955"/>
            <wp:effectExtent l="0" t="0" r="5080" b="4445"/>
            <wp:docPr id="590" name="Imagen 5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n 590" descr="Diagrama&#10;&#10;Descripción generada automáticamente"/>
                    <pic:cNvPicPr/>
                  </pic:nvPicPr>
                  <pic:blipFill>
                    <a:blip r:embed="rId179"/>
                    <a:stretch>
                      <a:fillRect/>
                    </a:stretch>
                  </pic:blipFill>
                  <pic:spPr>
                    <a:xfrm>
                      <a:off x="0" y="0"/>
                      <a:ext cx="6332220" cy="3957955"/>
                    </a:xfrm>
                    <a:prstGeom prst="rect">
                      <a:avLst/>
                    </a:prstGeom>
                  </pic:spPr>
                </pic:pic>
              </a:graphicData>
            </a:graphic>
          </wp:inline>
        </w:drawing>
      </w:r>
    </w:p>
    <w:p w14:paraId="3EB5C3B3" w14:textId="77777777" w:rsidR="00E57468" w:rsidRPr="00581172" w:rsidRDefault="00E57468" w:rsidP="00E57468">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2E322AA" w14:textId="77777777" w:rsidR="00E57468" w:rsidRDefault="00E57468" w:rsidP="00680E42">
      <w:pPr>
        <w:jc w:val="both"/>
        <w:rPr>
          <w:rFonts w:ascii="Segoe UI" w:hAnsi="Segoe UI" w:cs="Segoe UI"/>
        </w:rPr>
      </w:pPr>
    </w:p>
    <w:p w14:paraId="10F46B03" w14:textId="2FA45456" w:rsidR="00680E42" w:rsidRPr="00D8769B" w:rsidRDefault="00680E42" w:rsidP="00680E42">
      <w:pPr>
        <w:jc w:val="both"/>
        <w:rPr>
          <w:rFonts w:ascii="Segoe UI" w:hAnsi="Segoe UI" w:cs="Segoe UI"/>
        </w:rPr>
      </w:pPr>
      <w:r>
        <w:rPr>
          <w:rFonts w:ascii="Segoe UI" w:hAnsi="Segoe UI" w:cs="Segoe UI"/>
        </w:rPr>
        <w:t xml:space="preserve">En el filtro del indicador con valores mayores que </w:t>
      </w:r>
      <w:r w:rsidR="00E57468">
        <w:rPr>
          <w:rFonts w:ascii="Segoe UI" w:hAnsi="Segoe UI" w:cs="Segoe UI"/>
        </w:rPr>
        <w:t>0.8</w:t>
      </w:r>
      <w:r>
        <w:rPr>
          <w:rFonts w:ascii="Segoe UI" w:hAnsi="Segoe UI" w:cs="Segoe UI"/>
        </w:rPr>
        <w:t xml:space="preserve"> y menores que </w:t>
      </w:r>
      <w:r w:rsidR="00E57468">
        <w:rPr>
          <w:rFonts w:ascii="Segoe UI" w:hAnsi="Segoe UI" w:cs="Segoe UI"/>
        </w:rPr>
        <w:t>uno</w:t>
      </w:r>
      <w:r>
        <w:rPr>
          <w:rFonts w:ascii="Segoe UI" w:hAnsi="Segoe UI" w:cs="Segoe UI"/>
        </w:rPr>
        <w:t xml:space="preserve">, </w:t>
      </w:r>
      <w:r w:rsidR="00601D45">
        <w:rPr>
          <w:rFonts w:ascii="Segoe UI" w:hAnsi="Segoe UI" w:cs="Segoe UI"/>
        </w:rPr>
        <w:t xml:space="preserve">en su de diagrama de dispersión de densidad </w:t>
      </w:r>
      <w:r w:rsidR="00601D45" w:rsidRPr="00601D45">
        <w:rPr>
          <w:rFonts w:ascii="Segoe UI" w:hAnsi="Segoe UI" w:cs="Segoe UI"/>
          <w:b/>
          <w:bCs/>
          <w:i/>
          <w:iCs/>
        </w:rPr>
        <w:t>Gráfico 20</w:t>
      </w:r>
      <w:r w:rsidR="00601D45">
        <w:rPr>
          <w:rFonts w:ascii="Segoe UI" w:hAnsi="Segoe UI" w:cs="Segoe UI"/>
        </w:rPr>
        <w:t xml:space="preserve">, </w:t>
      </w:r>
      <w:r>
        <w:rPr>
          <w:rFonts w:ascii="Segoe UI" w:hAnsi="Segoe UI" w:cs="Segoe UI"/>
        </w:rPr>
        <w:t>los datos presentan asentamientos de curvas de densidad comparado con el de toda la población de Teusaquillo</w:t>
      </w:r>
      <w:r w:rsidR="00601D45">
        <w:rPr>
          <w:rFonts w:ascii="Segoe UI" w:hAnsi="Segoe UI" w:cs="Segoe UI"/>
        </w:rPr>
        <w:t>.</w:t>
      </w:r>
      <w:r>
        <w:rPr>
          <w:rFonts w:ascii="Segoe UI" w:hAnsi="Segoe UI" w:cs="Segoe UI"/>
        </w:rPr>
        <w:t xml:space="preserve"> </w:t>
      </w:r>
      <w:r w:rsidR="00601D45">
        <w:rPr>
          <w:rFonts w:ascii="Segoe UI" w:hAnsi="Segoe UI" w:cs="Segoe UI"/>
        </w:rPr>
        <w:t>E</w:t>
      </w:r>
      <w:r w:rsidR="00E57468">
        <w:rPr>
          <w:rFonts w:ascii="Segoe UI" w:hAnsi="Segoe UI" w:cs="Segoe UI"/>
        </w:rPr>
        <w:t>l</w:t>
      </w:r>
      <w:r>
        <w:rPr>
          <w:rFonts w:ascii="Segoe UI" w:hAnsi="Segoe UI" w:cs="Segoe UI"/>
        </w:rPr>
        <w:t xml:space="preserve"> radio</w:t>
      </w:r>
      <w:r w:rsidR="00E57468">
        <w:rPr>
          <w:rFonts w:ascii="Segoe UI" w:hAnsi="Segoe UI" w:cs="Segoe UI"/>
        </w:rPr>
        <w:t xml:space="preserve"> con valores más representativos</w:t>
      </w:r>
      <w:r>
        <w:rPr>
          <w:rFonts w:ascii="Segoe UI" w:hAnsi="Segoe UI" w:cs="Segoe UI"/>
        </w:rPr>
        <w:t xml:space="preserve"> </w:t>
      </w:r>
      <w:r w:rsidR="002D6940">
        <w:rPr>
          <w:rFonts w:ascii="Segoe UI" w:hAnsi="Segoe UI" w:cs="Segoe UI"/>
        </w:rPr>
        <w:t>son:</w:t>
      </w:r>
      <w:r>
        <w:rPr>
          <w:rFonts w:ascii="Segoe UI" w:hAnsi="Segoe UI" w:cs="Segoe UI"/>
        </w:rPr>
        <w:t xml:space="preserve"> </w:t>
      </w:r>
      <w:r w:rsidR="002D6940">
        <w:rPr>
          <w:rFonts w:ascii="Segoe UI" w:hAnsi="Segoe UI" w:cs="Segoe UI"/>
        </w:rPr>
        <w:t>E</w:t>
      </w:r>
      <w:r>
        <w:rPr>
          <w:rFonts w:ascii="Segoe UI" w:hAnsi="Segoe UI" w:cs="Segoe UI"/>
        </w:rPr>
        <w:t xml:space="preserve">l ubicado entre </w:t>
      </w:r>
      <w:r w:rsidR="00E57468">
        <w:rPr>
          <w:rFonts w:ascii="Segoe UI" w:hAnsi="Segoe UI" w:cs="Segoe UI"/>
        </w:rPr>
        <w:t xml:space="preserve">0.85 </w:t>
      </w:r>
      <w:r>
        <w:rPr>
          <w:rFonts w:ascii="Segoe UI" w:hAnsi="Segoe UI" w:cs="Segoe UI"/>
        </w:rPr>
        <w:t>y 0</w:t>
      </w:r>
      <w:r w:rsidR="00E57468">
        <w:rPr>
          <w:rFonts w:ascii="Segoe UI" w:hAnsi="Segoe UI" w:cs="Segoe UI"/>
        </w:rPr>
        <w:t>.95</w:t>
      </w:r>
      <w:r>
        <w:rPr>
          <w:rFonts w:ascii="Segoe UI" w:hAnsi="Segoe UI" w:cs="Segoe UI"/>
        </w:rPr>
        <w:t xml:space="preserve"> </w:t>
      </w:r>
      <w:r w:rsidR="0051138E">
        <w:rPr>
          <w:rFonts w:ascii="Segoe UI" w:hAnsi="Segoe UI" w:cs="Segoe UI"/>
        </w:rPr>
        <w:t xml:space="preserve">de </w:t>
      </w:r>
      <w:r>
        <w:rPr>
          <w:rFonts w:ascii="Segoe UI" w:hAnsi="Segoe UI" w:cs="Segoe UI"/>
        </w:rPr>
        <w:t xml:space="preserve">los valores de </w:t>
      </w:r>
      <w:r w:rsidR="00E57468">
        <w:rPr>
          <w:rFonts w:ascii="Segoe UI" w:hAnsi="Segoe UI" w:cs="Segoe UI"/>
        </w:rPr>
        <w:t>DCSP</w:t>
      </w:r>
      <w:r w:rsidR="0051138E">
        <w:rPr>
          <w:rFonts w:ascii="Segoe UI" w:hAnsi="Segoe UI" w:cs="Segoe UI"/>
        </w:rPr>
        <w:t>;</w:t>
      </w:r>
      <w:r w:rsidR="00E57468">
        <w:rPr>
          <w:rFonts w:ascii="Segoe UI" w:hAnsi="Segoe UI" w:cs="Segoe UI"/>
        </w:rPr>
        <w:t xml:space="preserve"> </w:t>
      </w:r>
      <w:r w:rsidR="002D6940">
        <w:rPr>
          <w:rFonts w:ascii="Segoe UI" w:hAnsi="Segoe UI" w:cs="Segoe UI"/>
        </w:rPr>
        <w:t xml:space="preserve">desde </w:t>
      </w:r>
      <w:r w:rsidR="000D3D5D">
        <w:rPr>
          <w:rFonts w:ascii="Segoe UI" w:hAnsi="Segoe UI" w:cs="Segoe UI"/>
        </w:rPr>
        <w:t>0.90 y 1 para el DDCSP. E</w:t>
      </w:r>
      <w:r>
        <w:rPr>
          <w:rFonts w:ascii="Segoe UI" w:hAnsi="Segoe UI" w:cs="Segoe UI"/>
        </w:rPr>
        <w:t xml:space="preserve">s posible </w:t>
      </w:r>
      <w:r w:rsidR="00242360">
        <w:rPr>
          <w:rFonts w:ascii="Segoe UI" w:hAnsi="Segoe UI" w:cs="Segoe UI"/>
        </w:rPr>
        <w:t>inferir a partir del</w:t>
      </w:r>
      <w:r>
        <w:rPr>
          <w:rFonts w:ascii="Segoe UI" w:hAnsi="Segoe UI" w:cs="Segoe UI"/>
        </w:rPr>
        <w:t xml:space="preserve"> diagrama de distribución de densidad con las fluctuaciones de los datos</w:t>
      </w:r>
      <w:r w:rsidR="00242360">
        <w:rPr>
          <w:rFonts w:ascii="Segoe UI" w:hAnsi="Segoe UI" w:cs="Segoe UI"/>
        </w:rPr>
        <w:t xml:space="preserve">, </w:t>
      </w:r>
      <w:r>
        <w:rPr>
          <w:rFonts w:ascii="Segoe UI" w:hAnsi="Segoe UI" w:cs="Segoe UI"/>
        </w:rPr>
        <w:t xml:space="preserve">que las zonas en las que más se concentran los datos con colores fuertes es en la que las condiciones de la localidad tendrán mucho más peso a la hora de llevar niveles del indicador a una proyección de datos desconocidos o en procesos estocásticos que figuren cambios a través del tiempo pero que del mismo modo devienen un mayor probabilidad de obtener casos parecidos a estas zonas, a grandes rasgos se plantea que es bastante probable </w:t>
      </w:r>
      <w:r>
        <w:rPr>
          <w:rFonts w:ascii="Segoe UI" w:hAnsi="Segoe UI" w:cs="Segoe UI"/>
        </w:rPr>
        <w:lastRenderedPageBreak/>
        <w:t xml:space="preserve">que en una extensión temporal para una porción del conteo de viviendas </w:t>
      </w:r>
      <w:r w:rsidR="002E3324">
        <w:rPr>
          <w:rFonts w:ascii="Segoe UI" w:hAnsi="Segoe UI" w:cs="Segoe UI"/>
        </w:rPr>
        <w:t>en la localidad de Teusaquillo, las manzanas tengan más de 5 servicios público y que entre el 90% y el 100% de la población sea de tipo favorecida en un “Alto Superávit”.</w:t>
      </w:r>
    </w:p>
    <w:p w14:paraId="13AAF043" w14:textId="77777777" w:rsidR="00680E42" w:rsidRPr="00104700" w:rsidRDefault="00680E42" w:rsidP="00A93302">
      <w:pPr>
        <w:rPr>
          <w:rFonts w:ascii="Segoe UI" w:hAnsi="Segoe UI" w:cs="Segoe UI"/>
          <w:lang w:eastAsia="x-none"/>
        </w:rPr>
      </w:pPr>
    </w:p>
    <w:p w14:paraId="0F1F6A66" w14:textId="0E5A4E57" w:rsidR="000D1AEF" w:rsidRPr="00DC28E6" w:rsidRDefault="00F37CC3" w:rsidP="00F37CC3">
      <w:pPr>
        <w:pStyle w:val="Ttulo21"/>
        <w:rPr>
          <w:lang w:val="es-ES"/>
        </w:rPr>
      </w:pPr>
      <w:bookmarkStart w:id="125" w:name="_Toc90891328"/>
      <w:r w:rsidRPr="00C25EE9">
        <w:rPr>
          <w:lang w:val="es-ES"/>
        </w:rPr>
        <w:t xml:space="preserve">2.3 </w:t>
      </w:r>
      <w:r w:rsidR="000D1AEF" w:rsidRPr="00C25EE9">
        <w:rPr>
          <w:lang w:val="es-ES"/>
        </w:rPr>
        <w:t>Construcción del indicador: “</w:t>
      </w:r>
      <w:r w:rsidR="00A4323D" w:rsidRPr="00C25EE9">
        <w:rPr>
          <w:lang w:val="es-ES"/>
        </w:rPr>
        <w:t>Densidad</w:t>
      </w:r>
      <w:r w:rsidR="000D1AEF" w:rsidRPr="00C25EE9">
        <w:rPr>
          <w:lang w:val="es-ES"/>
        </w:rPr>
        <w:t xml:space="preserve"> Habitacional”</w:t>
      </w:r>
      <w:r w:rsidR="00CD38CF" w:rsidRPr="00C25EE9">
        <w:rPr>
          <w:lang w:val="es-ES"/>
        </w:rPr>
        <w:t>.</w:t>
      </w:r>
      <w:r w:rsidR="007D2ECE" w:rsidRPr="00C25EE9">
        <w:rPr>
          <w:lang w:val="es-ES"/>
        </w:rPr>
        <w:t xml:space="preserve"> (DH)</w:t>
      </w:r>
      <w:bookmarkEnd w:id="125"/>
    </w:p>
    <w:p w14:paraId="43418F64" w14:textId="592DA3D0" w:rsidR="000D1AEF" w:rsidRPr="00DC28E6" w:rsidRDefault="000D1AEF" w:rsidP="00845835">
      <w:pPr>
        <w:jc w:val="both"/>
        <w:rPr>
          <w:lang w:val="es-ES" w:eastAsia="x-none"/>
        </w:rPr>
      </w:pPr>
    </w:p>
    <w:p w14:paraId="4526BBFB" w14:textId="0EF1F848" w:rsidR="000D1AEF" w:rsidRDefault="0006275A" w:rsidP="00845835">
      <w:pPr>
        <w:jc w:val="both"/>
        <w:rPr>
          <w:rFonts w:ascii="Segoe UI" w:hAnsi="Segoe UI" w:cs="Segoe UI"/>
        </w:rPr>
      </w:pPr>
      <w:r>
        <w:rPr>
          <w:rFonts w:ascii="Segoe UI" w:hAnsi="Segoe UI" w:cs="Segoe UI"/>
        </w:rPr>
        <w:t>La densidad habitacional</w:t>
      </w:r>
      <w:r w:rsidR="00887E88">
        <w:rPr>
          <w:rFonts w:ascii="Segoe UI" w:hAnsi="Segoe UI" w:cs="Segoe UI"/>
        </w:rPr>
        <w:t xml:space="preserve"> hace referencia a</w:t>
      </w:r>
      <w:r w:rsidR="000D1AEF">
        <w:rPr>
          <w:rFonts w:ascii="Segoe UI" w:hAnsi="Segoe UI" w:cs="Segoe UI"/>
        </w:rPr>
        <w:t xml:space="preserve"> la existencia </w:t>
      </w:r>
      <w:r w:rsidR="00887E88">
        <w:rPr>
          <w:rFonts w:ascii="Segoe UI" w:hAnsi="Segoe UI" w:cs="Segoe UI"/>
        </w:rPr>
        <w:t>de</w:t>
      </w:r>
      <w:r w:rsidR="000D1AEF">
        <w:rPr>
          <w:rFonts w:ascii="Segoe UI" w:hAnsi="Segoe UI" w:cs="Segoe UI"/>
        </w:rPr>
        <w:t xml:space="preserve"> la satisfacción </w:t>
      </w:r>
      <w:r w:rsidR="00887E88">
        <w:rPr>
          <w:rFonts w:ascii="Segoe UI" w:hAnsi="Segoe UI" w:cs="Segoe UI"/>
        </w:rPr>
        <w:t>conforme a</w:t>
      </w:r>
      <w:r w:rsidR="001F792C">
        <w:rPr>
          <w:rFonts w:ascii="Segoe UI" w:hAnsi="Segoe UI" w:cs="Segoe UI"/>
        </w:rPr>
        <w:t xml:space="preserve"> las</w:t>
      </w:r>
      <w:r w:rsidR="000D1AEF">
        <w:rPr>
          <w:rFonts w:ascii="Segoe UI" w:hAnsi="Segoe UI" w:cs="Segoe UI"/>
        </w:rPr>
        <w:t xml:space="preserve"> necesidades de alojamiento </w:t>
      </w:r>
      <w:r w:rsidR="00887E88">
        <w:rPr>
          <w:rFonts w:ascii="Segoe UI" w:hAnsi="Segoe UI" w:cs="Segoe UI"/>
        </w:rPr>
        <w:t>de</w:t>
      </w:r>
      <w:r w:rsidR="000D1AEF">
        <w:rPr>
          <w:rFonts w:ascii="Segoe UI" w:hAnsi="Segoe UI" w:cs="Segoe UI"/>
        </w:rPr>
        <w:t xml:space="preserve"> los hogares,</w:t>
      </w:r>
      <w:r w:rsidR="001F792C">
        <w:rPr>
          <w:rFonts w:ascii="Segoe UI" w:hAnsi="Segoe UI" w:cs="Segoe UI"/>
        </w:rPr>
        <w:t xml:space="preserve"> este valor busca explicar donde se encuentran los excesos de hogares que no son suplidos por las cantidades de viviendas</w:t>
      </w:r>
      <w:r w:rsidR="00ED41A9">
        <w:rPr>
          <w:rFonts w:ascii="Segoe UI" w:hAnsi="Segoe UI" w:cs="Segoe UI"/>
        </w:rPr>
        <w:t xml:space="preserve"> y se entiende como un </w:t>
      </w:r>
      <w:r w:rsidR="000D1AEF">
        <w:rPr>
          <w:rFonts w:ascii="Segoe UI" w:hAnsi="Segoe UI" w:cs="Segoe UI"/>
        </w:rPr>
        <w:t>problema</w:t>
      </w:r>
      <w:r w:rsidR="00CC29E7">
        <w:rPr>
          <w:rFonts w:ascii="Segoe UI" w:hAnsi="Segoe UI" w:cs="Segoe UI"/>
        </w:rPr>
        <w:t xml:space="preserve"> </w:t>
      </w:r>
      <w:r w:rsidR="001212D4">
        <w:rPr>
          <w:rFonts w:ascii="Segoe UI" w:hAnsi="Segoe UI" w:cs="Segoe UI"/>
        </w:rPr>
        <w:t xml:space="preserve">cuando se presentan </w:t>
      </w:r>
      <w:r w:rsidR="00CC29E7">
        <w:rPr>
          <w:rFonts w:ascii="Segoe UI" w:hAnsi="Segoe UI" w:cs="Segoe UI"/>
        </w:rPr>
        <w:t>des</w:t>
      </w:r>
      <w:r w:rsidR="000D1AEF">
        <w:rPr>
          <w:rFonts w:ascii="Segoe UI" w:hAnsi="Segoe UI" w:cs="Segoe UI"/>
        </w:rPr>
        <w:t>equilibr</w:t>
      </w:r>
      <w:r w:rsidR="00CC29E7">
        <w:rPr>
          <w:rFonts w:ascii="Segoe UI" w:hAnsi="Segoe UI" w:cs="Segoe UI"/>
        </w:rPr>
        <w:t>ios</w:t>
      </w:r>
      <w:r w:rsidR="001212D4">
        <w:rPr>
          <w:rFonts w:ascii="Segoe UI" w:hAnsi="Segoe UI" w:cs="Segoe UI"/>
        </w:rPr>
        <w:t xml:space="preserve">, debido a que </w:t>
      </w:r>
      <w:r w:rsidR="000D1AEF">
        <w:rPr>
          <w:rFonts w:ascii="Segoe UI" w:hAnsi="Segoe UI" w:cs="Segoe UI"/>
        </w:rPr>
        <w:t xml:space="preserve"> las condiciones </w:t>
      </w:r>
      <w:r w:rsidR="003448DE">
        <w:rPr>
          <w:rFonts w:ascii="Segoe UI" w:hAnsi="Segoe UI" w:cs="Segoe UI"/>
        </w:rPr>
        <w:t>habitacional</w:t>
      </w:r>
      <w:r w:rsidR="00F2680A">
        <w:rPr>
          <w:rFonts w:ascii="Segoe UI" w:hAnsi="Segoe UI" w:cs="Segoe UI"/>
        </w:rPr>
        <w:t xml:space="preserve">es </w:t>
      </w:r>
      <w:r w:rsidR="001212D4">
        <w:rPr>
          <w:rFonts w:ascii="Segoe UI" w:hAnsi="Segoe UI" w:cs="Segoe UI"/>
        </w:rPr>
        <w:t>no son las adecuadas.</w:t>
      </w:r>
      <w:r w:rsidR="006B176A">
        <w:rPr>
          <w:rFonts w:ascii="Segoe UI" w:hAnsi="Segoe UI" w:cs="Segoe UI"/>
        </w:rPr>
        <w:t xml:space="preserve"> Las variables a fines a la </w:t>
      </w:r>
      <w:r w:rsidR="000737AC">
        <w:rPr>
          <w:rFonts w:ascii="Segoe UI" w:hAnsi="Segoe UI" w:cs="Segoe UI"/>
        </w:rPr>
        <w:t>construcción</w:t>
      </w:r>
      <w:r w:rsidR="006B176A">
        <w:rPr>
          <w:rFonts w:ascii="Segoe UI" w:hAnsi="Segoe UI" w:cs="Segoe UI"/>
        </w:rPr>
        <w:t xml:space="preserve"> del</w:t>
      </w:r>
      <w:r w:rsidR="000737AC">
        <w:rPr>
          <w:rFonts w:ascii="Segoe UI" w:hAnsi="Segoe UI" w:cs="Segoe UI"/>
        </w:rPr>
        <w:t xml:space="preserve"> indicador DH, son la siguiente:</w:t>
      </w:r>
      <w:r w:rsidR="006B176A">
        <w:rPr>
          <w:rFonts w:ascii="Segoe UI" w:hAnsi="Segoe UI" w:cs="Segoe UI"/>
        </w:rPr>
        <w:t xml:space="preserve"> </w:t>
      </w:r>
    </w:p>
    <w:p w14:paraId="53A13644" w14:textId="007A2FF0" w:rsidR="00DA40CB" w:rsidRDefault="00DA40CB" w:rsidP="00533952">
      <w:pPr>
        <w:pStyle w:val="Descripcin"/>
      </w:pPr>
      <w:bookmarkStart w:id="126" w:name="_Toc90891376"/>
      <w:r>
        <w:t xml:space="preserve">Tabla </w:t>
      </w:r>
      <w:r>
        <w:fldChar w:fldCharType="begin"/>
      </w:r>
      <w:r>
        <w:instrText xml:space="preserve"> SEQ Tabla \* ARABIC </w:instrText>
      </w:r>
      <w:r>
        <w:fldChar w:fldCharType="separate"/>
      </w:r>
      <w:r w:rsidR="007D2020">
        <w:rPr>
          <w:noProof/>
        </w:rPr>
        <w:t>21</w:t>
      </w:r>
      <w:r>
        <w:fldChar w:fldCharType="end"/>
      </w:r>
      <w:r>
        <w:t xml:space="preserve">. </w:t>
      </w:r>
      <w:r w:rsidRPr="00CD3BC2">
        <w:t>Variables a fines a la construcción de los indicadores asociado</w:t>
      </w:r>
      <w:r w:rsidR="006B176A">
        <w:t xml:space="preserve"> a la densidad habitacional.</w:t>
      </w:r>
      <w:bookmarkEnd w:id="126"/>
    </w:p>
    <w:tbl>
      <w:tblPr>
        <w:tblW w:w="10961" w:type="dxa"/>
        <w:jc w:val="center"/>
        <w:tblCellMar>
          <w:left w:w="70" w:type="dxa"/>
          <w:right w:w="70" w:type="dxa"/>
        </w:tblCellMar>
        <w:tblLook w:val="04A0" w:firstRow="1" w:lastRow="0" w:firstColumn="1" w:lastColumn="0" w:noHBand="0" w:noVBand="1"/>
      </w:tblPr>
      <w:tblGrid>
        <w:gridCol w:w="1259"/>
        <w:gridCol w:w="1514"/>
        <w:gridCol w:w="1121"/>
        <w:gridCol w:w="4035"/>
        <w:gridCol w:w="3032"/>
      </w:tblGrid>
      <w:tr w:rsidR="000D1AEF" w:rsidRPr="000D1AEF" w14:paraId="6C1F4953" w14:textId="77777777" w:rsidTr="00DA40CB">
        <w:trPr>
          <w:trHeight w:val="680"/>
          <w:jc w:val="center"/>
        </w:trPr>
        <w:tc>
          <w:tcPr>
            <w:tcW w:w="125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19F556" w14:textId="77777777" w:rsidR="000D1AEF" w:rsidRPr="000D1AEF" w:rsidRDefault="000D1AEF" w:rsidP="006E2AC2">
            <w:pPr>
              <w:jc w:val="center"/>
              <w:rPr>
                <w:rFonts w:ascii="Segoe UI" w:hAnsi="Segoe UI" w:cs="Segoe UI"/>
                <w:b/>
                <w:bCs/>
                <w:sz w:val="20"/>
                <w:szCs w:val="20"/>
              </w:rPr>
            </w:pPr>
            <w:r w:rsidRPr="000D1AEF">
              <w:rPr>
                <w:rFonts w:ascii="Segoe UI" w:hAnsi="Segoe UI" w:cs="Segoe UI"/>
                <w:b/>
                <w:bCs/>
                <w:sz w:val="20"/>
                <w:szCs w:val="20"/>
              </w:rPr>
              <w:t>VARIABLE</w:t>
            </w:r>
          </w:p>
        </w:tc>
        <w:tc>
          <w:tcPr>
            <w:tcW w:w="1514" w:type="dxa"/>
            <w:tcBorders>
              <w:top w:val="single" w:sz="4" w:space="0" w:color="auto"/>
              <w:left w:val="nil"/>
              <w:bottom w:val="single" w:sz="4" w:space="0" w:color="auto"/>
              <w:right w:val="single" w:sz="4" w:space="0" w:color="auto"/>
            </w:tcBorders>
            <w:shd w:val="clear" w:color="000000" w:fill="D9D9D9"/>
            <w:noWrap/>
            <w:vAlign w:val="center"/>
            <w:hideMark/>
          </w:tcPr>
          <w:p w14:paraId="7DE5A0C8" w14:textId="77777777" w:rsidR="000D1AEF" w:rsidRPr="000D1AEF" w:rsidRDefault="000D1AEF" w:rsidP="006E2AC2">
            <w:pPr>
              <w:jc w:val="center"/>
              <w:rPr>
                <w:rFonts w:ascii="Segoe UI" w:hAnsi="Segoe UI" w:cs="Segoe UI"/>
                <w:b/>
                <w:bCs/>
                <w:sz w:val="20"/>
                <w:szCs w:val="20"/>
              </w:rPr>
            </w:pPr>
            <w:r w:rsidRPr="000D1AEF">
              <w:rPr>
                <w:rFonts w:ascii="Segoe UI" w:hAnsi="Segoe UI" w:cs="Segoe UI"/>
                <w:b/>
                <w:bCs/>
                <w:sz w:val="20"/>
                <w:szCs w:val="20"/>
              </w:rPr>
              <w:t>INDICADOR</w:t>
            </w:r>
          </w:p>
        </w:tc>
        <w:tc>
          <w:tcPr>
            <w:tcW w:w="1121" w:type="dxa"/>
            <w:tcBorders>
              <w:top w:val="single" w:sz="4" w:space="0" w:color="auto"/>
              <w:left w:val="nil"/>
              <w:bottom w:val="single" w:sz="4" w:space="0" w:color="auto"/>
              <w:right w:val="single" w:sz="4" w:space="0" w:color="auto"/>
            </w:tcBorders>
            <w:shd w:val="clear" w:color="000000" w:fill="D9D9D9"/>
            <w:noWrap/>
            <w:vAlign w:val="center"/>
            <w:hideMark/>
          </w:tcPr>
          <w:p w14:paraId="6D560FDD" w14:textId="77777777" w:rsidR="000D1AEF" w:rsidRPr="000D1AEF" w:rsidRDefault="000D1AEF" w:rsidP="006E2AC2">
            <w:pPr>
              <w:jc w:val="center"/>
              <w:rPr>
                <w:rFonts w:ascii="Segoe UI" w:hAnsi="Segoe UI" w:cs="Segoe UI"/>
                <w:b/>
                <w:bCs/>
                <w:sz w:val="20"/>
                <w:szCs w:val="20"/>
              </w:rPr>
            </w:pPr>
            <w:r w:rsidRPr="000D1AEF">
              <w:rPr>
                <w:rFonts w:ascii="Segoe UI" w:hAnsi="Segoe UI" w:cs="Segoe UI"/>
                <w:b/>
                <w:bCs/>
                <w:sz w:val="20"/>
                <w:szCs w:val="20"/>
              </w:rPr>
              <w:t>CLASE</w:t>
            </w:r>
          </w:p>
        </w:tc>
        <w:tc>
          <w:tcPr>
            <w:tcW w:w="4035" w:type="dxa"/>
            <w:tcBorders>
              <w:top w:val="single" w:sz="4" w:space="0" w:color="auto"/>
              <w:left w:val="nil"/>
              <w:bottom w:val="single" w:sz="4" w:space="0" w:color="auto"/>
              <w:right w:val="single" w:sz="4" w:space="0" w:color="auto"/>
            </w:tcBorders>
            <w:shd w:val="clear" w:color="000000" w:fill="D9D9D9"/>
            <w:noWrap/>
            <w:vAlign w:val="center"/>
            <w:hideMark/>
          </w:tcPr>
          <w:p w14:paraId="19AB9131" w14:textId="77777777" w:rsidR="000D1AEF" w:rsidRPr="000D1AEF" w:rsidRDefault="000D1AEF" w:rsidP="006E2AC2">
            <w:pPr>
              <w:jc w:val="center"/>
              <w:rPr>
                <w:rFonts w:ascii="Segoe UI" w:hAnsi="Segoe UI" w:cs="Segoe UI"/>
                <w:b/>
                <w:bCs/>
                <w:sz w:val="20"/>
                <w:szCs w:val="20"/>
              </w:rPr>
            </w:pPr>
            <w:r w:rsidRPr="000D1AEF">
              <w:rPr>
                <w:rFonts w:ascii="Segoe UI" w:hAnsi="Segoe UI" w:cs="Segoe UI"/>
                <w:b/>
                <w:bCs/>
                <w:sz w:val="20"/>
                <w:szCs w:val="20"/>
              </w:rPr>
              <w:t>DESCRIPCIÓN</w:t>
            </w:r>
          </w:p>
        </w:tc>
        <w:tc>
          <w:tcPr>
            <w:tcW w:w="3032" w:type="dxa"/>
            <w:tcBorders>
              <w:top w:val="single" w:sz="4" w:space="0" w:color="auto"/>
              <w:left w:val="nil"/>
              <w:bottom w:val="single" w:sz="4" w:space="0" w:color="auto"/>
              <w:right w:val="single" w:sz="4" w:space="0" w:color="auto"/>
            </w:tcBorders>
            <w:shd w:val="clear" w:color="000000" w:fill="D9D9D9"/>
            <w:vAlign w:val="center"/>
            <w:hideMark/>
          </w:tcPr>
          <w:p w14:paraId="65EDBAAC" w14:textId="77777777" w:rsidR="000D1AEF" w:rsidRPr="000D1AEF" w:rsidRDefault="000D1AEF" w:rsidP="006E2AC2">
            <w:pPr>
              <w:jc w:val="center"/>
              <w:rPr>
                <w:rFonts w:ascii="Segoe UI" w:hAnsi="Segoe UI" w:cs="Segoe UI"/>
                <w:b/>
                <w:bCs/>
                <w:sz w:val="20"/>
                <w:szCs w:val="20"/>
              </w:rPr>
            </w:pPr>
            <w:r w:rsidRPr="000D1AEF">
              <w:rPr>
                <w:rFonts w:ascii="Segoe UI" w:hAnsi="Segoe UI" w:cs="Segoe UI"/>
                <w:b/>
                <w:bCs/>
                <w:sz w:val="20"/>
                <w:szCs w:val="20"/>
              </w:rPr>
              <w:t>Categoría original</w:t>
            </w:r>
          </w:p>
        </w:tc>
      </w:tr>
      <w:tr w:rsidR="000D1AEF" w:rsidRPr="000D1AEF" w14:paraId="7D64A923"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074CE420" w14:textId="77777777" w:rsidR="000D1AEF" w:rsidRPr="000D1AEF" w:rsidRDefault="000D1AEF" w:rsidP="006E2AC2">
            <w:pPr>
              <w:jc w:val="center"/>
              <w:rPr>
                <w:rFonts w:ascii="Segoe UI" w:hAnsi="Segoe UI" w:cs="Segoe UI"/>
                <w:sz w:val="20"/>
                <w:szCs w:val="20"/>
              </w:rPr>
            </w:pPr>
            <w:r w:rsidRPr="000D1AEF">
              <w:rPr>
                <w:rFonts w:ascii="Segoe UI" w:hAnsi="Segoe UI" w:cs="Segoe UI"/>
                <w:sz w:val="20"/>
                <w:szCs w:val="20"/>
              </w:rPr>
              <w:t>TVIVIENDA</w:t>
            </w:r>
          </w:p>
        </w:tc>
        <w:tc>
          <w:tcPr>
            <w:tcW w:w="1514" w:type="dxa"/>
            <w:tcBorders>
              <w:top w:val="nil"/>
              <w:left w:val="nil"/>
              <w:bottom w:val="single" w:sz="4" w:space="0" w:color="auto"/>
              <w:right w:val="single" w:sz="4" w:space="0" w:color="auto"/>
            </w:tcBorders>
            <w:shd w:val="clear" w:color="000000" w:fill="EBF1DE"/>
            <w:noWrap/>
            <w:vAlign w:val="center"/>
            <w:hideMark/>
          </w:tcPr>
          <w:p w14:paraId="2BD8538D" w14:textId="2DBDDA00" w:rsidR="000D1AEF" w:rsidRPr="000D1AEF" w:rsidRDefault="006E2AC2" w:rsidP="006E2AC2">
            <w:pPr>
              <w:jc w:val="center"/>
              <w:rPr>
                <w:rFonts w:ascii="Segoe UI" w:hAnsi="Segoe UI" w:cs="Segoe UI"/>
                <w:sz w:val="20"/>
                <w:szCs w:val="20"/>
              </w:rPr>
            </w:pPr>
            <w:r>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250A1D58" w14:textId="77777777" w:rsidR="000D1AEF" w:rsidRPr="000D1AEF" w:rsidRDefault="000D1AEF"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101479A3" w14:textId="77777777" w:rsidR="000D1AEF" w:rsidRPr="000D1AEF" w:rsidRDefault="000D1AEF" w:rsidP="006E2AC2">
            <w:pPr>
              <w:jc w:val="center"/>
              <w:rPr>
                <w:rFonts w:ascii="Segoe UI" w:hAnsi="Segoe UI" w:cs="Segoe UI"/>
                <w:sz w:val="20"/>
                <w:szCs w:val="20"/>
              </w:rPr>
            </w:pPr>
            <w:r w:rsidRPr="000D1AEF">
              <w:rPr>
                <w:rFonts w:ascii="Segoe UI" w:hAnsi="Segoe UI" w:cs="Segoe UI"/>
                <w:sz w:val="20"/>
                <w:szCs w:val="20"/>
              </w:rPr>
              <w:t>Conteo de viviendas</w:t>
            </w:r>
          </w:p>
        </w:tc>
        <w:tc>
          <w:tcPr>
            <w:tcW w:w="3032" w:type="dxa"/>
            <w:tcBorders>
              <w:top w:val="nil"/>
              <w:left w:val="nil"/>
              <w:bottom w:val="single" w:sz="4" w:space="0" w:color="auto"/>
              <w:right w:val="single" w:sz="4" w:space="0" w:color="auto"/>
            </w:tcBorders>
            <w:shd w:val="clear" w:color="000000" w:fill="EBF1DE"/>
            <w:noWrap/>
            <w:vAlign w:val="center"/>
            <w:hideMark/>
          </w:tcPr>
          <w:p w14:paraId="7C8B0C52" w14:textId="5338C398" w:rsidR="000D1AEF" w:rsidRPr="000D1AEF" w:rsidRDefault="000D1AEF" w:rsidP="006E2AC2">
            <w:pPr>
              <w:jc w:val="center"/>
              <w:rPr>
                <w:rFonts w:ascii="Segoe UI" w:hAnsi="Segoe UI" w:cs="Segoe UI"/>
                <w:sz w:val="20"/>
                <w:szCs w:val="20"/>
              </w:rPr>
            </w:pPr>
          </w:p>
        </w:tc>
      </w:tr>
      <w:tr w:rsidR="006E2AC2" w:rsidRPr="000D1AEF" w14:paraId="56EA3ED0"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19B98D97"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TP14_1_TIP</w:t>
            </w:r>
          </w:p>
        </w:tc>
        <w:tc>
          <w:tcPr>
            <w:tcW w:w="1514" w:type="dxa"/>
            <w:tcBorders>
              <w:top w:val="nil"/>
              <w:left w:val="nil"/>
              <w:bottom w:val="single" w:sz="4" w:space="0" w:color="auto"/>
              <w:right w:val="single" w:sz="4" w:space="0" w:color="auto"/>
            </w:tcBorders>
            <w:shd w:val="clear" w:color="000000" w:fill="EBF1DE"/>
            <w:noWrap/>
            <w:vAlign w:val="center"/>
            <w:hideMark/>
          </w:tcPr>
          <w:p w14:paraId="7E79A6A7" w14:textId="54F0D317"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1BFB5BD7"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14FF14A9"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 Casa</w:t>
            </w:r>
          </w:p>
        </w:tc>
        <w:tc>
          <w:tcPr>
            <w:tcW w:w="3032" w:type="dxa"/>
            <w:tcBorders>
              <w:top w:val="nil"/>
              <w:left w:val="nil"/>
              <w:bottom w:val="single" w:sz="4" w:space="0" w:color="auto"/>
              <w:right w:val="single" w:sz="4" w:space="0" w:color="auto"/>
            </w:tcBorders>
            <w:shd w:val="clear" w:color="000000" w:fill="EBF1DE"/>
            <w:noWrap/>
            <w:vAlign w:val="center"/>
            <w:hideMark/>
          </w:tcPr>
          <w:p w14:paraId="18C84ACC"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Casa</w:t>
            </w:r>
          </w:p>
        </w:tc>
      </w:tr>
      <w:tr w:rsidR="006E2AC2" w:rsidRPr="000D1AEF" w14:paraId="7E7C2FDE"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73788F12"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TP14_2_TIP</w:t>
            </w:r>
          </w:p>
        </w:tc>
        <w:tc>
          <w:tcPr>
            <w:tcW w:w="1514" w:type="dxa"/>
            <w:tcBorders>
              <w:top w:val="nil"/>
              <w:left w:val="nil"/>
              <w:bottom w:val="single" w:sz="4" w:space="0" w:color="auto"/>
              <w:right w:val="single" w:sz="4" w:space="0" w:color="auto"/>
            </w:tcBorders>
            <w:shd w:val="clear" w:color="000000" w:fill="EBF1DE"/>
            <w:noWrap/>
            <w:vAlign w:val="center"/>
            <w:hideMark/>
          </w:tcPr>
          <w:p w14:paraId="731599C0" w14:textId="465B08DE"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1EB85077"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1FF3A67F"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 Apartamento</w:t>
            </w:r>
          </w:p>
        </w:tc>
        <w:tc>
          <w:tcPr>
            <w:tcW w:w="3032" w:type="dxa"/>
            <w:tcBorders>
              <w:top w:val="nil"/>
              <w:left w:val="nil"/>
              <w:bottom w:val="single" w:sz="4" w:space="0" w:color="auto"/>
              <w:right w:val="single" w:sz="4" w:space="0" w:color="auto"/>
            </w:tcBorders>
            <w:shd w:val="clear" w:color="000000" w:fill="EBF1DE"/>
            <w:noWrap/>
            <w:vAlign w:val="center"/>
            <w:hideMark/>
          </w:tcPr>
          <w:p w14:paraId="614711A1"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Apartamento</w:t>
            </w:r>
          </w:p>
        </w:tc>
      </w:tr>
      <w:tr w:rsidR="006E2AC2" w:rsidRPr="000D1AEF" w14:paraId="17150143"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7D454471"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TP14_3_TIP</w:t>
            </w:r>
          </w:p>
        </w:tc>
        <w:tc>
          <w:tcPr>
            <w:tcW w:w="1514" w:type="dxa"/>
            <w:tcBorders>
              <w:top w:val="nil"/>
              <w:left w:val="nil"/>
              <w:bottom w:val="single" w:sz="4" w:space="0" w:color="auto"/>
              <w:right w:val="single" w:sz="4" w:space="0" w:color="auto"/>
            </w:tcBorders>
            <w:shd w:val="clear" w:color="000000" w:fill="EBF1DE"/>
            <w:noWrap/>
            <w:vAlign w:val="center"/>
            <w:hideMark/>
          </w:tcPr>
          <w:p w14:paraId="655F995C" w14:textId="3FEEE17A"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1F8B576F"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3FA5FE36" w14:textId="31108E8B"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 cuarto</w:t>
            </w:r>
          </w:p>
        </w:tc>
        <w:tc>
          <w:tcPr>
            <w:tcW w:w="3032" w:type="dxa"/>
            <w:tcBorders>
              <w:top w:val="nil"/>
              <w:left w:val="nil"/>
              <w:bottom w:val="single" w:sz="4" w:space="0" w:color="auto"/>
              <w:right w:val="single" w:sz="4" w:space="0" w:color="auto"/>
            </w:tcBorders>
            <w:shd w:val="clear" w:color="000000" w:fill="EBF1DE"/>
            <w:noWrap/>
            <w:vAlign w:val="center"/>
            <w:hideMark/>
          </w:tcPr>
          <w:p w14:paraId="5E1642FE"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Tipo cuarto</w:t>
            </w:r>
          </w:p>
        </w:tc>
      </w:tr>
      <w:tr w:rsidR="006E2AC2" w:rsidRPr="000D1AEF" w14:paraId="0BCDDB2A"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1BDE2BE7"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TP14_4_TIP</w:t>
            </w:r>
          </w:p>
        </w:tc>
        <w:tc>
          <w:tcPr>
            <w:tcW w:w="1514" w:type="dxa"/>
            <w:tcBorders>
              <w:top w:val="nil"/>
              <w:left w:val="nil"/>
              <w:bottom w:val="single" w:sz="4" w:space="0" w:color="auto"/>
              <w:right w:val="single" w:sz="4" w:space="0" w:color="auto"/>
            </w:tcBorders>
            <w:shd w:val="clear" w:color="000000" w:fill="EBF1DE"/>
            <w:noWrap/>
            <w:vAlign w:val="center"/>
            <w:hideMark/>
          </w:tcPr>
          <w:p w14:paraId="3546F81D" w14:textId="007C0C32"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7EA9370A"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3CB177EA"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 Vivienda tradicional Indígena</w:t>
            </w:r>
          </w:p>
        </w:tc>
        <w:tc>
          <w:tcPr>
            <w:tcW w:w="3032" w:type="dxa"/>
            <w:tcBorders>
              <w:top w:val="nil"/>
              <w:left w:val="nil"/>
              <w:bottom w:val="single" w:sz="4" w:space="0" w:color="auto"/>
              <w:right w:val="single" w:sz="4" w:space="0" w:color="auto"/>
            </w:tcBorders>
            <w:shd w:val="clear" w:color="000000" w:fill="EBF1DE"/>
            <w:noWrap/>
            <w:vAlign w:val="center"/>
            <w:hideMark/>
          </w:tcPr>
          <w:p w14:paraId="7F521A74"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Vivienda tradicional Indígena</w:t>
            </w:r>
          </w:p>
        </w:tc>
      </w:tr>
      <w:tr w:rsidR="006E2AC2" w:rsidRPr="000D1AEF" w14:paraId="58F1B930"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735D9A05"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TP14_5_TIP</w:t>
            </w:r>
          </w:p>
        </w:tc>
        <w:tc>
          <w:tcPr>
            <w:tcW w:w="1514" w:type="dxa"/>
            <w:tcBorders>
              <w:top w:val="nil"/>
              <w:left w:val="nil"/>
              <w:bottom w:val="single" w:sz="4" w:space="0" w:color="auto"/>
              <w:right w:val="single" w:sz="4" w:space="0" w:color="auto"/>
            </w:tcBorders>
            <w:shd w:val="clear" w:color="000000" w:fill="EBF1DE"/>
            <w:noWrap/>
            <w:vAlign w:val="center"/>
            <w:hideMark/>
          </w:tcPr>
          <w:p w14:paraId="68EAA1C2" w14:textId="57E38234"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0C4C77B5"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6C990144"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 Vivienda tradicional étnica (Afrocolombiana, Isleña, Rrom)</w:t>
            </w:r>
          </w:p>
        </w:tc>
        <w:tc>
          <w:tcPr>
            <w:tcW w:w="3032" w:type="dxa"/>
            <w:tcBorders>
              <w:top w:val="nil"/>
              <w:left w:val="nil"/>
              <w:bottom w:val="single" w:sz="4" w:space="0" w:color="auto"/>
              <w:right w:val="single" w:sz="4" w:space="0" w:color="auto"/>
            </w:tcBorders>
            <w:shd w:val="clear" w:color="000000" w:fill="EBF1DE"/>
            <w:noWrap/>
            <w:vAlign w:val="center"/>
            <w:hideMark/>
          </w:tcPr>
          <w:p w14:paraId="44D2757B"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Vivienda tradicional étnica (Afrocolombiana, Isleña, Rrom)</w:t>
            </w:r>
          </w:p>
        </w:tc>
      </w:tr>
      <w:tr w:rsidR="006E2AC2" w:rsidRPr="000D1AEF" w14:paraId="7A1EF4A8"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4C5A478B"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TP14_6_TIP</w:t>
            </w:r>
          </w:p>
        </w:tc>
        <w:tc>
          <w:tcPr>
            <w:tcW w:w="1514" w:type="dxa"/>
            <w:tcBorders>
              <w:top w:val="nil"/>
              <w:left w:val="nil"/>
              <w:bottom w:val="single" w:sz="4" w:space="0" w:color="auto"/>
              <w:right w:val="single" w:sz="4" w:space="0" w:color="auto"/>
            </w:tcBorders>
            <w:shd w:val="clear" w:color="000000" w:fill="EBF1DE"/>
            <w:noWrap/>
            <w:vAlign w:val="center"/>
            <w:hideMark/>
          </w:tcPr>
          <w:p w14:paraId="3E7788EC" w14:textId="797A439E"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0ACC8F05"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649758A7"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 Otro (contenedor, carpa, embarcación, vagón, cueva, refugio natural, etc.)</w:t>
            </w:r>
          </w:p>
        </w:tc>
        <w:tc>
          <w:tcPr>
            <w:tcW w:w="3032" w:type="dxa"/>
            <w:tcBorders>
              <w:top w:val="nil"/>
              <w:left w:val="nil"/>
              <w:bottom w:val="single" w:sz="4" w:space="0" w:color="auto"/>
              <w:right w:val="single" w:sz="4" w:space="0" w:color="auto"/>
            </w:tcBorders>
            <w:shd w:val="clear" w:color="000000" w:fill="EBF1DE"/>
            <w:noWrap/>
            <w:vAlign w:val="center"/>
            <w:hideMark/>
          </w:tcPr>
          <w:p w14:paraId="1D30F475"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Otro (contenedor, carpa, embarcación, vagón, cueva, refugio natural, etc.)</w:t>
            </w:r>
          </w:p>
        </w:tc>
      </w:tr>
      <w:tr w:rsidR="006E2AC2" w:rsidRPr="000D1AEF" w14:paraId="4FDAB120"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109CCE2A"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TP15_1_OCU</w:t>
            </w:r>
          </w:p>
        </w:tc>
        <w:tc>
          <w:tcPr>
            <w:tcW w:w="1514" w:type="dxa"/>
            <w:tcBorders>
              <w:top w:val="nil"/>
              <w:left w:val="nil"/>
              <w:bottom w:val="single" w:sz="4" w:space="0" w:color="auto"/>
              <w:right w:val="single" w:sz="4" w:space="0" w:color="auto"/>
            </w:tcBorders>
            <w:shd w:val="clear" w:color="000000" w:fill="EBF1DE"/>
            <w:noWrap/>
            <w:vAlign w:val="center"/>
            <w:hideMark/>
          </w:tcPr>
          <w:p w14:paraId="6A9DE1EB" w14:textId="093029FE"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45F0EB35"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467C2D3D"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Ocupada con personas presentes</w:t>
            </w:r>
          </w:p>
        </w:tc>
        <w:tc>
          <w:tcPr>
            <w:tcW w:w="3032" w:type="dxa"/>
            <w:tcBorders>
              <w:top w:val="nil"/>
              <w:left w:val="nil"/>
              <w:bottom w:val="single" w:sz="4" w:space="0" w:color="auto"/>
              <w:right w:val="single" w:sz="4" w:space="0" w:color="auto"/>
            </w:tcBorders>
            <w:shd w:val="clear" w:color="000000" w:fill="EBF1DE"/>
            <w:noWrap/>
            <w:vAlign w:val="center"/>
            <w:hideMark/>
          </w:tcPr>
          <w:p w14:paraId="24E066F6"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Ocupada con personas presentes</w:t>
            </w:r>
          </w:p>
        </w:tc>
      </w:tr>
      <w:tr w:rsidR="006E2AC2" w:rsidRPr="000D1AEF" w14:paraId="0F3B3108"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13C9F697"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lastRenderedPageBreak/>
              <w:t>TP15_2_OCU</w:t>
            </w:r>
          </w:p>
        </w:tc>
        <w:tc>
          <w:tcPr>
            <w:tcW w:w="1514" w:type="dxa"/>
            <w:tcBorders>
              <w:top w:val="nil"/>
              <w:left w:val="nil"/>
              <w:bottom w:val="single" w:sz="4" w:space="0" w:color="auto"/>
              <w:right w:val="single" w:sz="4" w:space="0" w:color="auto"/>
            </w:tcBorders>
            <w:shd w:val="clear" w:color="000000" w:fill="EBF1DE"/>
            <w:noWrap/>
            <w:vAlign w:val="center"/>
            <w:hideMark/>
          </w:tcPr>
          <w:p w14:paraId="4605A9CA" w14:textId="5FEF92F3"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624F874B"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20062B14"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Ocupada con todas las personas ausentes</w:t>
            </w:r>
          </w:p>
        </w:tc>
        <w:tc>
          <w:tcPr>
            <w:tcW w:w="3032" w:type="dxa"/>
            <w:tcBorders>
              <w:top w:val="nil"/>
              <w:left w:val="nil"/>
              <w:bottom w:val="single" w:sz="4" w:space="0" w:color="auto"/>
              <w:right w:val="single" w:sz="4" w:space="0" w:color="auto"/>
            </w:tcBorders>
            <w:shd w:val="clear" w:color="000000" w:fill="EBF1DE"/>
            <w:noWrap/>
            <w:vAlign w:val="center"/>
            <w:hideMark/>
          </w:tcPr>
          <w:p w14:paraId="27AF6826"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Ocupada con todas las personas ausentes</w:t>
            </w:r>
          </w:p>
        </w:tc>
      </w:tr>
      <w:tr w:rsidR="006E2AC2" w:rsidRPr="000D1AEF" w14:paraId="3126CC34"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6CD4AE5C"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TP15_3_OCU</w:t>
            </w:r>
          </w:p>
        </w:tc>
        <w:tc>
          <w:tcPr>
            <w:tcW w:w="1514" w:type="dxa"/>
            <w:tcBorders>
              <w:top w:val="nil"/>
              <w:left w:val="nil"/>
              <w:bottom w:val="single" w:sz="4" w:space="0" w:color="auto"/>
              <w:right w:val="single" w:sz="4" w:space="0" w:color="auto"/>
            </w:tcBorders>
            <w:shd w:val="clear" w:color="000000" w:fill="EBF1DE"/>
            <w:noWrap/>
            <w:vAlign w:val="center"/>
            <w:hideMark/>
          </w:tcPr>
          <w:p w14:paraId="3631F0F0" w14:textId="6D2638BB"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34F50838"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37492ECD"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Vivienda  temporal (para vacaciones, trabajo etc.)</w:t>
            </w:r>
          </w:p>
        </w:tc>
        <w:tc>
          <w:tcPr>
            <w:tcW w:w="3032" w:type="dxa"/>
            <w:tcBorders>
              <w:top w:val="nil"/>
              <w:left w:val="nil"/>
              <w:bottom w:val="single" w:sz="4" w:space="0" w:color="auto"/>
              <w:right w:val="single" w:sz="4" w:space="0" w:color="auto"/>
            </w:tcBorders>
            <w:shd w:val="clear" w:color="000000" w:fill="EBF1DE"/>
            <w:noWrap/>
            <w:vAlign w:val="center"/>
            <w:hideMark/>
          </w:tcPr>
          <w:p w14:paraId="0D953BE1"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Vivienda  temporal (para vacaciones, trabajo etc.)</w:t>
            </w:r>
          </w:p>
        </w:tc>
      </w:tr>
      <w:tr w:rsidR="006E2AC2" w:rsidRPr="000D1AEF" w14:paraId="429C14A0"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EBF1DE"/>
            <w:noWrap/>
            <w:vAlign w:val="center"/>
            <w:hideMark/>
          </w:tcPr>
          <w:p w14:paraId="3874B9D6"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TP15_4_OCU</w:t>
            </w:r>
          </w:p>
        </w:tc>
        <w:tc>
          <w:tcPr>
            <w:tcW w:w="1514" w:type="dxa"/>
            <w:tcBorders>
              <w:top w:val="nil"/>
              <w:left w:val="nil"/>
              <w:bottom w:val="single" w:sz="4" w:space="0" w:color="auto"/>
              <w:right w:val="single" w:sz="4" w:space="0" w:color="auto"/>
            </w:tcBorders>
            <w:shd w:val="clear" w:color="000000" w:fill="EBF1DE"/>
            <w:noWrap/>
            <w:vAlign w:val="center"/>
            <w:hideMark/>
          </w:tcPr>
          <w:p w14:paraId="710A2380" w14:textId="3F4EB7E2"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EBF1DE"/>
            <w:noWrap/>
            <w:vAlign w:val="center"/>
            <w:hideMark/>
          </w:tcPr>
          <w:p w14:paraId="2D00E0C2"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15BB44AD"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viviendas Desocupada</w:t>
            </w:r>
          </w:p>
        </w:tc>
        <w:tc>
          <w:tcPr>
            <w:tcW w:w="3032" w:type="dxa"/>
            <w:tcBorders>
              <w:top w:val="nil"/>
              <w:left w:val="nil"/>
              <w:bottom w:val="single" w:sz="4" w:space="0" w:color="auto"/>
              <w:right w:val="single" w:sz="4" w:space="0" w:color="auto"/>
            </w:tcBorders>
            <w:shd w:val="clear" w:color="000000" w:fill="EBF1DE"/>
            <w:noWrap/>
            <w:vAlign w:val="center"/>
            <w:hideMark/>
          </w:tcPr>
          <w:p w14:paraId="4C465E4A"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Desocupada</w:t>
            </w:r>
          </w:p>
        </w:tc>
      </w:tr>
      <w:tr w:rsidR="006E2AC2" w:rsidRPr="000D1AEF" w14:paraId="46ABDC31" w14:textId="77777777" w:rsidTr="00DA40CB">
        <w:trPr>
          <w:trHeight w:val="320"/>
          <w:jc w:val="center"/>
        </w:trPr>
        <w:tc>
          <w:tcPr>
            <w:tcW w:w="1259" w:type="dxa"/>
            <w:tcBorders>
              <w:top w:val="nil"/>
              <w:left w:val="single" w:sz="4" w:space="0" w:color="auto"/>
              <w:bottom w:val="single" w:sz="4" w:space="0" w:color="auto"/>
              <w:right w:val="single" w:sz="4" w:space="0" w:color="auto"/>
            </w:tcBorders>
            <w:shd w:val="clear" w:color="000000" w:fill="DAEEF3"/>
            <w:noWrap/>
            <w:vAlign w:val="center"/>
            <w:hideMark/>
          </w:tcPr>
          <w:p w14:paraId="78D00C7F"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TP16_HOG</w:t>
            </w:r>
          </w:p>
        </w:tc>
        <w:tc>
          <w:tcPr>
            <w:tcW w:w="1514" w:type="dxa"/>
            <w:tcBorders>
              <w:top w:val="nil"/>
              <w:left w:val="nil"/>
              <w:bottom w:val="single" w:sz="4" w:space="0" w:color="auto"/>
              <w:right w:val="single" w:sz="4" w:space="0" w:color="auto"/>
            </w:tcBorders>
            <w:shd w:val="clear" w:color="000000" w:fill="DAEEF3"/>
            <w:noWrap/>
            <w:vAlign w:val="center"/>
            <w:hideMark/>
          </w:tcPr>
          <w:p w14:paraId="607C6430" w14:textId="442825A3" w:rsidR="006E2AC2" w:rsidRPr="000D1AEF" w:rsidRDefault="006E2AC2" w:rsidP="006E2AC2">
            <w:pPr>
              <w:jc w:val="center"/>
              <w:rPr>
                <w:rFonts w:ascii="Segoe UI" w:hAnsi="Segoe UI" w:cs="Segoe UI"/>
                <w:sz w:val="20"/>
                <w:szCs w:val="20"/>
              </w:rPr>
            </w:pPr>
            <w:r w:rsidRPr="00753003">
              <w:rPr>
                <w:rFonts w:ascii="Segoe UI" w:hAnsi="Segoe UI" w:cs="Segoe UI"/>
                <w:sz w:val="20"/>
                <w:szCs w:val="20"/>
              </w:rPr>
              <w:t>DENSIDAD HABITACIONAL</w:t>
            </w:r>
          </w:p>
        </w:tc>
        <w:tc>
          <w:tcPr>
            <w:tcW w:w="1121" w:type="dxa"/>
            <w:tcBorders>
              <w:top w:val="nil"/>
              <w:left w:val="nil"/>
              <w:bottom w:val="single" w:sz="4" w:space="0" w:color="auto"/>
              <w:right w:val="single" w:sz="4" w:space="0" w:color="auto"/>
            </w:tcBorders>
            <w:shd w:val="clear" w:color="000000" w:fill="DAEEF3"/>
            <w:noWrap/>
            <w:vAlign w:val="center"/>
            <w:hideMark/>
          </w:tcPr>
          <w:p w14:paraId="1F1C6F9D"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hogares</w:t>
            </w:r>
          </w:p>
        </w:tc>
        <w:tc>
          <w:tcPr>
            <w:tcW w:w="4035" w:type="dxa"/>
            <w:tcBorders>
              <w:top w:val="nil"/>
              <w:left w:val="nil"/>
              <w:bottom w:val="single" w:sz="4" w:space="0" w:color="auto"/>
              <w:right w:val="single" w:sz="4" w:space="0" w:color="auto"/>
            </w:tcBorders>
            <w:shd w:val="clear" w:color="000000" w:fill="DAEEF3"/>
            <w:noWrap/>
            <w:vAlign w:val="center"/>
            <w:hideMark/>
          </w:tcPr>
          <w:p w14:paraId="20F29C46" w14:textId="77777777" w:rsidR="006E2AC2" w:rsidRPr="000D1AEF" w:rsidRDefault="006E2AC2" w:rsidP="006E2AC2">
            <w:pPr>
              <w:jc w:val="center"/>
              <w:rPr>
                <w:rFonts w:ascii="Segoe UI" w:hAnsi="Segoe UI" w:cs="Segoe UI"/>
                <w:sz w:val="20"/>
                <w:szCs w:val="20"/>
              </w:rPr>
            </w:pPr>
            <w:r w:rsidRPr="000D1AEF">
              <w:rPr>
                <w:rFonts w:ascii="Segoe UI" w:hAnsi="Segoe UI" w:cs="Segoe UI"/>
                <w:sz w:val="20"/>
                <w:szCs w:val="20"/>
              </w:rPr>
              <w:t>Conteo de hogares</w:t>
            </w:r>
          </w:p>
        </w:tc>
        <w:tc>
          <w:tcPr>
            <w:tcW w:w="3032" w:type="dxa"/>
            <w:tcBorders>
              <w:top w:val="nil"/>
              <w:left w:val="nil"/>
              <w:bottom w:val="single" w:sz="4" w:space="0" w:color="auto"/>
              <w:right w:val="single" w:sz="4" w:space="0" w:color="auto"/>
            </w:tcBorders>
            <w:shd w:val="clear" w:color="000000" w:fill="DAEEF3"/>
            <w:noWrap/>
            <w:vAlign w:val="center"/>
            <w:hideMark/>
          </w:tcPr>
          <w:p w14:paraId="1661F2CA" w14:textId="43B46ED7" w:rsidR="006E2AC2" w:rsidRPr="000D1AEF" w:rsidRDefault="006E2AC2" w:rsidP="006E2AC2">
            <w:pPr>
              <w:jc w:val="center"/>
              <w:rPr>
                <w:rFonts w:ascii="Segoe UI" w:hAnsi="Segoe UI" w:cs="Segoe UI"/>
                <w:sz w:val="20"/>
                <w:szCs w:val="20"/>
              </w:rPr>
            </w:pPr>
          </w:p>
        </w:tc>
      </w:tr>
    </w:tbl>
    <w:p w14:paraId="6B092D10" w14:textId="16E50B02" w:rsidR="00AC1935" w:rsidRPr="00581172" w:rsidRDefault="00AC1935" w:rsidP="00AC193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EXCEL,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1D7D06B6" w14:textId="0C658913" w:rsidR="000D1AEF" w:rsidRDefault="000D1AEF" w:rsidP="00845835">
      <w:pPr>
        <w:jc w:val="both"/>
        <w:rPr>
          <w:rFonts w:ascii="Segoe UI" w:hAnsi="Segoe UI" w:cs="Segoe UI"/>
        </w:rPr>
      </w:pPr>
    </w:p>
    <w:p w14:paraId="51531746" w14:textId="6AF73BA4" w:rsidR="00F81F68" w:rsidRPr="001D30F8" w:rsidRDefault="00F81F68" w:rsidP="00845835">
      <w:pPr>
        <w:jc w:val="both"/>
        <w:rPr>
          <w:rFonts w:ascii="Segoe UI" w:hAnsi="Segoe UI" w:cs="Segoe UI"/>
          <w:b/>
          <w:bCs/>
        </w:rPr>
      </w:pPr>
      <w:r w:rsidRPr="001D30F8">
        <w:rPr>
          <w:rFonts w:ascii="Segoe UI" w:hAnsi="Segoe UI" w:cs="Segoe UI"/>
          <w:b/>
          <w:bCs/>
        </w:rPr>
        <w:t>Relacionamiento de hogares y la cantidad de viviendas</w:t>
      </w:r>
      <w:r w:rsidR="007D2ECE">
        <w:rPr>
          <w:rFonts w:ascii="Segoe UI" w:hAnsi="Segoe UI" w:cs="Segoe UI"/>
          <w:b/>
          <w:bCs/>
        </w:rPr>
        <w:t>: DH</w:t>
      </w:r>
    </w:p>
    <w:p w14:paraId="1D42621D" w14:textId="055A69D7" w:rsidR="00CC045A" w:rsidRDefault="00AB29A0" w:rsidP="00845835">
      <w:pPr>
        <w:jc w:val="both"/>
        <w:rPr>
          <w:rFonts w:ascii="Segoe UI" w:hAnsi="Segoe UI" w:cs="Segoe UI"/>
        </w:rPr>
      </w:pPr>
      <w:r>
        <w:rPr>
          <w:rFonts w:ascii="Segoe UI" w:hAnsi="Segoe UI" w:cs="Segoe UI"/>
        </w:rPr>
        <w:t xml:space="preserve">Para este apartado se busca </w:t>
      </w:r>
      <w:r w:rsidR="003274E0">
        <w:rPr>
          <w:rFonts w:ascii="Segoe UI" w:hAnsi="Segoe UI" w:cs="Segoe UI"/>
        </w:rPr>
        <w:t xml:space="preserve">medir </w:t>
      </w:r>
      <w:r>
        <w:rPr>
          <w:rFonts w:ascii="Segoe UI" w:hAnsi="Segoe UI" w:cs="Segoe UI"/>
        </w:rPr>
        <w:t xml:space="preserve">la incidencia de los hogares en función de cantidad de viviendas </w:t>
      </w:r>
      <w:r w:rsidR="00131284">
        <w:rPr>
          <w:rFonts w:ascii="Segoe UI" w:hAnsi="Segoe UI" w:cs="Segoe UI"/>
        </w:rPr>
        <w:t xml:space="preserve"> de acuerdo a las </w:t>
      </w:r>
      <w:r w:rsidR="00B00F0C">
        <w:rPr>
          <w:rFonts w:ascii="Segoe UI" w:hAnsi="Segoe UI" w:cs="Segoe UI"/>
        </w:rPr>
        <w:t xml:space="preserve">variables </w:t>
      </w:r>
      <w:r>
        <w:rPr>
          <w:rFonts w:ascii="Segoe UI" w:hAnsi="Segoe UI" w:cs="Segoe UI"/>
        </w:rPr>
        <w:t xml:space="preserve">obtenidas en el marco geo-estadístico nacional, </w:t>
      </w:r>
      <w:r w:rsidR="00131284">
        <w:rPr>
          <w:rFonts w:ascii="Segoe UI" w:hAnsi="Segoe UI" w:cs="Segoe UI"/>
        </w:rPr>
        <w:t>a</w:t>
      </w:r>
      <w:r w:rsidR="00A85FDC">
        <w:rPr>
          <w:rFonts w:ascii="Segoe UI" w:hAnsi="Segoe UI" w:cs="Segoe UI"/>
        </w:rPr>
        <w:t xml:space="preserve"> través de</w:t>
      </w:r>
      <w:r>
        <w:rPr>
          <w:rFonts w:ascii="Segoe UI" w:hAnsi="Segoe UI" w:cs="Segoe UI"/>
        </w:rPr>
        <w:t xml:space="preserve"> un indica</w:t>
      </w:r>
      <w:r w:rsidR="00811E6D">
        <w:rPr>
          <w:rFonts w:ascii="Segoe UI" w:hAnsi="Segoe UI" w:cs="Segoe UI"/>
        </w:rPr>
        <w:t>dor</w:t>
      </w:r>
      <w:r>
        <w:rPr>
          <w:rFonts w:ascii="Segoe UI" w:hAnsi="Segoe UI" w:cs="Segoe UI"/>
        </w:rPr>
        <w:t xml:space="preserve"> elemental </w:t>
      </w:r>
      <w:r w:rsidR="003274E0">
        <w:rPr>
          <w:rFonts w:ascii="Segoe UI" w:hAnsi="Segoe UI" w:cs="Segoe UI"/>
        </w:rPr>
        <w:t xml:space="preserve">producto </w:t>
      </w:r>
      <w:r>
        <w:rPr>
          <w:rFonts w:ascii="Segoe UI" w:hAnsi="Segoe UI" w:cs="Segoe UI"/>
        </w:rPr>
        <w:t xml:space="preserve">de las configuraciones actuales </w:t>
      </w:r>
      <w:r w:rsidR="003274E0">
        <w:rPr>
          <w:rFonts w:ascii="Segoe UI" w:hAnsi="Segoe UI" w:cs="Segoe UI"/>
        </w:rPr>
        <w:t>sobre</w:t>
      </w:r>
      <w:r>
        <w:rPr>
          <w:rFonts w:ascii="Segoe UI" w:hAnsi="Segoe UI" w:cs="Segoe UI"/>
        </w:rPr>
        <w:t xml:space="preserve"> las variables</w:t>
      </w:r>
      <w:r w:rsidR="00B00F0C">
        <w:rPr>
          <w:rFonts w:ascii="Segoe UI" w:hAnsi="Segoe UI" w:cs="Segoe UI"/>
        </w:rPr>
        <w:t xml:space="preserve"> observadas</w:t>
      </w:r>
      <w:r>
        <w:rPr>
          <w:rFonts w:ascii="Segoe UI" w:hAnsi="Segoe UI" w:cs="Segoe UI"/>
        </w:rPr>
        <w:t xml:space="preserve">. </w:t>
      </w:r>
      <w:r w:rsidR="00A85FDC">
        <w:rPr>
          <w:rFonts w:ascii="Segoe UI" w:hAnsi="Segoe UI" w:cs="Segoe UI"/>
        </w:rPr>
        <w:t>Con</w:t>
      </w:r>
      <w:r>
        <w:rPr>
          <w:rFonts w:ascii="Segoe UI" w:hAnsi="Segoe UI" w:cs="Segoe UI"/>
        </w:rPr>
        <w:t xml:space="preserve"> un análisis </w:t>
      </w:r>
      <w:r w:rsidR="00F7559D">
        <w:rPr>
          <w:rFonts w:ascii="Segoe UI" w:hAnsi="Segoe UI" w:cs="Segoe UI"/>
        </w:rPr>
        <w:t xml:space="preserve">del déficit </w:t>
      </w:r>
      <w:r>
        <w:rPr>
          <w:rFonts w:ascii="Segoe UI" w:hAnsi="Segoe UI" w:cs="Segoe UI"/>
        </w:rPr>
        <w:t xml:space="preserve">cuantitativo </w:t>
      </w:r>
      <w:r w:rsidR="00F7559D">
        <w:rPr>
          <w:rFonts w:ascii="Segoe UI" w:hAnsi="Segoe UI" w:cs="Segoe UI"/>
        </w:rPr>
        <w:t xml:space="preserve">de </w:t>
      </w:r>
      <w:r w:rsidR="00591EDA">
        <w:rPr>
          <w:rFonts w:ascii="Segoe UI" w:hAnsi="Segoe UI" w:cs="Segoe UI"/>
        </w:rPr>
        <w:t>hogares (Densidad de viviendas)</w:t>
      </w:r>
      <w:r w:rsidR="00F7559D">
        <w:rPr>
          <w:rFonts w:ascii="Segoe UI" w:hAnsi="Segoe UI" w:cs="Segoe UI"/>
        </w:rPr>
        <w:t>, se estima la cantidad de viviendas necesarias para la existencia de un equilibrio (relación uno a uno) entre las cantidades de viviendas y el conteo de hogares, en el caso de que el monto de hogares superen a las viviendas se designa entonces como</w:t>
      </w:r>
      <w:r w:rsidR="00237096">
        <w:rPr>
          <w:rFonts w:ascii="Segoe UI" w:hAnsi="Segoe UI" w:cs="Segoe UI"/>
        </w:rPr>
        <w:t xml:space="preserve"> el tipo de </w:t>
      </w:r>
      <w:r w:rsidR="00F7559D">
        <w:rPr>
          <w:rFonts w:ascii="Segoe UI" w:hAnsi="Segoe UI" w:cs="Segoe UI"/>
        </w:rPr>
        <w:t>“Déficit Cuantitativo”.</w:t>
      </w:r>
    </w:p>
    <w:p w14:paraId="7C3279CC" w14:textId="2B8D0812" w:rsidR="00837D52" w:rsidRDefault="00A85FDC" w:rsidP="00845835">
      <w:pPr>
        <w:jc w:val="both"/>
        <w:rPr>
          <w:rFonts w:ascii="Segoe UI" w:hAnsi="Segoe UI" w:cs="Segoe UI"/>
        </w:rPr>
      </w:pPr>
      <w:r>
        <w:rPr>
          <w:rFonts w:ascii="Segoe UI" w:hAnsi="Segoe UI" w:cs="Segoe UI"/>
        </w:rPr>
        <w:t>El</w:t>
      </w:r>
      <w:r w:rsidR="00837D52">
        <w:rPr>
          <w:rFonts w:ascii="Segoe UI" w:hAnsi="Segoe UI" w:cs="Segoe UI"/>
        </w:rPr>
        <w:t xml:space="preserve"> nivel agregado por manzana </w:t>
      </w:r>
      <w:r>
        <w:rPr>
          <w:rFonts w:ascii="Segoe UI" w:hAnsi="Segoe UI" w:cs="Segoe UI"/>
        </w:rPr>
        <w:t xml:space="preserve">permite estimar </w:t>
      </w:r>
      <w:r w:rsidR="00837D52">
        <w:rPr>
          <w:rFonts w:ascii="Segoe UI" w:hAnsi="Segoe UI" w:cs="Segoe UI"/>
        </w:rPr>
        <w:t xml:space="preserve">la distribución </w:t>
      </w:r>
      <w:r w:rsidR="00494BD4">
        <w:rPr>
          <w:rFonts w:ascii="Segoe UI" w:hAnsi="Segoe UI" w:cs="Segoe UI"/>
        </w:rPr>
        <w:t>de la densidad habitacional</w:t>
      </w:r>
      <w:r w:rsidR="00837D52">
        <w:rPr>
          <w:rFonts w:ascii="Segoe UI" w:hAnsi="Segoe UI" w:cs="Segoe UI"/>
        </w:rPr>
        <w:t xml:space="preserve">, </w:t>
      </w:r>
      <w:r>
        <w:rPr>
          <w:rFonts w:ascii="Segoe UI" w:hAnsi="Segoe UI" w:cs="Segoe UI"/>
        </w:rPr>
        <w:t xml:space="preserve">conforme a </w:t>
      </w:r>
      <w:r w:rsidR="00837D52">
        <w:rPr>
          <w:rFonts w:ascii="Segoe UI" w:hAnsi="Segoe UI" w:cs="Segoe UI"/>
        </w:rPr>
        <w:t>la aplicación de la operación de división para las variables “Conteo de Hogares” llamada “TP16_HOG” en el data-set y “Conteo de viviendas” llamada “TVIVIENDA”</w:t>
      </w:r>
      <w:r w:rsidR="00811E6D">
        <w:rPr>
          <w:rFonts w:ascii="Segoe UI" w:hAnsi="Segoe UI" w:cs="Segoe UI"/>
        </w:rPr>
        <w:t xml:space="preserve">, así mismo se emplea la </w:t>
      </w:r>
      <w:r w:rsidR="005C714C">
        <w:rPr>
          <w:rFonts w:ascii="Segoe UI" w:hAnsi="Segoe UI" w:cs="Segoe UI"/>
        </w:rPr>
        <w:t>comparativa</w:t>
      </w:r>
      <w:r w:rsidR="00811E6D">
        <w:rPr>
          <w:rFonts w:ascii="Segoe UI" w:hAnsi="Segoe UI" w:cs="Segoe UI"/>
        </w:rPr>
        <w:t xml:space="preserve"> como segunda aproximación del indicador</w:t>
      </w:r>
      <w:r w:rsidR="005C714C">
        <w:rPr>
          <w:rFonts w:ascii="Segoe UI" w:hAnsi="Segoe UI" w:cs="Segoe UI"/>
        </w:rPr>
        <w:t xml:space="preserve"> una operación de resta,</w:t>
      </w:r>
      <w:r w:rsidR="00811E6D">
        <w:rPr>
          <w:rFonts w:ascii="Segoe UI" w:hAnsi="Segoe UI" w:cs="Segoe UI"/>
        </w:rPr>
        <w:t xml:space="preserve"> y posteriormente la medición de un análisis</w:t>
      </w:r>
      <w:r w:rsidR="005C714C">
        <w:rPr>
          <w:rFonts w:ascii="Segoe UI" w:hAnsi="Segoe UI" w:cs="Segoe UI"/>
        </w:rPr>
        <w:t xml:space="preserve"> factorial exploratorio</w:t>
      </w:r>
      <w:r w:rsidR="00131284">
        <w:rPr>
          <w:rFonts w:ascii="Segoe UI" w:hAnsi="Segoe UI" w:cs="Segoe UI"/>
        </w:rPr>
        <w:t xml:space="preserve"> con el fin de</w:t>
      </w:r>
      <w:r w:rsidR="00811E6D">
        <w:rPr>
          <w:rFonts w:ascii="Segoe UI" w:hAnsi="Segoe UI" w:cs="Segoe UI"/>
        </w:rPr>
        <w:t xml:space="preserve"> determinar </w:t>
      </w:r>
      <w:r>
        <w:rPr>
          <w:rFonts w:ascii="Segoe UI" w:hAnsi="Segoe UI" w:cs="Segoe UI"/>
        </w:rPr>
        <w:t xml:space="preserve">la pertinencia de la aproximación en una variable latente llamada </w:t>
      </w:r>
      <w:r w:rsidR="00016EA2">
        <w:rPr>
          <w:rFonts w:ascii="Segoe UI" w:hAnsi="Segoe UI" w:cs="Segoe UI"/>
        </w:rPr>
        <w:t>Densidad Habitacional</w:t>
      </w:r>
      <w:r w:rsidR="00811E6D">
        <w:rPr>
          <w:rFonts w:ascii="Segoe UI" w:hAnsi="Segoe UI" w:cs="Segoe UI"/>
        </w:rPr>
        <w:t>.</w:t>
      </w:r>
    </w:p>
    <w:p w14:paraId="5F2207CD" w14:textId="3792300B" w:rsidR="00691F82" w:rsidRDefault="00691F82" w:rsidP="00845835">
      <w:pPr>
        <w:jc w:val="both"/>
        <w:rPr>
          <w:rFonts w:ascii="Segoe UI" w:hAnsi="Segoe UI" w:cs="Segoe UI"/>
        </w:rPr>
      </w:pPr>
    </w:p>
    <w:p w14:paraId="4D905EDA" w14:textId="77777777" w:rsidR="00AC1935" w:rsidRDefault="00691F82" w:rsidP="001C25E9">
      <w:r>
        <w:rPr>
          <w:rFonts w:ascii="Segoe UI" w:hAnsi="Segoe UI" w:cs="Segoe UI"/>
        </w:rPr>
        <w:t xml:space="preserve">Aproximación 1: </w:t>
      </w:r>
      <w:r w:rsidRPr="00691F82">
        <w:rPr>
          <w:rFonts w:ascii="Cambria Math" w:hAnsi="Cambria Math" w:cs="Segoe UI"/>
          <w:bCs/>
          <w:i/>
        </w:rPr>
        <w:br/>
      </w:r>
    </w:p>
    <w:p w14:paraId="3693B5AD" w14:textId="7723372F" w:rsidR="00AC1935" w:rsidRDefault="00AC1935" w:rsidP="00533952">
      <w:pPr>
        <w:pStyle w:val="Descripcin"/>
      </w:pPr>
      <w:r>
        <w:t xml:space="preserve">Ecuación </w:t>
      </w:r>
      <w:r>
        <w:fldChar w:fldCharType="begin"/>
      </w:r>
      <w:r>
        <w:instrText xml:space="preserve"> SEQ Ecuación \* ARABIC </w:instrText>
      </w:r>
      <w:r>
        <w:fldChar w:fldCharType="separate"/>
      </w:r>
      <w:r w:rsidR="00E811A0">
        <w:rPr>
          <w:noProof/>
        </w:rPr>
        <w:t>17</w:t>
      </w:r>
      <w:r>
        <w:fldChar w:fldCharType="end"/>
      </w:r>
      <w:r>
        <w:t>. Primera Aproximación Indicador Densidad Habitacional (Operación Fracción)</w:t>
      </w:r>
    </w:p>
    <w:p w14:paraId="7B9553FF" w14:textId="3C741D2F" w:rsidR="00691F82" w:rsidRDefault="00691F82" w:rsidP="001C25E9">
      <w:pPr>
        <w:rPr>
          <w:rFonts w:ascii="Segoe UI" w:hAnsi="Segoe UI" w:cs="Segoe UI"/>
          <w:bCs/>
        </w:rPr>
      </w:pPr>
      <m:oMathPara>
        <m:oMath>
          <m:r>
            <w:rPr>
              <w:rFonts w:ascii="Cambria Math" w:hAnsi="Cambria Math" w:cs="Segoe UI"/>
            </w:rPr>
            <m:t>defici</m:t>
          </m:r>
          <m:sSub>
            <m:sSubPr>
              <m:ctrlPr>
                <w:rPr>
                  <w:rFonts w:ascii="Cambria Math" w:hAnsi="Cambria Math" w:cs="Segoe UI"/>
                  <w:bCs/>
                  <w:i/>
                </w:rPr>
              </m:ctrlPr>
            </m:sSubPr>
            <m:e>
              <m:r>
                <w:rPr>
                  <w:rFonts w:ascii="Cambria Math" w:hAnsi="Cambria Math" w:cs="Segoe UI"/>
                </w:rPr>
                <m:t>t</m:t>
              </m:r>
            </m:e>
            <m:sub>
              <m:r>
                <w:rPr>
                  <w:rFonts w:ascii="Cambria Math" w:hAnsi="Cambria Math" w:cs="Segoe UI"/>
                </w:rPr>
                <m:t>absoluto</m:t>
              </m:r>
            </m:sub>
          </m:sSub>
          <m:r>
            <w:rPr>
              <w:rFonts w:ascii="Cambria Math" w:hAnsi="Cambria Math" w:cs="Segoe UI"/>
            </w:rPr>
            <m:t xml:space="preserve">= </m:t>
          </m:r>
          <m:f>
            <m:fPr>
              <m:ctrlPr>
                <w:rPr>
                  <w:rFonts w:ascii="Cambria Math" w:hAnsi="Cambria Math" w:cs="Segoe UI"/>
                  <w:bCs/>
                  <w:i/>
                </w:rPr>
              </m:ctrlPr>
            </m:fPr>
            <m:num>
              <m:r>
                <w:rPr>
                  <w:rFonts w:ascii="Cambria Math" w:hAnsi="Cambria Math" w:cs="Segoe UI"/>
                </w:rPr>
                <m:t>TP</m:t>
              </m:r>
              <m:sSub>
                <m:sSubPr>
                  <m:ctrlPr>
                    <w:rPr>
                      <w:rFonts w:ascii="Cambria Math" w:hAnsi="Cambria Math" w:cs="Segoe UI"/>
                      <w:bCs/>
                      <w:i/>
                    </w:rPr>
                  </m:ctrlPr>
                </m:sSubPr>
                <m:e>
                  <m:r>
                    <w:rPr>
                      <w:rFonts w:ascii="Cambria Math" w:hAnsi="Cambria Math" w:cs="Segoe UI"/>
                    </w:rPr>
                    <m:t>16</m:t>
                  </m:r>
                </m:e>
                <m:sub>
                  <m:r>
                    <w:rPr>
                      <w:rFonts w:ascii="Cambria Math" w:hAnsi="Cambria Math" w:cs="Segoe UI"/>
                    </w:rPr>
                    <m:t>HOG</m:t>
                  </m:r>
                </m:sub>
              </m:sSub>
            </m:num>
            <m:den>
              <m:r>
                <w:rPr>
                  <w:rFonts w:ascii="Cambria Math" w:hAnsi="Cambria Math" w:cs="Segoe UI"/>
                </w:rPr>
                <m:t>TVIVIENDA</m:t>
              </m:r>
            </m:den>
          </m:f>
          <m:r>
            <w:rPr>
              <w:rFonts w:ascii="Cambria Math" w:hAnsi="Cambria Math" w:cs="Segoe UI"/>
            </w:rPr>
            <m:t xml:space="preserve">= </m:t>
          </m:r>
          <m:f>
            <m:fPr>
              <m:ctrlPr>
                <w:rPr>
                  <w:rFonts w:ascii="Cambria Math" w:hAnsi="Cambria Math" w:cs="Segoe UI"/>
                  <w:bCs/>
                  <w:i/>
                </w:rPr>
              </m:ctrlPr>
            </m:fPr>
            <m:num>
              <m:r>
                <w:rPr>
                  <w:rFonts w:ascii="Cambria Math" w:hAnsi="Cambria Math" w:cs="Segoe UI"/>
                </w:rPr>
                <m:t>Conteo de hogares</m:t>
              </m:r>
            </m:num>
            <m:den>
              <m:r>
                <w:rPr>
                  <w:rFonts w:ascii="Cambria Math" w:hAnsi="Cambria Math" w:cs="Segoe UI"/>
                </w:rPr>
                <m:t>Conteo de viviendas</m:t>
              </m:r>
            </m:den>
          </m:f>
        </m:oMath>
      </m:oMathPara>
    </w:p>
    <w:p w14:paraId="0D70C413" w14:textId="3AD84FF2" w:rsidR="00AC1935" w:rsidRDefault="00AC1935" w:rsidP="00845835">
      <w:pPr>
        <w:jc w:val="both"/>
        <w:rPr>
          <w:rFonts w:ascii="Segoe UI" w:hAnsi="Segoe UI" w:cs="Segoe UI"/>
        </w:rPr>
      </w:pPr>
    </w:p>
    <w:p w14:paraId="177FDB78" w14:textId="77777777" w:rsidR="000C35CE" w:rsidRDefault="000C35CE" w:rsidP="00845835">
      <w:pPr>
        <w:jc w:val="both"/>
        <w:rPr>
          <w:rFonts w:ascii="Segoe UI" w:hAnsi="Segoe UI" w:cs="Segoe UI"/>
        </w:rPr>
      </w:pPr>
    </w:p>
    <w:p w14:paraId="3F74B035" w14:textId="3EB18216" w:rsidR="00AC1935" w:rsidRPr="000C35CE" w:rsidRDefault="00691F82" w:rsidP="00845835">
      <w:pPr>
        <w:jc w:val="both"/>
        <w:rPr>
          <w:rFonts w:ascii="Segoe UI" w:hAnsi="Segoe UI" w:cs="Segoe UI"/>
        </w:rPr>
      </w:pPr>
      <w:r>
        <w:rPr>
          <w:rFonts w:ascii="Segoe UI" w:hAnsi="Segoe UI" w:cs="Segoe UI"/>
        </w:rPr>
        <w:t xml:space="preserve">Aproximación 2: </w:t>
      </w:r>
    </w:p>
    <w:p w14:paraId="7A98A79C" w14:textId="070F5367" w:rsidR="00AC1935" w:rsidRDefault="00AC1935" w:rsidP="00533952">
      <w:pPr>
        <w:pStyle w:val="Descripcin"/>
      </w:pPr>
      <w:r>
        <w:lastRenderedPageBreak/>
        <w:t xml:space="preserve">Ecuación </w:t>
      </w:r>
      <w:r>
        <w:fldChar w:fldCharType="begin"/>
      </w:r>
      <w:r>
        <w:instrText xml:space="preserve"> SEQ Ecuación \* ARABIC </w:instrText>
      </w:r>
      <w:r>
        <w:fldChar w:fldCharType="separate"/>
      </w:r>
      <w:r w:rsidR="00E811A0">
        <w:rPr>
          <w:noProof/>
        </w:rPr>
        <w:t>18</w:t>
      </w:r>
      <w:r>
        <w:fldChar w:fldCharType="end"/>
      </w:r>
      <w:r>
        <w:t>. Segunda</w:t>
      </w:r>
      <w:r w:rsidRPr="001E4989">
        <w:t xml:space="preserve"> Aproximación Indicador Densidad Habitacional (Operación </w:t>
      </w:r>
      <w:r>
        <w:t>Resta</w:t>
      </w:r>
      <w:r w:rsidRPr="001E4989">
        <w:t>)</w:t>
      </w:r>
    </w:p>
    <w:p w14:paraId="357951A3" w14:textId="7D264010" w:rsidR="00691F82" w:rsidRDefault="00691F82" w:rsidP="00845835">
      <w:pPr>
        <w:jc w:val="both"/>
        <w:rPr>
          <w:rFonts w:ascii="Segoe UI" w:hAnsi="Segoe UI" w:cs="Segoe UI"/>
          <w:bCs/>
        </w:rPr>
      </w:pPr>
      <m:oMathPara>
        <m:oMath>
          <m:r>
            <w:rPr>
              <w:rFonts w:ascii="Cambria Math" w:hAnsi="Cambria Math" w:cs="Segoe UI"/>
            </w:rPr>
            <m:t>defici</m:t>
          </m:r>
          <m:sSub>
            <m:sSubPr>
              <m:ctrlPr>
                <w:rPr>
                  <w:rFonts w:ascii="Cambria Math" w:hAnsi="Cambria Math" w:cs="Segoe UI"/>
                  <w:bCs/>
                  <w:i/>
                </w:rPr>
              </m:ctrlPr>
            </m:sSubPr>
            <m:e>
              <m:r>
                <w:rPr>
                  <w:rFonts w:ascii="Cambria Math" w:hAnsi="Cambria Math" w:cs="Segoe UI"/>
                </w:rPr>
                <m:t>t</m:t>
              </m:r>
            </m:e>
            <m:sub>
              <m:r>
                <w:rPr>
                  <w:rFonts w:ascii="Cambria Math" w:hAnsi="Cambria Math" w:cs="Segoe UI"/>
                </w:rPr>
                <m:t>absolut</m:t>
              </m:r>
              <m:sSub>
                <m:sSubPr>
                  <m:ctrlPr>
                    <w:rPr>
                      <w:rFonts w:ascii="Cambria Math" w:hAnsi="Cambria Math" w:cs="Segoe UI"/>
                      <w:bCs/>
                      <w:i/>
                    </w:rPr>
                  </m:ctrlPr>
                </m:sSubPr>
                <m:e>
                  <m:r>
                    <w:rPr>
                      <w:rFonts w:ascii="Cambria Math" w:hAnsi="Cambria Math" w:cs="Segoe UI"/>
                    </w:rPr>
                    <m:t>o</m:t>
                  </m:r>
                </m:e>
                <m:sub>
                  <m:r>
                    <w:rPr>
                      <w:rFonts w:ascii="Cambria Math" w:hAnsi="Cambria Math" w:cs="Segoe UI"/>
                    </w:rPr>
                    <m:t>_r</m:t>
                  </m:r>
                </m:sub>
              </m:sSub>
            </m:sub>
          </m:sSub>
          <m:r>
            <w:rPr>
              <w:rFonts w:ascii="Cambria Math" w:hAnsi="Cambria Math" w:cs="Segoe UI"/>
            </w:rPr>
            <m:t>= TP</m:t>
          </m:r>
          <m:sSub>
            <m:sSubPr>
              <m:ctrlPr>
                <w:rPr>
                  <w:rFonts w:ascii="Cambria Math" w:hAnsi="Cambria Math" w:cs="Segoe UI"/>
                  <w:bCs/>
                  <w:i/>
                </w:rPr>
              </m:ctrlPr>
            </m:sSubPr>
            <m:e>
              <m:r>
                <w:rPr>
                  <w:rFonts w:ascii="Cambria Math" w:hAnsi="Cambria Math" w:cs="Segoe UI"/>
                </w:rPr>
                <m:t>16</m:t>
              </m:r>
            </m:e>
            <m:sub>
              <m:r>
                <w:rPr>
                  <w:rFonts w:ascii="Cambria Math" w:hAnsi="Cambria Math" w:cs="Segoe UI"/>
                </w:rPr>
                <m:t>HOG</m:t>
              </m:r>
            </m:sub>
          </m:sSub>
          <m:r>
            <w:rPr>
              <w:rFonts w:ascii="Cambria Math" w:hAnsi="Cambria Math" w:cs="Segoe UI"/>
            </w:rPr>
            <m:t>- TVIVIENDA= Conteo de hogares-Conteo de viviendas</m:t>
          </m:r>
        </m:oMath>
      </m:oMathPara>
    </w:p>
    <w:p w14:paraId="7E003BE4" w14:textId="6A06A8A4" w:rsidR="00811E6D" w:rsidRDefault="00811E6D" w:rsidP="00845835">
      <w:pPr>
        <w:jc w:val="both"/>
        <w:rPr>
          <w:rFonts w:ascii="Segoe UI" w:hAnsi="Segoe UI" w:cs="Segoe UI"/>
        </w:rPr>
      </w:pPr>
    </w:p>
    <w:p w14:paraId="2BC2877D" w14:textId="3BE50145" w:rsidR="002B7991" w:rsidRDefault="002B7991" w:rsidP="00845835">
      <w:pPr>
        <w:jc w:val="both"/>
        <w:rPr>
          <w:rFonts w:ascii="Segoe UI" w:hAnsi="Segoe UI" w:cs="Segoe UI"/>
        </w:rPr>
      </w:pPr>
      <w:r>
        <w:rPr>
          <w:rFonts w:ascii="Segoe UI" w:hAnsi="Segoe UI" w:cs="Segoe UI"/>
        </w:rPr>
        <w:t>A continuación se muestra un resumen de las aproximaciones de este indicador:</w:t>
      </w:r>
    </w:p>
    <w:p w14:paraId="0F903EDD" w14:textId="7D5FF2C3" w:rsidR="00AC1935" w:rsidRDefault="00AC1935" w:rsidP="00533952">
      <w:pPr>
        <w:pStyle w:val="Descripcin"/>
      </w:pPr>
      <w:bookmarkStart w:id="127" w:name="_Toc90891377"/>
      <w:r>
        <w:t xml:space="preserve">Tabla </w:t>
      </w:r>
      <w:r>
        <w:fldChar w:fldCharType="begin"/>
      </w:r>
      <w:r>
        <w:instrText xml:space="preserve"> SEQ Tabla \* ARABIC </w:instrText>
      </w:r>
      <w:r>
        <w:fldChar w:fldCharType="separate"/>
      </w:r>
      <w:r w:rsidR="007D2020">
        <w:rPr>
          <w:noProof/>
        </w:rPr>
        <w:t>22</w:t>
      </w:r>
      <w:r>
        <w:fldChar w:fldCharType="end"/>
      </w:r>
      <w:r>
        <w:t xml:space="preserve">. Resumen </w:t>
      </w:r>
      <w:r w:rsidR="0072606C">
        <w:t>estadístico</w:t>
      </w:r>
      <w:r>
        <w:t xml:space="preserve"> de las variables afines al indicador DH</w:t>
      </w:r>
      <w:bookmarkEnd w:id="127"/>
    </w:p>
    <w:p w14:paraId="5B6E8E0E" w14:textId="28EECFEF" w:rsidR="002B7991" w:rsidRDefault="00DA40CB" w:rsidP="001D30F8">
      <w:pPr>
        <w:jc w:val="center"/>
        <w:rPr>
          <w:rFonts w:ascii="Segoe UI" w:hAnsi="Segoe UI" w:cs="Segoe UI"/>
        </w:rPr>
      </w:pPr>
      <w:r>
        <w:rPr>
          <w:rFonts w:ascii="Segoe UI" w:hAnsi="Segoe UI" w:cs="Segoe UI"/>
          <w:noProof/>
        </w:rPr>
        <w:drawing>
          <wp:inline distT="0" distB="0" distL="0" distR="0" wp14:anchorId="2048034C" wp14:editId="7F0E6FB4">
            <wp:extent cx="6332220" cy="3858260"/>
            <wp:effectExtent l="0" t="0" r="5080" b="2540"/>
            <wp:docPr id="591" name="Imagen 5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n 591" descr="Tabla&#10;&#10;Descripción generada automáticamente"/>
                    <pic:cNvPicPr/>
                  </pic:nvPicPr>
                  <pic:blipFill>
                    <a:blip r:embed="rId180"/>
                    <a:stretch>
                      <a:fillRect/>
                    </a:stretch>
                  </pic:blipFill>
                  <pic:spPr>
                    <a:xfrm>
                      <a:off x="0" y="0"/>
                      <a:ext cx="6332220" cy="3858260"/>
                    </a:xfrm>
                    <a:prstGeom prst="rect">
                      <a:avLst/>
                    </a:prstGeom>
                  </pic:spPr>
                </pic:pic>
              </a:graphicData>
            </a:graphic>
          </wp:inline>
        </w:drawing>
      </w:r>
    </w:p>
    <w:p w14:paraId="044DA252" w14:textId="77777777" w:rsidR="004058BA" w:rsidRPr="00581172" w:rsidRDefault="004058BA" w:rsidP="004058BA">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CABD2B9" w14:textId="77777777" w:rsidR="004058BA" w:rsidRDefault="004058BA" w:rsidP="001D30F8">
      <w:pPr>
        <w:jc w:val="center"/>
        <w:rPr>
          <w:rFonts w:ascii="Segoe UI" w:hAnsi="Segoe UI" w:cs="Segoe UI"/>
        </w:rPr>
      </w:pPr>
    </w:p>
    <w:p w14:paraId="06ADB15A" w14:textId="63F204F2" w:rsidR="002B7991" w:rsidRDefault="002B7991" w:rsidP="00845835">
      <w:pPr>
        <w:jc w:val="both"/>
        <w:rPr>
          <w:rFonts w:ascii="Segoe UI" w:hAnsi="Segoe UI" w:cs="Segoe UI"/>
        </w:rPr>
      </w:pPr>
      <w:r>
        <w:rPr>
          <w:rFonts w:ascii="Segoe UI" w:hAnsi="Segoe UI" w:cs="Segoe UI"/>
        </w:rPr>
        <w:t xml:space="preserve">Los histogramas </w:t>
      </w:r>
      <w:r w:rsidR="00993220">
        <w:rPr>
          <w:rFonts w:ascii="Segoe UI" w:hAnsi="Segoe UI" w:cs="Segoe UI"/>
        </w:rPr>
        <w:t>de las aproximaciones</w:t>
      </w:r>
      <w:r>
        <w:rPr>
          <w:rFonts w:ascii="Segoe UI" w:hAnsi="Segoe UI" w:cs="Segoe UI"/>
        </w:rPr>
        <w:t xml:space="preserve">, </w:t>
      </w:r>
      <w:r w:rsidR="00A937F1">
        <w:rPr>
          <w:rFonts w:ascii="Segoe UI" w:hAnsi="Segoe UI" w:cs="Segoe UI"/>
        </w:rPr>
        <w:t>s</w:t>
      </w:r>
      <w:r w:rsidR="00993220">
        <w:rPr>
          <w:rFonts w:ascii="Segoe UI" w:hAnsi="Segoe UI" w:cs="Segoe UI"/>
        </w:rPr>
        <w:t>e presentan a continuación:</w:t>
      </w:r>
    </w:p>
    <w:p w14:paraId="36B10C72" w14:textId="45B005B3" w:rsidR="00C14245" w:rsidRDefault="00C14245" w:rsidP="00533952">
      <w:pPr>
        <w:pStyle w:val="Descripcin"/>
      </w:pPr>
      <w:bookmarkStart w:id="128" w:name="_Toc90891427"/>
      <w:r>
        <w:lastRenderedPageBreak/>
        <w:t xml:space="preserve">Gráfico </w:t>
      </w:r>
      <w:r>
        <w:fldChar w:fldCharType="begin"/>
      </w:r>
      <w:r>
        <w:instrText xml:space="preserve"> SEQ Gráfico \* ARABIC </w:instrText>
      </w:r>
      <w:r>
        <w:fldChar w:fldCharType="separate"/>
      </w:r>
      <w:r w:rsidR="00246A68">
        <w:rPr>
          <w:noProof/>
        </w:rPr>
        <w:t>21</w:t>
      </w:r>
      <w:r>
        <w:fldChar w:fldCharType="end"/>
      </w:r>
      <w:r>
        <w:t>.</w:t>
      </w:r>
      <w:r w:rsidRPr="00943A6D">
        <w:t>Histogramas de las aproximaciones del indicador DH.</w:t>
      </w:r>
      <w:bookmarkEnd w:id="128"/>
    </w:p>
    <w:p w14:paraId="3D460BF0" w14:textId="1FA610C8" w:rsidR="002B7991" w:rsidRDefault="00993220" w:rsidP="001D30F8">
      <w:pPr>
        <w:jc w:val="center"/>
        <w:rPr>
          <w:rFonts w:ascii="Segoe UI" w:hAnsi="Segoe UI" w:cs="Segoe UI"/>
        </w:rPr>
      </w:pPr>
      <w:r w:rsidRPr="00993220">
        <w:rPr>
          <w:rFonts w:ascii="Segoe UI" w:hAnsi="Segoe UI" w:cs="Segoe UI"/>
          <w:noProof/>
        </w:rPr>
        <w:drawing>
          <wp:inline distT="0" distB="0" distL="0" distR="0" wp14:anchorId="1F51560D" wp14:editId="5F08B851">
            <wp:extent cx="4437585" cy="2738558"/>
            <wp:effectExtent l="0" t="0" r="0" b="5080"/>
            <wp:docPr id="592" name="Imagen 59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n 592" descr="Gráfico, Histograma&#10;&#10;Descripción generada automáticamente"/>
                    <pic:cNvPicPr/>
                  </pic:nvPicPr>
                  <pic:blipFill>
                    <a:blip r:embed="rId181"/>
                    <a:stretch>
                      <a:fillRect/>
                    </a:stretch>
                  </pic:blipFill>
                  <pic:spPr>
                    <a:xfrm>
                      <a:off x="0" y="0"/>
                      <a:ext cx="4442551" cy="2741622"/>
                    </a:xfrm>
                    <a:prstGeom prst="rect">
                      <a:avLst/>
                    </a:prstGeom>
                  </pic:spPr>
                </pic:pic>
              </a:graphicData>
            </a:graphic>
          </wp:inline>
        </w:drawing>
      </w:r>
    </w:p>
    <w:p w14:paraId="32051942" w14:textId="77777777" w:rsidR="00CE679A" w:rsidRPr="00581172" w:rsidRDefault="00CE679A" w:rsidP="00CE679A">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40DE7A42" w14:textId="77777777" w:rsidR="00CE679A" w:rsidRDefault="00CE679A" w:rsidP="001D30F8">
      <w:pPr>
        <w:jc w:val="center"/>
        <w:rPr>
          <w:rFonts w:ascii="Segoe UI" w:hAnsi="Segoe UI" w:cs="Segoe UI"/>
        </w:rPr>
      </w:pPr>
    </w:p>
    <w:p w14:paraId="7F30331E" w14:textId="58290756" w:rsidR="002B7991" w:rsidRDefault="002B7991" w:rsidP="00845835">
      <w:pPr>
        <w:jc w:val="both"/>
        <w:rPr>
          <w:rFonts w:ascii="Segoe UI" w:hAnsi="Segoe UI" w:cs="Segoe UI"/>
        </w:rPr>
      </w:pPr>
      <w:r>
        <w:rPr>
          <w:rFonts w:ascii="Segoe UI" w:hAnsi="Segoe UI" w:cs="Segoe UI"/>
        </w:rPr>
        <w:t>Se observa</w:t>
      </w:r>
      <w:r w:rsidR="00BF2328">
        <w:rPr>
          <w:rFonts w:ascii="Segoe UI" w:hAnsi="Segoe UI" w:cs="Segoe UI"/>
        </w:rPr>
        <w:t xml:space="preserve"> en el </w:t>
      </w:r>
      <w:r w:rsidR="00BF2328" w:rsidRPr="00BF2328">
        <w:rPr>
          <w:rFonts w:ascii="Segoe UI" w:hAnsi="Segoe UI" w:cs="Segoe UI"/>
          <w:b/>
          <w:bCs/>
          <w:i/>
          <w:iCs/>
        </w:rPr>
        <w:t>Gráfico 21</w:t>
      </w:r>
      <w:r w:rsidR="00390B9A">
        <w:rPr>
          <w:rFonts w:ascii="Segoe UI" w:hAnsi="Segoe UI" w:cs="Segoe UI"/>
        </w:rPr>
        <w:t xml:space="preserve"> los histogramas,</w:t>
      </w:r>
      <w:r w:rsidR="00A76D2D">
        <w:rPr>
          <w:rFonts w:ascii="Segoe UI" w:hAnsi="Segoe UI" w:cs="Segoe UI"/>
        </w:rPr>
        <w:t xml:space="preserve"> resultando así que para</w:t>
      </w:r>
      <w:r w:rsidR="00A937F1">
        <w:rPr>
          <w:rFonts w:ascii="Segoe UI" w:hAnsi="Segoe UI" w:cs="Segoe UI"/>
        </w:rPr>
        <w:t xml:space="preserve"> </w:t>
      </w:r>
      <w:r w:rsidR="00D94648">
        <w:rPr>
          <w:rFonts w:ascii="Segoe UI" w:hAnsi="Segoe UI" w:cs="Segoe UI"/>
        </w:rPr>
        <w:t xml:space="preserve">la aproximación con operación </w:t>
      </w:r>
      <w:r w:rsidR="00EA2113">
        <w:rPr>
          <w:rFonts w:ascii="Segoe UI" w:hAnsi="Segoe UI" w:cs="Segoe UI"/>
        </w:rPr>
        <w:t>“</w:t>
      </w:r>
      <w:r w:rsidR="00D94648">
        <w:rPr>
          <w:rFonts w:ascii="Segoe UI" w:hAnsi="Segoe UI" w:cs="Segoe UI"/>
        </w:rPr>
        <w:t>resta</w:t>
      </w:r>
      <w:r w:rsidR="00EA2113">
        <w:rPr>
          <w:rFonts w:ascii="Segoe UI" w:hAnsi="Segoe UI" w:cs="Segoe UI"/>
        </w:rPr>
        <w:t>”</w:t>
      </w:r>
      <w:r w:rsidR="00A937F1">
        <w:rPr>
          <w:rFonts w:ascii="Segoe UI" w:hAnsi="Segoe UI" w:cs="Segoe UI"/>
        </w:rPr>
        <w:t xml:space="preserve"> presenta </w:t>
      </w:r>
      <w:r>
        <w:rPr>
          <w:rFonts w:ascii="Segoe UI" w:hAnsi="Segoe UI" w:cs="Segoe UI"/>
        </w:rPr>
        <w:t xml:space="preserve">sesgo hacia la </w:t>
      </w:r>
      <w:r w:rsidR="00D94648">
        <w:rPr>
          <w:rFonts w:ascii="Segoe UI" w:hAnsi="Segoe UI" w:cs="Segoe UI"/>
        </w:rPr>
        <w:t>izquierda</w:t>
      </w:r>
      <w:r w:rsidR="0002103E">
        <w:rPr>
          <w:rFonts w:ascii="Segoe UI" w:hAnsi="Segoe UI" w:cs="Segoe UI"/>
        </w:rPr>
        <w:t xml:space="preserve">, demostrando una </w:t>
      </w:r>
      <w:r w:rsidR="0072606C">
        <w:rPr>
          <w:rFonts w:ascii="Segoe UI" w:hAnsi="Segoe UI" w:cs="Segoe UI"/>
        </w:rPr>
        <w:t>concentración de los datos en el valor 0</w:t>
      </w:r>
      <w:r>
        <w:rPr>
          <w:rFonts w:ascii="Segoe UI" w:hAnsi="Segoe UI" w:cs="Segoe UI"/>
        </w:rPr>
        <w:t>, lo que nos permite indicar que existen valores atípicos</w:t>
      </w:r>
      <w:r w:rsidR="00D94648">
        <w:rPr>
          <w:rFonts w:ascii="Segoe UI" w:hAnsi="Segoe UI" w:cs="Segoe UI"/>
        </w:rPr>
        <w:t xml:space="preserve"> </w:t>
      </w:r>
      <w:r>
        <w:rPr>
          <w:rFonts w:ascii="Segoe UI" w:hAnsi="Segoe UI" w:cs="Segoe UI"/>
        </w:rPr>
        <w:t xml:space="preserve">muy por </w:t>
      </w:r>
      <w:r w:rsidR="00D94648">
        <w:rPr>
          <w:rFonts w:ascii="Segoe UI" w:hAnsi="Segoe UI" w:cs="Segoe UI"/>
        </w:rPr>
        <w:t>debajo</w:t>
      </w:r>
      <w:r>
        <w:rPr>
          <w:rFonts w:ascii="Segoe UI" w:hAnsi="Segoe UI" w:cs="Segoe UI"/>
        </w:rPr>
        <w:t xml:space="preserve"> de</w:t>
      </w:r>
      <w:r w:rsidR="00D94648">
        <w:rPr>
          <w:rFonts w:ascii="Segoe UI" w:hAnsi="Segoe UI" w:cs="Segoe UI"/>
        </w:rPr>
        <w:t xml:space="preserve"> </w:t>
      </w:r>
      <w:r>
        <w:rPr>
          <w:rFonts w:ascii="Segoe UI" w:hAnsi="Segoe UI" w:cs="Segoe UI"/>
        </w:rPr>
        <w:t>1.5 veces el rango intercuartílico</w:t>
      </w:r>
      <w:r w:rsidR="00D94648">
        <w:rPr>
          <w:rFonts w:ascii="Segoe UI" w:hAnsi="Segoe UI" w:cs="Segoe UI"/>
        </w:rPr>
        <w:t xml:space="preserve">; para el caso de la aproximación de fracción </w:t>
      </w:r>
      <w:r w:rsidR="0072606C">
        <w:rPr>
          <w:rFonts w:ascii="Segoe UI" w:hAnsi="Segoe UI" w:cs="Segoe UI"/>
        </w:rPr>
        <w:t xml:space="preserve">se aprecia que la mayor cantidad de datos se concentran en el valor de 1, </w:t>
      </w:r>
      <w:r>
        <w:rPr>
          <w:rFonts w:ascii="Segoe UI" w:hAnsi="Segoe UI" w:cs="Segoe UI"/>
        </w:rPr>
        <w:t xml:space="preserve">es posible constatar </w:t>
      </w:r>
      <w:r w:rsidR="00A937F1">
        <w:rPr>
          <w:rFonts w:ascii="Segoe UI" w:hAnsi="Segoe UI" w:cs="Segoe UI"/>
        </w:rPr>
        <w:t xml:space="preserve">lo anterior </w:t>
      </w:r>
      <w:r>
        <w:rPr>
          <w:rFonts w:ascii="Segoe UI" w:hAnsi="Segoe UI" w:cs="Segoe UI"/>
        </w:rPr>
        <w:t>en el</w:t>
      </w:r>
      <w:r w:rsidR="00A937F1">
        <w:rPr>
          <w:rFonts w:ascii="Segoe UI" w:hAnsi="Segoe UI" w:cs="Segoe UI"/>
        </w:rPr>
        <w:t xml:space="preserve"> siguiente</w:t>
      </w:r>
      <w:r>
        <w:rPr>
          <w:rFonts w:ascii="Segoe UI" w:hAnsi="Segoe UI" w:cs="Segoe UI"/>
        </w:rPr>
        <w:t xml:space="preserve"> gráfico de “Diagrama de cajas”:</w:t>
      </w:r>
    </w:p>
    <w:p w14:paraId="65A2FD28" w14:textId="2B1C3A10" w:rsidR="00C14245" w:rsidRDefault="00C14245" w:rsidP="00533952">
      <w:pPr>
        <w:pStyle w:val="Descripcin"/>
      </w:pPr>
      <w:bookmarkStart w:id="129" w:name="_Toc90891428"/>
      <w:r>
        <w:t xml:space="preserve">Gráfico </w:t>
      </w:r>
      <w:r>
        <w:fldChar w:fldCharType="begin"/>
      </w:r>
      <w:r>
        <w:instrText xml:space="preserve"> SEQ Gráfico \* ARABIC </w:instrText>
      </w:r>
      <w:r>
        <w:fldChar w:fldCharType="separate"/>
      </w:r>
      <w:r w:rsidR="00246A68">
        <w:rPr>
          <w:noProof/>
        </w:rPr>
        <w:t>22</w:t>
      </w:r>
      <w:r>
        <w:fldChar w:fldCharType="end"/>
      </w:r>
      <w:r>
        <w:t xml:space="preserve">. </w:t>
      </w:r>
      <w:r w:rsidRPr="004E00D1">
        <w:t>Gráficos de cajas de las aproximaciones del indicador DH</w:t>
      </w:r>
      <w:bookmarkEnd w:id="129"/>
    </w:p>
    <w:p w14:paraId="301CB6D6" w14:textId="284D440F" w:rsidR="002B7991" w:rsidRDefault="0072606C" w:rsidP="0072606C">
      <w:pPr>
        <w:jc w:val="center"/>
        <w:rPr>
          <w:rFonts w:ascii="Segoe UI" w:hAnsi="Segoe UI" w:cs="Segoe UI"/>
        </w:rPr>
      </w:pPr>
      <w:r w:rsidRPr="0072606C">
        <w:rPr>
          <w:rFonts w:ascii="Segoe UI" w:hAnsi="Segoe UI" w:cs="Segoe UI"/>
          <w:noProof/>
        </w:rPr>
        <w:drawing>
          <wp:inline distT="0" distB="0" distL="0" distR="0" wp14:anchorId="3738B503" wp14:editId="466C396B">
            <wp:extent cx="4041022" cy="2525842"/>
            <wp:effectExtent l="0" t="0" r="0" b="1905"/>
            <wp:docPr id="594" name="Imagen 59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n 594" descr="Gráfico, Gráfico de cajas y bigotes&#10;&#10;Descripción generada automáticamente"/>
                    <pic:cNvPicPr/>
                  </pic:nvPicPr>
                  <pic:blipFill>
                    <a:blip r:embed="rId182"/>
                    <a:stretch>
                      <a:fillRect/>
                    </a:stretch>
                  </pic:blipFill>
                  <pic:spPr>
                    <a:xfrm>
                      <a:off x="0" y="0"/>
                      <a:ext cx="4085509" cy="2553649"/>
                    </a:xfrm>
                    <a:prstGeom prst="rect">
                      <a:avLst/>
                    </a:prstGeom>
                  </pic:spPr>
                </pic:pic>
              </a:graphicData>
            </a:graphic>
          </wp:inline>
        </w:drawing>
      </w:r>
    </w:p>
    <w:p w14:paraId="0FD7C5C6" w14:textId="2F8202B5" w:rsidR="002B7991" w:rsidRDefault="002B7991" w:rsidP="00845835">
      <w:pPr>
        <w:jc w:val="both"/>
        <w:rPr>
          <w:rFonts w:ascii="Segoe UI" w:hAnsi="Segoe UI" w:cs="Segoe UI"/>
        </w:rPr>
      </w:pPr>
      <w:r>
        <w:rPr>
          <w:rFonts w:ascii="Segoe UI" w:hAnsi="Segoe UI" w:cs="Segoe UI"/>
        </w:rPr>
        <w:lastRenderedPageBreak/>
        <w:t>Al aplicar los test de normalidad</w:t>
      </w:r>
      <w:r w:rsidR="00D8697B">
        <w:rPr>
          <w:rFonts w:ascii="Segoe UI" w:hAnsi="Segoe UI" w:cs="Segoe UI"/>
        </w:rPr>
        <w:t xml:space="preserve"> presentados en el </w:t>
      </w:r>
      <w:r w:rsidR="00D8697B" w:rsidRPr="00D8697B">
        <w:rPr>
          <w:rFonts w:ascii="Segoe UI" w:hAnsi="Segoe UI" w:cs="Segoe UI"/>
          <w:b/>
          <w:bCs/>
          <w:i/>
          <w:iCs/>
        </w:rPr>
        <w:t>Gráfico 23</w:t>
      </w:r>
      <w:r>
        <w:rPr>
          <w:rFonts w:ascii="Segoe UI" w:hAnsi="Segoe UI" w:cs="Segoe UI"/>
        </w:rPr>
        <w:t xml:space="preserve">, </w:t>
      </w:r>
      <w:r w:rsidR="0092434E">
        <w:rPr>
          <w:rFonts w:ascii="Segoe UI" w:hAnsi="Segoe UI" w:cs="Segoe UI"/>
        </w:rPr>
        <w:t>este busca</w:t>
      </w:r>
      <w:r>
        <w:rPr>
          <w:rFonts w:ascii="Segoe UI" w:hAnsi="Segoe UI" w:cs="Segoe UI"/>
        </w:rPr>
        <w:t xml:space="preserve"> verificar la pertinencia de los datos conforme si su proveniencia</w:t>
      </w:r>
      <w:r w:rsidR="00441857">
        <w:rPr>
          <w:rFonts w:ascii="Segoe UI" w:hAnsi="Segoe UI" w:cs="Segoe UI"/>
        </w:rPr>
        <w:t xml:space="preserve"> es regida bajo</w:t>
      </w:r>
      <w:r>
        <w:rPr>
          <w:rFonts w:ascii="Segoe UI" w:hAnsi="Segoe UI" w:cs="Segoe UI"/>
        </w:rPr>
        <w:t xml:space="preserve"> una distribución normal o no</w:t>
      </w:r>
      <w:r w:rsidR="00A937F1">
        <w:rPr>
          <w:rFonts w:ascii="Segoe UI" w:hAnsi="Segoe UI" w:cs="Segoe UI"/>
        </w:rPr>
        <w:t>,</w:t>
      </w:r>
      <w:r w:rsidR="00441857">
        <w:rPr>
          <w:rFonts w:ascii="Segoe UI" w:hAnsi="Segoe UI" w:cs="Segoe UI"/>
        </w:rPr>
        <w:t xml:space="preserve"> debido a que es necesario para los análisis correspondientes,</w:t>
      </w:r>
      <w:r w:rsidR="00A937F1">
        <w:rPr>
          <w:rFonts w:ascii="Segoe UI" w:hAnsi="Segoe UI" w:cs="Segoe UI"/>
        </w:rPr>
        <w:t xml:space="preserve"> respectivamente:</w:t>
      </w:r>
    </w:p>
    <w:p w14:paraId="27B5E3BE" w14:textId="77777777" w:rsidR="0072606C" w:rsidRDefault="0072606C" w:rsidP="00845835">
      <w:pPr>
        <w:jc w:val="both"/>
        <w:rPr>
          <w:rFonts w:ascii="Segoe UI" w:hAnsi="Segoe UI" w:cs="Segoe UI"/>
        </w:rPr>
      </w:pPr>
    </w:p>
    <w:p w14:paraId="48B67A14" w14:textId="16394808" w:rsidR="00084546" w:rsidRDefault="00084546" w:rsidP="00533952">
      <w:pPr>
        <w:pStyle w:val="Descripcin"/>
      </w:pPr>
      <w:bookmarkStart w:id="130" w:name="_Toc90891429"/>
      <w:r>
        <w:t xml:space="preserve">Gráfico </w:t>
      </w:r>
      <w:r>
        <w:fldChar w:fldCharType="begin"/>
      </w:r>
      <w:r>
        <w:instrText xml:space="preserve"> SEQ Gráfico \* ARABIC </w:instrText>
      </w:r>
      <w:r>
        <w:fldChar w:fldCharType="separate"/>
      </w:r>
      <w:r w:rsidR="00246A68">
        <w:rPr>
          <w:noProof/>
        </w:rPr>
        <w:t>23</w:t>
      </w:r>
      <w:r>
        <w:fldChar w:fldCharType="end"/>
      </w:r>
      <w:r>
        <w:t xml:space="preserve">. </w:t>
      </w:r>
      <w:r w:rsidRPr="00417C46">
        <w:t>Gráfico de Q-Q de las dos aproximaciones.</w:t>
      </w:r>
      <w:bookmarkEnd w:id="130"/>
    </w:p>
    <w:p w14:paraId="423D87B4" w14:textId="3C600E46" w:rsidR="007E7B99" w:rsidRDefault="0072606C" w:rsidP="0072606C">
      <w:pPr>
        <w:jc w:val="center"/>
        <w:rPr>
          <w:rFonts w:ascii="Segoe UI" w:hAnsi="Segoe UI" w:cs="Segoe UI"/>
        </w:rPr>
      </w:pPr>
      <w:r w:rsidRPr="0072606C">
        <w:rPr>
          <w:rFonts w:ascii="Segoe UI" w:hAnsi="Segoe UI" w:cs="Segoe UI"/>
          <w:noProof/>
        </w:rPr>
        <w:drawing>
          <wp:inline distT="0" distB="0" distL="0" distR="0" wp14:anchorId="4C105A76" wp14:editId="0D74A8C1">
            <wp:extent cx="5238115" cy="3041765"/>
            <wp:effectExtent l="0" t="0" r="0" b="6350"/>
            <wp:docPr id="596" name="Imagen 59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n 596" descr="Gráfico, Gráfico de líneas&#10;&#10;Descripción generada automáticamente"/>
                    <pic:cNvPicPr/>
                  </pic:nvPicPr>
                  <pic:blipFill rotWithShape="1">
                    <a:blip r:embed="rId183"/>
                    <a:srcRect t="5904"/>
                    <a:stretch/>
                  </pic:blipFill>
                  <pic:spPr bwMode="auto">
                    <a:xfrm>
                      <a:off x="0" y="0"/>
                      <a:ext cx="5242483" cy="3044301"/>
                    </a:xfrm>
                    <a:prstGeom prst="rect">
                      <a:avLst/>
                    </a:prstGeom>
                    <a:ln>
                      <a:noFill/>
                    </a:ln>
                    <a:extLst>
                      <a:ext uri="{53640926-AAD7-44D8-BBD7-CCE9431645EC}">
                        <a14:shadowObscured xmlns:a14="http://schemas.microsoft.com/office/drawing/2010/main"/>
                      </a:ext>
                    </a:extLst>
                  </pic:spPr>
                </pic:pic>
              </a:graphicData>
            </a:graphic>
          </wp:inline>
        </w:drawing>
      </w:r>
    </w:p>
    <w:p w14:paraId="0AB3C548" w14:textId="4C86D848" w:rsidR="007E7B99" w:rsidRDefault="00E60A90" w:rsidP="00E60A90">
      <w:pPr>
        <w:jc w:val="center"/>
        <w:rPr>
          <w:rFonts w:ascii="Segoe UI" w:hAnsi="Segoe UI" w:cs="Segoe UI"/>
        </w:rPr>
      </w:pPr>
      <w:r>
        <w:rPr>
          <w:rFonts w:ascii="Segoe UI" w:hAnsi="Segoe UI" w:cs="Segoe UI"/>
          <w:noProof/>
        </w:rPr>
        <w:drawing>
          <wp:inline distT="0" distB="0" distL="0" distR="0" wp14:anchorId="49936ACB" wp14:editId="5D113549">
            <wp:extent cx="3529434" cy="2661587"/>
            <wp:effectExtent l="0" t="0" r="1270" b="5715"/>
            <wp:docPr id="597" name="Imagen 5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n 597" descr="Texto&#10;&#10;Descripción generada automáticamente"/>
                    <pic:cNvPicPr/>
                  </pic:nvPicPr>
                  <pic:blipFill>
                    <a:blip r:embed="rId184"/>
                    <a:stretch>
                      <a:fillRect/>
                    </a:stretch>
                  </pic:blipFill>
                  <pic:spPr>
                    <a:xfrm>
                      <a:off x="0" y="0"/>
                      <a:ext cx="3533642" cy="2664760"/>
                    </a:xfrm>
                    <a:prstGeom prst="rect">
                      <a:avLst/>
                    </a:prstGeom>
                  </pic:spPr>
                </pic:pic>
              </a:graphicData>
            </a:graphic>
          </wp:inline>
        </w:drawing>
      </w:r>
    </w:p>
    <w:p w14:paraId="431BB73C" w14:textId="77777777" w:rsidR="00E60A90" w:rsidRPr="00581172" w:rsidRDefault="00E60A90" w:rsidP="00E60A90">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C242E93" w14:textId="77777777" w:rsidR="00E60A90" w:rsidRPr="00E60A90" w:rsidRDefault="00E60A90" w:rsidP="00E60A90">
      <w:pPr>
        <w:jc w:val="center"/>
        <w:rPr>
          <w:rFonts w:ascii="Segoe UI" w:hAnsi="Segoe UI" w:cs="Segoe UI"/>
          <w:lang w:val="es-ES_tradnl"/>
        </w:rPr>
      </w:pPr>
    </w:p>
    <w:p w14:paraId="7D3AB383" w14:textId="27CC8F0C" w:rsidR="00D255CA" w:rsidRDefault="00D255CA" w:rsidP="00845835">
      <w:pPr>
        <w:jc w:val="both"/>
        <w:rPr>
          <w:rFonts w:ascii="Segoe UI" w:hAnsi="Segoe UI" w:cs="Segoe UI"/>
        </w:rPr>
      </w:pPr>
      <w:r>
        <w:rPr>
          <w:rFonts w:ascii="Segoe UI" w:hAnsi="Segoe UI" w:cs="Segoe UI"/>
        </w:rPr>
        <w:lastRenderedPageBreak/>
        <w:t xml:space="preserve">Para ambos supuestos </w:t>
      </w:r>
      <w:r w:rsidR="0002319F">
        <w:rPr>
          <w:rFonts w:ascii="Segoe UI" w:hAnsi="Segoe UI" w:cs="Segoe UI"/>
        </w:rPr>
        <w:t xml:space="preserve">de normalidad, </w:t>
      </w:r>
      <w:r>
        <w:rPr>
          <w:rFonts w:ascii="Segoe UI" w:hAnsi="Segoe UI" w:cs="Segoe UI"/>
        </w:rPr>
        <w:t>se identifican que ninguna de los dos aproximaciones cumplen los supuestos de normalidad</w:t>
      </w:r>
      <w:r w:rsidR="005C47F6">
        <w:rPr>
          <w:rFonts w:ascii="Segoe UI" w:hAnsi="Segoe UI" w:cs="Segoe UI"/>
        </w:rPr>
        <w:t xml:space="preserve">, evidenciados por </w:t>
      </w:r>
      <w:r w:rsidR="003D02D9">
        <w:rPr>
          <w:rFonts w:ascii="Segoe UI" w:hAnsi="Segoe UI" w:cs="Segoe UI"/>
        </w:rPr>
        <w:t xml:space="preserve">el test de Kolmogorov </w:t>
      </w:r>
      <w:r w:rsidR="005C47F6">
        <w:rPr>
          <w:rFonts w:ascii="Segoe UI" w:hAnsi="Segoe UI" w:cs="Segoe UI"/>
        </w:rPr>
        <w:t>cuyo</w:t>
      </w:r>
      <w:r w:rsidR="003D02D9">
        <w:rPr>
          <w:rFonts w:ascii="Segoe UI" w:hAnsi="Segoe UI" w:cs="Segoe UI"/>
        </w:rPr>
        <w:t xml:space="preserve"> p-valor está por debajo del limite de significancia</w:t>
      </w:r>
      <w:r>
        <w:rPr>
          <w:rFonts w:ascii="Segoe UI" w:hAnsi="Segoe UI" w:cs="Segoe UI"/>
        </w:rPr>
        <w:t xml:space="preserve">, </w:t>
      </w:r>
      <w:r w:rsidR="003D02D9">
        <w:rPr>
          <w:rFonts w:ascii="Segoe UI" w:hAnsi="Segoe UI" w:cs="Segoe UI"/>
        </w:rPr>
        <w:t>por lo</w:t>
      </w:r>
      <w:r>
        <w:rPr>
          <w:rFonts w:ascii="Segoe UI" w:hAnsi="Segoe UI" w:cs="Segoe UI"/>
        </w:rPr>
        <w:t xml:space="preserve"> que la disposición de los datos y su procesamiento estadístico serían orientando en la estadística no paramétrica.</w:t>
      </w:r>
    </w:p>
    <w:p w14:paraId="65CEB3AB" w14:textId="45CF88E7" w:rsidR="00894752" w:rsidRDefault="00894752" w:rsidP="00845835">
      <w:pPr>
        <w:jc w:val="both"/>
        <w:rPr>
          <w:rFonts w:ascii="Segoe UI" w:hAnsi="Segoe UI" w:cs="Segoe UI"/>
        </w:rPr>
      </w:pPr>
    </w:p>
    <w:p w14:paraId="45C3E155" w14:textId="773D3624" w:rsidR="00894752" w:rsidRDefault="00894752" w:rsidP="00845835">
      <w:pPr>
        <w:jc w:val="both"/>
        <w:rPr>
          <w:rFonts w:ascii="Segoe UI" w:hAnsi="Segoe UI" w:cs="Segoe UI"/>
        </w:rPr>
      </w:pPr>
      <w:r>
        <w:rPr>
          <w:rFonts w:ascii="Segoe UI" w:hAnsi="Segoe UI" w:cs="Segoe UI"/>
        </w:rPr>
        <w:t xml:space="preserve">El análisis de homocesdasticidad </w:t>
      </w:r>
      <w:r w:rsidR="0070108A">
        <w:rPr>
          <w:rFonts w:ascii="Segoe UI" w:hAnsi="Segoe UI" w:cs="Segoe UI"/>
        </w:rPr>
        <w:t>no paramétrico</w:t>
      </w:r>
      <w:r w:rsidR="00D6026F">
        <w:rPr>
          <w:rFonts w:ascii="Segoe UI" w:hAnsi="Segoe UI" w:cs="Segoe UI"/>
        </w:rPr>
        <w:t xml:space="preserve"> (</w:t>
      </w:r>
      <w:r w:rsidR="008147FE">
        <w:rPr>
          <w:rFonts w:ascii="Segoe UI" w:hAnsi="Segoe UI" w:cs="Segoe UI"/>
        </w:rPr>
        <w:t>véase</w:t>
      </w:r>
      <w:r w:rsidR="00D6026F">
        <w:rPr>
          <w:rFonts w:ascii="Segoe UI" w:hAnsi="Segoe UI" w:cs="Segoe UI"/>
        </w:rPr>
        <w:t xml:space="preserve"> la </w:t>
      </w:r>
      <w:r w:rsidR="00D6026F" w:rsidRPr="00D6026F">
        <w:rPr>
          <w:rFonts w:ascii="Segoe UI" w:hAnsi="Segoe UI" w:cs="Segoe UI"/>
          <w:b/>
          <w:bCs/>
          <w:i/>
          <w:iCs/>
        </w:rPr>
        <w:t>Ilustración 36</w:t>
      </w:r>
      <w:r w:rsidR="00D6026F">
        <w:rPr>
          <w:rFonts w:ascii="Segoe UI" w:hAnsi="Segoe UI" w:cs="Segoe UI"/>
        </w:rPr>
        <w:t>)</w:t>
      </w:r>
      <w:r w:rsidR="0070108A">
        <w:rPr>
          <w:rFonts w:ascii="Segoe UI" w:hAnsi="Segoe UI" w:cs="Segoe UI"/>
        </w:rPr>
        <w:t xml:space="preserve">, </w:t>
      </w:r>
      <w:r>
        <w:rPr>
          <w:rFonts w:ascii="Segoe UI" w:hAnsi="Segoe UI" w:cs="Segoe UI"/>
        </w:rPr>
        <w:t>permite saber si las varianzas son homogéneas para los dos muestras independientes y con un valor de p-value inferior al 5% del grado de significancia se estima que las varianzas son diferentes, así rechazando la hipótesis que plantea que existe igualdad de varianza para las dos variables procesadas.</w:t>
      </w:r>
    </w:p>
    <w:p w14:paraId="4B074DFB" w14:textId="72477B09" w:rsidR="00D255CA" w:rsidRDefault="00D255CA" w:rsidP="00845835">
      <w:pPr>
        <w:jc w:val="both"/>
        <w:rPr>
          <w:rFonts w:ascii="Segoe UI" w:hAnsi="Segoe UI" w:cs="Segoe UI"/>
        </w:rPr>
      </w:pPr>
    </w:p>
    <w:p w14:paraId="7B0E70EA" w14:textId="65D3DA77" w:rsidR="00084546" w:rsidRDefault="00084546" w:rsidP="00533952">
      <w:pPr>
        <w:pStyle w:val="Descripcin"/>
      </w:pPr>
      <w:bookmarkStart w:id="131" w:name="_Toc90891509"/>
      <w:r>
        <w:t xml:space="preserve">Ilustración </w:t>
      </w:r>
      <w:r>
        <w:fldChar w:fldCharType="begin"/>
      </w:r>
      <w:r>
        <w:instrText xml:space="preserve"> SEQ Ilustración \* ARABIC </w:instrText>
      </w:r>
      <w:r>
        <w:fldChar w:fldCharType="separate"/>
      </w:r>
      <w:r w:rsidR="0073234E">
        <w:rPr>
          <w:noProof/>
        </w:rPr>
        <w:t>36</w:t>
      </w:r>
      <w:r>
        <w:fldChar w:fldCharType="end"/>
      </w:r>
      <w:r>
        <w:t xml:space="preserve">. </w:t>
      </w:r>
      <w:r w:rsidRPr="00812256">
        <w:t>Resultado de la prueba Fligner-Killeen del Homogeneidad de Varianzas.</w:t>
      </w:r>
      <w:bookmarkEnd w:id="131"/>
    </w:p>
    <w:p w14:paraId="3B47F4D7" w14:textId="56C3A6A2" w:rsidR="00D255CA" w:rsidRDefault="00E60A90" w:rsidP="00E60A90">
      <w:pPr>
        <w:jc w:val="center"/>
        <w:rPr>
          <w:rFonts w:ascii="Segoe UI" w:hAnsi="Segoe UI" w:cs="Segoe UI"/>
        </w:rPr>
      </w:pPr>
      <w:r>
        <w:rPr>
          <w:rFonts w:ascii="Segoe UI" w:hAnsi="Segoe UI" w:cs="Segoe UI"/>
          <w:noProof/>
        </w:rPr>
        <w:drawing>
          <wp:inline distT="0" distB="0" distL="0" distR="0" wp14:anchorId="153185D7" wp14:editId="23E66A9A">
            <wp:extent cx="4459574" cy="680206"/>
            <wp:effectExtent l="0" t="0" r="0" b="5715"/>
            <wp:docPr id="598" name="Imagen 59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n 598" descr="Texto&#10;&#10;Descripción generada automáticamente con confianza media"/>
                    <pic:cNvPicPr/>
                  </pic:nvPicPr>
                  <pic:blipFill>
                    <a:blip r:embed="rId185"/>
                    <a:stretch>
                      <a:fillRect/>
                    </a:stretch>
                  </pic:blipFill>
                  <pic:spPr>
                    <a:xfrm>
                      <a:off x="0" y="0"/>
                      <a:ext cx="4483895" cy="683916"/>
                    </a:xfrm>
                    <a:prstGeom prst="rect">
                      <a:avLst/>
                    </a:prstGeom>
                  </pic:spPr>
                </pic:pic>
              </a:graphicData>
            </a:graphic>
          </wp:inline>
        </w:drawing>
      </w:r>
    </w:p>
    <w:p w14:paraId="6492595A" w14:textId="77777777" w:rsidR="00E60A90" w:rsidRPr="00581172" w:rsidRDefault="00E60A90" w:rsidP="00E60A90">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2ADC6819" w14:textId="77777777" w:rsidR="00E60A90" w:rsidRPr="00E60A90" w:rsidRDefault="00E60A90" w:rsidP="00E60A90">
      <w:pPr>
        <w:jc w:val="center"/>
        <w:rPr>
          <w:rFonts w:ascii="Segoe UI" w:hAnsi="Segoe UI" w:cs="Segoe UI"/>
          <w:lang w:val="es-ES_tradnl"/>
        </w:rPr>
      </w:pPr>
    </w:p>
    <w:p w14:paraId="69BED17F" w14:textId="4F37D4A7" w:rsidR="00894752" w:rsidRDefault="006C180D" w:rsidP="00845835">
      <w:pPr>
        <w:jc w:val="both"/>
        <w:rPr>
          <w:rFonts w:ascii="Segoe UI" w:hAnsi="Segoe UI" w:cs="Segoe UI"/>
        </w:rPr>
      </w:pPr>
      <w:r>
        <w:rPr>
          <w:rFonts w:ascii="Segoe UI" w:hAnsi="Segoe UI" w:cs="Segoe UI"/>
        </w:rPr>
        <w:t>Para conocer de las</w:t>
      </w:r>
      <w:r w:rsidR="00894752">
        <w:rPr>
          <w:rFonts w:ascii="Segoe UI" w:hAnsi="Segoe UI" w:cs="Segoe UI"/>
        </w:rPr>
        <w:t xml:space="preserve"> dos aproximaciones</w:t>
      </w:r>
      <w:r>
        <w:rPr>
          <w:rFonts w:ascii="Segoe UI" w:hAnsi="Segoe UI" w:cs="Segoe UI"/>
        </w:rPr>
        <w:t>, cual</w:t>
      </w:r>
      <w:r w:rsidR="00894752">
        <w:rPr>
          <w:rFonts w:ascii="Segoe UI" w:hAnsi="Segoe UI" w:cs="Segoe UI"/>
        </w:rPr>
        <w:t xml:space="preserve"> </w:t>
      </w:r>
      <w:r>
        <w:rPr>
          <w:rFonts w:ascii="Segoe UI" w:hAnsi="Segoe UI" w:cs="Segoe UI"/>
        </w:rPr>
        <w:t xml:space="preserve">tiene </w:t>
      </w:r>
      <w:r w:rsidR="00894752">
        <w:rPr>
          <w:rFonts w:ascii="Segoe UI" w:hAnsi="Segoe UI" w:cs="Segoe UI"/>
        </w:rPr>
        <w:t xml:space="preserve">mejores condiciones estadísticas para explicar el indicador, se aplica un </w:t>
      </w:r>
      <w:r w:rsidR="00E60A90">
        <w:rPr>
          <w:rFonts w:ascii="Segoe UI" w:hAnsi="Segoe UI" w:cs="Segoe UI"/>
        </w:rPr>
        <w:t>“T</w:t>
      </w:r>
      <w:r w:rsidR="00894752">
        <w:rPr>
          <w:rFonts w:ascii="Segoe UI" w:hAnsi="Segoe UI" w:cs="Segoe UI"/>
        </w:rPr>
        <w:t xml:space="preserve">est de </w:t>
      </w:r>
      <w:r w:rsidR="00E60A90">
        <w:rPr>
          <w:rFonts w:ascii="Segoe UI" w:hAnsi="Segoe UI" w:cs="Segoe UI"/>
        </w:rPr>
        <w:t>L</w:t>
      </w:r>
      <w:r w:rsidR="00894752">
        <w:rPr>
          <w:rFonts w:ascii="Segoe UI" w:hAnsi="Segoe UI" w:cs="Segoe UI"/>
        </w:rPr>
        <w:t>evene</w:t>
      </w:r>
      <w:r w:rsidR="00E60A90">
        <w:rPr>
          <w:rFonts w:ascii="Segoe UI" w:hAnsi="Segoe UI" w:cs="Segoe UI"/>
        </w:rPr>
        <w:t>”</w:t>
      </w:r>
      <w:r w:rsidR="00894752">
        <w:rPr>
          <w:rFonts w:ascii="Segoe UI" w:hAnsi="Segoe UI" w:cs="Segoe UI"/>
        </w:rPr>
        <w:t xml:space="preserve"> en función de las localidades de la ciudad, así permitiendo conocer el ajuste de acuerdo al valor de Fisher-Value, respectivamente:</w:t>
      </w:r>
    </w:p>
    <w:p w14:paraId="67426853" w14:textId="1069302A" w:rsidR="009D15C6" w:rsidRDefault="009D15C6" w:rsidP="00533952">
      <w:pPr>
        <w:pStyle w:val="Descripcin"/>
      </w:pPr>
      <w:bookmarkStart w:id="132" w:name="_Toc90891510"/>
      <w:r>
        <w:t xml:space="preserve">Ilustración </w:t>
      </w:r>
      <w:r>
        <w:fldChar w:fldCharType="begin"/>
      </w:r>
      <w:r>
        <w:instrText xml:space="preserve"> SEQ Ilustración \* ARABIC </w:instrText>
      </w:r>
      <w:r>
        <w:fldChar w:fldCharType="separate"/>
      </w:r>
      <w:r w:rsidR="0073234E">
        <w:rPr>
          <w:noProof/>
        </w:rPr>
        <w:t>37</w:t>
      </w:r>
      <w:r>
        <w:fldChar w:fldCharType="end"/>
      </w:r>
      <w:r>
        <w:t xml:space="preserve">. </w:t>
      </w:r>
      <w:r w:rsidRPr="00375834">
        <w:t>Resultado de la prueba Levene del Homogeneidad de Varianzas para las localidades.</w:t>
      </w:r>
      <w:bookmarkEnd w:id="132"/>
    </w:p>
    <w:p w14:paraId="0BD7812C" w14:textId="414C7F07" w:rsidR="00E93B1E" w:rsidRDefault="00486D7E" w:rsidP="00486D7E">
      <w:pPr>
        <w:jc w:val="center"/>
        <w:rPr>
          <w:rFonts w:ascii="Segoe UI" w:hAnsi="Segoe UI" w:cs="Segoe UI"/>
        </w:rPr>
      </w:pPr>
      <w:r>
        <w:rPr>
          <w:rFonts w:ascii="Segoe UI" w:hAnsi="Segoe UI" w:cs="Segoe UI"/>
          <w:noProof/>
        </w:rPr>
        <w:drawing>
          <wp:inline distT="0" distB="0" distL="0" distR="0" wp14:anchorId="0071C5A0" wp14:editId="2EB211B3">
            <wp:extent cx="3974921" cy="2451839"/>
            <wp:effectExtent l="0" t="0" r="635" b="0"/>
            <wp:docPr id="599" name="Imagen 5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n 599" descr="Texto&#10;&#10;Descripción generada automáticamente"/>
                    <pic:cNvPicPr/>
                  </pic:nvPicPr>
                  <pic:blipFill>
                    <a:blip r:embed="rId186"/>
                    <a:stretch>
                      <a:fillRect/>
                    </a:stretch>
                  </pic:blipFill>
                  <pic:spPr>
                    <a:xfrm>
                      <a:off x="0" y="0"/>
                      <a:ext cx="3986486" cy="2458973"/>
                    </a:xfrm>
                    <a:prstGeom prst="rect">
                      <a:avLst/>
                    </a:prstGeom>
                  </pic:spPr>
                </pic:pic>
              </a:graphicData>
            </a:graphic>
          </wp:inline>
        </w:drawing>
      </w:r>
    </w:p>
    <w:p w14:paraId="71B17FB0" w14:textId="77777777" w:rsidR="00E93B1E" w:rsidRDefault="00E93B1E" w:rsidP="00845835">
      <w:pPr>
        <w:jc w:val="both"/>
        <w:rPr>
          <w:rFonts w:ascii="Segoe UI" w:hAnsi="Segoe UI" w:cs="Segoe UI"/>
        </w:rPr>
      </w:pPr>
    </w:p>
    <w:p w14:paraId="7F67FE0F" w14:textId="0343C122" w:rsidR="004D57CA" w:rsidRDefault="00E93B1E" w:rsidP="00845835">
      <w:pPr>
        <w:jc w:val="both"/>
        <w:rPr>
          <w:rFonts w:ascii="Segoe UI" w:hAnsi="Segoe UI" w:cs="Segoe UI"/>
        </w:rPr>
      </w:pPr>
      <w:r w:rsidRPr="00E17C10">
        <w:rPr>
          <w:rFonts w:ascii="Segoe UI" w:hAnsi="Segoe UI" w:cs="Segoe UI"/>
        </w:rPr>
        <w:lastRenderedPageBreak/>
        <w:t>El test</w:t>
      </w:r>
      <w:r w:rsidR="00A1324F" w:rsidRPr="00E17C10">
        <w:rPr>
          <w:rFonts w:ascii="Segoe UI" w:hAnsi="Segoe UI" w:cs="Segoe UI"/>
        </w:rPr>
        <w:t xml:space="preserve"> representado en la </w:t>
      </w:r>
      <w:r w:rsidR="00A1324F" w:rsidRPr="00E17C10">
        <w:rPr>
          <w:rFonts w:ascii="Segoe UI" w:hAnsi="Segoe UI" w:cs="Segoe UI"/>
          <w:b/>
          <w:bCs/>
          <w:i/>
          <w:iCs/>
        </w:rPr>
        <w:t>Ilustración 37</w:t>
      </w:r>
      <w:r w:rsidR="00A1324F" w:rsidRPr="00E17C10">
        <w:rPr>
          <w:rFonts w:ascii="Segoe UI" w:hAnsi="Segoe UI" w:cs="Segoe UI"/>
        </w:rPr>
        <w:t>,</w:t>
      </w:r>
      <w:r w:rsidRPr="00E17C10">
        <w:rPr>
          <w:rFonts w:ascii="Segoe UI" w:hAnsi="Segoe UI" w:cs="Segoe UI"/>
        </w:rPr>
        <w:t xml:space="preserve"> encuentra</w:t>
      </w:r>
      <w:r>
        <w:rPr>
          <w:rFonts w:ascii="Segoe UI" w:hAnsi="Segoe UI" w:cs="Segoe UI"/>
        </w:rPr>
        <w:t xml:space="preserve"> diferencias significativas entre las varianzas </w:t>
      </w:r>
      <w:r w:rsidR="00366293">
        <w:rPr>
          <w:rFonts w:ascii="Segoe UI" w:hAnsi="Segoe UI" w:cs="Segoe UI"/>
        </w:rPr>
        <w:t>de</w:t>
      </w:r>
      <w:r>
        <w:rPr>
          <w:rFonts w:ascii="Segoe UI" w:hAnsi="Segoe UI" w:cs="Segoe UI"/>
        </w:rPr>
        <w:t xml:space="preserve"> las localidades de la ciudad y a partir del valor de “Fisher”, se considera la </w:t>
      </w:r>
      <w:r w:rsidR="00972A98">
        <w:rPr>
          <w:rFonts w:ascii="Segoe UI" w:hAnsi="Segoe UI" w:cs="Segoe UI"/>
        </w:rPr>
        <w:t>opción</w:t>
      </w:r>
      <w:r w:rsidR="00290252">
        <w:rPr>
          <w:rFonts w:ascii="Segoe UI" w:hAnsi="Segoe UI" w:cs="Segoe UI"/>
        </w:rPr>
        <w:t xml:space="preserve"> a priori</w:t>
      </w:r>
      <w:r>
        <w:rPr>
          <w:rFonts w:ascii="Segoe UI" w:hAnsi="Segoe UI" w:cs="Segoe UI"/>
        </w:rPr>
        <w:t xml:space="preserve"> de seleccionar como indicador explicativo</w:t>
      </w:r>
      <w:r w:rsidR="00366293">
        <w:rPr>
          <w:rFonts w:ascii="Segoe UI" w:hAnsi="Segoe UI" w:cs="Segoe UI"/>
        </w:rPr>
        <w:t xml:space="preserve"> </w:t>
      </w:r>
      <w:r w:rsidR="005725C8">
        <w:rPr>
          <w:rFonts w:ascii="Segoe UI" w:hAnsi="Segoe UI" w:cs="Segoe UI"/>
        </w:rPr>
        <w:t xml:space="preserve">la aproximación </w:t>
      </w:r>
      <w:r w:rsidR="00290252">
        <w:rPr>
          <w:rFonts w:ascii="Segoe UI" w:hAnsi="Segoe UI" w:cs="Segoe UI"/>
        </w:rPr>
        <w:t>operación</w:t>
      </w:r>
      <w:r>
        <w:rPr>
          <w:rFonts w:ascii="Segoe UI" w:hAnsi="Segoe UI" w:cs="Segoe UI"/>
        </w:rPr>
        <w:t xml:space="preserve"> </w:t>
      </w:r>
      <w:r w:rsidR="00290252">
        <w:rPr>
          <w:rFonts w:ascii="Segoe UI" w:hAnsi="Segoe UI" w:cs="Segoe UI"/>
        </w:rPr>
        <w:t>“</w:t>
      </w:r>
      <w:r>
        <w:rPr>
          <w:rFonts w:ascii="Segoe UI" w:hAnsi="Segoe UI" w:cs="Segoe UI"/>
        </w:rPr>
        <w:t>fracción</w:t>
      </w:r>
      <w:r w:rsidR="00290252">
        <w:rPr>
          <w:rFonts w:ascii="Segoe UI" w:hAnsi="Segoe UI" w:cs="Segoe UI"/>
        </w:rPr>
        <w:t>”</w:t>
      </w:r>
      <w:r w:rsidR="005725C8">
        <w:rPr>
          <w:rFonts w:ascii="Segoe UI" w:hAnsi="Segoe UI" w:cs="Segoe UI"/>
        </w:rPr>
        <w:t xml:space="preserve">, </w:t>
      </w:r>
      <w:r>
        <w:rPr>
          <w:rFonts w:ascii="Segoe UI" w:hAnsi="Segoe UI" w:cs="Segoe UI"/>
        </w:rPr>
        <w:t>debido a que su “F-Value” es inferior a la operación del “diferencial” comparado con la aproximación de la operación “resta”.</w:t>
      </w:r>
    </w:p>
    <w:p w14:paraId="68A822E9" w14:textId="3AC121B1" w:rsidR="0047462D" w:rsidRDefault="001A3202" w:rsidP="00845835">
      <w:pPr>
        <w:jc w:val="both"/>
        <w:rPr>
          <w:rFonts w:ascii="Segoe UI" w:hAnsi="Segoe UI" w:cs="Segoe UI"/>
        </w:rPr>
      </w:pPr>
      <w:r>
        <w:rPr>
          <w:rFonts w:ascii="Segoe UI" w:hAnsi="Segoe UI" w:cs="Segoe UI"/>
        </w:rPr>
        <w:t>S</w:t>
      </w:r>
      <w:r w:rsidR="004D57CA">
        <w:rPr>
          <w:rFonts w:ascii="Segoe UI" w:hAnsi="Segoe UI" w:cs="Segoe UI"/>
        </w:rPr>
        <w:t>e procede a explicar bajo un</w:t>
      </w:r>
      <w:r>
        <w:rPr>
          <w:rFonts w:ascii="Segoe UI" w:hAnsi="Segoe UI" w:cs="Segoe UI"/>
        </w:rPr>
        <w:t xml:space="preserve"> análisis factorial exploratorio,</w:t>
      </w:r>
      <w:r w:rsidR="004D57CA">
        <w:rPr>
          <w:rFonts w:ascii="Segoe UI" w:hAnsi="Segoe UI" w:cs="Segoe UI"/>
        </w:rPr>
        <w:t xml:space="preserve"> la relación de las variables observadas con unas posibles variables latentes</w:t>
      </w:r>
      <w:r>
        <w:rPr>
          <w:rFonts w:ascii="Segoe UI" w:hAnsi="Segoe UI" w:cs="Segoe UI"/>
        </w:rPr>
        <w:t xml:space="preserve"> (factores)</w:t>
      </w:r>
      <w:r w:rsidR="004D57CA">
        <w:rPr>
          <w:rFonts w:ascii="Segoe UI" w:hAnsi="Segoe UI" w:cs="Segoe UI"/>
        </w:rPr>
        <w:t xml:space="preserve"> que permitan ponderar cada aproximación de acuerdo a sus condiciones</w:t>
      </w:r>
      <w:r>
        <w:rPr>
          <w:rFonts w:ascii="Segoe UI" w:hAnsi="Segoe UI" w:cs="Segoe UI"/>
        </w:rPr>
        <w:t xml:space="preserve"> factoriales</w:t>
      </w:r>
      <w:r w:rsidR="0047462D">
        <w:rPr>
          <w:rFonts w:ascii="Segoe UI" w:hAnsi="Segoe UI" w:cs="Segoe UI"/>
        </w:rPr>
        <w:t>, teniendo en cuenta las variables discriminadas para este indicador</w:t>
      </w:r>
      <w:r>
        <w:rPr>
          <w:rFonts w:ascii="Segoe UI" w:hAnsi="Segoe UI" w:cs="Segoe UI"/>
        </w:rPr>
        <w:t xml:space="preserve"> para posteriormente emplear</w:t>
      </w:r>
      <w:r w:rsidR="00943904">
        <w:rPr>
          <w:rFonts w:ascii="Segoe UI" w:hAnsi="Segoe UI" w:cs="Segoe UI"/>
        </w:rPr>
        <w:t xml:space="preserve"> </w:t>
      </w:r>
      <w:r>
        <w:rPr>
          <w:rFonts w:ascii="Segoe UI" w:hAnsi="Segoe UI" w:cs="Segoe UI"/>
        </w:rPr>
        <w:t xml:space="preserve">el Análisis Categórico y Geoestadístico del indicador </w:t>
      </w:r>
      <w:r w:rsidR="004A68D1">
        <w:rPr>
          <w:rFonts w:ascii="Segoe UI" w:hAnsi="Segoe UI" w:cs="Segoe UI"/>
        </w:rPr>
        <w:t>a considerar.</w:t>
      </w:r>
    </w:p>
    <w:p w14:paraId="6782FE28" w14:textId="275D40B0" w:rsidR="002F2A38" w:rsidRDefault="002F2A38" w:rsidP="00845835">
      <w:pPr>
        <w:jc w:val="both"/>
        <w:rPr>
          <w:rFonts w:ascii="Segoe UI" w:hAnsi="Segoe UI" w:cs="Segoe UI"/>
        </w:rPr>
      </w:pPr>
    </w:p>
    <w:p w14:paraId="42AD7652" w14:textId="6A9EEA7C" w:rsidR="00183767" w:rsidRPr="002F2A38" w:rsidRDefault="00183767" w:rsidP="00845835">
      <w:pPr>
        <w:jc w:val="both"/>
        <w:rPr>
          <w:rFonts w:ascii="Segoe UI" w:hAnsi="Segoe UI" w:cs="Segoe UI"/>
          <w:b/>
          <w:bCs/>
        </w:rPr>
      </w:pPr>
      <w:r w:rsidRPr="00E17C10">
        <w:rPr>
          <w:rFonts w:ascii="Segoe UI" w:hAnsi="Segoe UI" w:cs="Segoe UI"/>
          <w:b/>
          <w:bCs/>
          <w:highlight w:val="green"/>
        </w:rPr>
        <w:t>Análisis factorial exploratorio:</w:t>
      </w:r>
      <w:r w:rsidR="003125E9" w:rsidRPr="00E17C10">
        <w:rPr>
          <w:rFonts w:ascii="Segoe UI" w:hAnsi="Segoe UI" w:cs="Segoe UI"/>
          <w:b/>
          <w:bCs/>
          <w:highlight w:val="green"/>
        </w:rPr>
        <w:t xml:space="preserve"> (AFE)</w:t>
      </w:r>
    </w:p>
    <w:p w14:paraId="13A0F26C" w14:textId="4037D0E7" w:rsidR="00183767" w:rsidRPr="002F2A38" w:rsidRDefault="00183767" w:rsidP="00845835">
      <w:pPr>
        <w:jc w:val="both"/>
        <w:rPr>
          <w:rFonts w:ascii="Segoe UI" w:hAnsi="Segoe UI" w:cs="Segoe UI"/>
        </w:rPr>
      </w:pPr>
      <w:r w:rsidRPr="002F2A38">
        <w:rPr>
          <w:rFonts w:ascii="Segoe UI" w:hAnsi="Segoe UI" w:cs="Segoe UI"/>
        </w:rPr>
        <w:t xml:space="preserve">El análisis factorial exploratorio es una técnica </w:t>
      </w:r>
      <w:r w:rsidR="001713E5" w:rsidRPr="002F2A38">
        <w:rPr>
          <w:rFonts w:ascii="Segoe UI" w:hAnsi="Segoe UI" w:cs="Segoe UI"/>
        </w:rPr>
        <w:t>multi</w:t>
      </w:r>
      <w:r w:rsidR="001713E5">
        <w:rPr>
          <w:rFonts w:ascii="Segoe UI" w:hAnsi="Segoe UI" w:cs="Segoe UI"/>
        </w:rPr>
        <w:t>v</w:t>
      </w:r>
      <w:r w:rsidR="00E17C10">
        <w:rPr>
          <w:rFonts w:ascii="Segoe UI" w:hAnsi="Segoe UI" w:cs="Segoe UI"/>
        </w:rPr>
        <w:t>ariante</w:t>
      </w:r>
      <w:r w:rsidRPr="002F2A38">
        <w:rPr>
          <w:rFonts w:ascii="Segoe UI" w:hAnsi="Segoe UI" w:cs="Segoe UI"/>
        </w:rPr>
        <w:t xml:space="preserve"> de in</w:t>
      </w:r>
      <w:r>
        <w:rPr>
          <w:rFonts w:ascii="Segoe UI" w:hAnsi="Segoe UI" w:cs="Segoe UI"/>
        </w:rPr>
        <w:t>ter-</w:t>
      </w:r>
      <w:r w:rsidRPr="002F2A38">
        <w:rPr>
          <w:rFonts w:ascii="Segoe UI" w:hAnsi="Segoe UI" w:cs="Segoe UI"/>
        </w:rPr>
        <w:t>dependencia de los datos aplicadas a las correlaciones de las variables métricas, los factores buscan explicar la relación entre variables latentes con respecto a las variables observadas.</w:t>
      </w:r>
    </w:p>
    <w:p w14:paraId="2080C96A" w14:textId="1AC82EDC" w:rsidR="00183767" w:rsidRDefault="00183767" w:rsidP="00845835">
      <w:pPr>
        <w:jc w:val="both"/>
        <w:rPr>
          <w:rFonts w:ascii="Segoe UI" w:hAnsi="Segoe UI" w:cs="Segoe UI"/>
        </w:rPr>
      </w:pPr>
      <w:r w:rsidRPr="002F2A38">
        <w:rPr>
          <w:rFonts w:ascii="Segoe UI" w:hAnsi="Segoe UI" w:cs="Segoe UI"/>
        </w:rPr>
        <w:t>Debido a que el comportamiento esta sujeto a cambios drásticos en la composición de los datos</w:t>
      </w:r>
      <w:r w:rsidR="007F62F1">
        <w:rPr>
          <w:rFonts w:ascii="Segoe UI" w:hAnsi="Segoe UI" w:cs="Segoe UI"/>
        </w:rPr>
        <w:t xml:space="preserve"> </w:t>
      </w:r>
      <w:r w:rsidRPr="002F2A38">
        <w:rPr>
          <w:rFonts w:ascii="Segoe UI" w:hAnsi="Segoe UI" w:cs="Segoe UI"/>
        </w:rPr>
        <w:t>referido de forma más clara a la fuente de extracción de los datos, se incorpora un termino de error o residuo que buscar integrar parte del comportamiento de las variables latentes por factores en función de la variancia especifica, varianza residual o especificidad. En este análisis factorial exploratorio, se busca realizar agrupaciones de variables en indicadores (variables latentes) que permitan explicar de acuerdo a los datos de cada variable observada la correlación reciproca en factores que reflejan de acuerdo a las distancias de estadísticos con patrones similares</w:t>
      </w:r>
      <w:r>
        <w:rPr>
          <w:rFonts w:ascii="Segoe UI" w:hAnsi="Segoe UI" w:cs="Segoe UI"/>
        </w:rPr>
        <w:t>.</w:t>
      </w:r>
    </w:p>
    <w:p w14:paraId="07BBB97C" w14:textId="77777777" w:rsidR="00183767" w:rsidRDefault="00183767" w:rsidP="00845835">
      <w:pPr>
        <w:jc w:val="both"/>
        <w:rPr>
          <w:rFonts w:ascii="Segoe UI" w:hAnsi="Segoe UI" w:cs="Segoe UI"/>
        </w:rPr>
      </w:pPr>
      <w:r>
        <w:rPr>
          <w:rFonts w:ascii="Segoe UI" w:hAnsi="Segoe UI" w:cs="Segoe UI"/>
        </w:rPr>
        <w:t>La secuencia de aplicación de este análisis factorial exploratorio se presenta a continuación:</w:t>
      </w:r>
    </w:p>
    <w:p w14:paraId="41C8A58B" w14:textId="001A5CC6" w:rsidR="001C263A" w:rsidRDefault="001C263A" w:rsidP="00533952">
      <w:pPr>
        <w:pStyle w:val="Descripcin"/>
      </w:pPr>
      <w:r>
        <w:lastRenderedPageBreak/>
        <w:t xml:space="preserve">Esquema </w:t>
      </w:r>
      <w:r>
        <w:fldChar w:fldCharType="begin"/>
      </w:r>
      <w:r>
        <w:instrText xml:space="preserve"> SEQ Esquema \* ARABIC </w:instrText>
      </w:r>
      <w:r>
        <w:fldChar w:fldCharType="separate"/>
      </w:r>
      <w:r>
        <w:rPr>
          <w:noProof/>
        </w:rPr>
        <w:t>1</w:t>
      </w:r>
      <w:r>
        <w:fldChar w:fldCharType="end"/>
      </w:r>
      <w:r>
        <w:t xml:space="preserve">. </w:t>
      </w:r>
      <w:r w:rsidRPr="00921D35">
        <w:t>Metodología del Análisis Factorial Exploratorio</w:t>
      </w:r>
    </w:p>
    <w:p w14:paraId="47C77295" w14:textId="340A18B1" w:rsidR="00183767" w:rsidRDefault="00183767" w:rsidP="001713E5">
      <w:pPr>
        <w:jc w:val="center"/>
        <w:rPr>
          <w:rFonts w:ascii="Segoe UI" w:hAnsi="Segoe UI" w:cs="Segoe UI"/>
        </w:rPr>
      </w:pPr>
      <w:r>
        <w:rPr>
          <w:rFonts w:ascii="Segoe UI" w:hAnsi="Segoe UI" w:cs="Segoe UI"/>
          <w:noProof/>
        </w:rPr>
        <w:drawing>
          <wp:inline distT="0" distB="0" distL="0" distR="0" wp14:anchorId="5DFB69CB" wp14:editId="580D9886">
            <wp:extent cx="4774367" cy="3549176"/>
            <wp:effectExtent l="0" t="0" r="1270" b="0"/>
            <wp:docPr id="149" name="Imagen 1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Diagrama&#10;&#10;Descripción generada automáticamente"/>
                    <pic:cNvPicPr/>
                  </pic:nvPicPr>
                  <pic:blipFill>
                    <a:blip r:embed="rId187"/>
                    <a:stretch>
                      <a:fillRect/>
                    </a:stretch>
                  </pic:blipFill>
                  <pic:spPr>
                    <a:xfrm>
                      <a:off x="0" y="0"/>
                      <a:ext cx="4784659" cy="3556827"/>
                    </a:xfrm>
                    <a:prstGeom prst="rect">
                      <a:avLst/>
                    </a:prstGeom>
                  </pic:spPr>
                </pic:pic>
              </a:graphicData>
            </a:graphic>
          </wp:inline>
        </w:drawing>
      </w:r>
    </w:p>
    <w:p w14:paraId="092524AB" w14:textId="0E25DDF5" w:rsidR="001713E5" w:rsidRPr="00581172" w:rsidRDefault="001713E5" w:rsidP="001713E5">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draw.io,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02621DFD" w14:textId="77777777" w:rsidR="001713E5" w:rsidRPr="001713E5" w:rsidRDefault="001713E5" w:rsidP="001713E5">
      <w:pPr>
        <w:jc w:val="center"/>
        <w:rPr>
          <w:rFonts w:ascii="Segoe UI" w:hAnsi="Segoe UI" w:cs="Segoe UI"/>
          <w:lang w:val="es-ES_tradnl"/>
        </w:rPr>
      </w:pPr>
    </w:p>
    <w:p w14:paraId="4983A23C" w14:textId="34F9155F" w:rsidR="00183767" w:rsidRDefault="00183767" w:rsidP="00845835">
      <w:pPr>
        <w:jc w:val="both"/>
        <w:rPr>
          <w:rFonts w:ascii="Segoe UI" w:hAnsi="Segoe UI" w:cs="Segoe UI"/>
        </w:rPr>
      </w:pPr>
      <w:r>
        <w:rPr>
          <w:rFonts w:ascii="Segoe UI" w:hAnsi="Segoe UI" w:cs="Segoe UI"/>
        </w:rPr>
        <w:t>Partiendo del desarrollo desde la creación de matriz de correlaciones</w:t>
      </w:r>
      <w:r w:rsidR="00F57EA9">
        <w:rPr>
          <w:rFonts w:ascii="Segoe UI" w:hAnsi="Segoe UI" w:cs="Segoe UI"/>
        </w:rPr>
        <w:t>,</w:t>
      </w:r>
      <w:r w:rsidR="00F61694">
        <w:rPr>
          <w:rFonts w:ascii="Segoe UI" w:hAnsi="Segoe UI" w:cs="Segoe UI"/>
        </w:rPr>
        <w:t xml:space="preserve"> se </w:t>
      </w:r>
      <w:r>
        <w:rPr>
          <w:rFonts w:ascii="Segoe UI" w:hAnsi="Segoe UI" w:cs="Segoe UI"/>
        </w:rPr>
        <w:t>presenta</w:t>
      </w:r>
      <w:r w:rsidR="00F61694">
        <w:rPr>
          <w:rFonts w:ascii="Segoe UI" w:hAnsi="Segoe UI" w:cs="Segoe UI"/>
        </w:rPr>
        <w:t>n</w:t>
      </w:r>
      <w:r>
        <w:rPr>
          <w:rFonts w:ascii="Segoe UI" w:hAnsi="Segoe UI" w:cs="Segoe UI"/>
        </w:rPr>
        <w:t xml:space="preserve"> los siguientes resultados:</w:t>
      </w:r>
    </w:p>
    <w:p w14:paraId="00C25B03" w14:textId="7B670D19" w:rsidR="004102F1" w:rsidRDefault="004102F1" w:rsidP="00533952">
      <w:pPr>
        <w:pStyle w:val="Descripcin"/>
      </w:pPr>
      <w:bookmarkStart w:id="133" w:name="_Toc90891430"/>
      <w:r w:rsidRPr="004102F1">
        <w:rPr>
          <w:noProof/>
        </w:rPr>
        <w:drawing>
          <wp:anchor distT="0" distB="0" distL="114300" distR="114300" simplePos="0" relativeHeight="252060672" behindDoc="0" locked="0" layoutInCell="1" allowOverlap="1" wp14:anchorId="5661AFCB" wp14:editId="6AAD3C9C">
            <wp:simplePos x="0" y="0"/>
            <wp:positionH relativeFrom="column">
              <wp:posOffset>-382863</wp:posOffset>
            </wp:positionH>
            <wp:positionV relativeFrom="paragraph">
              <wp:posOffset>354965</wp:posOffset>
            </wp:positionV>
            <wp:extent cx="3728545" cy="2300990"/>
            <wp:effectExtent l="0" t="0" r="5715" b="0"/>
            <wp:wrapSquare wrapText="bothSides"/>
            <wp:docPr id="600" name="Imagen 60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n 600" descr="Gráfico, Gráfico de dispersión&#10;&#10;Descripción generada automáticamente"/>
                    <pic:cNvPicPr/>
                  </pic:nvPicPr>
                  <pic:blipFill>
                    <a:blip r:embed="rId188"/>
                    <a:stretch>
                      <a:fillRect/>
                    </a:stretch>
                  </pic:blipFill>
                  <pic:spPr>
                    <a:xfrm>
                      <a:off x="0" y="0"/>
                      <a:ext cx="3728545" cy="2300990"/>
                    </a:xfrm>
                    <a:prstGeom prst="rect">
                      <a:avLst/>
                    </a:prstGeom>
                  </pic:spPr>
                </pic:pic>
              </a:graphicData>
            </a:graphic>
            <wp14:sizeRelH relativeFrom="page">
              <wp14:pctWidth>0</wp14:pctWidth>
            </wp14:sizeRelH>
            <wp14:sizeRelV relativeFrom="page">
              <wp14:pctHeight>0</wp14:pctHeight>
            </wp14:sizeRelV>
          </wp:anchor>
        </w:drawing>
      </w:r>
      <w:r>
        <w:t xml:space="preserve">Gráfico </w:t>
      </w:r>
      <w:r>
        <w:fldChar w:fldCharType="begin"/>
      </w:r>
      <w:r>
        <w:instrText xml:space="preserve"> SEQ Gráfico \* ARABIC </w:instrText>
      </w:r>
      <w:r>
        <w:fldChar w:fldCharType="separate"/>
      </w:r>
      <w:r w:rsidR="00246A68">
        <w:rPr>
          <w:noProof/>
        </w:rPr>
        <w:t>24</w:t>
      </w:r>
      <w:r>
        <w:fldChar w:fldCharType="end"/>
      </w:r>
      <w:r>
        <w:t>. Matriz de correlaciones de las variables afines al indicador DH.</w:t>
      </w:r>
      <w:bookmarkEnd w:id="133"/>
    </w:p>
    <w:p w14:paraId="39B7DF39" w14:textId="56841050" w:rsidR="00183767" w:rsidRDefault="00836445" w:rsidP="00845835">
      <w:pPr>
        <w:jc w:val="both"/>
        <w:rPr>
          <w:rFonts w:ascii="Segoe UI" w:hAnsi="Segoe UI" w:cs="Segoe UI"/>
        </w:rPr>
      </w:pPr>
      <w:r>
        <w:rPr>
          <w:rFonts w:ascii="Segoe UI" w:hAnsi="Segoe UI" w:cs="Segoe UI"/>
        </w:rPr>
        <w:t xml:space="preserve">Existen </w:t>
      </w:r>
      <w:r w:rsidR="00183767">
        <w:rPr>
          <w:rFonts w:ascii="Segoe UI" w:hAnsi="Segoe UI" w:cs="Segoe UI"/>
        </w:rPr>
        <w:t xml:space="preserve">clústeres dentro de la matriz de correlación, </w:t>
      </w:r>
      <w:r w:rsidR="00EE6726">
        <w:rPr>
          <w:rFonts w:ascii="Segoe UI" w:hAnsi="Segoe UI" w:cs="Segoe UI"/>
        </w:rPr>
        <w:t>para</w:t>
      </w:r>
      <w:r w:rsidR="00183767">
        <w:rPr>
          <w:rFonts w:ascii="Segoe UI" w:hAnsi="Segoe UI" w:cs="Segoe UI"/>
        </w:rPr>
        <w:t xml:space="preserve"> las mayores correlaciones </w:t>
      </w:r>
      <w:r w:rsidR="00EE6726">
        <w:rPr>
          <w:rFonts w:ascii="Segoe UI" w:hAnsi="Segoe UI" w:cs="Segoe UI"/>
        </w:rPr>
        <w:t>presentadas</w:t>
      </w:r>
      <w:r w:rsidR="00183767">
        <w:rPr>
          <w:rFonts w:ascii="Segoe UI" w:hAnsi="Segoe UI" w:cs="Segoe UI"/>
        </w:rPr>
        <w:t xml:space="preserve"> </w:t>
      </w:r>
      <w:r w:rsidR="00EE6726">
        <w:rPr>
          <w:rFonts w:ascii="Segoe UI" w:hAnsi="Segoe UI" w:cs="Segoe UI"/>
        </w:rPr>
        <w:t>corresponden a</w:t>
      </w:r>
      <w:r w:rsidR="00183767">
        <w:rPr>
          <w:rFonts w:ascii="Segoe UI" w:hAnsi="Segoe UI" w:cs="Segoe UI"/>
        </w:rPr>
        <w:t xml:space="preserve"> las variables </w:t>
      </w:r>
      <w:r w:rsidR="00937862">
        <w:rPr>
          <w:rFonts w:ascii="Segoe UI" w:hAnsi="Segoe UI" w:cs="Segoe UI"/>
        </w:rPr>
        <w:t>de</w:t>
      </w:r>
      <w:r w:rsidR="00183767">
        <w:rPr>
          <w:rFonts w:ascii="Segoe UI" w:hAnsi="Segoe UI" w:cs="Segoe UI"/>
        </w:rPr>
        <w:t xml:space="preserve"> tipo de ocupación que varían para las viviendas ocupadas con personas presentas, las cantidades de hogares, el conteo de viviendas, conteo de viviendas de tipo apartamento y la variable del déficit absoluto bajo la aproximación operacional de resta.</w:t>
      </w:r>
    </w:p>
    <w:p w14:paraId="57DD247F" w14:textId="5CF858C3" w:rsidR="003125E9" w:rsidRDefault="003125E9" w:rsidP="00845835">
      <w:pPr>
        <w:jc w:val="both"/>
        <w:rPr>
          <w:rFonts w:ascii="Segoe UI" w:hAnsi="Segoe UI" w:cs="Segoe UI"/>
        </w:rPr>
      </w:pPr>
      <w:r>
        <w:rPr>
          <w:rFonts w:ascii="Segoe UI" w:hAnsi="Segoe UI" w:cs="Segoe UI"/>
        </w:rPr>
        <w:t xml:space="preserve">Aplicando </w:t>
      </w:r>
      <w:r w:rsidR="00A422DE">
        <w:rPr>
          <w:rFonts w:ascii="Segoe UI" w:hAnsi="Segoe UI" w:cs="Segoe UI"/>
        </w:rPr>
        <w:t xml:space="preserve">el </w:t>
      </w:r>
      <w:r>
        <w:rPr>
          <w:rFonts w:ascii="Segoe UI" w:hAnsi="Segoe UI" w:cs="Segoe UI"/>
        </w:rPr>
        <w:t xml:space="preserve">test de correlación </w:t>
      </w:r>
      <w:r w:rsidR="00A422DE">
        <w:rPr>
          <w:rFonts w:ascii="Segoe UI" w:hAnsi="Segoe UI" w:cs="Segoe UI"/>
        </w:rPr>
        <w:t xml:space="preserve">presentado en la </w:t>
      </w:r>
      <w:r w:rsidR="00A422DE" w:rsidRPr="00A422DE">
        <w:rPr>
          <w:rFonts w:ascii="Segoe UI" w:hAnsi="Segoe UI" w:cs="Segoe UI"/>
          <w:b/>
          <w:bCs/>
          <w:i/>
          <w:iCs/>
        </w:rPr>
        <w:t>Tabla 23</w:t>
      </w:r>
      <w:r w:rsidR="00A422DE">
        <w:rPr>
          <w:rFonts w:ascii="Segoe UI" w:hAnsi="Segoe UI" w:cs="Segoe UI"/>
        </w:rPr>
        <w:t xml:space="preserve">, </w:t>
      </w:r>
      <w:r>
        <w:rPr>
          <w:rFonts w:ascii="Segoe UI" w:hAnsi="Segoe UI" w:cs="Segoe UI"/>
        </w:rPr>
        <w:t xml:space="preserve">es posible </w:t>
      </w:r>
      <w:r>
        <w:rPr>
          <w:rFonts w:ascii="Segoe UI" w:hAnsi="Segoe UI" w:cs="Segoe UI"/>
        </w:rPr>
        <w:lastRenderedPageBreak/>
        <w:t>conocer la incidencia de esta medida estadística con forme a los datos observados,</w:t>
      </w:r>
      <w:r w:rsidR="00431465">
        <w:rPr>
          <w:rFonts w:ascii="Segoe UI" w:hAnsi="Segoe UI" w:cs="Segoe UI"/>
        </w:rPr>
        <w:t xml:space="preserve"> respectivamente:</w:t>
      </w:r>
    </w:p>
    <w:p w14:paraId="7525E0F4" w14:textId="4750C0F2" w:rsidR="00DA6835" w:rsidRDefault="00DA6835" w:rsidP="00533952">
      <w:pPr>
        <w:pStyle w:val="Descripcin"/>
      </w:pPr>
      <w:bookmarkStart w:id="134" w:name="_Toc90891378"/>
      <w:r>
        <w:t xml:space="preserve">Tabla </w:t>
      </w:r>
      <w:r>
        <w:fldChar w:fldCharType="begin"/>
      </w:r>
      <w:r>
        <w:instrText xml:space="preserve"> SEQ Tabla \* ARABIC </w:instrText>
      </w:r>
      <w:r>
        <w:fldChar w:fldCharType="separate"/>
      </w:r>
      <w:r w:rsidR="007D2020">
        <w:rPr>
          <w:noProof/>
        </w:rPr>
        <w:t>23</w:t>
      </w:r>
      <w:r>
        <w:fldChar w:fldCharType="end"/>
      </w:r>
      <w:r>
        <w:t xml:space="preserve">. </w:t>
      </w:r>
      <w:r w:rsidRPr="003366E4">
        <w:t>Pruebas de Hipótesis de la medición de correlación global.</w:t>
      </w:r>
      <w:bookmarkEnd w:id="134"/>
    </w:p>
    <w:p w14:paraId="09BB2C71" w14:textId="156F97F9" w:rsidR="003125E9" w:rsidRDefault="00863A78" w:rsidP="0032408E">
      <w:pPr>
        <w:jc w:val="center"/>
        <w:rPr>
          <w:rFonts w:ascii="Segoe UI" w:hAnsi="Segoe UI" w:cs="Segoe UI"/>
        </w:rPr>
      </w:pP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r>
          <w:rPr>
            <w:rFonts w:ascii="Cambria Math" w:hAnsi="Cambria Math" w:cs="Segoe UI"/>
          </w:rPr>
          <m:t>:variable→Correlación= 0</m:t>
        </m:r>
      </m:oMath>
      <w:r w:rsidR="003125E9" w:rsidRPr="003125E9">
        <w:rPr>
          <w:rFonts w:ascii="Segoe UI" w:hAnsi="Segoe UI" w:cs="Segoe UI"/>
        </w:rPr>
        <w:t xml:space="preserve"> </w:t>
      </w:r>
      <w:r w:rsidR="003125E9">
        <w:rPr>
          <w:rFonts w:ascii="Segoe UI" w:hAnsi="Segoe UI" w:cs="Segoe UI"/>
        </w:rPr>
        <w:t>;</w:t>
      </w:r>
      <w:r w:rsidR="003125E9" w:rsidRPr="003125E9">
        <w:rPr>
          <w:rFonts w:ascii="Segoe UI" w:hAnsi="Segoe UI" w:cs="Segoe UI"/>
        </w:rPr>
        <w:t>(</w:t>
      </w:r>
      <w:r w:rsidR="003125E9">
        <w:rPr>
          <w:rFonts w:ascii="Segoe UI" w:hAnsi="Segoe UI" w:cs="Segoe UI"/>
        </w:rPr>
        <w:t xml:space="preserve">Indica que no </w:t>
      </w:r>
      <w:r w:rsidR="003125E9" w:rsidRPr="003125E9">
        <w:rPr>
          <w:rFonts w:ascii="Segoe UI" w:hAnsi="Segoe UI" w:cs="Segoe UI"/>
        </w:rPr>
        <w:t>existe correlación)</w:t>
      </w:r>
    </w:p>
    <w:p w14:paraId="5EE6F018" w14:textId="37A03BFC" w:rsidR="003125E9" w:rsidRPr="003125E9" w:rsidRDefault="00863A78" w:rsidP="0032408E">
      <w:pPr>
        <w:jc w:val="center"/>
        <w:rPr>
          <w:rFonts w:ascii="Segoe UI" w:hAnsi="Segoe UI" w:cs="Segoe UI"/>
        </w:rPr>
      </w:pP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1</m:t>
            </m:r>
          </m:sub>
        </m:sSub>
        <m:r>
          <w:rPr>
            <w:rFonts w:ascii="Cambria Math" w:hAnsi="Cambria Math" w:cs="Segoe UI"/>
          </w:rPr>
          <m:t>:variable→Correlación≠ 0</m:t>
        </m:r>
      </m:oMath>
      <w:r w:rsidR="003125E9">
        <w:rPr>
          <w:rFonts w:ascii="Segoe UI" w:hAnsi="Segoe UI" w:cs="Segoe UI"/>
        </w:rPr>
        <w:t xml:space="preserve"> ; </w:t>
      </w:r>
      <w:r w:rsidR="003125E9" w:rsidRPr="003125E9">
        <w:rPr>
          <w:rFonts w:ascii="Segoe UI" w:hAnsi="Segoe UI" w:cs="Segoe UI"/>
        </w:rPr>
        <w:t>(</w:t>
      </w:r>
      <w:r w:rsidR="003125E9">
        <w:rPr>
          <w:rFonts w:ascii="Segoe UI" w:hAnsi="Segoe UI" w:cs="Segoe UI"/>
        </w:rPr>
        <w:t>Indica que s</w:t>
      </w:r>
      <w:r w:rsidR="003125E9" w:rsidRPr="003125E9">
        <w:rPr>
          <w:rFonts w:ascii="Segoe UI" w:hAnsi="Segoe UI" w:cs="Segoe UI"/>
        </w:rPr>
        <w:t>i existe algún tipo de correlación)</w:t>
      </w:r>
    </w:p>
    <w:p w14:paraId="01FDD73F" w14:textId="40E6E68B" w:rsidR="003125E9" w:rsidRPr="003125E9" w:rsidRDefault="003125E9" w:rsidP="0032408E">
      <w:pPr>
        <w:jc w:val="center"/>
        <w:rPr>
          <w:rFonts w:ascii="Segoe UI" w:hAnsi="Segoe UI" w:cs="Segoe UI"/>
        </w:rPr>
      </w:pPr>
      <w:r w:rsidRPr="003125E9">
        <w:rPr>
          <w:rFonts w:ascii="Segoe UI" w:hAnsi="Segoe UI" w:cs="Segoe UI"/>
        </w:rPr>
        <w:t xml:space="preserve">Si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Pr="003125E9">
        <w:rPr>
          <w:rFonts w:ascii="Segoe UI" w:hAnsi="Segoe UI" w:cs="Segoe UI"/>
        </w:rPr>
        <w:t xml:space="preserve"> es aceptada, no existe suficiente argumento para explicar AFE.</w:t>
      </w:r>
    </w:p>
    <w:p w14:paraId="28748BA9" w14:textId="5D119307" w:rsidR="00554149" w:rsidRDefault="003125E9" w:rsidP="0032408E">
      <w:pPr>
        <w:jc w:val="center"/>
        <w:rPr>
          <w:rFonts w:ascii="Segoe UI" w:hAnsi="Segoe UI" w:cs="Segoe UI"/>
        </w:rPr>
      </w:pPr>
      <w:r w:rsidRPr="003125E9">
        <w:rPr>
          <w:rFonts w:ascii="Segoe UI" w:hAnsi="Segoe UI" w:cs="Segoe UI"/>
        </w:rPr>
        <w:t xml:space="preserve">Si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Pr="003125E9">
        <w:rPr>
          <w:rFonts w:ascii="Segoe UI" w:hAnsi="Segoe UI" w:cs="Segoe UI"/>
        </w:rPr>
        <w:t>es rechazada, si ex</w:t>
      </w:r>
      <w:r>
        <w:rPr>
          <w:rFonts w:ascii="Segoe UI" w:hAnsi="Segoe UI" w:cs="Segoe UI"/>
        </w:rPr>
        <w:t>iste</w:t>
      </w:r>
      <w:r w:rsidRPr="003125E9">
        <w:rPr>
          <w:rFonts w:ascii="Segoe UI" w:hAnsi="Segoe UI" w:cs="Segoe UI"/>
        </w:rPr>
        <w:t xml:space="preserve"> suficiente argumento para aplicar AFE.</w:t>
      </w:r>
    </w:p>
    <w:p w14:paraId="064269DC" w14:textId="5FB87CBE" w:rsidR="0032408E" w:rsidRDefault="00EE7587" w:rsidP="0032408E">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064768" behindDoc="0" locked="0" layoutInCell="1" allowOverlap="1" wp14:anchorId="1EA902FC" wp14:editId="53FAC31B">
                <wp:simplePos x="0" y="0"/>
                <wp:positionH relativeFrom="column">
                  <wp:posOffset>3548177</wp:posOffset>
                </wp:positionH>
                <wp:positionV relativeFrom="paragraph">
                  <wp:posOffset>945541</wp:posOffset>
                </wp:positionV>
                <wp:extent cx="1723807" cy="263768"/>
                <wp:effectExtent l="18732" t="6668" r="9843" b="9842"/>
                <wp:wrapNone/>
                <wp:docPr id="603" name="Rectángulo 603"/>
                <wp:cNvGraphicFramePr/>
                <a:graphic xmlns:a="http://schemas.openxmlformats.org/drawingml/2006/main">
                  <a:graphicData uri="http://schemas.microsoft.com/office/word/2010/wordprocessingShape">
                    <wps:wsp>
                      <wps:cNvSpPr/>
                      <wps:spPr>
                        <a:xfrm rot="5400000">
                          <a:off x="0" y="0"/>
                          <a:ext cx="1723807" cy="263768"/>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059B0" id="Rectángulo 603" o:spid="_x0000_s1026" style="position:absolute;margin-left:279.4pt;margin-top:74.45pt;width:135.75pt;height:20.75pt;rotation:9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" filled="f" strokecolor="#943634 [2405]" strokeweight="2pt"/>
            </w:pict>
          </mc:Fallback>
        </mc:AlternateContent>
      </w:r>
      <w:r>
        <w:rPr>
          <w:rFonts w:ascii="Segoe UI" w:hAnsi="Segoe UI" w:cs="Segoe UI"/>
          <w:noProof/>
        </w:rPr>
        <mc:AlternateContent>
          <mc:Choice Requires="wps">
            <w:drawing>
              <wp:anchor distT="0" distB="0" distL="114300" distR="114300" simplePos="0" relativeHeight="252062720" behindDoc="0" locked="0" layoutInCell="1" allowOverlap="1" wp14:anchorId="746AAD2A" wp14:editId="5B69C607">
                <wp:simplePos x="0" y="0"/>
                <wp:positionH relativeFrom="column">
                  <wp:posOffset>1353</wp:posOffset>
                </wp:positionH>
                <wp:positionV relativeFrom="paragraph">
                  <wp:posOffset>1691369</wp:posOffset>
                </wp:positionV>
                <wp:extent cx="6223392" cy="138554"/>
                <wp:effectExtent l="12700" t="12700" r="12700" b="13970"/>
                <wp:wrapNone/>
                <wp:docPr id="602" name="Rectángulo 602"/>
                <wp:cNvGraphicFramePr/>
                <a:graphic xmlns:a="http://schemas.openxmlformats.org/drawingml/2006/main">
                  <a:graphicData uri="http://schemas.microsoft.com/office/word/2010/wordprocessingShape">
                    <wps:wsp>
                      <wps:cNvSpPr/>
                      <wps:spPr>
                        <a:xfrm>
                          <a:off x="0" y="0"/>
                          <a:ext cx="6223392" cy="138554"/>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887517" id="Rectángulo 602" o:spid="_x0000_s1026" style="position:absolute;margin-left:.1pt;margin-top:133.2pt;width:490.05pt;height:10.9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" filled="f" strokecolor="#943634 [2405]" strokeweight="2pt"/>
            </w:pict>
          </mc:Fallback>
        </mc:AlternateContent>
      </w:r>
      <w:r>
        <w:rPr>
          <w:rFonts w:ascii="Segoe UI" w:hAnsi="Segoe UI" w:cs="Segoe UI"/>
          <w:noProof/>
        </w:rPr>
        <w:drawing>
          <wp:inline distT="0" distB="0" distL="0" distR="0" wp14:anchorId="4ACBBD6E" wp14:editId="58F9FF63">
            <wp:extent cx="6332220" cy="1939290"/>
            <wp:effectExtent l="0" t="0" r="5080" b="3810"/>
            <wp:docPr id="601" name="Imagen 6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n 601" descr="Tabla&#10;&#10;Descripción generada automáticamente"/>
                    <pic:cNvPicPr/>
                  </pic:nvPicPr>
                  <pic:blipFill>
                    <a:blip r:embed="rId189"/>
                    <a:stretch>
                      <a:fillRect/>
                    </a:stretch>
                  </pic:blipFill>
                  <pic:spPr>
                    <a:xfrm>
                      <a:off x="0" y="0"/>
                      <a:ext cx="6332220" cy="1939290"/>
                    </a:xfrm>
                    <a:prstGeom prst="rect">
                      <a:avLst/>
                    </a:prstGeom>
                  </pic:spPr>
                </pic:pic>
              </a:graphicData>
            </a:graphic>
          </wp:inline>
        </w:drawing>
      </w:r>
    </w:p>
    <w:p w14:paraId="4396805B" w14:textId="04CED40C" w:rsidR="00EE7587" w:rsidRDefault="00346D1D" w:rsidP="0032408E">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089344" behindDoc="0" locked="0" layoutInCell="1" allowOverlap="1" wp14:anchorId="0DA99333" wp14:editId="0BD6D5F8">
                <wp:simplePos x="0" y="0"/>
                <wp:positionH relativeFrom="column">
                  <wp:posOffset>5565994</wp:posOffset>
                </wp:positionH>
                <wp:positionV relativeFrom="paragraph">
                  <wp:posOffset>135557</wp:posOffset>
                </wp:positionV>
                <wp:extent cx="302093" cy="1800434"/>
                <wp:effectExtent l="12700" t="12700" r="15875" b="15875"/>
                <wp:wrapNone/>
                <wp:docPr id="658" name="Rectángulo 658"/>
                <wp:cNvGraphicFramePr/>
                <a:graphic xmlns:a="http://schemas.openxmlformats.org/drawingml/2006/main">
                  <a:graphicData uri="http://schemas.microsoft.com/office/word/2010/wordprocessingShape">
                    <wps:wsp>
                      <wps:cNvSpPr/>
                      <wps:spPr>
                        <a:xfrm>
                          <a:off x="0" y="0"/>
                          <a:ext cx="302093" cy="1800434"/>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C7CA5" id="Rectángulo 658" o:spid="_x0000_s1026" style="position:absolute;margin-left:438.25pt;margin-top:10.65pt;width:23.8pt;height:141.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" filled="f" strokecolor="#e36c0a [2409]" strokeweight="2pt"/>
            </w:pict>
          </mc:Fallback>
        </mc:AlternateContent>
      </w:r>
      <w:r w:rsidR="000E6B93">
        <w:rPr>
          <w:rFonts w:ascii="Segoe UI" w:hAnsi="Segoe UI" w:cs="Segoe UI"/>
          <w:noProof/>
        </w:rPr>
        <mc:AlternateContent>
          <mc:Choice Requires="wps">
            <w:drawing>
              <wp:anchor distT="0" distB="0" distL="114300" distR="114300" simplePos="0" relativeHeight="252075008" behindDoc="0" locked="0" layoutInCell="1" allowOverlap="1" wp14:anchorId="494B477A" wp14:editId="7712E6B9">
                <wp:simplePos x="0" y="0"/>
                <wp:positionH relativeFrom="column">
                  <wp:posOffset>-38028</wp:posOffset>
                </wp:positionH>
                <wp:positionV relativeFrom="paragraph">
                  <wp:posOffset>273123</wp:posOffset>
                </wp:positionV>
                <wp:extent cx="6223000" cy="142407"/>
                <wp:effectExtent l="12700" t="12700" r="12700" b="10160"/>
                <wp:wrapNone/>
                <wp:docPr id="609" name="Rectángulo 609"/>
                <wp:cNvGraphicFramePr/>
                <a:graphic xmlns:a="http://schemas.openxmlformats.org/drawingml/2006/main">
                  <a:graphicData uri="http://schemas.microsoft.com/office/word/2010/wordprocessingShape">
                    <wps:wsp>
                      <wps:cNvSpPr/>
                      <wps:spPr>
                        <a:xfrm>
                          <a:off x="0" y="0"/>
                          <a:ext cx="6223000" cy="142407"/>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77AD6" id="Rectángulo 609" o:spid="_x0000_s1026" style="position:absolute;margin-left:-3pt;margin-top:21.5pt;width:490pt;height:11.2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" filled="f" strokecolor="#e36c0a [2409]" strokeweight="2pt"/>
            </w:pict>
          </mc:Fallback>
        </mc:AlternateContent>
      </w:r>
      <w:r w:rsidR="00EE7587">
        <w:rPr>
          <w:rFonts w:ascii="Segoe UI" w:hAnsi="Segoe UI" w:cs="Segoe UI"/>
          <w:noProof/>
        </w:rPr>
        <mc:AlternateContent>
          <mc:Choice Requires="wps">
            <w:drawing>
              <wp:anchor distT="0" distB="0" distL="114300" distR="114300" simplePos="0" relativeHeight="252072960" behindDoc="0" locked="0" layoutInCell="1" allowOverlap="1" wp14:anchorId="20A9CE9E" wp14:editId="69FA1682">
                <wp:simplePos x="0" y="0"/>
                <wp:positionH relativeFrom="column">
                  <wp:posOffset>-562</wp:posOffset>
                </wp:positionH>
                <wp:positionV relativeFrom="paragraph">
                  <wp:posOffset>900524</wp:posOffset>
                </wp:positionV>
                <wp:extent cx="6227684" cy="138554"/>
                <wp:effectExtent l="12700" t="12700" r="8255" b="13970"/>
                <wp:wrapNone/>
                <wp:docPr id="608" name="Rectángulo 608"/>
                <wp:cNvGraphicFramePr/>
                <a:graphic xmlns:a="http://schemas.openxmlformats.org/drawingml/2006/main">
                  <a:graphicData uri="http://schemas.microsoft.com/office/word/2010/wordprocessingShape">
                    <wps:wsp>
                      <wps:cNvSpPr/>
                      <wps:spPr>
                        <a:xfrm>
                          <a:off x="0" y="0"/>
                          <a:ext cx="6227684" cy="138554"/>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AC8A9" id="Rectángulo 608" o:spid="_x0000_s1026" style="position:absolute;margin-left:-.05pt;margin-top:70.9pt;width:490.35pt;height:10.9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" filled="f" strokecolor="#943634 [2405]" strokeweight="2pt"/>
            </w:pict>
          </mc:Fallback>
        </mc:AlternateContent>
      </w:r>
      <w:r w:rsidR="00EE7587">
        <w:rPr>
          <w:rFonts w:ascii="Segoe UI" w:hAnsi="Segoe UI" w:cs="Segoe UI"/>
          <w:noProof/>
        </w:rPr>
        <mc:AlternateContent>
          <mc:Choice Requires="wps">
            <w:drawing>
              <wp:anchor distT="0" distB="0" distL="114300" distR="114300" simplePos="0" relativeHeight="252070912" behindDoc="0" locked="0" layoutInCell="1" allowOverlap="1" wp14:anchorId="70ED430E" wp14:editId="285C392F">
                <wp:simplePos x="0" y="0"/>
                <wp:positionH relativeFrom="column">
                  <wp:posOffset>21850</wp:posOffset>
                </wp:positionH>
                <wp:positionV relativeFrom="paragraph">
                  <wp:posOffset>1160468</wp:posOffset>
                </wp:positionV>
                <wp:extent cx="6223392" cy="138554"/>
                <wp:effectExtent l="12700" t="12700" r="12700" b="13970"/>
                <wp:wrapNone/>
                <wp:docPr id="607" name="Rectángulo 607"/>
                <wp:cNvGraphicFramePr/>
                <a:graphic xmlns:a="http://schemas.openxmlformats.org/drawingml/2006/main">
                  <a:graphicData uri="http://schemas.microsoft.com/office/word/2010/wordprocessingShape">
                    <wps:wsp>
                      <wps:cNvSpPr/>
                      <wps:spPr>
                        <a:xfrm>
                          <a:off x="0" y="0"/>
                          <a:ext cx="6223392" cy="138554"/>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0D44D3" id="Rectángulo 607" o:spid="_x0000_s1026" style="position:absolute;margin-left:1.7pt;margin-top:91.4pt;width:490.05pt;height:10.9pt;z-index:25207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" filled="f" strokecolor="#943634 [2405]" strokeweight="2pt"/>
            </w:pict>
          </mc:Fallback>
        </mc:AlternateContent>
      </w:r>
      <w:r w:rsidR="00EE7587">
        <w:rPr>
          <w:rFonts w:ascii="Segoe UI" w:hAnsi="Segoe UI" w:cs="Segoe UI"/>
          <w:noProof/>
        </w:rPr>
        <mc:AlternateContent>
          <mc:Choice Requires="wps">
            <w:drawing>
              <wp:anchor distT="0" distB="0" distL="114300" distR="114300" simplePos="0" relativeHeight="252066816" behindDoc="0" locked="0" layoutInCell="1" allowOverlap="1" wp14:anchorId="6E7FF62C" wp14:editId="536CA632">
                <wp:simplePos x="0" y="0"/>
                <wp:positionH relativeFrom="column">
                  <wp:posOffset>4643</wp:posOffset>
                </wp:positionH>
                <wp:positionV relativeFrom="paragraph">
                  <wp:posOffset>773106</wp:posOffset>
                </wp:positionV>
                <wp:extent cx="6223000" cy="142407"/>
                <wp:effectExtent l="12700" t="12700" r="12700" b="10160"/>
                <wp:wrapNone/>
                <wp:docPr id="605" name="Rectángulo 605"/>
                <wp:cNvGraphicFramePr/>
                <a:graphic xmlns:a="http://schemas.openxmlformats.org/drawingml/2006/main">
                  <a:graphicData uri="http://schemas.microsoft.com/office/word/2010/wordprocessingShape">
                    <wps:wsp>
                      <wps:cNvSpPr/>
                      <wps:spPr>
                        <a:xfrm>
                          <a:off x="0" y="0"/>
                          <a:ext cx="6223000" cy="142407"/>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17D6D4" id="Rectángulo 605" o:spid="_x0000_s1026" style="position:absolute;margin-left:.35pt;margin-top:60.85pt;width:490pt;height:11.2pt;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" filled="f" strokecolor="#943634 [2405]" strokeweight="2pt"/>
            </w:pict>
          </mc:Fallback>
        </mc:AlternateContent>
      </w:r>
      <w:r w:rsidR="00EE7587">
        <w:rPr>
          <w:rFonts w:ascii="Segoe UI" w:hAnsi="Segoe UI" w:cs="Segoe UI"/>
          <w:noProof/>
        </w:rPr>
        <mc:AlternateContent>
          <mc:Choice Requires="wps">
            <w:drawing>
              <wp:anchor distT="0" distB="0" distL="114300" distR="114300" simplePos="0" relativeHeight="252068864" behindDoc="0" locked="0" layoutInCell="1" allowOverlap="1" wp14:anchorId="58F60283" wp14:editId="6D6CAA28">
                <wp:simplePos x="0" y="0"/>
                <wp:positionH relativeFrom="column">
                  <wp:posOffset>3533857</wp:posOffset>
                </wp:positionH>
                <wp:positionV relativeFrom="paragraph">
                  <wp:posOffset>885868</wp:posOffset>
                </wp:positionV>
                <wp:extent cx="1799644" cy="303248"/>
                <wp:effectExtent l="11747" t="13653" r="15558" b="15557"/>
                <wp:wrapNone/>
                <wp:docPr id="606" name="Rectángulo 606"/>
                <wp:cNvGraphicFramePr/>
                <a:graphic xmlns:a="http://schemas.openxmlformats.org/drawingml/2006/main">
                  <a:graphicData uri="http://schemas.microsoft.com/office/word/2010/wordprocessingShape">
                    <wps:wsp>
                      <wps:cNvSpPr/>
                      <wps:spPr>
                        <a:xfrm rot="5400000">
                          <a:off x="0" y="0"/>
                          <a:ext cx="1799644" cy="303248"/>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D853D" id="Rectángulo 606" o:spid="_x0000_s1026" style="position:absolute;margin-left:278.25pt;margin-top:69.75pt;width:141.7pt;height:23.9pt;rotation:90;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" filled="f" strokecolor="#943634 [2405]" strokeweight="2pt"/>
            </w:pict>
          </mc:Fallback>
        </mc:AlternateContent>
      </w:r>
      <w:r w:rsidR="00EE7587">
        <w:rPr>
          <w:rFonts w:ascii="Segoe UI" w:hAnsi="Segoe UI" w:cs="Segoe UI"/>
          <w:noProof/>
        </w:rPr>
        <w:drawing>
          <wp:inline distT="0" distB="0" distL="0" distR="0" wp14:anchorId="5F00E6EE" wp14:editId="551A5507">
            <wp:extent cx="5692498" cy="2000823"/>
            <wp:effectExtent l="0" t="0" r="0" b="6350"/>
            <wp:docPr id="604" name="Imagen 604"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n 604" descr="Tabla&#10;&#10;Descripción generada automáticamente con confianza media"/>
                    <pic:cNvPicPr/>
                  </pic:nvPicPr>
                  <pic:blipFill>
                    <a:blip r:embed="rId190"/>
                    <a:stretch>
                      <a:fillRect/>
                    </a:stretch>
                  </pic:blipFill>
                  <pic:spPr>
                    <a:xfrm>
                      <a:off x="0" y="0"/>
                      <a:ext cx="5729130" cy="2013699"/>
                    </a:xfrm>
                    <a:prstGeom prst="rect">
                      <a:avLst/>
                    </a:prstGeom>
                  </pic:spPr>
                </pic:pic>
              </a:graphicData>
            </a:graphic>
          </wp:inline>
        </w:drawing>
      </w:r>
    </w:p>
    <w:p w14:paraId="23CD725A" w14:textId="2557FFE2" w:rsidR="00110A29" w:rsidRPr="00110A29" w:rsidRDefault="00110A29" w:rsidP="00EE7587">
      <w:pPr>
        <w:jc w:val="center"/>
        <w:rPr>
          <w:rFonts w:ascii="Segoe UI" w:hAnsi="Segoe UI" w:cs="Segoe UI"/>
        </w:rPr>
      </w:pPr>
      <m:oMath>
        <m:r>
          <w:rPr>
            <w:rFonts w:ascii="Cambria Math" w:hAnsi="Cambria Math" w:cs="Segoe UI"/>
          </w:rPr>
          <m:t>α=0,05→</m:t>
        </m:r>
      </m:oMath>
      <w:r>
        <w:rPr>
          <w:rFonts w:ascii="Segoe UI" w:hAnsi="Segoe UI" w:cs="Segoe UI"/>
        </w:rPr>
        <w:t xml:space="preserve"> </w:t>
      </w:r>
      <w:r w:rsidRPr="00110A29">
        <w:rPr>
          <w:rFonts w:ascii="Segoe UI" w:hAnsi="Segoe UI" w:cs="Segoe UI"/>
        </w:rPr>
        <w:t>Alpha</w:t>
      </w:r>
      <w:r>
        <w:rPr>
          <w:rFonts w:ascii="Segoe UI" w:hAnsi="Segoe UI" w:cs="Segoe UI"/>
        </w:rPr>
        <w:t xml:space="preserve"> (Nivel de significancia)</w:t>
      </w:r>
    </w:p>
    <w:p w14:paraId="1BA89D05" w14:textId="27B0C65D" w:rsidR="00110A29" w:rsidRPr="00110A29" w:rsidRDefault="00110A29" w:rsidP="00EE7587">
      <w:pPr>
        <w:jc w:val="center"/>
        <w:rPr>
          <w:rFonts w:ascii="Segoe UI" w:hAnsi="Segoe UI" w:cs="Segoe UI"/>
        </w:rPr>
      </w:pPr>
      <m:oMath>
        <m:r>
          <w:rPr>
            <w:rFonts w:ascii="Cambria Math" w:hAnsi="Cambria Math" w:cs="Segoe UI"/>
          </w:rPr>
          <m:t>p-value&gt; α</m:t>
        </m:r>
      </m:oMath>
      <w:r>
        <w:rPr>
          <w:rFonts w:ascii="Segoe UI" w:hAnsi="Segoe UI" w:cs="Segoe UI"/>
        </w:rPr>
        <w:t xml:space="preserve"> :</w:t>
      </w:r>
      <w:r w:rsidRPr="00110A29">
        <w:rPr>
          <w:rFonts w:ascii="Segoe UI" w:hAnsi="Segoe UI" w:cs="Segoe UI"/>
        </w:rPr>
        <w:t xml:space="preserve"> </w:t>
      </w:r>
      <w:r>
        <w:rPr>
          <w:rFonts w:ascii="Segoe UI" w:hAnsi="Segoe UI" w:cs="Segoe UI"/>
        </w:rPr>
        <w:t>Se acepta</w:t>
      </w:r>
      <w:r w:rsidRPr="00110A29">
        <w:rPr>
          <w:rFonts w:ascii="Segoe UI" w:hAnsi="Segoe UI" w:cs="Segoe UI"/>
        </w:rPr>
        <w:t xml:space="preserve">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p>
    <w:p w14:paraId="2E9C96BE" w14:textId="553BA5E1" w:rsidR="00110A29" w:rsidRDefault="00110A29" w:rsidP="00EE7587">
      <w:pPr>
        <w:jc w:val="center"/>
        <w:rPr>
          <w:rFonts w:ascii="Segoe UI" w:hAnsi="Segoe UI" w:cs="Segoe UI"/>
        </w:rPr>
      </w:pPr>
      <m:oMath>
        <m:r>
          <w:rPr>
            <w:rFonts w:ascii="Cambria Math" w:hAnsi="Cambria Math" w:cs="Segoe UI"/>
          </w:rPr>
          <m:t>p-value&lt; α</m:t>
        </m:r>
      </m:oMath>
      <w:r>
        <w:rPr>
          <w:rFonts w:ascii="Segoe UI" w:hAnsi="Segoe UI" w:cs="Segoe UI"/>
        </w:rPr>
        <w:t xml:space="preserve"> </w:t>
      </w:r>
      <w:r w:rsidRPr="00110A29">
        <w:rPr>
          <w:rFonts w:ascii="Segoe UI" w:hAnsi="Segoe UI" w:cs="Segoe UI"/>
        </w:rPr>
        <w:t xml:space="preserve">: Se rechaza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p>
    <w:p w14:paraId="73E74D28" w14:textId="097F6A0F" w:rsidR="00217530" w:rsidRPr="00581172" w:rsidRDefault="00217530" w:rsidP="00217530">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C578071" w14:textId="77777777" w:rsidR="00217530" w:rsidRPr="00217530" w:rsidRDefault="00217530" w:rsidP="00EE7587">
      <w:pPr>
        <w:jc w:val="center"/>
        <w:rPr>
          <w:rFonts w:ascii="Segoe UI" w:hAnsi="Segoe UI" w:cs="Segoe UI"/>
          <w:lang w:val="es-ES_tradnl"/>
        </w:rPr>
      </w:pPr>
    </w:p>
    <w:p w14:paraId="6479F238" w14:textId="123A840B" w:rsidR="000E6B93" w:rsidRDefault="00110A29" w:rsidP="00845835">
      <w:pPr>
        <w:jc w:val="both"/>
        <w:rPr>
          <w:rFonts w:ascii="Segoe UI" w:hAnsi="Segoe UI" w:cs="Segoe UI"/>
        </w:rPr>
      </w:pPr>
      <w:r w:rsidRPr="00110A29">
        <w:rPr>
          <w:rFonts w:ascii="Segoe UI" w:hAnsi="Segoe UI" w:cs="Segoe UI"/>
        </w:rPr>
        <w:t xml:space="preserve">Se rechaza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Pr="00110A29">
        <w:rPr>
          <w:rFonts w:ascii="Segoe UI" w:hAnsi="Segoe UI" w:cs="Segoe UI"/>
        </w:rPr>
        <w:t xml:space="preserve">, </w:t>
      </w:r>
      <w:r>
        <w:rPr>
          <w:rFonts w:ascii="Segoe UI" w:hAnsi="Segoe UI" w:cs="Segoe UI"/>
        </w:rPr>
        <w:t>y se concluye que s</w:t>
      </w:r>
      <w:r w:rsidRPr="00110A29">
        <w:rPr>
          <w:rFonts w:ascii="Segoe UI" w:hAnsi="Segoe UI" w:cs="Segoe UI"/>
        </w:rPr>
        <w:t xml:space="preserve">i es posible aplicar </w:t>
      </w:r>
      <w:r w:rsidR="00350878">
        <w:rPr>
          <w:rFonts w:ascii="Segoe UI" w:hAnsi="Segoe UI" w:cs="Segoe UI"/>
        </w:rPr>
        <w:t>un a</w:t>
      </w:r>
      <w:r w:rsidRPr="00110A29">
        <w:rPr>
          <w:rFonts w:ascii="Segoe UI" w:hAnsi="Segoe UI" w:cs="Segoe UI"/>
        </w:rPr>
        <w:t>nálisis factorial</w:t>
      </w:r>
      <w:r>
        <w:rPr>
          <w:rFonts w:ascii="Segoe UI" w:hAnsi="Segoe UI" w:cs="Segoe UI"/>
        </w:rPr>
        <w:t>, debido a que la mayoría de variables tienen un valor de p-value igual o muy próximo a cero, a excepción de la</w:t>
      </w:r>
      <w:r w:rsidR="00FC51BD">
        <w:rPr>
          <w:rFonts w:ascii="Segoe UI" w:hAnsi="Segoe UI" w:cs="Segoe UI"/>
        </w:rPr>
        <w:t>s</w:t>
      </w:r>
      <w:r>
        <w:rPr>
          <w:rFonts w:ascii="Segoe UI" w:hAnsi="Segoe UI" w:cs="Segoe UI"/>
        </w:rPr>
        <w:t xml:space="preserve"> </w:t>
      </w:r>
      <w:r w:rsidR="006413DE">
        <w:rPr>
          <w:rFonts w:ascii="Segoe UI" w:hAnsi="Segoe UI" w:cs="Segoe UI"/>
        </w:rPr>
        <w:t xml:space="preserve">variable </w:t>
      </w:r>
      <w:r w:rsidR="00BF6AF4">
        <w:rPr>
          <w:rFonts w:ascii="Segoe UI" w:hAnsi="Segoe UI" w:cs="Segoe UI"/>
        </w:rPr>
        <w:t>c</w:t>
      </w:r>
      <w:r w:rsidR="006413DE" w:rsidRPr="006413DE">
        <w:rPr>
          <w:rFonts w:ascii="Segoe UI" w:hAnsi="Segoe UI" w:cs="Segoe UI"/>
        </w:rPr>
        <w:t xml:space="preserve">onteo de viviendas tipo </w:t>
      </w:r>
      <w:r w:rsidR="00BF6AF4">
        <w:rPr>
          <w:rFonts w:ascii="Segoe UI" w:hAnsi="Segoe UI" w:cs="Segoe UI"/>
        </w:rPr>
        <w:t>o</w:t>
      </w:r>
      <w:r w:rsidR="006413DE" w:rsidRPr="006413DE">
        <w:rPr>
          <w:rFonts w:ascii="Segoe UI" w:hAnsi="Segoe UI" w:cs="Segoe UI"/>
        </w:rPr>
        <w:t>tro (contenedor, carpa, embarcación, vagón, cueva, refugio natural, etc</w:t>
      </w:r>
      <w:r w:rsidR="00BF6AF4">
        <w:rPr>
          <w:rFonts w:ascii="Segoe UI" w:hAnsi="Segoe UI" w:cs="Segoe UI"/>
        </w:rPr>
        <w:t>)</w:t>
      </w:r>
      <w:r w:rsidR="00C02266">
        <w:rPr>
          <w:rFonts w:ascii="Segoe UI" w:hAnsi="Segoe UI" w:cs="Segoe UI"/>
        </w:rPr>
        <w:t xml:space="preserve"> conocida como</w:t>
      </w:r>
      <w:r w:rsidR="00BF6AF4">
        <w:rPr>
          <w:rFonts w:ascii="Segoe UI" w:hAnsi="Segoe UI" w:cs="Segoe UI"/>
        </w:rPr>
        <w:t xml:space="preserve"> </w:t>
      </w:r>
      <w:r w:rsidR="00FC51BD">
        <w:rPr>
          <w:rFonts w:ascii="Segoe UI" w:hAnsi="Segoe UI" w:cs="Segoe UI"/>
        </w:rPr>
        <w:t xml:space="preserve">“TP14_6_TIP”, </w:t>
      </w:r>
      <w:r w:rsidR="00EF26E0">
        <w:rPr>
          <w:rFonts w:ascii="Segoe UI" w:hAnsi="Segoe UI" w:cs="Segoe UI"/>
        </w:rPr>
        <w:t>el c</w:t>
      </w:r>
      <w:r w:rsidR="00FC51BD" w:rsidRPr="00FC51BD">
        <w:rPr>
          <w:rFonts w:ascii="Segoe UI" w:hAnsi="Segoe UI" w:cs="Segoe UI"/>
        </w:rPr>
        <w:t xml:space="preserve">onteo de viviendas tipo </w:t>
      </w:r>
      <w:r w:rsidR="00EF26E0">
        <w:rPr>
          <w:rFonts w:ascii="Segoe UI" w:hAnsi="Segoe UI" w:cs="Segoe UI"/>
        </w:rPr>
        <w:t>v</w:t>
      </w:r>
      <w:r w:rsidR="00FC51BD" w:rsidRPr="00FC51BD">
        <w:rPr>
          <w:rFonts w:ascii="Segoe UI" w:hAnsi="Segoe UI" w:cs="Segoe UI"/>
        </w:rPr>
        <w:t xml:space="preserve">ivienda tradicional étnica (Afrocolombiana, Isleña, Rrom) </w:t>
      </w:r>
      <w:r w:rsidR="00EF26E0">
        <w:rPr>
          <w:rFonts w:ascii="Segoe UI" w:hAnsi="Segoe UI" w:cs="Segoe UI"/>
        </w:rPr>
        <w:t xml:space="preserve">denotada como </w:t>
      </w:r>
      <w:r w:rsidR="00FC51BD">
        <w:rPr>
          <w:rFonts w:ascii="Segoe UI" w:hAnsi="Segoe UI" w:cs="Segoe UI"/>
        </w:rPr>
        <w:t xml:space="preserve">“TP14_5_TIP” y conteo de viviendas con todas </w:t>
      </w:r>
      <w:r w:rsidR="00FC51BD">
        <w:rPr>
          <w:rFonts w:ascii="Segoe UI" w:hAnsi="Segoe UI" w:cs="Segoe UI"/>
        </w:rPr>
        <w:lastRenderedPageBreak/>
        <w:t>las personas ausentes</w:t>
      </w:r>
      <w:r w:rsidR="006413DE">
        <w:rPr>
          <w:rFonts w:ascii="Segoe UI" w:hAnsi="Segoe UI" w:cs="Segoe UI"/>
        </w:rPr>
        <w:t xml:space="preserve"> </w:t>
      </w:r>
      <w:r w:rsidR="00E72243">
        <w:rPr>
          <w:rFonts w:ascii="Segoe UI" w:hAnsi="Segoe UI" w:cs="Segoe UI"/>
        </w:rPr>
        <w:t>“TP15_2_OCU”</w:t>
      </w:r>
      <w:r w:rsidR="0068353F">
        <w:rPr>
          <w:rFonts w:ascii="Segoe UI" w:hAnsi="Segoe UI" w:cs="Segoe UI"/>
        </w:rPr>
        <w:t>,</w:t>
      </w:r>
      <w:r w:rsidR="006413DE">
        <w:rPr>
          <w:rFonts w:ascii="Segoe UI" w:hAnsi="Segoe UI" w:cs="Segoe UI"/>
        </w:rPr>
        <w:t xml:space="preserve"> no evidencia</w:t>
      </w:r>
      <w:r w:rsidR="0068353F">
        <w:rPr>
          <w:rFonts w:ascii="Segoe UI" w:hAnsi="Segoe UI" w:cs="Segoe UI"/>
        </w:rPr>
        <w:t>n</w:t>
      </w:r>
      <w:r w:rsidR="006413DE">
        <w:rPr>
          <w:rFonts w:ascii="Segoe UI" w:hAnsi="Segoe UI" w:cs="Segoe UI"/>
        </w:rPr>
        <w:t xml:space="preserve"> estadísticamente algún tipo de correlación con la aproximación operacional de fracción del indicador</w:t>
      </w:r>
      <w:r w:rsidR="0049489D">
        <w:rPr>
          <w:rFonts w:ascii="Segoe UI" w:hAnsi="Segoe UI" w:cs="Segoe UI"/>
        </w:rPr>
        <w:t xml:space="preserve"> (Densidad Habitacional Fracción)</w:t>
      </w:r>
      <w:r w:rsidR="006413DE">
        <w:rPr>
          <w:rFonts w:ascii="Segoe UI" w:hAnsi="Segoe UI" w:cs="Segoe UI"/>
        </w:rPr>
        <w:t>,</w:t>
      </w:r>
      <w:r w:rsidR="000E6B93">
        <w:rPr>
          <w:rFonts w:ascii="Segoe UI" w:hAnsi="Segoe UI" w:cs="Segoe UI"/>
        </w:rPr>
        <w:t xml:space="preserve"> sin embargo la aproximación operacional de resta (Densidad Habitacional Resta) se correlaciona estadísticamente con todas las variables a excepción </w:t>
      </w:r>
      <w:r w:rsidR="00603E42">
        <w:rPr>
          <w:rFonts w:ascii="Segoe UI" w:hAnsi="Segoe UI" w:cs="Segoe UI"/>
        </w:rPr>
        <w:t>de la variable “TP14_1_TIP”</w:t>
      </w:r>
      <w:r w:rsidR="00A50F3F">
        <w:rPr>
          <w:rFonts w:ascii="Segoe UI" w:hAnsi="Segoe UI" w:cs="Segoe UI"/>
        </w:rPr>
        <w:t xml:space="preserve"> que corresponde a</w:t>
      </w:r>
      <w:r w:rsidR="00603E42">
        <w:rPr>
          <w:rFonts w:ascii="Segoe UI" w:hAnsi="Segoe UI" w:cs="Segoe UI"/>
        </w:rPr>
        <w:t xml:space="preserve">l </w:t>
      </w:r>
      <w:r w:rsidR="00DF2925">
        <w:rPr>
          <w:rFonts w:ascii="Segoe UI" w:hAnsi="Segoe UI" w:cs="Segoe UI"/>
        </w:rPr>
        <w:t>c</w:t>
      </w:r>
      <w:r w:rsidR="00603E42">
        <w:rPr>
          <w:rFonts w:ascii="Segoe UI" w:hAnsi="Segoe UI" w:cs="Segoe UI"/>
        </w:rPr>
        <w:t>onteo de vivienda tipo casa.</w:t>
      </w:r>
    </w:p>
    <w:p w14:paraId="43EA8DDE" w14:textId="6294CE55" w:rsidR="00A33F3A" w:rsidRDefault="003125E9" w:rsidP="00845835">
      <w:pPr>
        <w:jc w:val="both"/>
        <w:rPr>
          <w:rFonts w:ascii="Segoe UI" w:hAnsi="Segoe UI" w:cs="Segoe UI"/>
        </w:rPr>
      </w:pPr>
      <w:r>
        <w:rPr>
          <w:rFonts w:ascii="Segoe UI" w:hAnsi="Segoe UI" w:cs="Segoe UI"/>
        </w:rPr>
        <w:t>En la fase de medición de indicadores de aplicabilidad</w:t>
      </w:r>
      <w:r w:rsidR="002E4AA0">
        <w:rPr>
          <w:rFonts w:ascii="Segoe UI" w:hAnsi="Segoe UI" w:cs="Segoe UI"/>
        </w:rPr>
        <w:t>, se utilizan distintos métodos para corroborar las condiciones actuales de los datos, y determinar con un alto grado de confiabilidad si es posible aplicar el análisis a través de</w:t>
      </w:r>
      <w:r w:rsidR="00DF2925">
        <w:rPr>
          <w:rFonts w:ascii="Segoe UI" w:hAnsi="Segoe UI" w:cs="Segoe UI"/>
        </w:rPr>
        <w:t>l siguiente contraste de esfericidad.</w:t>
      </w:r>
    </w:p>
    <w:p w14:paraId="2833B4B7" w14:textId="34114979" w:rsidR="002E4AA0" w:rsidRPr="002E4AA0" w:rsidRDefault="002E4AA0" w:rsidP="00845835">
      <w:pPr>
        <w:jc w:val="both"/>
        <w:rPr>
          <w:rFonts w:ascii="Segoe UI" w:hAnsi="Segoe UI" w:cs="Segoe UI"/>
          <w:b/>
          <w:bCs/>
        </w:rPr>
      </w:pPr>
      <w:r w:rsidRPr="002E4AA0">
        <w:rPr>
          <w:rFonts w:ascii="Segoe UI" w:hAnsi="Segoe UI" w:cs="Segoe UI"/>
          <w:b/>
          <w:bCs/>
        </w:rPr>
        <w:t>Contraste de esfericidad de Bartlett</w:t>
      </w:r>
    </w:p>
    <w:p w14:paraId="266B8EB8" w14:textId="3E30788D" w:rsidR="002E4AA0" w:rsidRDefault="002E4AA0" w:rsidP="00845835">
      <w:pPr>
        <w:jc w:val="both"/>
        <w:rPr>
          <w:rFonts w:ascii="Segoe UI" w:hAnsi="Segoe UI" w:cs="Segoe UI"/>
        </w:rPr>
      </w:pPr>
      <w:r>
        <w:rPr>
          <w:rFonts w:ascii="Segoe UI" w:hAnsi="Segoe UI" w:cs="Segoe UI"/>
        </w:rPr>
        <w:t>Esta técnica se emplea para determinar si a nivel de contigüidad de las variables</w:t>
      </w:r>
      <w:r w:rsidR="000F546A">
        <w:rPr>
          <w:rFonts w:ascii="Segoe UI" w:hAnsi="Segoe UI" w:cs="Segoe UI"/>
        </w:rPr>
        <w:t>, las correlaciones teóricas en cada par de variables es nula o no, en caso de ser nula la correlación</w:t>
      </w:r>
      <w:r w:rsidR="00940228">
        <w:rPr>
          <w:rFonts w:ascii="Segoe UI" w:hAnsi="Segoe UI" w:cs="Segoe UI"/>
        </w:rPr>
        <w:t>,</w:t>
      </w:r>
      <w:r w:rsidR="000F546A">
        <w:rPr>
          <w:rFonts w:ascii="Segoe UI" w:hAnsi="Segoe UI" w:cs="Segoe UI"/>
        </w:rPr>
        <w:t xml:space="preserve"> existe un argumento suficientemente v</w:t>
      </w:r>
      <w:r w:rsidR="007617CF">
        <w:rPr>
          <w:rFonts w:ascii="Segoe UI" w:hAnsi="Segoe UI" w:cs="Segoe UI"/>
        </w:rPr>
        <w:t>á</w:t>
      </w:r>
      <w:r w:rsidR="000F546A">
        <w:rPr>
          <w:rFonts w:ascii="Segoe UI" w:hAnsi="Segoe UI" w:cs="Segoe UI"/>
        </w:rPr>
        <w:t>lido para aplicar el análisis factorial exploratorio.</w:t>
      </w:r>
    </w:p>
    <w:p w14:paraId="78362438" w14:textId="70829DFC" w:rsidR="00964DE8" w:rsidRDefault="00964DE8" w:rsidP="00845835">
      <w:pPr>
        <w:jc w:val="both"/>
        <w:rPr>
          <w:rFonts w:ascii="Segoe UI" w:hAnsi="Segoe UI" w:cs="Segoe UI"/>
        </w:rPr>
      </w:pPr>
      <w:r>
        <w:rPr>
          <w:rFonts w:ascii="Segoe UI" w:hAnsi="Segoe UI" w:cs="Segoe UI"/>
        </w:rPr>
        <w:t>Por tanto</w:t>
      </w:r>
      <w:r w:rsidR="007617CF">
        <w:rPr>
          <w:rFonts w:ascii="Segoe UI" w:hAnsi="Segoe UI" w:cs="Segoe UI"/>
        </w:rPr>
        <w:t>,</w:t>
      </w:r>
      <w:r>
        <w:rPr>
          <w:rFonts w:ascii="Segoe UI" w:hAnsi="Segoe UI" w:cs="Segoe UI"/>
        </w:rPr>
        <w:t xml:space="preserve"> en </w:t>
      </w:r>
      <w:r w:rsidR="007617CF">
        <w:rPr>
          <w:rFonts w:ascii="Segoe UI" w:hAnsi="Segoe UI" w:cs="Segoe UI"/>
        </w:rPr>
        <w:t>este contraste de esfericidad</w:t>
      </w:r>
      <w:r>
        <w:rPr>
          <w:rFonts w:ascii="Segoe UI" w:hAnsi="Segoe UI" w:cs="Segoe UI"/>
        </w:rPr>
        <w:t xml:space="preserve"> se emplea la siguiente prueba de hipótesis</w:t>
      </w:r>
      <w:r w:rsidR="007617CF">
        <w:rPr>
          <w:rFonts w:ascii="Segoe UI" w:hAnsi="Segoe UI" w:cs="Segoe UI"/>
        </w:rPr>
        <w:t>.</w:t>
      </w:r>
    </w:p>
    <w:p w14:paraId="22D1A9DA" w14:textId="6A76E9D3" w:rsidR="000D3BA8" w:rsidRDefault="000D3BA8" w:rsidP="00533952">
      <w:pPr>
        <w:pStyle w:val="Descripcin"/>
      </w:pPr>
      <w:r>
        <w:t xml:space="preserve">Ecuación </w:t>
      </w:r>
      <w:r>
        <w:fldChar w:fldCharType="begin"/>
      </w:r>
      <w:r>
        <w:instrText xml:space="preserve"> SEQ Ecuación \* ARABIC </w:instrText>
      </w:r>
      <w:r>
        <w:fldChar w:fldCharType="separate"/>
      </w:r>
      <w:r w:rsidR="00E811A0">
        <w:rPr>
          <w:noProof/>
        </w:rPr>
        <w:t>19</w:t>
      </w:r>
      <w:r>
        <w:fldChar w:fldCharType="end"/>
      </w:r>
      <w:r>
        <w:t>. Aplicación de contraste de esfericidad de Bartlett.</w:t>
      </w:r>
    </w:p>
    <w:p w14:paraId="7A0E1056" w14:textId="723D0C4B" w:rsidR="00F669D8" w:rsidRPr="002E4AA0" w:rsidRDefault="00863A78" w:rsidP="000D3BA8">
      <w:pPr>
        <w:jc w:val="center"/>
        <w:rPr>
          <w:rFonts w:ascii="Segoe UI" w:hAnsi="Segoe UI" w:cs="Segoe UI"/>
        </w:rPr>
      </w:pP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00F669D8">
        <w:rPr>
          <w:rFonts w:ascii="Segoe UI" w:hAnsi="Segoe UI" w:cs="Segoe UI"/>
        </w:rPr>
        <w:t>:</w:t>
      </w:r>
      <w:r w:rsidR="00F669D8" w:rsidRPr="00F669D8">
        <w:rPr>
          <w:rFonts w:ascii="Segoe UI" w:hAnsi="Segoe UI" w:cs="Segoe UI"/>
        </w:rPr>
        <w:t xml:space="preserve"> </w:t>
      </w:r>
      <w:r w:rsidR="00F669D8" w:rsidRPr="002E4AA0">
        <w:rPr>
          <w:rFonts w:ascii="Segoe UI" w:hAnsi="Segoe UI" w:cs="Segoe UI"/>
        </w:rPr>
        <w:t>Las correlaciones teóricas entre cada par de variables es nula.</w:t>
      </w:r>
    </w:p>
    <w:p w14:paraId="7AC06749" w14:textId="0E115EA7" w:rsidR="002E4AA0" w:rsidRPr="002E4AA0" w:rsidRDefault="00863A78" w:rsidP="000D3BA8">
      <w:pPr>
        <w:jc w:val="center"/>
        <w:rPr>
          <w:rFonts w:ascii="Segoe UI" w:hAnsi="Segoe UI" w:cs="Segoe UI"/>
        </w:rPr>
      </w:pP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1</m:t>
            </m:r>
          </m:sub>
        </m:sSub>
        <m:r>
          <w:rPr>
            <w:rFonts w:ascii="Cambria Math" w:hAnsi="Cambria Math" w:cs="Segoe UI"/>
          </w:rPr>
          <m:t>:</m:t>
        </m:r>
      </m:oMath>
      <w:r w:rsidR="00F669D8">
        <w:rPr>
          <w:rFonts w:ascii="Segoe UI" w:hAnsi="Segoe UI" w:cs="Segoe UI"/>
        </w:rPr>
        <w:t xml:space="preserve"> </w:t>
      </w:r>
      <w:r w:rsidR="00F669D8" w:rsidRPr="002E4AA0">
        <w:rPr>
          <w:rFonts w:ascii="Segoe UI" w:hAnsi="Segoe UI" w:cs="Segoe UI"/>
        </w:rPr>
        <w:t>Las correlaciones teóricas entre cada par de variables no es nulo.</w:t>
      </w:r>
    </w:p>
    <w:p w14:paraId="42476191" w14:textId="34B7E2F4" w:rsidR="002E4AA0" w:rsidRPr="002E4AA0" w:rsidRDefault="00F669D8" w:rsidP="000D3BA8">
      <w:pPr>
        <w:jc w:val="center"/>
        <w:rPr>
          <w:rFonts w:ascii="Segoe UI" w:hAnsi="Segoe UI" w:cs="Segoe UI"/>
        </w:rPr>
      </w:pPr>
      <m:oMath>
        <m:r>
          <w:rPr>
            <w:rFonts w:ascii="Cambria Math" w:hAnsi="Cambria Math" w:cs="Segoe UI"/>
          </w:rPr>
          <m:t>p-value&gt; α</m:t>
        </m:r>
      </m:oMath>
      <w:r>
        <w:rPr>
          <w:rFonts w:ascii="Segoe UI" w:hAnsi="Segoe UI" w:cs="Segoe UI"/>
        </w:rPr>
        <w:t xml:space="preserve"> </w:t>
      </w:r>
      <w:r w:rsidR="002E4AA0" w:rsidRPr="002E4AA0">
        <w:rPr>
          <w:rFonts w:ascii="Segoe UI" w:hAnsi="Segoe UI" w:cs="Segoe UI"/>
        </w:rPr>
        <w:t xml:space="preserve">: no se aplica AFE ( </w:t>
      </w:r>
      <w:r>
        <w:rPr>
          <w:rFonts w:ascii="Segoe UI" w:hAnsi="Segoe UI" w:cs="Segoe UI"/>
        </w:rPr>
        <w:t>Se acepta</w:t>
      </w:r>
      <w:r w:rsidR="002E4AA0" w:rsidRPr="002E4AA0">
        <w:rPr>
          <w:rFonts w:ascii="Segoe UI" w:hAnsi="Segoe UI" w:cs="Segoe UI"/>
        </w:rPr>
        <w:t xml:space="preserve">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002E4AA0" w:rsidRPr="002E4AA0">
        <w:rPr>
          <w:rFonts w:ascii="Segoe UI" w:hAnsi="Segoe UI" w:cs="Segoe UI"/>
        </w:rPr>
        <w:t>)</w:t>
      </w:r>
    </w:p>
    <w:p w14:paraId="6AD309F3" w14:textId="3DCE0BEC" w:rsidR="002E4AA0" w:rsidRDefault="00F669D8" w:rsidP="000D3BA8">
      <w:pPr>
        <w:jc w:val="center"/>
        <w:rPr>
          <w:rFonts w:ascii="Segoe UI" w:hAnsi="Segoe UI" w:cs="Segoe UI"/>
        </w:rPr>
      </w:pPr>
      <m:oMath>
        <m:r>
          <w:rPr>
            <w:rFonts w:ascii="Cambria Math" w:hAnsi="Cambria Math" w:cs="Segoe UI"/>
          </w:rPr>
          <m:t>p-value&lt; α</m:t>
        </m:r>
      </m:oMath>
      <w:r w:rsidR="002E4AA0" w:rsidRPr="002E4AA0">
        <w:rPr>
          <w:rFonts w:ascii="Segoe UI" w:hAnsi="Segoe UI" w:cs="Segoe UI"/>
        </w:rPr>
        <w:t xml:space="preserve">: si se aplica AFE ( Se rechaza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002E4AA0" w:rsidRPr="002E4AA0">
        <w:rPr>
          <w:rFonts w:ascii="Segoe UI" w:hAnsi="Segoe UI" w:cs="Segoe UI"/>
        </w:rPr>
        <w:t>)</w:t>
      </w:r>
    </w:p>
    <w:p w14:paraId="5DE9D15B" w14:textId="51E1FA49" w:rsidR="00A8672A" w:rsidRDefault="00F95891" w:rsidP="000D3BA8">
      <w:pPr>
        <w:jc w:val="center"/>
        <w:rPr>
          <w:rFonts w:ascii="Segoe UI" w:hAnsi="Segoe UI" w:cs="Segoe UI"/>
        </w:rPr>
      </w:pPr>
      <w:r>
        <w:rPr>
          <w:rFonts w:ascii="Segoe UI" w:hAnsi="Segoe UI" w:cs="Segoe UI"/>
          <w:noProof/>
        </w:rPr>
        <w:drawing>
          <wp:inline distT="0" distB="0" distL="0" distR="0" wp14:anchorId="74BCCBA2" wp14:editId="0C3766E3">
            <wp:extent cx="2859446" cy="1349115"/>
            <wp:effectExtent l="0" t="0" r="0" b="0"/>
            <wp:docPr id="610" name="Imagen 61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n 610" descr="Texto&#10;&#10;Descripción generada automáticamente con confianza media"/>
                    <pic:cNvPicPr/>
                  </pic:nvPicPr>
                  <pic:blipFill>
                    <a:blip r:embed="rId191"/>
                    <a:stretch>
                      <a:fillRect/>
                    </a:stretch>
                  </pic:blipFill>
                  <pic:spPr>
                    <a:xfrm>
                      <a:off x="0" y="0"/>
                      <a:ext cx="2879426" cy="1358542"/>
                    </a:xfrm>
                    <a:prstGeom prst="rect">
                      <a:avLst/>
                    </a:prstGeom>
                  </pic:spPr>
                </pic:pic>
              </a:graphicData>
            </a:graphic>
          </wp:inline>
        </w:drawing>
      </w:r>
    </w:p>
    <w:p w14:paraId="1AF8C947" w14:textId="77777777" w:rsidR="0050456B" w:rsidRPr="00581172" w:rsidRDefault="0050456B" w:rsidP="0050456B">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54B9F47" w14:textId="77777777" w:rsidR="0050456B" w:rsidRDefault="0050456B" w:rsidP="0050456B">
      <w:pPr>
        <w:rPr>
          <w:rFonts w:ascii="Segoe UI" w:hAnsi="Segoe UI" w:cs="Segoe UI"/>
        </w:rPr>
      </w:pPr>
    </w:p>
    <w:p w14:paraId="48713C93" w14:textId="3A8F418C" w:rsidR="00A33F3A" w:rsidRDefault="000F546A" w:rsidP="00845835">
      <w:pPr>
        <w:jc w:val="both"/>
        <w:rPr>
          <w:rFonts w:ascii="Segoe UI" w:hAnsi="Segoe UI" w:cs="Segoe UI"/>
        </w:rPr>
      </w:pPr>
      <w:r w:rsidRPr="000F546A">
        <w:rPr>
          <w:rFonts w:ascii="Segoe UI" w:hAnsi="Segoe UI" w:cs="Segoe UI"/>
        </w:rPr>
        <w:t>Considerando que el</w:t>
      </w:r>
      <w:r w:rsidR="00A8672A">
        <w:rPr>
          <w:rFonts w:ascii="Segoe UI" w:hAnsi="Segoe UI" w:cs="Segoe UI"/>
        </w:rPr>
        <w:t xml:space="preserve"> </w:t>
      </w:r>
      <m:oMath>
        <m:r>
          <w:rPr>
            <w:rFonts w:ascii="Cambria Math" w:hAnsi="Cambria Math" w:cs="Segoe UI"/>
          </w:rPr>
          <m:t>p-value</m:t>
        </m:r>
      </m:oMath>
      <w:r w:rsidRPr="000F546A">
        <w:rPr>
          <w:rFonts w:ascii="Segoe UI" w:hAnsi="Segoe UI" w:cs="Segoe UI"/>
        </w:rPr>
        <w:t xml:space="preserve"> es menor que</w:t>
      </w:r>
      <w:r w:rsidR="00A8672A">
        <w:rPr>
          <w:rFonts w:ascii="Segoe UI" w:hAnsi="Segoe UI" w:cs="Segoe UI"/>
        </w:rPr>
        <w:t xml:space="preserve"> </w:t>
      </w:r>
      <m:oMath>
        <m:r>
          <w:rPr>
            <w:rFonts w:ascii="Cambria Math" w:hAnsi="Cambria Math" w:cs="Segoe UI"/>
          </w:rPr>
          <m:t>α=0.05</m:t>
        </m:r>
      </m:oMath>
      <w:r w:rsidRPr="000F546A">
        <w:rPr>
          <w:rFonts w:ascii="Segoe UI" w:hAnsi="Segoe UI" w:cs="Segoe UI"/>
        </w:rPr>
        <w:t>, se rechaza la hipótesis nula,</w:t>
      </w:r>
      <w:r w:rsidR="00822A65">
        <w:rPr>
          <w:rFonts w:ascii="Segoe UI" w:hAnsi="Segoe UI" w:cs="Segoe UI"/>
        </w:rPr>
        <w:t xml:space="preserve"> afirmando que</w:t>
      </w:r>
      <w:r w:rsidRPr="000F546A">
        <w:rPr>
          <w:rFonts w:ascii="Segoe UI" w:hAnsi="Segoe UI" w:cs="Segoe UI"/>
        </w:rPr>
        <w:t xml:space="preserve"> las correlaciones teóricas entre cada par de variables es nulo</w:t>
      </w:r>
      <w:r w:rsidR="009E361D">
        <w:rPr>
          <w:rFonts w:ascii="Segoe UI" w:hAnsi="Segoe UI" w:cs="Segoe UI"/>
        </w:rPr>
        <w:t xml:space="preserve"> por lo que </w:t>
      </w:r>
      <w:r w:rsidRPr="000F546A">
        <w:rPr>
          <w:rFonts w:ascii="Segoe UI" w:hAnsi="Segoe UI" w:cs="Segoe UI"/>
        </w:rPr>
        <w:t xml:space="preserve">si es aplicable el </w:t>
      </w:r>
      <w:r w:rsidR="00317060">
        <w:rPr>
          <w:rFonts w:ascii="Segoe UI" w:hAnsi="Segoe UI" w:cs="Segoe UI"/>
        </w:rPr>
        <w:t>análisis factorial exploratorio (</w:t>
      </w:r>
      <w:r w:rsidRPr="000F546A">
        <w:rPr>
          <w:rFonts w:ascii="Segoe UI" w:hAnsi="Segoe UI" w:cs="Segoe UI"/>
        </w:rPr>
        <w:t>AFE</w:t>
      </w:r>
      <w:r w:rsidR="00317060">
        <w:rPr>
          <w:rFonts w:ascii="Segoe UI" w:hAnsi="Segoe UI" w:cs="Segoe UI"/>
        </w:rPr>
        <w:t>)</w:t>
      </w:r>
      <w:r w:rsidRPr="000F546A">
        <w:rPr>
          <w:rFonts w:ascii="Segoe UI" w:hAnsi="Segoe UI" w:cs="Segoe UI"/>
        </w:rPr>
        <w:t>.</w:t>
      </w:r>
    </w:p>
    <w:p w14:paraId="16F130A4" w14:textId="24571DE7" w:rsidR="00465B1A" w:rsidRPr="00465B1A" w:rsidRDefault="00465B1A" w:rsidP="00845835">
      <w:pPr>
        <w:jc w:val="both"/>
        <w:rPr>
          <w:rFonts w:ascii="Segoe UI" w:hAnsi="Segoe UI" w:cs="Segoe UI"/>
          <w:b/>
          <w:bCs/>
        </w:rPr>
      </w:pPr>
      <w:r w:rsidRPr="00465B1A">
        <w:rPr>
          <w:rFonts w:ascii="Segoe UI" w:hAnsi="Segoe UI" w:cs="Segoe UI"/>
          <w:b/>
          <w:bCs/>
        </w:rPr>
        <w:t xml:space="preserve">Medida de adecuaciones muestral de </w:t>
      </w:r>
      <w:r w:rsidR="006B67E5" w:rsidRPr="00465B1A">
        <w:rPr>
          <w:rFonts w:ascii="Segoe UI" w:hAnsi="Segoe UI" w:cs="Segoe UI"/>
          <w:b/>
          <w:bCs/>
        </w:rPr>
        <w:t>Káiser</w:t>
      </w:r>
      <w:r w:rsidRPr="00465B1A">
        <w:rPr>
          <w:rFonts w:ascii="Segoe UI" w:hAnsi="Segoe UI" w:cs="Segoe UI"/>
          <w:b/>
          <w:bCs/>
        </w:rPr>
        <w:t>, Meyer y Oklin (KMO)</w:t>
      </w:r>
    </w:p>
    <w:p w14:paraId="66B585F1" w14:textId="2E3226E9" w:rsidR="00465B1A" w:rsidRPr="00465B1A" w:rsidRDefault="00465B1A" w:rsidP="00845835">
      <w:pPr>
        <w:jc w:val="both"/>
        <w:rPr>
          <w:rFonts w:ascii="Segoe UI" w:hAnsi="Segoe UI" w:cs="Segoe UI"/>
        </w:rPr>
      </w:pPr>
      <w:r w:rsidRPr="00465B1A">
        <w:rPr>
          <w:rFonts w:ascii="Segoe UI" w:hAnsi="Segoe UI" w:cs="Segoe UI"/>
        </w:rPr>
        <w:t xml:space="preserve">Esta medida </w:t>
      </w:r>
      <w:r w:rsidR="0068469C">
        <w:rPr>
          <w:rFonts w:ascii="Segoe UI" w:hAnsi="Segoe UI" w:cs="Segoe UI"/>
        </w:rPr>
        <w:t>KMO,</w:t>
      </w:r>
      <w:r w:rsidR="0098382D">
        <w:rPr>
          <w:rFonts w:ascii="Segoe UI" w:hAnsi="Segoe UI" w:cs="Segoe UI"/>
        </w:rPr>
        <w:t xml:space="preserve"> </w:t>
      </w:r>
      <w:r w:rsidRPr="00465B1A">
        <w:rPr>
          <w:rFonts w:ascii="Segoe UI" w:hAnsi="Segoe UI" w:cs="Segoe UI"/>
        </w:rPr>
        <w:t xml:space="preserve">realiza un estudio </w:t>
      </w:r>
      <w:r w:rsidR="0098382D">
        <w:rPr>
          <w:rFonts w:ascii="Segoe UI" w:hAnsi="Segoe UI" w:cs="Segoe UI"/>
        </w:rPr>
        <w:t xml:space="preserve">de </w:t>
      </w:r>
      <w:r w:rsidRPr="00465B1A">
        <w:rPr>
          <w:rFonts w:ascii="Segoe UI" w:hAnsi="Segoe UI" w:cs="Segoe UI"/>
        </w:rPr>
        <w:t xml:space="preserve">variable por variable que permite determinar si es posible aceptar la participación dentro del proceso a las variables observadas en el AFE, determinando que variables se deberían mantener y que variables </w:t>
      </w:r>
      <w:r w:rsidR="00E813D5" w:rsidRPr="00465B1A">
        <w:rPr>
          <w:rFonts w:ascii="Segoe UI" w:hAnsi="Segoe UI" w:cs="Segoe UI"/>
        </w:rPr>
        <w:t>deberían</w:t>
      </w:r>
      <w:r w:rsidRPr="00465B1A">
        <w:rPr>
          <w:rFonts w:ascii="Segoe UI" w:hAnsi="Segoe UI" w:cs="Segoe UI"/>
        </w:rPr>
        <w:t xml:space="preserve"> ser eliminadas.</w:t>
      </w:r>
    </w:p>
    <w:p w14:paraId="745D6A7B" w14:textId="3CE19FD4" w:rsidR="00465B1A" w:rsidRDefault="00465B1A" w:rsidP="00845835">
      <w:pPr>
        <w:jc w:val="both"/>
        <w:rPr>
          <w:rFonts w:ascii="Segoe UI" w:hAnsi="Segoe UI" w:cs="Segoe UI"/>
        </w:rPr>
      </w:pPr>
      <w:r w:rsidRPr="006B67E5">
        <w:rPr>
          <w:rFonts w:ascii="Segoe UI" w:hAnsi="Segoe UI" w:cs="Segoe UI"/>
          <w:b/>
          <w:bCs/>
          <w:i/>
          <w:iCs/>
        </w:rPr>
        <w:t>Rule of thumbs</w:t>
      </w:r>
      <w:r w:rsidRPr="00465B1A">
        <w:rPr>
          <w:rFonts w:ascii="Segoe UI" w:hAnsi="Segoe UI" w:cs="Segoe UI"/>
        </w:rPr>
        <w:t xml:space="preserve">: Si </w:t>
      </w:r>
      <w:r w:rsidR="0098382D">
        <w:rPr>
          <w:rFonts w:ascii="Segoe UI" w:hAnsi="Segoe UI" w:cs="Segoe UI"/>
        </w:rPr>
        <w:t xml:space="preserve">el </w:t>
      </w:r>
      <w:r w:rsidRPr="00465B1A">
        <w:rPr>
          <w:rFonts w:ascii="Segoe UI" w:hAnsi="Segoe UI" w:cs="Segoe UI"/>
        </w:rPr>
        <w:t>KMO de una variables es mayor a 0,7 entonces se acepta que participe, de lo contrario se rechaza</w:t>
      </w:r>
      <w:r w:rsidR="00A33F3A">
        <w:rPr>
          <w:rFonts w:ascii="Segoe UI" w:hAnsi="Segoe UI" w:cs="Segoe UI"/>
        </w:rPr>
        <w:t>, respectivamente con la escala:</w:t>
      </w:r>
    </w:p>
    <w:p w14:paraId="28FFC198" w14:textId="083EDB1E" w:rsidR="00860AF5" w:rsidRDefault="00860AF5" w:rsidP="00533952">
      <w:pPr>
        <w:pStyle w:val="Descripcin"/>
      </w:pPr>
      <w:bookmarkStart w:id="135" w:name="_Toc90891511"/>
      <w:r>
        <w:lastRenderedPageBreak/>
        <w:t xml:space="preserve">Ilustración </w:t>
      </w:r>
      <w:r>
        <w:fldChar w:fldCharType="begin"/>
      </w:r>
      <w:r>
        <w:instrText xml:space="preserve"> SEQ Ilustración \* ARABIC </w:instrText>
      </w:r>
      <w:r>
        <w:fldChar w:fldCharType="separate"/>
      </w:r>
      <w:r w:rsidR="0073234E">
        <w:rPr>
          <w:noProof/>
        </w:rPr>
        <w:t>38</w:t>
      </w:r>
      <w:r>
        <w:fldChar w:fldCharType="end"/>
      </w:r>
      <w:r>
        <w:t xml:space="preserve">. </w:t>
      </w:r>
      <w:r w:rsidRPr="009578F1">
        <w:t>Criterios de clasificación de la prueba de adecuación muestral KMO.</w:t>
      </w:r>
      <w:bookmarkEnd w:id="135"/>
    </w:p>
    <w:p w14:paraId="769E75B1" w14:textId="317C2D37" w:rsidR="00A33F3A" w:rsidRDefault="00A33F3A" w:rsidP="00842BD8">
      <w:pPr>
        <w:jc w:val="center"/>
        <w:rPr>
          <w:rFonts w:ascii="Segoe UI" w:hAnsi="Segoe UI" w:cs="Segoe UI"/>
        </w:rPr>
      </w:pPr>
      <w:r>
        <w:rPr>
          <w:rFonts w:ascii="Segoe UI" w:hAnsi="Segoe UI" w:cs="Segoe UI"/>
          <w:noProof/>
        </w:rPr>
        <w:drawing>
          <wp:inline distT="0" distB="0" distL="0" distR="0" wp14:anchorId="4A2C52A6" wp14:editId="216B8EF0">
            <wp:extent cx="2165085" cy="1150734"/>
            <wp:effectExtent l="0" t="0" r="0" b="5080"/>
            <wp:docPr id="165" name="Imagen 1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Texto&#10;&#10;Descripción generada automáticamente"/>
                    <pic:cNvPicPr/>
                  </pic:nvPicPr>
                  <pic:blipFill>
                    <a:blip r:embed="rId192"/>
                    <a:stretch>
                      <a:fillRect/>
                    </a:stretch>
                  </pic:blipFill>
                  <pic:spPr>
                    <a:xfrm>
                      <a:off x="0" y="0"/>
                      <a:ext cx="2176236" cy="1156661"/>
                    </a:xfrm>
                    <a:prstGeom prst="rect">
                      <a:avLst/>
                    </a:prstGeom>
                  </pic:spPr>
                </pic:pic>
              </a:graphicData>
            </a:graphic>
          </wp:inline>
        </w:drawing>
      </w:r>
      <w:r w:rsidR="00DA6835">
        <w:rPr>
          <w:rFonts w:ascii="Segoe UI" w:hAnsi="Segoe UI" w:cs="Segoe UI"/>
          <w:noProof/>
        </w:rPr>
        <w:drawing>
          <wp:inline distT="0" distB="0" distL="0" distR="0" wp14:anchorId="03DF62F6" wp14:editId="09B419F2">
            <wp:extent cx="6332220" cy="1252220"/>
            <wp:effectExtent l="0" t="0" r="5080" b="5080"/>
            <wp:docPr id="611" name="Imagen 61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n 611" descr="Imagen que contiene Tabla&#10;&#10;Descripción generada automáticamente"/>
                    <pic:cNvPicPr/>
                  </pic:nvPicPr>
                  <pic:blipFill>
                    <a:blip r:embed="rId193"/>
                    <a:stretch>
                      <a:fillRect/>
                    </a:stretch>
                  </pic:blipFill>
                  <pic:spPr>
                    <a:xfrm>
                      <a:off x="0" y="0"/>
                      <a:ext cx="6332220" cy="1252220"/>
                    </a:xfrm>
                    <a:prstGeom prst="rect">
                      <a:avLst/>
                    </a:prstGeom>
                  </pic:spPr>
                </pic:pic>
              </a:graphicData>
            </a:graphic>
          </wp:inline>
        </w:drawing>
      </w:r>
    </w:p>
    <w:p w14:paraId="4BF0BA63" w14:textId="77777777" w:rsidR="005B5CCB" w:rsidRPr="00581172" w:rsidRDefault="005B5CCB" w:rsidP="005B5CCB">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4313BAE" w14:textId="5D53FFF3" w:rsidR="00A33F3A" w:rsidRPr="005B5CCB" w:rsidRDefault="00A33F3A" w:rsidP="00845835">
      <w:pPr>
        <w:jc w:val="both"/>
        <w:rPr>
          <w:rFonts w:ascii="Segoe UI" w:hAnsi="Segoe UI" w:cs="Segoe UI"/>
          <w:lang w:val="es-ES_tradnl"/>
        </w:rPr>
      </w:pPr>
    </w:p>
    <w:p w14:paraId="74DF390A" w14:textId="0B3E29B1" w:rsidR="00A33F3A" w:rsidRDefault="00A33F3A" w:rsidP="00845835">
      <w:pPr>
        <w:jc w:val="both"/>
        <w:rPr>
          <w:rFonts w:ascii="Segoe UI" w:hAnsi="Segoe UI" w:cs="Segoe UI"/>
        </w:rPr>
      </w:pPr>
      <w:r>
        <w:rPr>
          <w:rFonts w:ascii="Segoe UI" w:hAnsi="Segoe UI" w:cs="Segoe UI"/>
        </w:rPr>
        <w:t>Aplicando el test de KMO</w:t>
      </w:r>
      <w:r w:rsidR="0098382D">
        <w:rPr>
          <w:rFonts w:ascii="Segoe UI" w:hAnsi="Segoe UI" w:cs="Segoe UI"/>
        </w:rPr>
        <w:t xml:space="preserve">(véase </w:t>
      </w:r>
      <w:r w:rsidR="0098382D" w:rsidRPr="0098382D">
        <w:rPr>
          <w:rFonts w:ascii="Segoe UI" w:hAnsi="Segoe UI" w:cs="Segoe UI"/>
          <w:b/>
          <w:bCs/>
          <w:i/>
          <w:iCs/>
        </w:rPr>
        <w:t>Ilustración 38</w:t>
      </w:r>
      <w:r w:rsidR="0098382D">
        <w:rPr>
          <w:rFonts w:ascii="Segoe UI" w:hAnsi="Segoe UI" w:cs="Segoe UI"/>
        </w:rPr>
        <w:t>)</w:t>
      </w:r>
      <w:r>
        <w:rPr>
          <w:rFonts w:ascii="Segoe UI" w:hAnsi="Segoe UI" w:cs="Segoe UI"/>
        </w:rPr>
        <w:t xml:space="preserve">, se obtuvo </w:t>
      </w:r>
      <w:r w:rsidR="00B9427E">
        <w:rPr>
          <w:rFonts w:ascii="Segoe UI" w:hAnsi="Segoe UI" w:cs="Segoe UI"/>
        </w:rPr>
        <w:t>un</w:t>
      </w:r>
      <w:r>
        <w:rPr>
          <w:rFonts w:ascii="Segoe UI" w:hAnsi="Segoe UI" w:cs="Segoe UI"/>
        </w:rPr>
        <w:t xml:space="preserve"> puntaje global de 0.5, ubicando a todos los datos en una métrica “Miserable”, este test demuestra </w:t>
      </w:r>
      <w:r w:rsidRPr="00A33F3A">
        <w:rPr>
          <w:rFonts w:ascii="Segoe UI" w:hAnsi="Segoe UI" w:cs="Segoe UI"/>
        </w:rPr>
        <w:t xml:space="preserve">que las características estadísticas de las variables expresan una </w:t>
      </w:r>
      <w:r>
        <w:rPr>
          <w:rFonts w:ascii="Segoe UI" w:hAnsi="Segoe UI" w:cs="Segoe UI"/>
        </w:rPr>
        <w:t>condición bastante precaria en cuanto a un nivel de pertinencia del uso de modelos explicativos conforme a la uniformidad</w:t>
      </w:r>
      <w:r w:rsidRPr="00A33F3A">
        <w:rPr>
          <w:rFonts w:ascii="Segoe UI" w:hAnsi="Segoe UI" w:cs="Segoe UI"/>
        </w:rPr>
        <w:t xml:space="preserve"> en la medición</w:t>
      </w:r>
      <w:r w:rsidR="00255FCB">
        <w:rPr>
          <w:rFonts w:ascii="Segoe UI" w:hAnsi="Segoe UI" w:cs="Segoe UI"/>
        </w:rPr>
        <w:t>, no obstante se procede a aplicar el AFE debido a que si bien su condición no es la adecuada, se tiene un puntaje diferente al “Inaceptable”.</w:t>
      </w:r>
    </w:p>
    <w:p w14:paraId="6B8B0B65" w14:textId="76719670" w:rsidR="00A53901" w:rsidRDefault="00A53901" w:rsidP="00845835">
      <w:pPr>
        <w:jc w:val="both"/>
        <w:rPr>
          <w:rFonts w:ascii="Segoe UI" w:hAnsi="Segoe UI" w:cs="Segoe UI"/>
        </w:rPr>
      </w:pPr>
      <w:r>
        <w:rPr>
          <w:rFonts w:ascii="Segoe UI" w:hAnsi="Segoe UI" w:cs="Segoe UI"/>
        </w:rPr>
        <w:t>En la etapa de implementación, se busca determinar el número de factores a extraer, a partir de diferentes métodos, no obstante también resulta importante determinar el tipo de rotación que se implementaría, el método de estimación y la matriz de estimación.</w:t>
      </w:r>
    </w:p>
    <w:p w14:paraId="7EA52ED6" w14:textId="460CC181" w:rsidR="00A53901" w:rsidRDefault="00A53901" w:rsidP="00845835">
      <w:pPr>
        <w:jc w:val="both"/>
        <w:rPr>
          <w:rFonts w:ascii="Segoe UI" w:hAnsi="Segoe UI" w:cs="Segoe UI"/>
        </w:rPr>
      </w:pPr>
      <w:r>
        <w:rPr>
          <w:rFonts w:ascii="Segoe UI" w:hAnsi="Segoe UI" w:cs="Segoe UI"/>
        </w:rPr>
        <w:t xml:space="preserve">Para ello se implementa la evaluación del número de factores con una rotación de tipo “varimax”, empleando la función “n_factors” para las variables en estudio y aplicando el algoritmo de máxima verosimilitud, </w:t>
      </w:r>
      <w:r w:rsidR="00F86890">
        <w:rPr>
          <w:rFonts w:ascii="Segoe UI" w:hAnsi="Segoe UI" w:cs="Segoe UI"/>
        </w:rPr>
        <w:t>obteniéndose respectivamente.</w:t>
      </w:r>
    </w:p>
    <w:p w14:paraId="3B342D53" w14:textId="3A9DD346" w:rsidR="00860AF5" w:rsidRDefault="00860AF5" w:rsidP="00533952">
      <w:pPr>
        <w:pStyle w:val="Descripcin"/>
      </w:pPr>
      <w:bookmarkStart w:id="136" w:name="_Toc90891431"/>
      <w:r>
        <w:lastRenderedPageBreak/>
        <w:t xml:space="preserve">Gráfico </w:t>
      </w:r>
      <w:r>
        <w:fldChar w:fldCharType="begin"/>
      </w:r>
      <w:r>
        <w:instrText xml:space="preserve"> SEQ Gráfico \* ARABIC </w:instrText>
      </w:r>
      <w:r>
        <w:fldChar w:fldCharType="separate"/>
      </w:r>
      <w:r w:rsidR="00246A68">
        <w:rPr>
          <w:noProof/>
        </w:rPr>
        <w:t>25</w:t>
      </w:r>
      <w:r>
        <w:fldChar w:fldCharType="end"/>
      </w:r>
      <w:r>
        <w:t>. Gráfico</w:t>
      </w:r>
      <w:r w:rsidRPr="00E43055">
        <w:t xml:space="preserve"> de barras de consenso de métodos en función de Factores a extraer.</w:t>
      </w:r>
      <w:bookmarkEnd w:id="136"/>
    </w:p>
    <w:p w14:paraId="617C0842" w14:textId="67AF7482" w:rsidR="00A53901" w:rsidRDefault="002758F8" w:rsidP="002758F8">
      <w:pPr>
        <w:jc w:val="center"/>
        <w:rPr>
          <w:rFonts w:ascii="Segoe UI" w:hAnsi="Segoe UI" w:cs="Segoe UI"/>
        </w:rPr>
      </w:pPr>
      <w:r w:rsidRPr="002758F8">
        <w:rPr>
          <w:rFonts w:ascii="Segoe UI" w:hAnsi="Segoe UI" w:cs="Segoe UI"/>
          <w:noProof/>
        </w:rPr>
        <w:drawing>
          <wp:inline distT="0" distB="0" distL="0" distR="0" wp14:anchorId="51157D09" wp14:editId="356B278E">
            <wp:extent cx="3303467" cy="2038662"/>
            <wp:effectExtent l="0" t="0" r="0" b="6350"/>
            <wp:docPr id="612" name="Imagen 61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n 612" descr="Gráfico, Gráfico de barras&#10;&#10;Descripción generada automáticamente"/>
                    <pic:cNvPicPr/>
                  </pic:nvPicPr>
                  <pic:blipFill>
                    <a:blip r:embed="rId194"/>
                    <a:stretch>
                      <a:fillRect/>
                    </a:stretch>
                  </pic:blipFill>
                  <pic:spPr>
                    <a:xfrm>
                      <a:off x="0" y="0"/>
                      <a:ext cx="3357475" cy="2071992"/>
                    </a:xfrm>
                    <a:prstGeom prst="rect">
                      <a:avLst/>
                    </a:prstGeom>
                  </pic:spPr>
                </pic:pic>
              </a:graphicData>
            </a:graphic>
          </wp:inline>
        </w:drawing>
      </w:r>
    </w:p>
    <w:p w14:paraId="2AD1E03D" w14:textId="73F24348" w:rsidR="002758F8" w:rsidRDefault="001077DE" w:rsidP="00845835">
      <w:pPr>
        <w:jc w:val="both"/>
        <w:rPr>
          <w:rFonts w:ascii="Segoe UI" w:hAnsi="Segoe UI" w:cs="Segoe UI"/>
        </w:rPr>
      </w:pPr>
      <w:r>
        <w:rPr>
          <w:rFonts w:ascii="Segoe UI" w:hAnsi="Segoe UI" w:cs="Segoe UI"/>
        </w:rPr>
        <w:t xml:space="preserve">En el </w:t>
      </w:r>
      <w:r w:rsidRPr="001077DE">
        <w:rPr>
          <w:rFonts w:ascii="Segoe UI" w:hAnsi="Segoe UI" w:cs="Segoe UI"/>
          <w:b/>
          <w:bCs/>
          <w:i/>
          <w:iCs/>
        </w:rPr>
        <w:t>Gráfico 25</w:t>
      </w:r>
      <w:r>
        <w:rPr>
          <w:rFonts w:ascii="Segoe UI" w:hAnsi="Segoe UI" w:cs="Segoe UI"/>
        </w:rPr>
        <w:t>, se presenta el</w:t>
      </w:r>
      <w:r w:rsidR="00A53901">
        <w:rPr>
          <w:rFonts w:ascii="Segoe UI" w:hAnsi="Segoe UI" w:cs="Segoe UI"/>
        </w:rPr>
        <w:t xml:space="preserve"> método </w:t>
      </w:r>
      <w:r w:rsidR="00096506">
        <w:rPr>
          <w:rFonts w:ascii="Segoe UI" w:hAnsi="Segoe UI" w:cs="Segoe UI"/>
        </w:rPr>
        <w:t>que</w:t>
      </w:r>
      <w:r w:rsidR="00A53901">
        <w:rPr>
          <w:rFonts w:ascii="Segoe UI" w:hAnsi="Segoe UI" w:cs="Segoe UI"/>
        </w:rPr>
        <w:t xml:space="preserve"> indica el consenso entre los métodos</w:t>
      </w:r>
      <w:r w:rsidR="00096506">
        <w:rPr>
          <w:rFonts w:ascii="Segoe UI" w:hAnsi="Segoe UI" w:cs="Segoe UI"/>
        </w:rPr>
        <w:t>,</w:t>
      </w:r>
      <w:r w:rsidR="00A53901">
        <w:rPr>
          <w:rFonts w:ascii="Segoe UI" w:hAnsi="Segoe UI" w:cs="Segoe UI"/>
        </w:rPr>
        <w:t xml:space="preserve"> </w:t>
      </w:r>
      <w:r w:rsidR="00096506">
        <w:rPr>
          <w:rFonts w:ascii="Segoe UI" w:hAnsi="Segoe UI" w:cs="Segoe UI"/>
        </w:rPr>
        <w:t xml:space="preserve">aproximándose a </w:t>
      </w:r>
      <w:r w:rsidR="00A53901">
        <w:rPr>
          <w:rFonts w:ascii="Segoe UI" w:hAnsi="Segoe UI" w:cs="Segoe UI"/>
        </w:rPr>
        <w:t xml:space="preserve">un proporción exacta en que la cantidad de factores que debería ser extraídos </w:t>
      </w:r>
      <w:r w:rsidR="00096506">
        <w:rPr>
          <w:rFonts w:ascii="Segoe UI" w:hAnsi="Segoe UI" w:cs="Segoe UI"/>
        </w:rPr>
        <w:t>y según el gráfico de barras la barra roja indica que la selección debe ser</w:t>
      </w:r>
      <w:r w:rsidR="00A53901">
        <w:rPr>
          <w:rFonts w:ascii="Segoe UI" w:hAnsi="Segoe UI" w:cs="Segoe UI"/>
        </w:rPr>
        <w:t xml:space="preserve"> 3 (tres)</w:t>
      </w:r>
      <w:r w:rsidR="00576D11">
        <w:rPr>
          <w:rFonts w:ascii="Segoe UI" w:hAnsi="Segoe UI" w:cs="Segoe UI"/>
        </w:rPr>
        <w:t>, respectivamente:</w:t>
      </w:r>
    </w:p>
    <w:p w14:paraId="447488F2" w14:textId="58DF039E" w:rsidR="00986B62" w:rsidRDefault="00986B62" w:rsidP="00533952">
      <w:pPr>
        <w:pStyle w:val="Descripcin"/>
      </w:pPr>
      <w:bookmarkStart w:id="137" w:name="_Toc90891512"/>
      <w:r>
        <w:t xml:space="preserve">Ilustración </w:t>
      </w:r>
      <w:r>
        <w:fldChar w:fldCharType="begin"/>
      </w:r>
      <w:r>
        <w:instrText xml:space="preserve"> SEQ Ilustración \* ARABIC </w:instrText>
      </w:r>
      <w:r>
        <w:fldChar w:fldCharType="separate"/>
      </w:r>
      <w:r w:rsidR="0073234E">
        <w:rPr>
          <w:noProof/>
        </w:rPr>
        <w:t>39</w:t>
      </w:r>
      <w:r>
        <w:fldChar w:fldCharType="end"/>
      </w:r>
      <w:r>
        <w:t>. Reporte del consenso entre métodos AFE.</w:t>
      </w:r>
      <w:bookmarkEnd w:id="137"/>
    </w:p>
    <w:p w14:paraId="6737740C" w14:textId="1F9094AD" w:rsidR="002758F8" w:rsidRDefault="00986B62" w:rsidP="00986B62">
      <w:pPr>
        <w:jc w:val="center"/>
        <w:rPr>
          <w:rFonts w:ascii="Segoe UI" w:hAnsi="Segoe UI" w:cs="Segoe UI"/>
        </w:rPr>
      </w:pPr>
      <w:r>
        <w:rPr>
          <w:rFonts w:ascii="Segoe UI" w:hAnsi="Segoe UI" w:cs="Segoe UI"/>
          <w:noProof/>
        </w:rPr>
        <w:drawing>
          <wp:inline distT="0" distB="0" distL="0" distR="0" wp14:anchorId="08A486B8" wp14:editId="1C85D496">
            <wp:extent cx="5314013" cy="690630"/>
            <wp:effectExtent l="0" t="0" r="0" b="0"/>
            <wp:docPr id="613" name="Imagen 6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n 613" descr="Texto&#10;&#10;Descripción generada automáticamente"/>
                    <pic:cNvPicPr/>
                  </pic:nvPicPr>
                  <pic:blipFill>
                    <a:blip r:embed="rId195"/>
                    <a:stretch>
                      <a:fillRect/>
                    </a:stretch>
                  </pic:blipFill>
                  <pic:spPr>
                    <a:xfrm>
                      <a:off x="0" y="0"/>
                      <a:ext cx="5328902" cy="692565"/>
                    </a:xfrm>
                    <a:prstGeom prst="rect">
                      <a:avLst/>
                    </a:prstGeom>
                  </pic:spPr>
                </pic:pic>
              </a:graphicData>
            </a:graphic>
          </wp:inline>
        </w:drawing>
      </w:r>
    </w:p>
    <w:p w14:paraId="495C9451" w14:textId="55394500" w:rsidR="00A53901" w:rsidRDefault="00A53901" w:rsidP="00845835">
      <w:pPr>
        <w:jc w:val="both"/>
        <w:rPr>
          <w:rFonts w:ascii="Segoe UI" w:hAnsi="Segoe UI" w:cs="Segoe UI"/>
        </w:rPr>
      </w:pPr>
    </w:p>
    <w:p w14:paraId="31C9614F" w14:textId="25AC5961" w:rsidR="00563F75" w:rsidRPr="00A96874" w:rsidRDefault="005B26DF" w:rsidP="00A96874">
      <w:pPr>
        <w:jc w:val="both"/>
        <w:rPr>
          <w:rFonts w:ascii="Segoe UI" w:hAnsi="Segoe UI" w:cs="Segoe UI"/>
        </w:rPr>
      </w:pPr>
      <w:r w:rsidRPr="00A96874">
        <w:rPr>
          <w:rFonts w:ascii="Segoe UI" w:hAnsi="Segoe UI" w:cs="Segoe UI"/>
        </w:rPr>
        <w:t>Los</w:t>
      </w:r>
      <w:r w:rsidR="00576D11" w:rsidRPr="00A96874">
        <w:rPr>
          <w:rFonts w:ascii="Segoe UI" w:hAnsi="Segoe UI" w:cs="Segoe UI"/>
        </w:rPr>
        <w:t xml:space="preserve"> resultados </w:t>
      </w:r>
      <w:r w:rsidR="00B60964">
        <w:rPr>
          <w:rFonts w:ascii="Segoe UI" w:hAnsi="Segoe UI" w:cs="Segoe UI"/>
        </w:rPr>
        <w:t>(</w:t>
      </w:r>
      <w:r w:rsidR="00B60964" w:rsidRPr="00B60964">
        <w:rPr>
          <w:rFonts w:ascii="Segoe UI" w:hAnsi="Segoe UI" w:cs="Segoe UI"/>
          <w:b/>
          <w:bCs/>
          <w:i/>
          <w:iCs/>
        </w:rPr>
        <w:t>Ilustración 39</w:t>
      </w:r>
      <w:r w:rsidR="00B60964">
        <w:rPr>
          <w:rFonts w:ascii="Segoe UI" w:hAnsi="Segoe UI" w:cs="Segoe UI"/>
        </w:rPr>
        <w:t xml:space="preserve">) </w:t>
      </w:r>
      <w:r w:rsidR="00576D11" w:rsidRPr="00A96874">
        <w:rPr>
          <w:rFonts w:ascii="Segoe UI" w:hAnsi="Segoe UI" w:cs="Segoe UI"/>
        </w:rPr>
        <w:t xml:space="preserve">plantean </w:t>
      </w:r>
      <w:r w:rsidR="00E14FA9">
        <w:rPr>
          <w:rFonts w:ascii="Segoe UI" w:hAnsi="Segoe UI" w:cs="Segoe UI"/>
        </w:rPr>
        <w:t xml:space="preserve">que </w:t>
      </w:r>
      <w:r w:rsidR="00576D11" w:rsidRPr="00A96874">
        <w:rPr>
          <w:rFonts w:ascii="Segoe UI" w:hAnsi="Segoe UI" w:cs="Segoe UI"/>
        </w:rPr>
        <w:t xml:space="preserve">el </w:t>
      </w:r>
      <w:r w:rsidR="007C5520" w:rsidRPr="00A96874">
        <w:rPr>
          <w:rFonts w:ascii="Segoe UI" w:hAnsi="Segoe UI" w:cs="Segoe UI"/>
        </w:rPr>
        <w:t>35.71</w:t>
      </w:r>
      <w:r w:rsidR="00576D11" w:rsidRPr="00A96874">
        <w:rPr>
          <w:rFonts w:ascii="Segoe UI" w:hAnsi="Segoe UI" w:cs="Segoe UI"/>
        </w:rPr>
        <w:t>%</w:t>
      </w:r>
      <w:r w:rsidR="00E14FA9">
        <w:rPr>
          <w:rFonts w:ascii="Segoe UI" w:hAnsi="Segoe UI" w:cs="Segoe UI"/>
        </w:rPr>
        <w:t xml:space="preserve"> de los métodos</w:t>
      </w:r>
      <w:r w:rsidR="00576D11" w:rsidRPr="00A96874">
        <w:rPr>
          <w:rFonts w:ascii="Segoe UI" w:hAnsi="Segoe UI" w:cs="Segoe UI"/>
        </w:rPr>
        <w:t xml:space="preserve"> </w:t>
      </w:r>
      <w:r w:rsidR="00E14FA9">
        <w:rPr>
          <w:rFonts w:ascii="Segoe UI" w:hAnsi="Segoe UI" w:cs="Segoe UI"/>
        </w:rPr>
        <w:t>(</w:t>
      </w:r>
      <w:r w:rsidR="007C5520" w:rsidRPr="00A96874">
        <w:rPr>
          <w:rFonts w:ascii="Segoe UI" w:hAnsi="Segoe UI" w:cs="Segoe UI"/>
        </w:rPr>
        <w:t>5</w:t>
      </w:r>
      <w:r w:rsidR="00576D11" w:rsidRPr="00A96874">
        <w:rPr>
          <w:rFonts w:ascii="Segoe UI" w:hAnsi="Segoe UI" w:cs="Segoe UI"/>
        </w:rPr>
        <w:t xml:space="preserve"> métodos</w:t>
      </w:r>
      <w:r w:rsidR="00E14FA9">
        <w:rPr>
          <w:rFonts w:ascii="Segoe UI" w:hAnsi="Segoe UI" w:cs="Segoe UI"/>
        </w:rPr>
        <w:t>)</w:t>
      </w:r>
      <w:r w:rsidR="00576D11" w:rsidRPr="00A96874">
        <w:rPr>
          <w:rFonts w:ascii="Segoe UI" w:hAnsi="Segoe UI" w:cs="Segoe UI"/>
        </w:rPr>
        <w:t xml:space="preserve"> apoyan la idea que sean seleccionados 3 factores dimensionales</w:t>
      </w:r>
      <w:r w:rsidR="00BD43E5" w:rsidRPr="00A96874">
        <w:rPr>
          <w:rFonts w:ascii="Segoe UI" w:hAnsi="Segoe UI" w:cs="Segoe UI"/>
        </w:rPr>
        <w:t xml:space="preserve">, estos </w:t>
      </w:r>
      <w:r w:rsidR="007C5520" w:rsidRPr="00A96874">
        <w:rPr>
          <w:rFonts w:ascii="Segoe UI" w:hAnsi="Segoe UI" w:cs="Segoe UI"/>
        </w:rPr>
        <w:t>5</w:t>
      </w:r>
      <w:r w:rsidR="00BD43E5" w:rsidRPr="00A96874">
        <w:rPr>
          <w:rFonts w:ascii="Segoe UI" w:hAnsi="Segoe UI" w:cs="Segoe UI"/>
        </w:rPr>
        <w:t xml:space="preserve"> métodos de análisis factorial </w:t>
      </w:r>
      <w:r w:rsidR="00B001B4">
        <w:rPr>
          <w:rFonts w:ascii="Segoe UI" w:hAnsi="Segoe UI" w:cs="Segoe UI"/>
        </w:rPr>
        <w:t>corresponden a:</w:t>
      </w:r>
      <w:r w:rsidR="00BD43E5" w:rsidRPr="00A96874">
        <w:rPr>
          <w:rFonts w:ascii="Segoe UI" w:hAnsi="Segoe UI" w:cs="Segoe UI"/>
        </w:rPr>
        <w:t xml:space="preserve"> </w:t>
      </w:r>
      <w:r w:rsidR="00B001B4">
        <w:rPr>
          <w:rFonts w:ascii="Segoe UI" w:hAnsi="Segoe UI" w:cs="Segoe UI"/>
        </w:rPr>
        <w:t>E</w:t>
      </w:r>
      <w:r w:rsidR="00BD43E5" w:rsidRPr="00A96874">
        <w:rPr>
          <w:rFonts w:ascii="Segoe UI" w:hAnsi="Segoe UI" w:cs="Segoe UI"/>
        </w:rPr>
        <w:t>l CNG,Optimal coordinates, Parallel Analysis</w:t>
      </w:r>
      <w:r w:rsidR="007C5520" w:rsidRPr="00A96874">
        <w:rPr>
          <w:rFonts w:ascii="Segoe UI" w:hAnsi="Segoe UI" w:cs="Segoe UI"/>
        </w:rPr>
        <w:t>,</w:t>
      </w:r>
      <w:r w:rsidR="00BD43E5" w:rsidRPr="00A96874">
        <w:rPr>
          <w:rFonts w:ascii="Segoe UI" w:hAnsi="Segoe UI" w:cs="Segoe UI"/>
        </w:rPr>
        <w:t xml:space="preserve"> el </w:t>
      </w:r>
      <w:r w:rsidR="006B67E5" w:rsidRPr="00A96874">
        <w:rPr>
          <w:rFonts w:ascii="Segoe UI" w:hAnsi="Segoe UI" w:cs="Segoe UI"/>
        </w:rPr>
        <w:t>K</w:t>
      </w:r>
      <w:r w:rsidR="006B67E5">
        <w:rPr>
          <w:rFonts w:ascii="Segoe UI" w:hAnsi="Segoe UI" w:cs="Segoe UI"/>
        </w:rPr>
        <w:t>a</w:t>
      </w:r>
      <w:r w:rsidR="006B67E5" w:rsidRPr="00A96874">
        <w:rPr>
          <w:rFonts w:ascii="Segoe UI" w:hAnsi="Segoe UI" w:cs="Segoe UI"/>
        </w:rPr>
        <w:t>iser</w:t>
      </w:r>
      <w:r w:rsidR="00BD43E5" w:rsidRPr="00A96874">
        <w:rPr>
          <w:rFonts w:ascii="Segoe UI" w:hAnsi="Segoe UI" w:cs="Segoe UI"/>
        </w:rPr>
        <w:t xml:space="preserve"> criterion</w:t>
      </w:r>
      <w:r w:rsidR="007C5520" w:rsidRPr="00A96874">
        <w:rPr>
          <w:rFonts w:ascii="Segoe UI" w:hAnsi="Segoe UI" w:cs="Segoe UI"/>
        </w:rPr>
        <w:t xml:space="preserve"> y el Scree(R2)</w:t>
      </w:r>
      <w:r w:rsidR="009248A7" w:rsidRPr="00A96874">
        <w:rPr>
          <w:rFonts w:ascii="Segoe UI" w:hAnsi="Segoe UI" w:cs="Segoe UI"/>
        </w:rPr>
        <w:t>, cuya procedencia es sobre los métodos del “scree” y “cng”</w:t>
      </w:r>
      <w:r w:rsidR="00D23BDB" w:rsidRPr="00A96874">
        <w:rPr>
          <w:rFonts w:ascii="Segoe UI" w:hAnsi="Segoe UI" w:cs="Segoe UI"/>
        </w:rPr>
        <w:t>, como se presentan a continuación:</w:t>
      </w:r>
    </w:p>
    <w:p w14:paraId="30B52724" w14:textId="5481D13E" w:rsidR="009A55E4" w:rsidRDefault="009A55E4" w:rsidP="00533952">
      <w:pPr>
        <w:pStyle w:val="Descripcin"/>
      </w:pPr>
      <w:bookmarkStart w:id="138" w:name="_Toc90891513"/>
      <w:r>
        <w:t xml:space="preserve">Ilustración </w:t>
      </w:r>
      <w:r>
        <w:fldChar w:fldCharType="begin"/>
      </w:r>
      <w:r>
        <w:instrText xml:space="preserve"> SEQ Ilustración \* ARABIC </w:instrText>
      </w:r>
      <w:r>
        <w:fldChar w:fldCharType="separate"/>
      </w:r>
      <w:r w:rsidR="0073234E">
        <w:rPr>
          <w:noProof/>
        </w:rPr>
        <w:t>40</w:t>
      </w:r>
      <w:r>
        <w:fldChar w:fldCharType="end"/>
      </w:r>
      <w:r>
        <w:t xml:space="preserve">. </w:t>
      </w:r>
      <w:r w:rsidRPr="003329CB">
        <w:t>Métodos disponible (Total :14) para el Análisis Factorial Exploratorio.</w:t>
      </w:r>
      <w:bookmarkEnd w:id="138"/>
    </w:p>
    <w:p w14:paraId="596CA15E" w14:textId="057FE6E0" w:rsidR="00D23BDB" w:rsidRDefault="00D23BDB" w:rsidP="00D23BDB">
      <w:pPr>
        <w:jc w:val="center"/>
        <w:rPr>
          <w:rFonts w:ascii="Segoe UI" w:hAnsi="Segoe UI" w:cs="Segoe UI"/>
        </w:rPr>
      </w:pPr>
      <w:r>
        <w:rPr>
          <w:rFonts w:ascii="Segoe UI" w:hAnsi="Segoe UI" w:cs="Segoe UI"/>
          <w:noProof/>
        </w:rPr>
        <w:drawing>
          <wp:inline distT="0" distB="0" distL="0" distR="0" wp14:anchorId="0E50DD4D" wp14:editId="06CF1642">
            <wp:extent cx="3020518" cy="1706236"/>
            <wp:effectExtent l="0" t="0" r="2540" b="0"/>
            <wp:docPr id="614" name="Imagen 6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n 614" descr="Tabla&#10;&#10;Descripción generada automáticamente"/>
                    <pic:cNvPicPr/>
                  </pic:nvPicPr>
                  <pic:blipFill>
                    <a:blip r:embed="rId196"/>
                    <a:stretch>
                      <a:fillRect/>
                    </a:stretch>
                  </pic:blipFill>
                  <pic:spPr>
                    <a:xfrm>
                      <a:off x="0" y="0"/>
                      <a:ext cx="3055740" cy="1726132"/>
                    </a:xfrm>
                    <a:prstGeom prst="rect">
                      <a:avLst/>
                    </a:prstGeom>
                  </pic:spPr>
                </pic:pic>
              </a:graphicData>
            </a:graphic>
          </wp:inline>
        </w:drawing>
      </w:r>
    </w:p>
    <w:p w14:paraId="5CE37355" w14:textId="3980913E" w:rsidR="009248A7" w:rsidRDefault="00D23BDB" w:rsidP="00D23BDB">
      <w:pPr>
        <w:jc w:val="center"/>
        <w:rPr>
          <w:rFonts w:ascii="Segoe UI" w:hAnsi="Segoe UI" w:cs="Segoe UI"/>
        </w:rPr>
      </w:pPr>
      <w:r>
        <w:rPr>
          <w:rFonts w:ascii="Segoe UI" w:hAnsi="Segoe UI" w:cs="Segoe UI"/>
          <w:noProof/>
        </w:rPr>
        <w:lastRenderedPageBreak/>
        <w:drawing>
          <wp:inline distT="0" distB="0" distL="0" distR="0" wp14:anchorId="1450C4DA" wp14:editId="1794798E">
            <wp:extent cx="3234788" cy="813435"/>
            <wp:effectExtent l="0" t="0" r="3810" b="0"/>
            <wp:docPr id="616" name="Imagen 6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n 616" descr="Interfaz de usuario gráfica, Aplicación, Teams&#10;&#10;Descripción generada automáticamente"/>
                    <pic:cNvPicPr/>
                  </pic:nvPicPr>
                  <pic:blipFill rotWithShape="1">
                    <a:blip r:embed="rId197"/>
                    <a:srcRect t="29752"/>
                    <a:stretch/>
                  </pic:blipFill>
                  <pic:spPr bwMode="auto">
                    <a:xfrm>
                      <a:off x="0" y="0"/>
                      <a:ext cx="3307909" cy="831822"/>
                    </a:xfrm>
                    <a:prstGeom prst="rect">
                      <a:avLst/>
                    </a:prstGeom>
                    <a:ln>
                      <a:noFill/>
                    </a:ln>
                    <a:extLst>
                      <a:ext uri="{53640926-AAD7-44D8-BBD7-CCE9431645EC}">
                        <a14:shadowObscured xmlns:a14="http://schemas.microsoft.com/office/drawing/2010/main"/>
                      </a:ext>
                    </a:extLst>
                  </pic:spPr>
                </pic:pic>
              </a:graphicData>
            </a:graphic>
          </wp:inline>
        </w:drawing>
      </w:r>
    </w:p>
    <w:p w14:paraId="3439FBCB" w14:textId="1AB8A68C" w:rsidR="00A2478F" w:rsidRDefault="00A2478F" w:rsidP="00845835">
      <w:pPr>
        <w:jc w:val="both"/>
        <w:rPr>
          <w:rFonts w:ascii="Segoe UI" w:hAnsi="Segoe UI" w:cs="Segoe UI"/>
        </w:rPr>
      </w:pPr>
    </w:p>
    <w:p w14:paraId="04F6D519" w14:textId="17790FCB" w:rsidR="009248A7" w:rsidRDefault="00E46001" w:rsidP="00845835">
      <w:pPr>
        <w:jc w:val="both"/>
        <w:rPr>
          <w:rFonts w:ascii="Segoe UI" w:hAnsi="Segoe UI" w:cs="Segoe UI"/>
        </w:rPr>
      </w:pPr>
      <w:r>
        <w:rPr>
          <w:rFonts w:ascii="Segoe UI" w:hAnsi="Segoe UI" w:cs="Segoe UI"/>
        </w:rPr>
        <w:t>Otro método para determinar el número factores a extraer, es el destacado a partir del calculo de los eigenvalues como resultado de la matriz de correlaciones, este método realiza una ponderaci</w:t>
      </w:r>
      <w:r w:rsidR="00170575">
        <w:rPr>
          <w:rFonts w:ascii="Segoe UI" w:hAnsi="Segoe UI" w:cs="Segoe UI"/>
        </w:rPr>
        <w:t>ón</w:t>
      </w:r>
      <w:r>
        <w:rPr>
          <w:rFonts w:ascii="Segoe UI" w:hAnsi="Segoe UI" w:cs="Segoe UI"/>
        </w:rPr>
        <w:t xml:space="preserve"> de acuerdo a las correlaciones registrada</w:t>
      </w:r>
      <w:r w:rsidR="00170575">
        <w:rPr>
          <w:rFonts w:ascii="Segoe UI" w:hAnsi="Segoe UI" w:cs="Segoe UI"/>
        </w:rPr>
        <w:t>s</w:t>
      </w:r>
      <w:r>
        <w:rPr>
          <w:rFonts w:ascii="Segoe UI" w:hAnsi="Segoe UI" w:cs="Segoe UI"/>
        </w:rPr>
        <w:t xml:space="preserve"> y estima según el pesos de cada variable las mejores condiciones de las componentes que podrían explicar las variables entre sí, se presenta a continuación el resultado de su implementación:</w:t>
      </w:r>
    </w:p>
    <w:p w14:paraId="6455D533" w14:textId="77777777" w:rsidR="00E46001" w:rsidRDefault="00E46001" w:rsidP="00845835">
      <w:pPr>
        <w:jc w:val="both"/>
        <w:rPr>
          <w:rFonts w:ascii="Segoe UI" w:hAnsi="Segoe UI" w:cs="Segoe UI"/>
        </w:rPr>
      </w:pPr>
    </w:p>
    <w:p w14:paraId="6546FCC0" w14:textId="69D7C928" w:rsidR="009A55E4" w:rsidRDefault="009A55E4" w:rsidP="00533952">
      <w:pPr>
        <w:pStyle w:val="Descripcin"/>
      </w:pPr>
      <w:bookmarkStart w:id="139" w:name="_Toc90891432"/>
      <w:r>
        <w:t xml:space="preserve">Gráfico </w:t>
      </w:r>
      <w:r>
        <w:fldChar w:fldCharType="begin"/>
      </w:r>
      <w:r>
        <w:instrText xml:space="preserve"> SEQ Gráfico \* ARABIC </w:instrText>
      </w:r>
      <w:r>
        <w:fldChar w:fldCharType="separate"/>
      </w:r>
      <w:r w:rsidR="00246A68">
        <w:rPr>
          <w:noProof/>
        </w:rPr>
        <w:t>26</w:t>
      </w:r>
      <w:r>
        <w:fldChar w:fldCharType="end"/>
      </w:r>
      <w:r>
        <w:t xml:space="preserve">. </w:t>
      </w:r>
      <w:r w:rsidRPr="00995697">
        <w:t>Gráfico método Scree AFE.</w:t>
      </w:r>
      <w:bookmarkEnd w:id="139"/>
    </w:p>
    <w:p w14:paraId="44522E35" w14:textId="346F04E0" w:rsidR="009248A7" w:rsidRDefault="00563F75" w:rsidP="00563F75">
      <w:pPr>
        <w:jc w:val="center"/>
        <w:rPr>
          <w:rFonts w:ascii="Segoe UI" w:hAnsi="Segoe UI" w:cs="Segoe UI"/>
        </w:rPr>
      </w:pPr>
      <w:r>
        <w:rPr>
          <w:rFonts w:ascii="Segoe UI" w:hAnsi="Segoe UI" w:cs="Segoe UI"/>
          <w:noProof/>
        </w:rPr>
        <w:drawing>
          <wp:inline distT="0" distB="0" distL="0" distR="0" wp14:anchorId="21A4F965" wp14:editId="221AE150">
            <wp:extent cx="3889947" cy="2319457"/>
            <wp:effectExtent l="0" t="0" r="0" b="5080"/>
            <wp:docPr id="617" name="Imagen 6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n 617" descr="Gráfico, Gráfico de líneas&#10;&#10;Descripción generada automáticamente"/>
                    <pic:cNvPicPr/>
                  </pic:nvPicPr>
                  <pic:blipFill>
                    <a:blip r:embed="rId198"/>
                    <a:stretch>
                      <a:fillRect/>
                    </a:stretch>
                  </pic:blipFill>
                  <pic:spPr>
                    <a:xfrm>
                      <a:off x="0" y="0"/>
                      <a:ext cx="3902866" cy="2327160"/>
                    </a:xfrm>
                    <a:prstGeom prst="rect">
                      <a:avLst/>
                    </a:prstGeom>
                  </pic:spPr>
                </pic:pic>
              </a:graphicData>
            </a:graphic>
          </wp:inline>
        </w:drawing>
      </w:r>
    </w:p>
    <w:p w14:paraId="05AA2CDE" w14:textId="0F595717" w:rsidR="00E46001" w:rsidRDefault="00785865" w:rsidP="00845835">
      <w:pPr>
        <w:jc w:val="both"/>
        <w:rPr>
          <w:rFonts w:ascii="Segoe UI" w:hAnsi="Segoe UI" w:cs="Segoe UI"/>
        </w:rPr>
      </w:pPr>
      <w:r w:rsidRPr="00785865">
        <w:rPr>
          <w:rFonts w:ascii="Segoe UI" w:hAnsi="Segoe UI" w:cs="Segoe UI"/>
        </w:rPr>
        <w:t xml:space="preserve">El diagrama de dispersión es una representación visual de los valores propios. La inspección visual del diagrama de dispersión es una forma rápida y sencilla de hacerse una idea de la </w:t>
      </w:r>
      <w:r w:rsidR="00A324C6">
        <w:rPr>
          <w:rFonts w:ascii="Segoe UI" w:hAnsi="Segoe UI" w:cs="Segoe UI"/>
        </w:rPr>
        <w:t>d</w:t>
      </w:r>
      <w:r w:rsidR="001F0DA2" w:rsidRPr="00785865">
        <w:rPr>
          <w:rFonts w:ascii="Segoe UI" w:hAnsi="Segoe UI" w:cs="Segoe UI"/>
        </w:rPr>
        <w:t>imensional</w:t>
      </w:r>
      <w:r w:rsidR="001F0DA2">
        <w:rPr>
          <w:rFonts w:ascii="Segoe UI" w:hAnsi="Segoe UI" w:cs="Segoe UI"/>
        </w:rPr>
        <w:t>i</w:t>
      </w:r>
      <w:r w:rsidR="001F0DA2" w:rsidRPr="00785865">
        <w:rPr>
          <w:rFonts w:ascii="Segoe UI" w:hAnsi="Segoe UI" w:cs="Segoe UI"/>
        </w:rPr>
        <w:t>dad</w:t>
      </w:r>
      <w:r w:rsidRPr="00785865">
        <w:rPr>
          <w:rFonts w:ascii="Segoe UI" w:hAnsi="Segoe UI" w:cs="Segoe UI"/>
        </w:rPr>
        <w:t xml:space="preserve"> de su conjunto de datos</w:t>
      </w:r>
      <w:r>
        <w:rPr>
          <w:rFonts w:ascii="Segoe UI" w:hAnsi="Segoe UI" w:cs="Segoe UI"/>
        </w:rPr>
        <w:t>,</w:t>
      </w:r>
      <w:r w:rsidR="001F0DA2">
        <w:rPr>
          <w:rFonts w:ascii="Segoe UI" w:hAnsi="Segoe UI" w:cs="Segoe UI"/>
        </w:rPr>
        <w:t xml:space="preserve"> </w:t>
      </w:r>
      <w:r>
        <w:rPr>
          <w:rFonts w:ascii="Segoe UI" w:hAnsi="Segoe UI" w:cs="Segoe UI"/>
        </w:rPr>
        <w:t>l</w:t>
      </w:r>
      <w:r w:rsidR="00E46001">
        <w:rPr>
          <w:rFonts w:ascii="Segoe UI" w:hAnsi="Segoe UI" w:cs="Segoe UI"/>
        </w:rPr>
        <w:t xml:space="preserve">os valores que estén por encima de </w:t>
      </w:r>
      <w:r w:rsidR="00EB5BA3">
        <w:rPr>
          <w:rFonts w:ascii="Segoe UI" w:hAnsi="Segoe UI" w:cs="Segoe UI"/>
        </w:rPr>
        <w:t xml:space="preserve">el peso de 1, son considerados </w:t>
      </w:r>
      <w:r w:rsidR="008706A6">
        <w:rPr>
          <w:rFonts w:ascii="Segoe UI" w:hAnsi="Segoe UI" w:cs="Segoe UI"/>
        </w:rPr>
        <w:t>óptimos</w:t>
      </w:r>
      <w:r w:rsidR="00EB5BA3">
        <w:rPr>
          <w:rFonts w:ascii="Segoe UI" w:hAnsi="Segoe UI" w:cs="Segoe UI"/>
        </w:rPr>
        <w:t>, y las cantidades de componentes contados desde esa medición serían el número de factores a elegir</w:t>
      </w:r>
      <w:r w:rsidR="00170575">
        <w:rPr>
          <w:rFonts w:ascii="Segoe UI" w:hAnsi="Segoe UI" w:cs="Segoe UI"/>
        </w:rPr>
        <w:t>.</w:t>
      </w:r>
      <w:r w:rsidR="004D6A19">
        <w:rPr>
          <w:rFonts w:ascii="Segoe UI" w:hAnsi="Segoe UI" w:cs="Segoe UI"/>
        </w:rPr>
        <w:t xml:space="preserve"> </w:t>
      </w:r>
      <w:r w:rsidR="00170575">
        <w:rPr>
          <w:rFonts w:ascii="Segoe UI" w:hAnsi="Segoe UI" w:cs="Segoe UI"/>
        </w:rPr>
        <w:t xml:space="preserve">Es de notarse en el </w:t>
      </w:r>
      <w:r w:rsidR="00170575" w:rsidRPr="00170575">
        <w:rPr>
          <w:rFonts w:ascii="Segoe UI" w:hAnsi="Segoe UI" w:cs="Segoe UI"/>
          <w:b/>
          <w:bCs/>
          <w:i/>
          <w:iCs/>
        </w:rPr>
        <w:t>Gráfico 26</w:t>
      </w:r>
      <w:r w:rsidR="00170575">
        <w:rPr>
          <w:rFonts w:ascii="Segoe UI" w:hAnsi="Segoe UI" w:cs="Segoe UI"/>
        </w:rPr>
        <w:t xml:space="preserve"> el cuál muestra la aplicación del método scree,</w:t>
      </w:r>
      <w:r w:rsidR="004D6A19">
        <w:rPr>
          <w:rFonts w:ascii="Segoe UI" w:hAnsi="Segoe UI" w:cs="Segoe UI"/>
        </w:rPr>
        <w:t xml:space="preserve"> </w:t>
      </w:r>
      <w:r w:rsidR="00170575">
        <w:rPr>
          <w:rFonts w:ascii="Segoe UI" w:hAnsi="Segoe UI" w:cs="Segoe UI"/>
        </w:rPr>
        <w:t>el</w:t>
      </w:r>
      <w:r w:rsidR="004D6A19">
        <w:rPr>
          <w:rFonts w:ascii="Segoe UI" w:hAnsi="Segoe UI" w:cs="Segoe UI"/>
        </w:rPr>
        <w:t xml:space="preserve"> 4to factor se encuentra más o menos en la </w:t>
      </w:r>
      <w:r w:rsidR="002863B0">
        <w:rPr>
          <w:rFonts w:ascii="Segoe UI" w:hAnsi="Segoe UI" w:cs="Segoe UI"/>
        </w:rPr>
        <w:t>“</w:t>
      </w:r>
      <w:r w:rsidR="004D6A19">
        <w:rPr>
          <w:rFonts w:ascii="Segoe UI" w:hAnsi="Segoe UI" w:cs="Segoe UI"/>
        </w:rPr>
        <w:t>boundry</w:t>
      </w:r>
      <w:r w:rsidR="002863B0">
        <w:rPr>
          <w:rFonts w:ascii="Segoe UI" w:hAnsi="Segoe UI" w:cs="Segoe UI"/>
        </w:rPr>
        <w:t>”(limite)</w:t>
      </w:r>
      <w:r w:rsidR="004D6A19">
        <w:rPr>
          <w:rFonts w:ascii="Segoe UI" w:hAnsi="Segoe UI" w:cs="Segoe UI"/>
        </w:rPr>
        <w:t xml:space="preserve"> de la selección</w:t>
      </w:r>
      <w:r w:rsidR="00361868">
        <w:rPr>
          <w:rFonts w:ascii="Segoe UI" w:hAnsi="Segoe UI" w:cs="Segoe UI"/>
        </w:rPr>
        <w:t>, resulta</w:t>
      </w:r>
      <w:r w:rsidR="00240BC1">
        <w:rPr>
          <w:rFonts w:ascii="Segoe UI" w:hAnsi="Segoe UI" w:cs="Segoe UI"/>
        </w:rPr>
        <w:t>n</w:t>
      </w:r>
      <w:r w:rsidR="00361868">
        <w:rPr>
          <w:rFonts w:ascii="Segoe UI" w:hAnsi="Segoe UI" w:cs="Segoe UI"/>
        </w:rPr>
        <w:t>do que el número de factores que deberían ser elegidos es de 3.</w:t>
      </w:r>
    </w:p>
    <w:p w14:paraId="46480A6E" w14:textId="29B732BF" w:rsidR="009278F0" w:rsidRDefault="00E14B2F" w:rsidP="00845835">
      <w:pPr>
        <w:jc w:val="both"/>
        <w:rPr>
          <w:rFonts w:ascii="Segoe UI" w:hAnsi="Segoe UI" w:cs="Segoe UI"/>
        </w:rPr>
      </w:pPr>
      <w:r>
        <w:rPr>
          <w:rFonts w:ascii="Segoe UI" w:hAnsi="Segoe UI" w:cs="Segoe UI"/>
        </w:rPr>
        <w:t>En la d</w:t>
      </w:r>
      <w:r w:rsidR="009278F0" w:rsidRPr="009278F0">
        <w:rPr>
          <w:rFonts w:ascii="Segoe UI" w:hAnsi="Segoe UI" w:cs="Segoe UI"/>
        </w:rPr>
        <w:t>eterminación del número de factores a extraer</w:t>
      </w:r>
      <w:r>
        <w:rPr>
          <w:rFonts w:ascii="Segoe UI" w:hAnsi="Segoe UI" w:cs="Segoe UI"/>
        </w:rPr>
        <w:t xml:space="preserve">, </w:t>
      </w:r>
      <w:r w:rsidR="00240BC1">
        <w:rPr>
          <w:rFonts w:ascii="Segoe UI" w:hAnsi="Segoe UI" w:cs="Segoe UI"/>
        </w:rPr>
        <w:t>se aplica</w:t>
      </w:r>
      <w:r>
        <w:rPr>
          <w:rFonts w:ascii="Segoe UI" w:hAnsi="Segoe UI" w:cs="Segoe UI"/>
        </w:rPr>
        <w:t xml:space="preserve"> el m</w:t>
      </w:r>
      <w:r w:rsidR="009278F0" w:rsidRPr="009278F0">
        <w:rPr>
          <w:rFonts w:ascii="Segoe UI" w:hAnsi="Segoe UI" w:cs="Segoe UI"/>
        </w:rPr>
        <w:t>étodo de componentes principales iteradas (Principal Axes)</w:t>
      </w:r>
      <w:r>
        <w:rPr>
          <w:rFonts w:ascii="Segoe UI" w:hAnsi="Segoe UI" w:cs="Segoe UI"/>
        </w:rPr>
        <w:t xml:space="preserve"> de </w:t>
      </w:r>
      <w:r w:rsidR="009278F0" w:rsidRPr="009278F0">
        <w:rPr>
          <w:rFonts w:ascii="Segoe UI" w:hAnsi="Segoe UI" w:cs="Segoe UI"/>
        </w:rPr>
        <w:t xml:space="preserve">naturaleza no </w:t>
      </w:r>
      <w:r w:rsidR="00B617DB" w:rsidRPr="009278F0">
        <w:rPr>
          <w:rFonts w:ascii="Segoe UI" w:hAnsi="Segoe UI" w:cs="Segoe UI"/>
        </w:rPr>
        <w:t>paramétrica</w:t>
      </w:r>
      <w:r w:rsidR="009278F0" w:rsidRPr="009278F0">
        <w:rPr>
          <w:rFonts w:ascii="Segoe UI" w:hAnsi="Segoe UI" w:cs="Segoe UI"/>
        </w:rPr>
        <w:t xml:space="preserve">, </w:t>
      </w:r>
      <w:r>
        <w:rPr>
          <w:rFonts w:ascii="Segoe UI" w:hAnsi="Segoe UI" w:cs="Segoe UI"/>
        </w:rPr>
        <w:t xml:space="preserve">este </w:t>
      </w:r>
      <w:r w:rsidR="009278F0" w:rsidRPr="009278F0">
        <w:rPr>
          <w:rFonts w:ascii="Segoe UI" w:hAnsi="Segoe UI" w:cs="Segoe UI"/>
        </w:rPr>
        <w:t>se ocupa cuando no existe normalidad multivariante</w:t>
      </w:r>
      <w:r w:rsidR="00B01B17">
        <w:rPr>
          <w:rFonts w:ascii="Segoe UI" w:hAnsi="Segoe UI" w:cs="Segoe UI"/>
        </w:rPr>
        <w:t xml:space="preserve">. </w:t>
      </w:r>
    </w:p>
    <w:p w14:paraId="6B36C342" w14:textId="2EEDAA06" w:rsidR="00E170AB" w:rsidRDefault="00E170AB" w:rsidP="00845835">
      <w:pPr>
        <w:jc w:val="both"/>
        <w:rPr>
          <w:rFonts w:ascii="Segoe UI" w:hAnsi="Segoe UI" w:cs="Segoe UI"/>
        </w:rPr>
      </w:pPr>
    </w:p>
    <w:p w14:paraId="32DD42E9" w14:textId="08B1F99D" w:rsidR="009A55E4" w:rsidRDefault="009A55E4" w:rsidP="00533952">
      <w:pPr>
        <w:pStyle w:val="Descripcin"/>
      </w:pPr>
      <w:bookmarkStart w:id="140" w:name="_Toc90891433"/>
      <w:r>
        <w:lastRenderedPageBreak/>
        <w:t xml:space="preserve">Gráfico </w:t>
      </w:r>
      <w:r>
        <w:fldChar w:fldCharType="begin"/>
      </w:r>
      <w:r>
        <w:instrText xml:space="preserve"> SEQ Gráfico \* ARABIC </w:instrText>
      </w:r>
      <w:r>
        <w:fldChar w:fldCharType="separate"/>
      </w:r>
      <w:r w:rsidR="00246A68">
        <w:rPr>
          <w:noProof/>
        </w:rPr>
        <w:t>27</w:t>
      </w:r>
      <w:r>
        <w:fldChar w:fldCharType="end"/>
      </w:r>
      <w:r>
        <w:t xml:space="preserve">. </w:t>
      </w:r>
      <w:r w:rsidRPr="00D858FD">
        <w:t>Gráfico Scree bajo el método Parallel.</w:t>
      </w:r>
      <w:bookmarkEnd w:id="140"/>
    </w:p>
    <w:p w14:paraId="6EA06325" w14:textId="48EF922D" w:rsidR="00E170AB" w:rsidRDefault="00F04A62" w:rsidP="00F04A62">
      <w:pPr>
        <w:jc w:val="center"/>
        <w:rPr>
          <w:rFonts w:ascii="Segoe UI" w:hAnsi="Segoe UI" w:cs="Segoe UI"/>
        </w:rPr>
      </w:pPr>
      <w:r>
        <w:rPr>
          <w:rFonts w:ascii="Segoe UI" w:hAnsi="Segoe UI" w:cs="Segoe UI"/>
          <w:noProof/>
        </w:rPr>
        <w:drawing>
          <wp:inline distT="0" distB="0" distL="0" distR="0" wp14:anchorId="213BFEC0" wp14:editId="51A6CAD3">
            <wp:extent cx="3750798" cy="2254917"/>
            <wp:effectExtent l="0" t="0" r="0" b="5715"/>
            <wp:docPr id="618" name="Imagen 618" descr="Interfaz de usuario gráfica, 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n 618" descr="Interfaz de usuario gráfica, Gráfico, Gráfico de líneas&#10;&#10;Descripción generada automáticamente"/>
                    <pic:cNvPicPr/>
                  </pic:nvPicPr>
                  <pic:blipFill>
                    <a:blip r:embed="rId199"/>
                    <a:stretch>
                      <a:fillRect/>
                    </a:stretch>
                  </pic:blipFill>
                  <pic:spPr>
                    <a:xfrm>
                      <a:off x="0" y="0"/>
                      <a:ext cx="3786141" cy="2276164"/>
                    </a:xfrm>
                    <a:prstGeom prst="rect">
                      <a:avLst/>
                    </a:prstGeom>
                  </pic:spPr>
                </pic:pic>
              </a:graphicData>
            </a:graphic>
          </wp:inline>
        </w:drawing>
      </w:r>
    </w:p>
    <w:p w14:paraId="0ED283CB" w14:textId="79839FAE" w:rsidR="00E170AB" w:rsidRDefault="00E170AB" w:rsidP="00845835">
      <w:pPr>
        <w:jc w:val="both"/>
        <w:rPr>
          <w:rFonts w:ascii="Segoe UI" w:hAnsi="Segoe UI" w:cs="Segoe UI"/>
        </w:rPr>
      </w:pPr>
      <w:r>
        <w:rPr>
          <w:rFonts w:ascii="Segoe UI" w:hAnsi="Segoe UI" w:cs="Segoe UI"/>
        </w:rPr>
        <w:t>En el método de Parallel</w:t>
      </w:r>
      <w:r w:rsidR="00427AC2">
        <w:rPr>
          <w:rFonts w:ascii="Segoe UI" w:hAnsi="Segoe UI" w:cs="Segoe UI"/>
        </w:rPr>
        <w:t xml:space="preserve"> presentado en el </w:t>
      </w:r>
      <w:r w:rsidR="00427AC2" w:rsidRPr="00427AC2">
        <w:rPr>
          <w:rFonts w:ascii="Segoe UI" w:hAnsi="Segoe UI" w:cs="Segoe UI"/>
          <w:b/>
          <w:bCs/>
          <w:i/>
          <w:iCs/>
        </w:rPr>
        <w:t>Gráfico 27</w:t>
      </w:r>
      <w:r>
        <w:rPr>
          <w:rFonts w:ascii="Segoe UI" w:hAnsi="Segoe UI" w:cs="Segoe UI"/>
        </w:rPr>
        <w:t xml:space="preserve">, se determino que el comportamiento de los componentes o factores a seleccionar es el mismo implementando la función metodológica de “PA(Principal Axes)”, y los componentes axiales </w:t>
      </w:r>
      <w:r w:rsidR="00734238">
        <w:rPr>
          <w:rFonts w:ascii="Segoe UI" w:hAnsi="Segoe UI" w:cs="Segoe UI"/>
        </w:rPr>
        <w:t>de acuerdo a su</w:t>
      </w:r>
      <w:r>
        <w:rPr>
          <w:rFonts w:ascii="Segoe UI" w:hAnsi="Segoe UI" w:cs="Segoe UI"/>
        </w:rPr>
        <w:t xml:space="preserve"> simulación</w:t>
      </w:r>
      <w:r w:rsidR="00734238">
        <w:rPr>
          <w:rFonts w:ascii="Segoe UI" w:hAnsi="Segoe UI" w:cs="Segoe UI"/>
        </w:rPr>
        <w:t>,</w:t>
      </w:r>
      <w:r>
        <w:rPr>
          <w:rFonts w:ascii="Segoe UI" w:hAnsi="Segoe UI" w:cs="Segoe UI"/>
        </w:rPr>
        <w:t xml:space="preserve"> con</w:t>
      </w:r>
      <w:r w:rsidR="00734238">
        <w:rPr>
          <w:rFonts w:ascii="Segoe UI" w:hAnsi="Segoe UI" w:cs="Segoe UI"/>
        </w:rPr>
        <w:t>dicionan</w:t>
      </w:r>
      <w:r>
        <w:rPr>
          <w:rFonts w:ascii="Segoe UI" w:hAnsi="Segoe UI" w:cs="Segoe UI"/>
        </w:rPr>
        <w:t xml:space="preserve"> una proyección no tan ajustada debido a que los valores del </w:t>
      </w:r>
      <w:r w:rsidR="00F705FC">
        <w:rPr>
          <w:rFonts w:ascii="Segoe UI" w:hAnsi="Segoe UI" w:cs="Segoe UI"/>
        </w:rPr>
        <w:t>“E</w:t>
      </w:r>
      <w:r>
        <w:rPr>
          <w:rFonts w:ascii="Segoe UI" w:hAnsi="Segoe UI" w:cs="Segoe UI"/>
        </w:rPr>
        <w:t>igenvalues</w:t>
      </w:r>
      <w:r w:rsidR="00F705FC">
        <w:rPr>
          <w:rFonts w:ascii="Segoe UI" w:hAnsi="Segoe UI" w:cs="Segoe UI"/>
        </w:rPr>
        <w:t>”</w:t>
      </w:r>
      <w:r>
        <w:rPr>
          <w:rFonts w:ascii="Segoe UI" w:hAnsi="Segoe UI" w:cs="Segoe UI"/>
        </w:rPr>
        <w:t xml:space="preserve"> son mejor</w:t>
      </w:r>
      <w:r w:rsidR="00734238">
        <w:rPr>
          <w:rFonts w:ascii="Segoe UI" w:hAnsi="Segoe UI" w:cs="Segoe UI"/>
        </w:rPr>
        <w:t>es</w:t>
      </w:r>
      <w:r>
        <w:rPr>
          <w:rFonts w:ascii="Segoe UI" w:hAnsi="Segoe UI" w:cs="Segoe UI"/>
        </w:rPr>
        <w:t xml:space="preserve"> explicados</w:t>
      </w:r>
      <w:r w:rsidR="00734238">
        <w:rPr>
          <w:rFonts w:ascii="Segoe UI" w:hAnsi="Segoe UI" w:cs="Segoe UI"/>
        </w:rPr>
        <w:t xml:space="preserve"> </w:t>
      </w:r>
      <w:r w:rsidR="00854FFC">
        <w:rPr>
          <w:rFonts w:ascii="Segoe UI" w:hAnsi="Segoe UI" w:cs="Segoe UI"/>
        </w:rPr>
        <w:t>con los valores actuales.</w:t>
      </w:r>
    </w:p>
    <w:p w14:paraId="1E77C87D" w14:textId="2DFFF699" w:rsidR="002D4E25" w:rsidRDefault="002D4E25" w:rsidP="00533952">
      <w:pPr>
        <w:pStyle w:val="Descripcin"/>
      </w:pPr>
      <w:bookmarkStart w:id="141" w:name="_Toc90891434"/>
      <w:r>
        <w:t xml:space="preserve">Gráfico </w:t>
      </w:r>
      <w:r>
        <w:fldChar w:fldCharType="begin"/>
      </w:r>
      <w:r>
        <w:instrText xml:space="preserve"> SEQ Gráfico \* ARABIC </w:instrText>
      </w:r>
      <w:r>
        <w:fldChar w:fldCharType="separate"/>
      </w:r>
      <w:r w:rsidR="00246A68">
        <w:rPr>
          <w:noProof/>
        </w:rPr>
        <w:t>28</w:t>
      </w:r>
      <w:r>
        <w:fldChar w:fldCharType="end"/>
      </w:r>
      <w:r>
        <w:t xml:space="preserve">. </w:t>
      </w:r>
      <w:r w:rsidRPr="005A59C0">
        <w:t>Gráfico de análisis Parallel.</w:t>
      </w:r>
      <w:bookmarkEnd w:id="141"/>
    </w:p>
    <w:p w14:paraId="38FC4647" w14:textId="2E8998A7" w:rsidR="000C32CC" w:rsidRDefault="009E6BAC" w:rsidP="009E6BAC">
      <w:pPr>
        <w:jc w:val="center"/>
        <w:rPr>
          <w:rFonts w:ascii="Segoe UI" w:hAnsi="Segoe UI" w:cs="Segoe UI"/>
        </w:rPr>
      </w:pPr>
      <w:r>
        <w:rPr>
          <w:rFonts w:ascii="Segoe UI" w:hAnsi="Segoe UI" w:cs="Segoe UI"/>
          <w:noProof/>
        </w:rPr>
        <w:drawing>
          <wp:inline distT="0" distB="0" distL="0" distR="0" wp14:anchorId="67EFAA24" wp14:editId="47F3CF38">
            <wp:extent cx="4810373" cy="2961380"/>
            <wp:effectExtent l="0" t="0" r="3175" b="0"/>
            <wp:docPr id="619" name="Imagen 6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n 619" descr="Gráfico, Gráfico de líneas&#10;&#10;Descripción generada automáticamente"/>
                    <pic:cNvPicPr/>
                  </pic:nvPicPr>
                  <pic:blipFill>
                    <a:blip r:embed="rId200"/>
                    <a:stretch>
                      <a:fillRect/>
                    </a:stretch>
                  </pic:blipFill>
                  <pic:spPr>
                    <a:xfrm>
                      <a:off x="0" y="0"/>
                      <a:ext cx="4863584" cy="2994138"/>
                    </a:xfrm>
                    <a:prstGeom prst="rect">
                      <a:avLst/>
                    </a:prstGeom>
                  </pic:spPr>
                </pic:pic>
              </a:graphicData>
            </a:graphic>
          </wp:inline>
        </w:drawing>
      </w:r>
    </w:p>
    <w:p w14:paraId="62A3CDA8" w14:textId="77777777" w:rsidR="00180784" w:rsidRPr="00581172" w:rsidRDefault="00180784" w:rsidP="00180784">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FB20998" w14:textId="77777777" w:rsidR="00180784" w:rsidRPr="00180784" w:rsidRDefault="00180784" w:rsidP="009E6BAC">
      <w:pPr>
        <w:jc w:val="center"/>
        <w:rPr>
          <w:rFonts w:ascii="Segoe UI" w:hAnsi="Segoe UI" w:cs="Segoe UI"/>
          <w:lang w:val="es-ES_tradnl"/>
        </w:rPr>
      </w:pPr>
    </w:p>
    <w:p w14:paraId="28F45266" w14:textId="6D1F1185" w:rsidR="000C32CC" w:rsidRDefault="00AD2E37" w:rsidP="00845835">
      <w:pPr>
        <w:jc w:val="both"/>
        <w:rPr>
          <w:rFonts w:ascii="Segoe UI" w:hAnsi="Segoe UI" w:cs="Segoe UI"/>
        </w:rPr>
      </w:pPr>
      <w:r>
        <w:rPr>
          <w:rFonts w:ascii="Segoe UI" w:hAnsi="Segoe UI" w:cs="Segoe UI"/>
        </w:rPr>
        <w:lastRenderedPageBreak/>
        <w:t xml:space="preserve">Implementando </w:t>
      </w:r>
      <w:r w:rsidR="00032828">
        <w:rPr>
          <w:rFonts w:ascii="Segoe UI" w:hAnsi="Segoe UI" w:cs="Segoe UI"/>
        </w:rPr>
        <w:t xml:space="preserve">los datos en </w:t>
      </w:r>
      <w:r>
        <w:rPr>
          <w:rFonts w:ascii="Segoe UI" w:hAnsi="Segoe UI" w:cs="Segoe UI"/>
        </w:rPr>
        <w:t>diferentes instancias</w:t>
      </w:r>
      <w:r w:rsidR="00032828">
        <w:rPr>
          <w:rFonts w:ascii="Segoe UI" w:hAnsi="Segoe UI" w:cs="Segoe UI"/>
        </w:rPr>
        <w:t xml:space="preserve"> co</w:t>
      </w:r>
      <w:r>
        <w:rPr>
          <w:rFonts w:ascii="Segoe UI" w:hAnsi="Segoe UI" w:cs="Segoe UI"/>
        </w:rPr>
        <w:t xml:space="preserve">n análisis de sensibilidad de diferentes valores </w:t>
      </w:r>
      <w:r w:rsidR="00E11DE9">
        <w:rPr>
          <w:rFonts w:ascii="Segoe UI" w:hAnsi="Segoe UI" w:cs="Segoe UI"/>
        </w:rPr>
        <w:t>“E</w:t>
      </w:r>
      <w:r>
        <w:rPr>
          <w:rFonts w:ascii="Segoe UI" w:hAnsi="Segoe UI" w:cs="Segoe UI"/>
        </w:rPr>
        <w:t>igenvalues</w:t>
      </w:r>
      <w:r w:rsidR="00E11DE9">
        <w:rPr>
          <w:rFonts w:ascii="Segoe UI" w:hAnsi="Segoe UI" w:cs="Segoe UI"/>
        </w:rPr>
        <w:t>”</w:t>
      </w:r>
      <w:r w:rsidR="00DF5AD7">
        <w:rPr>
          <w:rFonts w:ascii="Segoe UI" w:hAnsi="Segoe UI" w:cs="Segoe UI"/>
        </w:rPr>
        <w:t xml:space="preserve"> tales como: </w:t>
      </w:r>
      <w:r>
        <w:rPr>
          <w:rFonts w:ascii="Segoe UI" w:hAnsi="Segoe UI" w:cs="Segoe UI"/>
        </w:rPr>
        <w:t xml:space="preserve"> </w:t>
      </w:r>
      <w:r w:rsidR="00DF5AD7">
        <w:rPr>
          <w:rFonts w:ascii="Segoe UI" w:hAnsi="Segoe UI" w:cs="Segoe UI"/>
        </w:rPr>
        <w:t>E</w:t>
      </w:r>
      <w:r>
        <w:rPr>
          <w:rFonts w:ascii="Segoe UI" w:hAnsi="Segoe UI" w:cs="Segoe UI"/>
        </w:rPr>
        <w:t xml:space="preserve">l desajustado, el valor de </w:t>
      </w:r>
      <w:r w:rsidR="00B169FC">
        <w:rPr>
          <w:rFonts w:ascii="Segoe UI" w:hAnsi="Segoe UI" w:cs="Segoe UI"/>
        </w:rPr>
        <w:t>“E</w:t>
      </w:r>
      <w:r>
        <w:rPr>
          <w:rFonts w:ascii="Segoe UI" w:hAnsi="Segoe UI" w:cs="Segoe UI"/>
        </w:rPr>
        <w:t>igenvalues</w:t>
      </w:r>
      <w:r w:rsidR="00B169FC">
        <w:rPr>
          <w:rFonts w:ascii="Segoe UI" w:hAnsi="Segoe UI" w:cs="Segoe UI"/>
        </w:rPr>
        <w:t>”</w:t>
      </w:r>
      <w:r>
        <w:rPr>
          <w:rFonts w:ascii="Segoe UI" w:hAnsi="Segoe UI" w:cs="Segoe UI"/>
        </w:rPr>
        <w:t xml:space="preserve"> aleatorio y los ajustados</w:t>
      </w:r>
      <w:r w:rsidR="00DF5AD7">
        <w:rPr>
          <w:rFonts w:ascii="Segoe UI" w:hAnsi="Segoe UI" w:cs="Segoe UI"/>
        </w:rPr>
        <w:t xml:space="preserve">, </w:t>
      </w:r>
      <w:r>
        <w:rPr>
          <w:rFonts w:ascii="Segoe UI" w:hAnsi="Segoe UI" w:cs="Segoe UI"/>
        </w:rPr>
        <w:t xml:space="preserve">se obtiene la </w:t>
      </w:r>
      <w:r w:rsidR="00DF5AD7">
        <w:rPr>
          <w:rFonts w:ascii="Segoe UI" w:hAnsi="Segoe UI" w:cs="Segoe UI"/>
        </w:rPr>
        <w:t>i</w:t>
      </w:r>
      <w:r>
        <w:rPr>
          <w:rFonts w:ascii="Segoe UI" w:hAnsi="Segoe UI" w:cs="Segoe UI"/>
        </w:rPr>
        <w:t>ntegración de gráficos</w:t>
      </w:r>
      <w:r w:rsidR="00DF5AD7">
        <w:rPr>
          <w:rFonts w:ascii="Segoe UI" w:hAnsi="Segoe UI" w:cs="Segoe UI"/>
        </w:rPr>
        <w:t xml:space="preserve"> en el </w:t>
      </w:r>
      <w:r w:rsidR="00DF5AD7" w:rsidRPr="00DF5AD7">
        <w:rPr>
          <w:rFonts w:ascii="Segoe UI" w:hAnsi="Segoe UI" w:cs="Segoe UI"/>
          <w:b/>
          <w:bCs/>
          <w:i/>
          <w:iCs/>
        </w:rPr>
        <w:t>Gráfico 28</w:t>
      </w:r>
      <w:r>
        <w:rPr>
          <w:rFonts w:ascii="Segoe UI" w:hAnsi="Segoe UI" w:cs="Segoe UI"/>
        </w:rPr>
        <w:t>, los valores que están por encima para las diferente variaciones estiman un promedio de 3,33 componentes obtenidos a</w:t>
      </w:r>
      <w:r w:rsidR="007E3B10">
        <w:rPr>
          <w:rFonts w:ascii="Segoe UI" w:hAnsi="Segoe UI" w:cs="Segoe UI"/>
        </w:rPr>
        <w:t xml:space="preserve"> </w:t>
      </w:r>
      <w:r>
        <w:rPr>
          <w:rFonts w:ascii="Segoe UI" w:hAnsi="Segoe UI" w:cs="Segoe UI"/>
        </w:rPr>
        <w:t>partir de (</w:t>
      </w:r>
      <w:r w:rsidR="004C54AC">
        <w:rPr>
          <w:rFonts w:ascii="Segoe UI" w:hAnsi="Segoe UI" w:cs="Segoe UI"/>
        </w:rPr>
        <w:t>Un</w:t>
      </w:r>
      <w:r>
        <w:rPr>
          <w:rFonts w:ascii="Segoe UI" w:hAnsi="Segoe UI" w:cs="Segoe UI"/>
        </w:rPr>
        <w:t xml:space="preserve"> componente</w:t>
      </w:r>
      <w:r w:rsidR="004C54AC">
        <w:rPr>
          <w:rFonts w:ascii="Segoe UI" w:hAnsi="Segoe UI" w:cs="Segoe UI"/>
        </w:rPr>
        <w:t xml:space="preserve"> para el</w:t>
      </w:r>
      <w:r>
        <w:rPr>
          <w:rFonts w:ascii="Segoe UI" w:hAnsi="Segoe UI" w:cs="Segoe UI"/>
        </w:rPr>
        <w:t xml:space="preserve"> </w:t>
      </w:r>
      <w:r w:rsidR="001375F4">
        <w:rPr>
          <w:rFonts w:ascii="Segoe UI" w:hAnsi="Segoe UI" w:cs="Segoe UI"/>
        </w:rPr>
        <w:t>“A</w:t>
      </w:r>
      <w:r>
        <w:rPr>
          <w:rFonts w:ascii="Segoe UI" w:hAnsi="Segoe UI" w:cs="Segoe UI"/>
        </w:rPr>
        <w:t>djusted EV</w:t>
      </w:r>
      <w:r w:rsidR="001375F4">
        <w:rPr>
          <w:rFonts w:ascii="Segoe UI" w:hAnsi="Segoe UI" w:cs="Segoe UI"/>
        </w:rPr>
        <w:t>”</w:t>
      </w:r>
      <w:r>
        <w:rPr>
          <w:rFonts w:ascii="Segoe UI" w:hAnsi="Segoe UI" w:cs="Segoe UI"/>
        </w:rPr>
        <w:t xml:space="preserve"> , 3 componentes </w:t>
      </w:r>
      <w:r w:rsidR="004C54AC">
        <w:rPr>
          <w:rFonts w:ascii="Segoe UI" w:hAnsi="Segoe UI" w:cs="Segoe UI"/>
        </w:rPr>
        <w:t>según el</w:t>
      </w:r>
      <w:r>
        <w:rPr>
          <w:rFonts w:ascii="Segoe UI" w:hAnsi="Segoe UI" w:cs="Segoe UI"/>
        </w:rPr>
        <w:t xml:space="preserve"> </w:t>
      </w:r>
      <w:r w:rsidR="001375F4">
        <w:rPr>
          <w:rFonts w:ascii="Segoe UI" w:hAnsi="Segoe UI" w:cs="Segoe UI"/>
        </w:rPr>
        <w:t>“U</w:t>
      </w:r>
      <w:r>
        <w:rPr>
          <w:rFonts w:ascii="Segoe UI" w:hAnsi="Segoe UI" w:cs="Segoe UI"/>
        </w:rPr>
        <w:t>nadjusted EV</w:t>
      </w:r>
      <w:r w:rsidR="001375F4">
        <w:rPr>
          <w:rFonts w:ascii="Segoe UI" w:hAnsi="Segoe UI" w:cs="Segoe UI"/>
        </w:rPr>
        <w:t>”</w:t>
      </w:r>
      <w:r>
        <w:rPr>
          <w:rFonts w:ascii="Segoe UI" w:hAnsi="Segoe UI" w:cs="Segoe UI"/>
        </w:rPr>
        <w:t xml:space="preserve"> y 6 componentes </w:t>
      </w:r>
      <w:r w:rsidR="001375F4">
        <w:rPr>
          <w:rFonts w:ascii="Segoe UI" w:hAnsi="Segoe UI" w:cs="Segoe UI"/>
        </w:rPr>
        <w:t>de acuerdo al</w:t>
      </w:r>
      <w:r>
        <w:rPr>
          <w:rFonts w:ascii="Segoe UI" w:hAnsi="Segoe UI" w:cs="Segoe UI"/>
        </w:rPr>
        <w:t xml:space="preserve"> </w:t>
      </w:r>
      <w:r w:rsidR="001375F4">
        <w:rPr>
          <w:rFonts w:ascii="Segoe UI" w:hAnsi="Segoe UI" w:cs="Segoe UI"/>
        </w:rPr>
        <w:t>“</w:t>
      </w:r>
      <w:r>
        <w:rPr>
          <w:rFonts w:ascii="Segoe UI" w:hAnsi="Segoe UI" w:cs="Segoe UI"/>
        </w:rPr>
        <w:t>Random EV</w:t>
      </w:r>
      <w:r w:rsidR="001375F4">
        <w:rPr>
          <w:rFonts w:ascii="Segoe UI" w:hAnsi="Segoe UI" w:cs="Segoe UI"/>
        </w:rPr>
        <w:t>”</w:t>
      </w:r>
      <w:r>
        <w:rPr>
          <w:rFonts w:ascii="Segoe UI" w:hAnsi="Segoe UI" w:cs="Segoe UI"/>
        </w:rPr>
        <w:t xml:space="preserve"> , donde EV es “Eigenvalues”).</w:t>
      </w:r>
    </w:p>
    <w:p w14:paraId="7F005BCD" w14:textId="50DC62C3" w:rsidR="00BC54D7" w:rsidRDefault="00BC54D7" w:rsidP="00533952">
      <w:pPr>
        <w:pStyle w:val="Descripcin"/>
      </w:pPr>
      <w:bookmarkStart w:id="142" w:name="_Toc90891379"/>
      <w:r>
        <w:t xml:space="preserve">Tabla </w:t>
      </w:r>
      <w:r>
        <w:fldChar w:fldCharType="begin"/>
      </w:r>
      <w:r>
        <w:instrText xml:space="preserve"> SEQ Tabla \* ARABIC </w:instrText>
      </w:r>
      <w:r>
        <w:fldChar w:fldCharType="separate"/>
      </w:r>
      <w:r w:rsidR="007D2020">
        <w:rPr>
          <w:noProof/>
        </w:rPr>
        <w:t>24</w:t>
      </w:r>
      <w:r>
        <w:fldChar w:fldCharType="end"/>
      </w:r>
      <w:r>
        <w:t xml:space="preserve">. </w:t>
      </w:r>
      <w:r w:rsidRPr="002F6B94">
        <w:t>Resumen de cantidad de factores por cada procedimiento.</w:t>
      </w:r>
      <w:bookmarkEnd w:id="142"/>
    </w:p>
    <w:tbl>
      <w:tblPr>
        <w:tblStyle w:val="Tablaconcuadrcula"/>
        <w:tblW w:w="0" w:type="auto"/>
        <w:tblLook w:val="04A0" w:firstRow="1" w:lastRow="0" w:firstColumn="1" w:lastColumn="0" w:noHBand="0" w:noVBand="1"/>
      </w:tblPr>
      <w:tblGrid>
        <w:gridCol w:w="3320"/>
        <w:gridCol w:w="3321"/>
        <w:gridCol w:w="3321"/>
      </w:tblGrid>
      <w:tr w:rsidR="00CD470A" w14:paraId="32D36065" w14:textId="77777777" w:rsidTr="00CD470A">
        <w:tc>
          <w:tcPr>
            <w:tcW w:w="3320" w:type="dxa"/>
            <w:vAlign w:val="center"/>
          </w:tcPr>
          <w:p w14:paraId="67E62975" w14:textId="77777777" w:rsidR="00860225" w:rsidRPr="00860225" w:rsidRDefault="00CD470A" w:rsidP="00845835">
            <w:pPr>
              <w:jc w:val="both"/>
              <w:rPr>
                <w:rFonts w:ascii="Segoe UI" w:hAnsi="Segoe UI" w:cs="Segoe UI"/>
                <w:b/>
                <w:bCs/>
              </w:rPr>
            </w:pPr>
            <w:r w:rsidRPr="00860225">
              <w:rPr>
                <w:rFonts w:ascii="Segoe UI" w:hAnsi="Segoe UI" w:cs="Segoe UI"/>
                <w:b/>
                <w:bCs/>
              </w:rPr>
              <w:t>Con</w:t>
            </w:r>
            <w:r w:rsidR="00860225" w:rsidRPr="00860225">
              <w:rPr>
                <w:rFonts w:ascii="Segoe UI" w:hAnsi="Segoe UI" w:cs="Segoe UI"/>
                <w:b/>
                <w:bCs/>
              </w:rPr>
              <w:t>s</w:t>
            </w:r>
            <w:r w:rsidRPr="00860225">
              <w:rPr>
                <w:rFonts w:ascii="Segoe UI" w:hAnsi="Segoe UI" w:cs="Segoe UI"/>
                <w:b/>
                <w:bCs/>
              </w:rPr>
              <w:t xml:space="preserve">enso entre </w:t>
            </w:r>
            <w:r w:rsidR="00860225" w:rsidRPr="00860225">
              <w:rPr>
                <w:rFonts w:ascii="Segoe UI" w:hAnsi="Segoe UI" w:cs="Segoe UI"/>
                <w:b/>
                <w:bCs/>
              </w:rPr>
              <w:t xml:space="preserve">métodos: </w:t>
            </w:r>
          </w:p>
          <w:p w14:paraId="758916B5" w14:textId="24F50C50" w:rsidR="00CD470A" w:rsidRDefault="00860225" w:rsidP="00845835">
            <w:pPr>
              <w:jc w:val="both"/>
              <w:rPr>
                <w:rFonts w:ascii="Segoe UI" w:hAnsi="Segoe UI" w:cs="Segoe UI"/>
              </w:rPr>
            </w:pPr>
            <w:r>
              <w:rPr>
                <w:rFonts w:ascii="Segoe UI" w:hAnsi="Segoe UI" w:cs="Segoe UI"/>
              </w:rPr>
              <w:t>3 factores</w:t>
            </w:r>
          </w:p>
        </w:tc>
        <w:tc>
          <w:tcPr>
            <w:tcW w:w="3321" w:type="dxa"/>
          </w:tcPr>
          <w:p w14:paraId="5E463890" w14:textId="5EDA3C3D" w:rsidR="00860225" w:rsidRPr="00860225" w:rsidRDefault="00860225" w:rsidP="00845835">
            <w:pPr>
              <w:jc w:val="both"/>
              <w:rPr>
                <w:rFonts w:ascii="Segoe UI" w:hAnsi="Segoe UI" w:cs="Segoe UI"/>
                <w:b/>
                <w:bCs/>
              </w:rPr>
            </w:pPr>
            <w:r>
              <w:rPr>
                <w:rFonts w:ascii="Segoe UI" w:hAnsi="Segoe UI" w:cs="Segoe UI"/>
                <w:b/>
                <w:bCs/>
              </w:rPr>
              <w:t>Scree plot</w:t>
            </w:r>
            <w:r w:rsidRPr="00860225">
              <w:rPr>
                <w:rFonts w:ascii="Segoe UI" w:hAnsi="Segoe UI" w:cs="Segoe UI"/>
                <w:b/>
                <w:bCs/>
              </w:rPr>
              <w:t xml:space="preserve">: </w:t>
            </w:r>
          </w:p>
          <w:p w14:paraId="27391365" w14:textId="46F4CDCB" w:rsidR="00CD470A" w:rsidRDefault="00860225" w:rsidP="00845835">
            <w:pPr>
              <w:jc w:val="both"/>
              <w:rPr>
                <w:rFonts w:ascii="Segoe UI" w:hAnsi="Segoe UI" w:cs="Segoe UI"/>
              </w:rPr>
            </w:pPr>
            <w:r>
              <w:rPr>
                <w:rFonts w:ascii="Segoe UI" w:hAnsi="Segoe UI" w:cs="Segoe UI"/>
              </w:rPr>
              <w:t>3 factores</w:t>
            </w:r>
          </w:p>
        </w:tc>
        <w:tc>
          <w:tcPr>
            <w:tcW w:w="3321" w:type="dxa"/>
          </w:tcPr>
          <w:p w14:paraId="1F841992" w14:textId="57A73001" w:rsidR="00860225" w:rsidRPr="00860225" w:rsidRDefault="00860225" w:rsidP="00845835">
            <w:pPr>
              <w:jc w:val="both"/>
              <w:rPr>
                <w:rFonts w:ascii="Segoe UI" w:hAnsi="Segoe UI" w:cs="Segoe UI"/>
                <w:b/>
                <w:bCs/>
              </w:rPr>
            </w:pPr>
            <w:r>
              <w:rPr>
                <w:rFonts w:ascii="Segoe UI" w:hAnsi="Segoe UI" w:cs="Segoe UI"/>
                <w:b/>
                <w:bCs/>
              </w:rPr>
              <w:t>Parallel analysis:</w:t>
            </w:r>
          </w:p>
          <w:p w14:paraId="53A9C40F" w14:textId="6B453827" w:rsidR="00CD470A" w:rsidRDefault="00860225" w:rsidP="00845835">
            <w:pPr>
              <w:jc w:val="both"/>
              <w:rPr>
                <w:rFonts w:ascii="Segoe UI" w:hAnsi="Segoe UI" w:cs="Segoe UI"/>
              </w:rPr>
            </w:pPr>
            <w:r>
              <w:rPr>
                <w:rFonts w:ascii="Segoe UI" w:hAnsi="Segoe UI" w:cs="Segoe UI"/>
              </w:rPr>
              <w:t>3,33 factores</w:t>
            </w:r>
          </w:p>
        </w:tc>
      </w:tr>
      <w:tr w:rsidR="00860225" w:rsidRPr="00045A53" w14:paraId="7CB385C8" w14:textId="77777777" w:rsidTr="00CD470A">
        <w:tc>
          <w:tcPr>
            <w:tcW w:w="3320" w:type="dxa"/>
            <w:vAlign w:val="center"/>
          </w:tcPr>
          <w:p w14:paraId="582D321C" w14:textId="77777777" w:rsidR="00860225" w:rsidRPr="00860225" w:rsidRDefault="00860225" w:rsidP="00845835">
            <w:pPr>
              <w:jc w:val="both"/>
              <w:rPr>
                <w:rFonts w:ascii="Segoe UI" w:hAnsi="Segoe UI" w:cs="Segoe UI"/>
                <w:b/>
                <w:bCs/>
              </w:rPr>
            </w:pPr>
          </w:p>
        </w:tc>
        <w:tc>
          <w:tcPr>
            <w:tcW w:w="3321" w:type="dxa"/>
          </w:tcPr>
          <w:p w14:paraId="0E203794" w14:textId="09BF646E" w:rsidR="00860225" w:rsidRPr="00860225" w:rsidRDefault="00860225" w:rsidP="00845835">
            <w:pPr>
              <w:jc w:val="both"/>
              <w:rPr>
                <w:rFonts w:ascii="Segoe UI" w:hAnsi="Segoe UI" w:cs="Segoe UI"/>
                <w:b/>
                <w:bCs/>
                <w:lang w:val="en-US"/>
              </w:rPr>
            </w:pPr>
            <w:r w:rsidRPr="00860225">
              <w:rPr>
                <w:rFonts w:ascii="Segoe UI" w:hAnsi="Segoe UI" w:cs="Segoe UI"/>
                <w:b/>
                <w:bCs/>
                <w:lang w:val="en-US"/>
              </w:rPr>
              <w:t xml:space="preserve">Parallel analysis scree plot: </w:t>
            </w:r>
          </w:p>
          <w:p w14:paraId="58E84405" w14:textId="0500EE3A" w:rsidR="00860225" w:rsidRPr="00860225" w:rsidRDefault="00860225" w:rsidP="00845835">
            <w:pPr>
              <w:jc w:val="both"/>
              <w:rPr>
                <w:rFonts w:ascii="Segoe UI" w:hAnsi="Segoe UI" w:cs="Segoe UI"/>
                <w:b/>
                <w:bCs/>
                <w:lang w:val="en-US"/>
              </w:rPr>
            </w:pPr>
            <w:r w:rsidRPr="00860225">
              <w:rPr>
                <w:rFonts w:ascii="Segoe UI" w:hAnsi="Segoe UI" w:cs="Segoe UI"/>
                <w:lang w:val="en-US"/>
              </w:rPr>
              <w:t>3 factores</w:t>
            </w:r>
          </w:p>
        </w:tc>
        <w:tc>
          <w:tcPr>
            <w:tcW w:w="3321" w:type="dxa"/>
          </w:tcPr>
          <w:p w14:paraId="61866A93" w14:textId="77777777" w:rsidR="00860225" w:rsidRPr="00860225" w:rsidRDefault="00860225" w:rsidP="00845835">
            <w:pPr>
              <w:jc w:val="both"/>
              <w:rPr>
                <w:rFonts w:ascii="Segoe UI" w:hAnsi="Segoe UI" w:cs="Segoe UI"/>
                <w:b/>
                <w:bCs/>
                <w:lang w:val="en-US"/>
              </w:rPr>
            </w:pPr>
          </w:p>
        </w:tc>
      </w:tr>
    </w:tbl>
    <w:p w14:paraId="54C84A39" w14:textId="58B1D06A" w:rsidR="00361868" w:rsidRDefault="00361868" w:rsidP="00845835">
      <w:pPr>
        <w:jc w:val="both"/>
        <w:rPr>
          <w:rFonts w:ascii="Segoe UI" w:hAnsi="Segoe UI" w:cs="Segoe UI"/>
          <w:lang w:val="en-US"/>
        </w:rPr>
      </w:pPr>
    </w:p>
    <w:p w14:paraId="60170143" w14:textId="6EAB7D73" w:rsidR="00922011" w:rsidRDefault="00922011" w:rsidP="00845835">
      <w:pPr>
        <w:jc w:val="both"/>
        <w:rPr>
          <w:rFonts w:ascii="Segoe UI" w:hAnsi="Segoe UI" w:cs="Segoe UI"/>
        </w:rPr>
      </w:pPr>
      <w:r w:rsidRPr="00922011">
        <w:rPr>
          <w:rFonts w:ascii="Segoe UI" w:hAnsi="Segoe UI" w:cs="Segoe UI"/>
        </w:rPr>
        <w:t>Las cantidades de factores que serían selecci</w:t>
      </w:r>
      <w:r>
        <w:rPr>
          <w:rFonts w:ascii="Segoe UI" w:hAnsi="Segoe UI" w:cs="Segoe UI"/>
        </w:rPr>
        <w:t>onado conforme al resumen de todas las técnicas implementadas es de 3 (tres).</w:t>
      </w:r>
    </w:p>
    <w:p w14:paraId="681D0C19" w14:textId="6F5C513E" w:rsidR="008239CF" w:rsidRDefault="00A854B5" w:rsidP="00845835">
      <w:pPr>
        <w:jc w:val="both"/>
        <w:rPr>
          <w:rFonts w:ascii="Segoe UI" w:hAnsi="Segoe UI" w:cs="Segoe UI"/>
        </w:rPr>
      </w:pPr>
      <w:r>
        <w:rPr>
          <w:rFonts w:ascii="Segoe UI" w:hAnsi="Segoe UI" w:cs="Segoe UI"/>
        </w:rPr>
        <w:t>Una vez en la etapa de aplicación, se realizan diferentes métodos con el propósito de elegir el que mejores condiciones estadísticas permita realizar la selección de factores</w:t>
      </w:r>
      <w:r w:rsidR="00E11DE9">
        <w:rPr>
          <w:rFonts w:ascii="Segoe UI" w:hAnsi="Segoe UI" w:cs="Segoe UI"/>
        </w:rPr>
        <w:t>, implementando los algoritmos para cada método de procesamiento de datos se genera un consolidado de resultados a continuación.</w:t>
      </w:r>
    </w:p>
    <w:p w14:paraId="218511DB" w14:textId="47CD3BA0" w:rsidR="00191DEC" w:rsidRDefault="00191DEC" w:rsidP="00533952">
      <w:pPr>
        <w:pStyle w:val="Descripcin"/>
      </w:pPr>
      <w:bookmarkStart w:id="143" w:name="_Toc90891380"/>
      <w:r>
        <w:t xml:space="preserve">Tabla </w:t>
      </w:r>
      <w:r>
        <w:fldChar w:fldCharType="begin"/>
      </w:r>
      <w:r>
        <w:instrText xml:space="preserve"> SEQ Tabla \* ARABIC </w:instrText>
      </w:r>
      <w:r>
        <w:fldChar w:fldCharType="separate"/>
      </w:r>
      <w:r w:rsidR="007D2020">
        <w:rPr>
          <w:noProof/>
        </w:rPr>
        <w:t>25</w:t>
      </w:r>
      <w:r>
        <w:fldChar w:fldCharType="end"/>
      </w:r>
      <w:r>
        <w:t>. Comparación de métodos AFE aplicados al data set.</w:t>
      </w:r>
      <w:bookmarkEnd w:id="143"/>
    </w:p>
    <w:tbl>
      <w:tblPr>
        <w:tblStyle w:val="Tablaconcuadrcula"/>
        <w:tblW w:w="0" w:type="auto"/>
        <w:jc w:val="center"/>
        <w:tblLook w:val="04A0" w:firstRow="1" w:lastRow="0" w:firstColumn="1" w:lastColumn="0" w:noHBand="0" w:noVBand="1"/>
      </w:tblPr>
      <w:tblGrid>
        <w:gridCol w:w="3156"/>
        <w:gridCol w:w="2994"/>
        <w:gridCol w:w="1142"/>
        <w:gridCol w:w="2670"/>
      </w:tblGrid>
      <w:tr w:rsidR="00D564C4" w14:paraId="61F2AF33" w14:textId="786EE906" w:rsidTr="008239CF">
        <w:trPr>
          <w:jc w:val="center"/>
        </w:trPr>
        <w:tc>
          <w:tcPr>
            <w:tcW w:w="0" w:type="auto"/>
            <w:vAlign w:val="center"/>
          </w:tcPr>
          <w:p w14:paraId="48FF88DE" w14:textId="60301EC8" w:rsidR="00D564C4" w:rsidRDefault="00D564C4" w:rsidP="008239CF">
            <w:pPr>
              <w:jc w:val="center"/>
              <w:rPr>
                <w:rFonts w:ascii="Segoe UI" w:hAnsi="Segoe UI" w:cs="Segoe UI"/>
              </w:rPr>
            </w:pPr>
            <w:r>
              <w:rPr>
                <w:rFonts w:ascii="Segoe UI" w:hAnsi="Segoe UI" w:cs="Segoe UI"/>
              </w:rPr>
              <w:t>Tipificación</w:t>
            </w:r>
          </w:p>
        </w:tc>
        <w:tc>
          <w:tcPr>
            <w:tcW w:w="0" w:type="auto"/>
            <w:vAlign w:val="center"/>
          </w:tcPr>
          <w:p w14:paraId="0E328032" w14:textId="17F0E88A" w:rsidR="00D564C4" w:rsidRDefault="00D564C4" w:rsidP="008239CF">
            <w:pPr>
              <w:jc w:val="center"/>
              <w:rPr>
                <w:rFonts w:ascii="Segoe UI" w:hAnsi="Segoe UI" w:cs="Segoe UI"/>
              </w:rPr>
            </w:pPr>
            <w:r>
              <w:rPr>
                <w:rFonts w:ascii="Segoe UI" w:hAnsi="Segoe UI" w:cs="Segoe UI"/>
              </w:rPr>
              <w:t>Métodos integrados</w:t>
            </w:r>
          </w:p>
        </w:tc>
        <w:tc>
          <w:tcPr>
            <w:tcW w:w="0" w:type="auto"/>
            <w:vAlign w:val="center"/>
          </w:tcPr>
          <w:p w14:paraId="426CC5F2" w14:textId="4EBB1D3E" w:rsidR="00D564C4" w:rsidRDefault="00D564C4" w:rsidP="008239CF">
            <w:pPr>
              <w:jc w:val="center"/>
              <w:rPr>
                <w:rFonts w:ascii="Segoe UI" w:hAnsi="Segoe UI" w:cs="Segoe UI"/>
              </w:rPr>
            </w:pPr>
            <w:r>
              <w:rPr>
                <w:rFonts w:ascii="Segoe UI" w:hAnsi="Segoe UI" w:cs="Segoe UI"/>
              </w:rPr>
              <w:t>RMSR</w:t>
            </w:r>
            <w:r w:rsidR="00A25EF8">
              <w:rPr>
                <w:rFonts w:ascii="Segoe UI" w:hAnsi="Segoe UI" w:cs="Segoe UI"/>
              </w:rPr>
              <w:t xml:space="preserve"> </w:t>
            </w:r>
            <w:r w:rsidR="00281A7F">
              <w:rPr>
                <w:rFonts w:ascii="Segoe UI" w:hAnsi="Segoe UI" w:cs="Segoe UI"/>
              </w:rPr>
              <w:t>A</w:t>
            </w:r>
            <w:r w:rsidR="00A25EF8">
              <w:rPr>
                <w:rFonts w:ascii="Segoe UI" w:hAnsi="Segoe UI" w:cs="Segoe UI"/>
              </w:rPr>
              <w:t>djust</w:t>
            </w:r>
          </w:p>
        </w:tc>
        <w:tc>
          <w:tcPr>
            <w:tcW w:w="0" w:type="auto"/>
            <w:vAlign w:val="center"/>
          </w:tcPr>
          <w:p w14:paraId="51EE8443" w14:textId="20B9BFF5" w:rsidR="00D564C4" w:rsidRDefault="00D564C4" w:rsidP="008239CF">
            <w:pPr>
              <w:jc w:val="center"/>
              <w:rPr>
                <w:rFonts w:ascii="Segoe UI" w:hAnsi="Segoe UI" w:cs="Segoe UI"/>
              </w:rPr>
            </w:pPr>
            <w:r>
              <w:rPr>
                <w:rFonts w:ascii="Segoe UI" w:hAnsi="Segoe UI" w:cs="Segoe UI"/>
              </w:rPr>
              <w:t>Proporción de varianza acumulada</w:t>
            </w:r>
            <w:r w:rsidR="009F4BFD">
              <w:rPr>
                <w:rFonts w:ascii="Segoe UI" w:hAnsi="Segoe UI" w:cs="Segoe UI"/>
              </w:rPr>
              <w:t xml:space="preserve"> explicada</w:t>
            </w:r>
          </w:p>
        </w:tc>
      </w:tr>
      <w:tr w:rsidR="00D564C4" w14:paraId="545D5BF6" w14:textId="4654EC8F" w:rsidTr="008239CF">
        <w:trPr>
          <w:jc w:val="center"/>
        </w:trPr>
        <w:tc>
          <w:tcPr>
            <w:tcW w:w="0" w:type="auto"/>
            <w:vAlign w:val="center"/>
          </w:tcPr>
          <w:p w14:paraId="781A6C14" w14:textId="77777777" w:rsidR="00D564C4" w:rsidRDefault="00D564C4" w:rsidP="008239CF">
            <w:pPr>
              <w:jc w:val="center"/>
              <w:rPr>
                <w:rFonts w:ascii="Segoe UI" w:hAnsi="Segoe UI" w:cs="Segoe UI"/>
              </w:rPr>
            </w:pPr>
            <w:r w:rsidRPr="00D564C4">
              <w:rPr>
                <w:rFonts w:ascii="Segoe UI" w:hAnsi="Segoe UI" w:cs="Segoe UI"/>
                <w:b/>
                <w:bCs/>
              </w:rPr>
              <w:t>Método 1:</w:t>
            </w:r>
            <w:r w:rsidR="00157D44">
              <w:rPr>
                <w:rFonts w:ascii="Segoe UI" w:hAnsi="Segoe UI" w:cs="Segoe UI"/>
                <w:b/>
                <w:bCs/>
              </w:rPr>
              <w:t xml:space="preserve"> </w:t>
            </w:r>
            <w:r w:rsidR="00157D44" w:rsidRPr="00157D44">
              <w:rPr>
                <w:rFonts w:ascii="Segoe UI" w:hAnsi="Segoe UI" w:cs="Segoe UI"/>
              </w:rPr>
              <w:t>EFA1</w:t>
            </w:r>
          </w:p>
          <w:p w14:paraId="322BC434" w14:textId="77777777" w:rsidR="00100E57" w:rsidRDefault="00100E57" w:rsidP="008239CF">
            <w:pPr>
              <w:jc w:val="center"/>
              <w:rPr>
                <w:rFonts w:ascii="Segoe UI" w:hAnsi="Segoe UI" w:cs="Segoe UI"/>
              </w:rPr>
            </w:pPr>
            <w:r>
              <w:rPr>
                <w:rFonts w:ascii="Segoe UI" w:hAnsi="Segoe UI" w:cs="Segoe UI"/>
              </w:rPr>
              <w:t>“fa( )”</w:t>
            </w:r>
          </w:p>
          <w:p w14:paraId="3429AD7B" w14:textId="38954EAE" w:rsidR="00FA51C2" w:rsidRPr="00D564C4" w:rsidRDefault="00FA51C2" w:rsidP="008239CF">
            <w:pPr>
              <w:jc w:val="center"/>
              <w:rPr>
                <w:rFonts w:ascii="Segoe UI" w:hAnsi="Segoe UI" w:cs="Segoe UI"/>
                <w:b/>
                <w:bCs/>
              </w:rPr>
            </w:pPr>
            <w:r>
              <w:rPr>
                <w:rFonts w:ascii="Segoe UI" w:hAnsi="Segoe UI" w:cs="Segoe UI"/>
                <w:b/>
                <w:bCs/>
              </w:rPr>
              <w:t>&gt;data.</w:t>
            </w:r>
          </w:p>
        </w:tc>
        <w:tc>
          <w:tcPr>
            <w:tcW w:w="0" w:type="auto"/>
            <w:vAlign w:val="center"/>
          </w:tcPr>
          <w:p w14:paraId="1830D105" w14:textId="77777777" w:rsidR="00D564C4" w:rsidRDefault="00157D44" w:rsidP="008239CF">
            <w:pPr>
              <w:jc w:val="center"/>
              <w:rPr>
                <w:rFonts w:ascii="Segoe UI" w:hAnsi="Segoe UI" w:cs="Segoe UI"/>
              </w:rPr>
            </w:pPr>
            <w:r w:rsidRPr="00157D44">
              <w:rPr>
                <w:rFonts w:ascii="Segoe UI" w:hAnsi="Segoe UI" w:cs="Segoe UI"/>
                <w:b/>
                <w:bCs/>
              </w:rPr>
              <w:t>Cantidad de factores:</w:t>
            </w:r>
            <w:r>
              <w:rPr>
                <w:rFonts w:ascii="Segoe UI" w:hAnsi="Segoe UI" w:cs="Segoe UI"/>
              </w:rPr>
              <w:t xml:space="preserve"> 5,</w:t>
            </w:r>
          </w:p>
          <w:p w14:paraId="3DF10B1F" w14:textId="6C6613F5" w:rsidR="00157D44" w:rsidRDefault="00157D44" w:rsidP="008239CF">
            <w:pPr>
              <w:jc w:val="center"/>
              <w:rPr>
                <w:rFonts w:ascii="Segoe UI" w:hAnsi="Segoe UI" w:cs="Segoe UI"/>
              </w:rPr>
            </w:pPr>
            <w:r w:rsidRPr="00157D44">
              <w:rPr>
                <w:rFonts w:ascii="Segoe UI" w:hAnsi="Segoe UI" w:cs="Segoe UI"/>
                <w:b/>
                <w:bCs/>
              </w:rPr>
              <w:t xml:space="preserve">Tipo de rotación: </w:t>
            </w:r>
            <w:r>
              <w:rPr>
                <w:rFonts w:ascii="Segoe UI" w:hAnsi="Segoe UI" w:cs="Segoe UI"/>
              </w:rPr>
              <w:t>Oblimin</w:t>
            </w:r>
          </w:p>
        </w:tc>
        <w:tc>
          <w:tcPr>
            <w:tcW w:w="0" w:type="auto"/>
            <w:vAlign w:val="center"/>
          </w:tcPr>
          <w:p w14:paraId="63447585" w14:textId="42A906F0" w:rsidR="00D564C4" w:rsidRDefault="009F4BFD" w:rsidP="008239CF">
            <w:pPr>
              <w:jc w:val="center"/>
              <w:rPr>
                <w:rFonts w:ascii="Segoe UI" w:hAnsi="Segoe UI" w:cs="Segoe UI"/>
              </w:rPr>
            </w:pPr>
            <w:r>
              <w:rPr>
                <w:rFonts w:ascii="Segoe UI" w:hAnsi="Segoe UI" w:cs="Segoe UI"/>
              </w:rPr>
              <w:t>0.0</w:t>
            </w:r>
            <w:r w:rsidR="00E37AF2">
              <w:rPr>
                <w:rFonts w:ascii="Segoe UI" w:hAnsi="Segoe UI" w:cs="Segoe UI"/>
              </w:rPr>
              <w:t>3</w:t>
            </w:r>
          </w:p>
        </w:tc>
        <w:tc>
          <w:tcPr>
            <w:tcW w:w="0" w:type="auto"/>
            <w:vAlign w:val="center"/>
          </w:tcPr>
          <w:p w14:paraId="43040B35" w14:textId="3FBF94BB" w:rsidR="00D564C4" w:rsidRDefault="008239CF" w:rsidP="008239CF">
            <w:pPr>
              <w:jc w:val="center"/>
              <w:rPr>
                <w:rFonts w:ascii="Segoe UI" w:hAnsi="Segoe UI" w:cs="Segoe UI"/>
              </w:rPr>
            </w:pPr>
            <w:r>
              <w:rPr>
                <w:rFonts w:ascii="Segoe UI" w:hAnsi="Segoe UI" w:cs="Segoe UI"/>
              </w:rPr>
              <w:t>60</w:t>
            </w:r>
            <w:r w:rsidR="009F4BFD">
              <w:rPr>
                <w:rFonts w:ascii="Segoe UI" w:hAnsi="Segoe UI" w:cs="Segoe UI"/>
              </w:rPr>
              <w:t>%</w:t>
            </w:r>
          </w:p>
        </w:tc>
      </w:tr>
      <w:tr w:rsidR="00C86859" w14:paraId="5EB61465" w14:textId="77777777" w:rsidTr="008239CF">
        <w:tblPrEx>
          <w:jc w:val="left"/>
        </w:tblPrEx>
        <w:tc>
          <w:tcPr>
            <w:tcW w:w="0" w:type="auto"/>
            <w:vAlign w:val="center"/>
          </w:tcPr>
          <w:p w14:paraId="4C124BA3" w14:textId="77777777" w:rsidR="00C86859" w:rsidRDefault="00C86859" w:rsidP="008239CF">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2</w:t>
            </w:r>
            <w:r w:rsidRPr="00D564C4">
              <w:rPr>
                <w:rFonts w:ascii="Segoe UI" w:hAnsi="Segoe UI" w:cs="Segoe UI"/>
                <w:b/>
                <w:bCs/>
              </w:rPr>
              <w:t>:</w:t>
            </w:r>
            <w:r>
              <w:rPr>
                <w:rFonts w:ascii="Segoe UI" w:hAnsi="Segoe UI" w:cs="Segoe UI"/>
                <w:b/>
                <w:bCs/>
              </w:rPr>
              <w:t xml:space="preserve"> </w:t>
            </w:r>
            <w:r w:rsidRPr="00157D44">
              <w:rPr>
                <w:rFonts w:ascii="Segoe UI" w:hAnsi="Segoe UI" w:cs="Segoe UI"/>
              </w:rPr>
              <w:t>EFA</w:t>
            </w:r>
            <w:r>
              <w:rPr>
                <w:rFonts w:ascii="Segoe UI" w:hAnsi="Segoe UI" w:cs="Segoe UI"/>
              </w:rPr>
              <w:t>2</w:t>
            </w:r>
          </w:p>
          <w:p w14:paraId="19145CB1" w14:textId="77777777" w:rsidR="00100E57" w:rsidRDefault="00100E57" w:rsidP="008239CF">
            <w:pPr>
              <w:jc w:val="center"/>
              <w:rPr>
                <w:rFonts w:ascii="Segoe UI" w:hAnsi="Segoe UI" w:cs="Segoe UI"/>
              </w:rPr>
            </w:pPr>
            <w:r w:rsidRPr="00100E57">
              <w:rPr>
                <w:rFonts w:ascii="Segoe UI" w:hAnsi="Segoe UI" w:cs="Segoe UI"/>
              </w:rPr>
              <w:t>“factor.pa( )”</w:t>
            </w:r>
          </w:p>
          <w:p w14:paraId="099852BF" w14:textId="1ED587FB" w:rsidR="00FA51C2" w:rsidRPr="00FA51C2" w:rsidRDefault="00FA51C2" w:rsidP="008239CF">
            <w:pPr>
              <w:jc w:val="center"/>
              <w:rPr>
                <w:rFonts w:ascii="Segoe UI" w:hAnsi="Segoe UI" w:cs="Segoe UI"/>
                <w:b/>
                <w:bCs/>
              </w:rPr>
            </w:pPr>
            <w:r w:rsidRPr="00FA51C2">
              <w:rPr>
                <w:rFonts w:ascii="Segoe UI" w:hAnsi="Segoe UI" w:cs="Segoe UI"/>
                <w:b/>
                <w:bCs/>
              </w:rPr>
              <w:t>&gt;data</w:t>
            </w:r>
          </w:p>
        </w:tc>
        <w:tc>
          <w:tcPr>
            <w:tcW w:w="0" w:type="auto"/>
            <w:vAlign w:val="center"/>
          </w:tcPr>
          <w:p w14:paraId="33AB3271" w14:textId="77777777" w:rsidR="00C86859" w:rsidRDefault="00C86859" w:rsidP="008239CF">
            <w:pPr>
              <w:jc w:val="center"/>
              <w:rPr>
                <w:rFonts w:ascii="Segoe UI" w:hAnsi="Segoe UI" w:cs="Segoe UI"/>
              </w:rPr>
            </w:pPr>
            <w:r w:rsidRPr="00157D44">
              <w:rPr>
                <w:rFonts w:ascii="Segoe UI" w:hAnsi="Segoe UI" w:cs="Segoe UI"/>
                <w:b/>
                <w:bCs/>
              </w:rPr>
              <w:t>Cantidad de factores:</w:t>
            </w:r>
            <w:r>
              <w:rPr>
                <w:rFonts w:ascii="Segoe UI" w:hAnsi="Segoe UI" w:cs="Segoe UI"/>
              </w:rPr>
              <w:t xml:space="preserve"> 5,</w:t>
            </w:r>
          </w:p>
          <w:p w14:paraId="285EDF14" w14:textId="77777777" w:rsidR="00C86859" w:rsidRDefault="00C86859" w:rsidP="008239CF">
            <w:pPr>
              <w:jc w:val="center"/>
              <w:rPr>
                <w:rFonts w:ascii="Segoe UI" w:hAnsi="Segoe UI" w:cs="Segoe UI"/>
              </w:rPr>
            </w:pPr>
            <w:r w:rsidRPr="00157D44">
              <w:rPr>
                <w:rFonts w:ascii="Segoe UI" w:hAnsi="Segoe UI" w:cs="Segoe UI"/>
                <w:b/>
                <w:bCs/>
              </w:rPr>
              <w:t xml:space="preserve">Tipo de rotación: </w:t>
            </w:r>
            <w:r w:rsidRPr="00C86859">
              <w:rPr>
                <w:rFonts w:ascii="Segoe UI" w:hAnsi="Segoe UI" w:cs="Segoe UI"/>
              </w:rPr>
              <w:t>Varimax</w:t>
            </w:r>
            <w:r>
              <w:rPr>
                <w:rFonts w:ascii="Segoe UI" w:hAnsi="Segoe UI" w:cs="Segoe UI"/>
              </w:rPr>
              <w:t>,</w:t>
            </w:r>
          </w:p>
          <w:p w14:paraId="49BAF6B6" w14:textId="27F1699E" w:rsidR="00C86859" w:rsidRDefault="00C86859" w:rsidP="008239CF">
            <w:pPr>
              <w:jc w:val="center"/>
              <w:rPr>
                <w:rFonts w:ascii="Segoe UI" w:hAnsi="Segoe UI" w:cs="Segoe UI"/>
              </w:rPr>
            </w:pPr>
            <w:r w:rsidRPr="00C86859">
              <w:rPr>
                <w:rFonts w:ascii="Segoe UI" w:hAnsi="Segoe UI" w:cs="Segoe UI"/>
                <w:b/>
                <w:bCs/>
              </w:rPr>
              <w:t>Scores:</w:t>
            </w:r>
            <w:r>
              <w:rPr>
                <w:rFonts w:ascii="Segoe UI" w:hAnsi="Segoe UI" w:cs="Segoe UI"/>
              </w:rPr>
              <w:t xml:space="preserve"> TRUE</w:t>
            </w:r>
          </w:p>
        </w:tc>
        <w:tc>
          <w:tcPr>
            <w:tcW w:w="0" w:type="auto"/>
            <w:vAlign w:val="center"/>
          </w:tcPr>
          <w:p w14:paraId="24977FE8" w14:textId="52BD3AB1" w:rsidR="00C86859" w:rsidRDefault="00C86859" w:rsidP="008239CF">
            <w:pPr>
              <w:jc w:val="center"/>
              <w:rPr>
                <w:rFonts w:ascii="Segoe UI" w:hAnsi="Segoe UI" w:cs="Segoe UI"/>
              </w:rPr>
            </w:pPr>
            <w:r>
              <w:rPr>
                <w:rFonts w:ascii="Segoe UI" w:hAnsi="Segoe UI" w:cs="Segoe UI"/>
              </w:rPr>
              <w:t>0.0</w:t>
            </w:r>
            <w:r w:rsidR="00E37AF2">
              <w:rPr>
                <w:rFonts w:ascii="Segoe UI" w:hAnsi="Segoe UI" w:cs="Segoe UI"/>
              </w:rPr>
              <w:t>2</w:t>
            </w:r>
          </w:p>
        </w:tc>
        <w:tc>
          <w:tcPr>
            <w:tcW w:w="0" w:type="auto"/>
            <w:vAlign w:val="center"/>
          </w:tcPr>
          <w:p w14:paraId="6312AE50" w14:textId="73C414FD" w:rsidR="00C86859" w:rsidRDefault="00C86859" w:rsidP="008239CF">
            <w:pPr>
              <w:jc w:val="center"/>
              <w:rPr>
                <w:rFonts w:ascii="Segoe UI" w:hAnsi="Segoe UI" w:cs="Segoe UI"/>
              </w:rPr>
            </w:pPr>
            <w:r>
              <w:rPr>
                <w:rFonts w:ascii="Segoe UI" w:hAnsi="Segoe UI" w:cs="Segoe UI"/>
              </w:rPr>
              <w:t>5</w:t>
            </w:r>
            <w:r w:rsidR="008239CF">
              <w:rPr>
                <w:rFonts w:ascii="Segoe UI" w:hAnsi="Segoe UI" w:cs="Segoe UI"/>
              </w:rPr>
              <w:t>9</w:t>
            </w:r>
            <w:r>
              <w:rPr>
                <w:rFonts w:ascii="Segoe UI" w:hAnsi="Segoe UI" w:cs="Segoe UI"/>
              </w:rPr>
              <w:t>%</w:t>
            </w:r>
          </w:p>
        </w:tc>
      </w:tr>
      <w:tr w:rsidR="007D3598" w14:paraId="1D87312D" w14:textId="77777777" w:rsidTr="008239CF">
        <w:tblPrEx>
          <w:jc w:val="left"/>
        </w:tblPrEx>
        <w:tc>
          <w:tcPr>
            <w:tcW w:w="0" w:type="auto"/>
            <w:vAlign w:val="center"/>
          </w:tcPr>
          <w:p w14:paraId="09769EDC" w14:textId="77777777" w:rsidR="007D3598" w:rsidRDefault="007D3598" w:rsidP="008239CF">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3</w:t>
            </w:r>
            <w:r w:rsidRPr="00D564C4">
              <w:rPr>
                <w:rFonts w:ascii="Segoe UI" w:hAnsi="Segoe UI" w:cs="Segoe UI"/>
                <w:b/>
                <w:bCs/>
              </w:rPr>
              <w:t>:</w:t>
            </w:r>
            <w:r>
              <w:rPr>
                <w:rFonts w:ascii="Segoe UI" w:hAnsi="Segoe UI" w:cs="Segoe UI"/>
                <w:b/>
                <w:bCs/>
              </w:rPr>
              <w:t xml:space="preserve"> </w:t>
            </w:r>
            <w:r w:rsidRPr="007D3598">
              <w:rPr>
                <w:rFonts w:ascii="Segoe UI" w:hAnsi="Segoe UI" w:cs="Segoe UI"/>
              </w:rPr>
              <w:t>fa.mult.corr</w:t>
            </w:r>
          </w:p>
          <w:p w14:paraId="2846D2DF" w14:textId="77777777" w:rsidR="00FA51C2" w:rsidRDefault="00FA51C2" w:rsidP="008239CF">
            <w:pPr>
              <w:jc w:val="center"/>
              <w:rPr>
                <w:rFonts w:ascii="Segoe UI" w:hAnsi="Segoe UI" w:cs="Segoe UI"/>
              </w:rPr>
            </w:pPr>
            <w:r w:rsidRPr="00FA51C2">
              <w:rPr>
                <w:rFonts w:ascii="Segoe UI" w:hAnsi="Segoe UI" w:cs="Segoe UI"/>
              </w:rPr>
              <w:t>“fa.multi”</w:t>
            </w:r>
          </w:p>
          <w:p w14:paraId="093714D1" w14:textId="06AC652F" w:rsidR="00FA51C2" w:rsidRPr="00FA51C2" w:rsidRDefault="00FA51C2" w:rsidP="008239CF">
            <w:pPr>
              <w:jc w:val="center"/>
              <w:rPr>
                <w:rFonts w:ascii="Segoe UI" w:hAnsi="Segoe UI" w:cs="Segoe UI"/>
                <w:b/>
                <w:bCs/>
              </w:rPr>
            </w:pPr>
            <w:r w:rsidRPr="00FA51C2">
              <w:rPr>
                <w:rFonts w:ascii="Segoe UI" w:hAnsi="Segoe UI" w:cs="Segoe UI"/>
                <w:b/>
                <w:bCs/>
              </w:rPr>
              <w:t>&gt;corr(data)</w:t>
            </w:r>
          </w:p>
        </w:tc>
        <w:tc>
          <w:tcPr>
            <w:tcW w:w="0" w:type="auto"/>
            <w:vAlign w:val="center"/>
          </w:tcPr>
          <w:p w14:paraId="08A2AACC" w14:textId="2B9A8FC2" w:rsidR="007D3598" w:rsidRDefault="007D3598" w:rsidP="008239CF">
            <w:pPr>
              <w:jc w:val="center"/>
              <w:rPr>
                <w:rFonts w:ascii="Segoe UI" w:hAnsi="Segoe UI" w:cs="Segoe UI"/>
              </w:rPr>
            </w:pPr>
            <w:r w:rsidRPr="00157D44">
              <w:rPr>
                <w:rFonts w:ascii="Segoe UI" w:hAnsi="Segoe UI" w:cs="Segoe UI"/>
                <w:b/>
                <w:bCs/>
              </w:rPr>
              <w:t>Cantidad de factores:</w:t>
            </w:r>
            <w:r>
              <w:rPr>
                <w:rFonts w:ascii="Segoe UI" w:hAnsi="Segoe UI" w:cs="Segoe UI"/>
              </w:rPr>
              <w:t xml:space="preserve"> </w:t>
            </w:r>
            <w:r w:rsidR="0040565E">
              <w:rPr>
                <w:rFonts w:ascii="Segoe UI" w:hAnsi="Segoe UI" w:cs="Segoe UI"/>
              </w:rPr>
              <w:t>4</w:t>
            </w:r>
            <w:r>
              <w:rPr>
                <w:rFonts w:ascii="Segoe UI" w:hAnsi="Segoe UI" w:cs="Segoe UI"/>
              </w:rPr>
              <w:t>,</w:t>
            </w:r>
          </w:p>
          <w:p w14:paraId="637F07E2" w14:textId="2EA3B581" w:rsidR="007D3598" w:rsidRDefault="007D3598" w:rsidP="008239CF">
            <w:pPr>
              <w:jc w:val="center"/>
              <w:rPr>
                <w:rFonts w:ascii="Segoe UI" w:hAnsi="Segoe UI" w:cs="Segoe UI"/>
              </w:rPr>
            </w:pPr>
            <w:r w:rsidRPr="00157D44">
              <w:rPr>
                <w:rFonts w:ascii="Segoe UI" w:hAnsi="Segoe UI" w:cs="Segoe UI"/>
                <w:b/>
                <w:bCs/>
              </w:rPr>
              <w:t xml:space="preserve">Tipo de rotación: </w:t>
            </w:r>
            <w:r w:rsidR="0040565E">
              <w:rPr>
                <w:rFonts w:ascii="Segoe UI" w:hAnsi="Segoe UI" w:cs="Segoe UI"/>
              </w:rPr>
              <w:t>Oblimin</w:t>
            </w:r>
            <w:r>
              <w:rPr>
                <w:rFonts w:ascii="Segoe UI" w:hAnsi="Segoe UI" w:cs="Segoe UI"/>
              </w:rPr>
              <w:t>,</w:t>
            </w:r>
          </w:p>
          <w:p w14:paraId="4B80C822" w14:textId="77777777" w:rsidR="007D3598" w:rsidRDefault="007D3598" w:rsidP="008239CF">
            <w:pPr>
              <w:jc w:val="center"/>
              <w:rPr>
                <w:rFonts w:ascii="Segoe UI" w:hAnsi="Segoe UI" w:cs="Segoe UI"/>
              </w:rPr>
            </w:pPr>
            <w:r w:rsidRPr="00C86859">
              <w:rPr>
                <w:rFonts w:ascii="Segoe UI" w:hAnsi="Segoe UI" w:cs="Segoe UI"/>
                <w:b/>
                <w:bCs/>
              </w:rPr>
              <w:t>Scores:</w:t>
            </w:r>
            <w:r>
              <w:rPr>
                <w:rFonts w:ascii="Segoe UI" w:hAnsi="Segoe UI" w:cs="Segoe UI"/>
              </w:rPr>
              <w:t xml:space="preserve"> </w:t>
            </w:r>
            <w:r w:rsidR="0040565E">
              <w:rPr>
                <w:rFonts w:ascii="Segoe UI" w:hAnsi="Segoe UI" w:cs="Segoe UI"/>
              </w:rPr>
              <w:t>Bartlett,</w:t>
            </w:r>
          </w:p>
          <w:p w14:paraId="2ACA6ABA" w14:textId="77777777" w:rsidR="0040565E" w:rsidRDefault="0040565E" w:rsidP="008239CF">
            <w:pPr>
              <w:jc w:val="center"/>
              <w:rPr>
                <w:rFonts w:ascii="Segoe UI" w:hAnsi="Segoe UI" w:cs="Segoe UI"/>
              </w:rPr>
            </w:pPr>
            <w:r>
              <w:rPr>
                <w:rFonts w:ascii="Segoe UI" w:hAnsi="Segoe UI" w:cs="Segoe UI"/>
                <w:b/>
                <w:bCs/>
              </w:rPr>
              <w:t xml:space="preserve">Factores deseado de alto nivel: </w:t>
            </w:r>
            <w:r w:rsidRPr="0040565E">
              <w:rPr>
                <w:rFonts w:ascii="Segoe UI" w:hAnsi="Segoe UI" w:cs="Segoe UI"/>
              </w:rPr>
              <w:t>2</w:t>
            </w:r>
            <w:r>
              <w:rPr>
                <w:rFonts w:ascii="Segoe UI" w:hAnsi="Segoe UI" w:cs="Segoe UI"/>
              </w:rPr>
              <w:t>,</w:t>
            </w:r>
          </w:p>
          <w:p w14:paraId="212642F6" w14:textId="48D08645" w:rsidR="0040565E" w:rsidRPr="00157D44" w:rsidRDefault="0040565E" w:rsidP="008239CF">
            <w:pPr>
              <w:jc w:val="center"/>
              <w:rPr>
                <w:rFonts w:ascii="Segoe UI" w:hAnsi="Segoe UI" w:cs="Segoe UI"/>
                <w:b/>
                <w:bCs/>
              </w:rPr>
            </w:pPr>
            <w:r>
              <w:rPr>
                <w:rFonts w:ascii="Segoe UI" w:hAnsi="Segoe UI" w:cs="Segoe UI"/>
                <w:b/>
                <w:bCs/>
              </w:rPr>
              <w:lastRenderedPageBreak/>
              <w:t xml:space="preserve">Número de iteracciones bootstrap en fa: </w:t>
            </w:r>
            <w:r w:rsidRPr="0040565E">
              <w:rPr>
                <w:rFonts w:ascii="Segoe UI" w:hAnsi="Segoe UI" w:cs="Segoe UI"/>
              </w:rPr>
              <w:t>1</w:t>
            </w:r>
          </w:p>
        </w:tc>
        <w:tc>
          <w:tcPr>
            <w:tcW w:w="0" w:type="auto"/>
            <w:vAlign w:val="center"/>
          </w:tcPr>
          <w:p w14:paraId="53E39136" w14:textId="007EA971" w:rsidR="007D3598" w:rsidRDefault="007D3598" w:rsidP="008239CF">
            <w:pPr>
              <w:jc w:val="center"/>
              <w:rPr>
                <w:rFonts w:ascii="Segoe UI" w:hAnsi="Segoe UI" w:cs="Segoe UI"/>
              </w:rPr>
            </w:pPr>
            <w:r>
              <w:rPr>
                <w:rFonts w:ascii="Segoe UI" w:hAnsi="Segoe UI" w:cs="Segoe UI"/>
              </w:rPr>
              <w:lastRenderedPageBreak/>
              <w:t>0</w:t>
            </w:r>
            <w:r w:rsidR="00E37AF2">
              <w:rPr>
                <w:rFonts w:ascii="Segoe UI" w:hAnsi="Segoe UI" w:cs="Segoe UI"/>
              </w:rPr>
              <w:t>.03</w:t>
            </w:r>
          </w:p>
        </w:tc>
        <w:tc>
          <w:tcPr>
            <w:tcW w:w="0" w:type="auto"/>
            <w:vAlign w:val="center"/>
          </w:tcPr>
          <w:p w14:paraId="5C46A726" w14:textId="41E1F6CB" w:rsidR="007D3598" w:rsidRDefault="007D3598" w:rsidP="008239CF">
            <w:pPr>
              <w:jc w:val="center"/>
              <w:rPr>
                <w:rFonts w:ascii="Segoe UI" w:hAnsi="Segoe UI" w:cs="Segoe UI"/>
              </w:rPr>
            </w:pPr>
            <w:r>
              <w:rPr>
                <w:rFonts w:ascii="Segoe UI" w:hAnsi="Segoe UI" w:cs="Segoe UI"/>
              </w:rPr>
              <w:t>5</w:t>
            </w:r>
            <w:r w:rsidR="00E37AF2">
              <w:rPr>
                <w:rFonts w:ascii="Segoe UI" w:hAnsi="Segoe UI" w:cs="Segoe UI"/>
              </w:rPr>
              <w:t>5</w:t>
            </w:r>
            <w:r>
              <w:rPr>
                <w:rFonts w:ascii="Segoe UI" w:hAnsi="Segoe UI" w:cs="Segoe UI"/>
              </w:rPr>
              <w:t>%</w:t>
            </w:r>
          </w:p>
        </w:tc>
      </w:tr>
      <w:tr w:rsidR="006E0506" w14:paraId="5DC1FDA9" w14:textId="77777777" w:rsidTr="008239CF">
        <w:tblPrEx>
          <w:jc w:val="left"/>
        </w:tblPrEx>
        <w:tc>
          <w:tcPr>
            <w:tcW w:w="0" w:type="auto"/>
            <w:vAlign w:val="center"/>
          </w:tcPr>
          <w:p w14:paraId="39EDCB9B" w14:textId="0646418D" w:rsidR="006E0506" w:rsidRDefault="006E0506" w:rsidP="008239CF">
            <w:pPr>
              <w:jc w:val="center"/>
              <w:rPr>
                <w:rFonts w:ascii="Segoe UI" w:hAnsi="Segoe UI" w:cs="Segoe UI"/>
              </w:rPr>
            </w:pPr>
            <w:r w:rsidRPr="00D564C4">
              <w:rPr>
                <w:rFonts w:ascii="Segoe UI" w:hAnsi="Segoe UI" w:cs="Segoe UI"/>
                <w:b/>
                <w:bCs/>
              </w:rPr>
              <w:t xml:space="preserve">Método </w:t>
            </w:r>
            <w:r w:rsidR="00CF2F0B">
              <w:rPr>
                <w:rFonts w:ascii="Segoe UI" w:hAnsi="Segoe UI" w:cs="Segoe UI"/>
                <w:b/>
                <w:bCs/>
              </w:rPr>
              <w:t>4</w:t>
            </w:r>
            <w:r w:rsidRPr="00D564C4">
              <w:rPr>
                <w:rFonts w:ascii="Segoe UI" w:hAnsi="Segoe UI" w:cs="Segoe UI"/>
                <w:b/>
                <w:bCs/>
              </w:rPr>
              <w:t>:</w:t>
            </w:r>
            <w:r>
              <w:rPr>
                <w:rFonts w:ascii="Segoe UI" w:hAnsi="Segoe UI" w:cs="Segoe UI"/>
                <w:b/>
                <w:bCs/>
              </w:rPr>
              <w:t xml:space="preserve"> </w:t>
            </w:r>
            <w:r w:rsidRPr="00157D44">
              <w:rPr>
                <w:rFonts w:ascii="Segoe UI" w:hAnsi="Segoe UI" w:cs="Segoe UI"/>
              </w:rPr>
              <w:t>EFA</w:t>
            </w:r>
            <w:r>
              <w:rPr>
                <w:rFonts w:ascii="Segoe UI" w:hAnsi="Segoe UI" w:cs="Segoe UI"/>
              </w:rPr>
              <w:t>_model</w:t>
            </w:r>
          </w:p>
          <w:p w14:paraId="72A8CFD9" w14:textId="77777777" w:rsidR="006E0506" w:rsidRDefault="006E0506" w:rsidP="008239CF">
            <w:pPr>
              <w:jc w:val="center"/>
              <w:rPr>
                <w:rFonts w:ascii="Segoe UI" w:hAnsi="Segoe UI" w:cs="Segoe UI"/>
              </w:rPr>
            </w:pPr>
            <w:r>
              <w:rPr>
                <w:rFonts w:ascii="Segoe UI" w:hAnsi="Segoe UI" w:cs="Segoe UI"/>
              </w:rPr>
              <w:t>“fa( )”</w:t>
            </w:r>
          </w:p>
          <w:p w14:paraId="37D4DBFA" w14:textId="513AB02B" w:rsidR="006E0506" w:rsidRPr="00D564C4" w:rsidRDefault="006E0506" w:rsidP="008239CF">
            <w:pPr>
              <w:jc w:val="center"/>
              <w:rPr>
                <w:rFonts w:ascii="Segoe UI" w:hAnsi="Segoe UI" w:cs="Segoe UI"/>
                <w:b/>
                <w:bCs/>
              </w:rPr>
            </w:pPr>
            <w:r>
              <w:rPr>
                <w:rFonts w:ascii="Segoe UI" w:hAnsi="Segoe UI" w:cs="Segoe UI"/>
                <w:b/>
                <w:bCs/>
              </w:rPr>
              <w:t>&gt;data.</w:t>
            </w:r>
          </w:p>
        </w:tc>
        <w:tc>
          <w:tcPr>
            <w:tcW w:w="0" w:type="auto"/>
            <w:vAlign w:val="center"/>
          </w:tcPr>
          <w:p w14:paraId="7C07CC66" w14:textId="771B0FDD" w:rsidR="006E0506" w:rsidRPr="006E0506" w:rsidRDefault="006E0506" w:rsidP="008239CF">
            <w:pPr>
              <w:jc w:val="center"/>
              <w:rPr>
                <w:rFonts w:ascii="Segoe UI" w:hAnsi="Segoe UI" w:cs="Segoe UI"/>
              </w:rPr>
            </w:pPr>
            <w:r w:rsidRPr="00157D44">
              <w:rPr>
                <w:rFonts w:ascii="Segoe UI" w:hAnsi="Segoe UI" w:cs="Segoe UI"/>
                <w:b/>
                <w:bCs/>
              </w:rPr>
              <w:t>Cantidad de factores:</w:t>
            </w:r>
            <w:r>
              <w:rPr>
                <w:rFonts w:ascii="Segoe UI" w:hAnsi="Segoe UI" w:cs="Segoe UI"/>
              </w:rPr>
              <w:t xml:space="preserve"> 3</w:t>
            </w:r>
          </w:p>
        </w:tc>
        <w:tc>
          <w:tcPr>
            <w:tcW w:w="0" w:type="auto"/>
            <w:vAlign w:val="center"/>
          </w:tcPr>
          <w:p w14:paraId="5239694D" w14:textId="7BECB017" w:rsidR="006E0506" w:rsidRDefault="006E0506" w:rsidP="008239CF">
            <w:pPr>
              <w:jc w:val="center"/>
              <w:rPr>
                <w:rFonts w:ascii="Segoe UI" w:hAnsi="Segoe UI" w:cs="Segoe UI"/>
              </w:rPr>
            </w:pPr>
            <w:r>
              <w:rPr>
                <w:rFonts w:ascii="Segoe UI" w:hAnsi="Segoe UI" w:cs="Segoe UI"/>
              </w:rPr>
              <w:t>0.0</w:t>
            </w:r>
            <w:r w:rsidR="00E37AF2">
              <w:rPr>
                <w:rFonts w:ascii="Segoe UI" w:hAnsi="Segoe UI" w:cs="Segoe UI"/>
              </w:rPr>
              <w:t>4</w:t>
            </w:r>
          </w:p>
        </w:tc>
        <w:tc>
          <w:tcPr>
            <w:tcW w:w="0" w:type="auto"/>
            <w:vAlign w:val="center"/>
          </w:tcPr>
          <w:p w14:paraId="7F899FBC" w14:textId="58C0F0DC" w:rsidR="006E0506" w:rsidRDefault="006E0506" w:rsidP="008239CF">
            <w:pPr>
              <w:jc w:val="center"/>
              <w:rPr>
                <w:rFonts w:ascii="Segoe UI" w:hAnsi="Segoe UI" w:cs="Segoe UI"/>
              </w:rPr>
            </w:pPr>
            <w:r>
              <w:rPr>
                <w:rFonts w:ascii="Segoe UI" w:hAnsi="Segoe UI" w:cs="Segoe UI"/>
              </w:rPr>
              <w:t>5</w:t>
            </w:r>
            <w:r w:rsidR="00E37AF2">
              <w:rPr>
                <w:rFonts w:ascii="Segoe UI" w:hAnsi="Segoe UI" w:cs="Segoe UI"/>
              </w:rPr>
              <w:t>1</w:t>
            </w:r>
            <w:r>
              <w:rPr>
                <w:rFonts w:ascii="Segoe UI" w:hAnsi="Segoe UI" w:cs="Segoe UI"/>
              </w:rPr>
              <w:t>%</w:t>
            </w:r>
          </w:p>
        </w:tc>
      </w:tr>
      <w:tr w:rsidR="00A25EF8" w14:paraId="6D015268" w14:textId="77777777" w:rsidTr="008239CF">
        <w:tblPrEx>
          <w:jc w:val="left"/>
        </w:tblPrEx>
        <w:tc>
          <w:tcPr>
            <w:tcW w:w="0" w:type="auto"/>
            <w:vAlign w:val="center"/>
          </w:tcPr>
          <w:p w14:paraId="0313468A" w14:textId="77777777" w:rsidR="008239CF" w:rsidRDefault="008239CF" w:rsidP="008239CF">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5</w:t>
            </w:r>
            <w:r w:rsidRPr="00D564C4">
              <w:rPr>
                <w:rFonts w:ascii="Segoe UI" w:hAnsi="Segoe UI" w:cs="Segoe UI"/>
                <w:b/>
                <w:bCs/>
              </w:rPr>
              <w:t>:</w:t>
            </w:r>
            <w:r>
              <w:rPr>
                <w:rFonts w:ascii="Segoe UI" w:hAnsi="Segoe UI" w:cs="Segoe UI"/>
                <w:b/>
                <w:bCs/>
              </w:rPr>
              <w:t xml:space="preserve"> </w:t>
            </w:r>
            <w:r w:rsidRPr="00CF2F0B">
              <w:rPr>
                <w:rFonts w:ascii="Segoe UI" w:hAnsi="Segoe UI" w:cs="Segoe UI"/>
              </w:rPr>
              <w:t>datafactor</w:t>
            </w:r>
          </w:p>
          <w:p w14:paraId="1585E138" w14:textId="4785C6B6" w:rsidR="008239CF" w:rsidRPr="00CF2F0B" w:rsidRDefault="008239CF" w:rsidP="008239CF">
            <w:pPr>
              <w:jc w:val="center"/>
              <w:rPr>
                <w:rFonts w:ascii="Segoe UI" w:hAnsi="Segoe UI" w:cs="Segoe UI"/>
                <w:b/>
                <w:bCs/>
              </w:rPr>
            </w:pPr>
            <w:r w:rsidRPr="00100E57">
              <w:rPr>
                <w:rFonts w:ascii="Segoe UI" w:hAnsi="Segoe UI" w:cs="Segoe UI"/>
              </w:rPr>
              <w:t>“fa( )”</w:t>
            </w:r>
          </w:p>
          <w:p w14:paraId="4C1DE6F4" w14:textId="77777777" w:rsidR="008239CF" w:rsidRPr="00D564C4" w:rsidRDefault="008239CF" w:rsidP="008239CF">
            <w:pPr>
              <w:jc w:val="center"/>
              <w:rPr>
                <w:rFonts w:ascii="Segoe UI" w:hAnsi="Segoe UI" w:cs="Segoe UI"/>
                <w:b/>
                <w:bCs/>
              </w:rPr>
            </w:pPr>
            <w:r w:rsidRPr="00FA51C2">
              <w:rPr>
                <w:rFonts w:ascii="Segoe UI" w:hAnsi="Segoe UI" w:cs="Segoe UI"/>
                <w:b/>
                <w:bCs/>
              </w:rPr>
              <w:t>&gt;data</w:t>
            </w:r>
          </w:p>
        </w:tc>
        <w:tc>
          <w:tcPr>
            <w:tcW w:w="0" w:type="auto"/>
            <w:vAlign w:val="center"/>
          </w:tcPr>
          <w:p w14:paraId="323205AB" w14:textId="77777777" w:rsidR="008239CF" w:rsidRDefault="008239CF" w:rsidP="008239CF">
            <w:pPr>
              <w:jc w:val="center"/>
              <w:rPr>
                <w:rFonts w:ascii="Segoe UI" w:hAnsi="Segoe UI" w:cs="Segoe UI"/>
              </w:rPr>
            </w:pPr>
            <w:r w:rsidRPr="00157D44">
              <w:rPr>
                <w:rFonts w:ascii="Segoe UI" w:hAnsi="Segoe UI" w:cs="Segoe UI"/>
                <w:b/>
                <w:bCs/>
              </w:rPr>
              <w:t>Cantidad de factores:</w:t>
            </w:r>
            <w:r>
              <w:rPr>
                <w:rFonts w:ascii="Segoe UI" w:hAnsi="Segoe UI" w:cs="Segoe UI"/>
              </w:rPr>
              <w:t xml:space="preserve"> 3,</w:t>
            </w:r>
          </w:p>
          <w:p w14:paraId="44104198" w14:textId="77777777" w:rsidR="008239CF" w:rsidRDefault="008239CF" w:rsidP="008239CF">
            <w:pPr>
              <w:jc w:val="center"/>
              <w:rPr>
                <w:rFonts w:ascii="Segoe UI" w:hAnsi="Segoe UI" w:cs="Segoe UI"/>
              </w:rPr>
            </w:pPr>
            <w:r w:rsidRPr="00157D44">
              <w:rPr>
                <w:rFonts w:ascii="Segoe UI" w:hAnsi="Segoe UI" w:cs="Segoe UI"/>
                <w:b/>
                <w:bCs/>
              </w:rPr>
              <w:t xml:space="preserve">Tipo de rotación: </w:t>
            </w:r>
            <w:r w:rsidRPr="00C86859">
              <w:rPr>
                <w:rFonts w:ascii="Segoe UI" w:hAnsi="Segoe UI" w:cs="Segoe UI"/>
              </w:rPr>
              <w:t>Varimax</w:t>
            </w:r>
            <w:r>
              <w:rPr>
                <w:rFonts w:ascii="Segoe UI" w:hAnsi="Segoe UI" w:cs="Segoe UI"/>
              </w:rPr>
              <w:t>,</w:t>
            </w:r>
          </w:p>
          <w:p w14:paraId="3EB14135" w14:textId="77777777" w:rsidR="008239CF" w:rsidRPr="003544A4" w:rsidRDefault="008239CF" w:rsidP="008239CF">
            <w:pPr>
              <w:jc w:val="center"/>
              <w:rPr>
                <w:rFonts w:ascii="Segoe UI" w:hAnsi="Segoe UI" w:cs="Segoe UI"/>
              </w:rPr>
            </w:pPr>
            <w:r>
              <w:rPr>
                <w:rFonts w:ascii="Segoe UI" w:hAnsi="Segoe UI" w:cs="Segoe UI"/>
                <w:b/>
                <w:bCs/>
              </w:rPr>
              <w:t xml:space="preserve">Método de factorización: </w:t>
            </w:r>
            <w:r w:rsidRPr="003544A4">
              <w:rPr>
                <w:rFonts w:ascii="Segoe UI" w:hAnsi="Segoe UI" w:cs="Segoe UI"/>
              </w:rPr>
              <w:t>m</w:t>
            </w:r>
            <w:r>
              <w:rPr>
                <w:rFonts w:ascii="Segoe UI" w:hAnsi="Segoe UI" w:cs="Segoe UI"/>
              </w:rPr>
              <w:t>inres</w:t>
            </w:r>
          </w:p>
        </w:tc>
        <w:tc>
          <w:tcPr>
            <w:tcW w:w="0" w:type="auto"/>
            <w:vAlign w:val="center"/>
          </w:tcPr>
          <w:p w14:paraId="311F51B1" w14:textId="6EA906D6" w:rsidR="008239CF" w:rsidRDefault="008239CF" w:rsidP="008239CF">
            <w:pPr>
              <w:jc w:val="center"/>
              <w:rPr>
                <w:rFonts w:ascii="Segoe UI" w:hAnsi="Segoe UI" w:cs="Segoe UI"/>
              </w:rPr>
            </w:pPr>
            <w:r>
              <w:rPr>
                <w:rFonts w:ascii="Segoe UI" w:hAnsi="Segoe UI" w:cs="Segoe UI"/>
              </w:rPr>
              <w:t>0.0</w:t>
            </w:r>
            <w:r w:rsidR="00210657">
              <w:rPr>
                <w:rFonts w:ascii="Segoe UI" w:hAnsi="Segoe UI" w:cs="Segoe UI"/>
              </w:rPr>
              <w:t>4</w:t>
            </w:r>
          </w:p>
        </w:tc>
        <w:tc>
          <w:tcPr>
            <w:tcW w:w="0" w:type="auto"/>
            <w:vAlign w:val="center"/>
          </w:tcPr>
          <w:p w14:paraId="198DB910" w14:textId="4E7C9837" w:rsidR="008239CF" w:rsidRDefault="008239CF" w:rsidP="008239CF">
            <w:pPr>
              <w:jc w:val="center"/>
              <w:rPr>
                <w:rFonts w:ascii="Segoe UI" w:hAnsi="Segoe UI" w:cs="Segoe UI"/>
              </w:rPr>
            </w:pPr>
            <w:r>
              <w:rPr>
                <w:rFonts w:ascii="Segoe UI" w:hAnsi="Segoe UI" w:cs="Segoe UI"/>
              </w:rPr>
              <w:t>5</w:t>
            </w:r>
            <w:r w:rsidR="00210657">
              <w:rPr>
                <w:rFonts w:ascii="Segoe UI" w:hAnsi="Segoe UI" w:cs="Segoe UI"/>
              </w:rPr>
              <w:t>1</w:t>
            </w:r>
            <w:r>
              <w:rPr>
                <w:rFonts w:ascii="Segoe UI" w:hAnsi="Segoe UI" w:cs="Segoe UI"/>
              </w:rPr>
              <w:t>%</w:t>
            </w:r>
          </w:p>
        </w:tc>
      </w:tr>
      <w:tr w:rsidR="00A25EF8" w14:paraId="35D1AA79" w14:textId="77777777" w:rsidTr="008239CF">
        <w:tblPrEx>
          <w:jc w:val="left"/>
        </w:tblPrEx>
        <w:tc>
          <w:tcPr>
            <w:tcW w:w="0" w:type="auto"/>
            <w:vAlign w:val="center"/>
          </w:tcPr>
          <w:p w14:paraId="66C35771" w14:textId="77777777" w:rsidR="008239CF" w:rsidRDefault="008239CF" w:rsidP="008239CF">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6</w:t>
            </w:r>
            <w:r w:rsidRPr="00D564C4">
              <w:rPr>
                <w:rFonts w:ascii="Segoe UI" w:hAnsi="Segoe UI" w:cs="Segoe UI"/>
                <w:b/>
                <w:bCs/>
              </w:rPr>
              <w:t>:</w:t>
            </w:r>
            <w:r>
              <w:rPr>
                <w:rFonts w:ascii="Segoe UI" w:hAnsi="Segoe UI" w:cs="Segoe UI"/>
                <w:b/>
                <w:bCs/>
              </w:rPr>
              <w:t xml:space="preserve"> </w:t>
            </w:r>
            <w:r w:rsidRPr="0062187D">
              <w:rPr>
                <w:rFonts w:ascii="Segoe UI" w:hAnsi="Segoe UI" w:cs="Segoe UI"/>
              </w:rPr>
              <w:t>cpi</w:t>
            </w:r>
          </w:p>
          <w:p w14:paraId="6EFE6709" w14:textId="72251D64" w:rsidR="008239CF" w:rsidRPr="00CF2F0B" w:rsidRDefault="008239CF" w:rsidP="008239CF">
            <w:pPr>
              <w:jc w:val="center"/>
              <w:rPr>
                <w:rFonts w:ascii="Segoe UI" w:hAnsi="Segoe UI" w:cs="Segoe UI"/>
                <w:b/>
                <w:bCs/>
              </w:rPr>
            </w:pPr>
            <w:r w:rsidRPr="00100E57">
              <w:rPr>
                <w:rFonts w:ascii="Segoe UI" w:hAnsi="Segoe UI" w:cs="Segoe UI"/>
              </w:rPr>
              <w:t>“</w:t>
            </w:r>
            <w:r>
              <w:rPr>
                <w:rFonts w:ascii="Segoe UI" w:hAnsi="Segoe UI" w:cs="Segoe UI"/>
              </w:rPr>
              <w:t>fa</w:t>
            </w:r>
            <w:r w:rsidRPr="00100E57">
              <w:rPr>
                <w:rFonts w:ascii="Segoe UI" w:hAnsi="Segoe UI" w:cs="Segoe UI"/>
              </w:rPr>
              <w:t>( )”</w:t>
            </w:r>
          </w:p>
          <w:p w14:paraId="30C3AE12" w14:textId="77777777" w:rsidR="008239CF" w:rsidRDefault="008239CF" w:rsidP="008239CF">
            <w:pPr>
              <w:jc w:val="center"/>
              <w:rPr>
                <w:rFonts w:ascii="Segoe UI" w:hAnsi="Segoe UI" w:cs="Segoe UI"/>
                <w:b/>
                <w:bCs/>
              </w:rPr>
            </w:pPr>
            <w:r w:rsidRPr="00FA51C2">
              <w:rPr>
                <w:rFonts w:ascii="Segoe UI" w:hAnsi="Segoe UI" w:cs="Segoe UI"/>
                <w:b/>
                <w:bCs/>
              </w:rPr>
              <w:t>&gt;</w:t>
            </w:r>
            <w:r w:rsidRPr="00C2037B">
              <w:rPr>
                <w:rFonts w:ascii="Segoe UI" w:hAnsi="Segoe UI" w:cs="Segoe UI"/>
                <w:b/>
                <w:bCs/>
              </w:rPr>
              <w:t>corr.test(data_stan)</w:t>
            </w:r>
          </w:p>
          <w:p w14:paraId="5DF9AE4C" w14:textId="77777777" w:rsidR="008239CF" w:rsidRPr="00D564C4" w:rsidRDefault="008239CF" w:rsidP="008239CF">
            <w:pPr>
              <w:jc w:val="center"/>
              <w:rPr>
                <w:rFonts w:ascii="Segoe UI" w:hAnsi="Segoe UI" w:cs="Segoe UI"/>
                <w:b/>
                <w:bCs/>
              </w:rPr>
            </w:pPr>
            <w:r w:rsidRPr="00C2037B">
              <w:rPr>
                <w:rFonts w:ascii="Segoe UI" w:hAnsi="Segoe UI" w:cs="Segoe UI"/>
                <w:b/>
                <w:bCs/>
              </w:rPr>
              <w:t>as.matrix(correlaciones$r)</w:t>
            </w:r>
          </w:p>
        </w:tc>
        <w:tc>
          <w:tcPr>
            <w:tcW w:w="0" w:type="auto"/>
            <w:vAlign w:val="center"/>
          </w:tcPr>
          <w:p w14:paraId="4EA07792" w14:textId="77777777" w:rsidR="008239CF" w:rsidRDefault="008239CF" w:rsidP="008239CF">
            <w:pPr>
              <w:jc w:val="center"/>
              <w:rPr>
                <w:rFonts w:ascii="Segoe UI" w:hAnsi="Segoe UI" w:cs="Segoe UI"/>
              </w:rPr>
            </w:pPr>
            <w:r w:rsidRPr="00157D44">
              <w:rPr>
                <w:rFonts w:ascii="Segoe UI" w:hAnsi="Segoe UI" w:cs="Segoe UI"/>
                <w:b/>
                <w:bCs/>
              </w:rPr>
              <w:t>Cantidad de factores:</w:t>
            </w:r>
            <w:r>
              <w:rPr>
                <w:rFonts w:ascii="Segoe UI" w:hAnsi="Segoe UI" w:cs="Segoe UI"/>
              </w:rPr>
              <w:t xml:space="preserve"> 3,</w:t>
            </w:r>
          </w:p>
          <w:p w14:paraId="7D17ED55" w14:textId="77777777" w:rsidR="008239CF" w:rsidRDefault="008239CF" w:rsidP="008239CF">
            <w:pPr>
              <w:jc w:val="center"/>
              <w:rPr>
                <w:rFonts w:ascii="Segoe UI" w:hAnsi="Segoe UI" w:cs="Segoe UI"/>
              </w:rPr>
            </w:pPr>
            <w:r w:rsidRPr="00157D44">
              <w:rPr>
                <w:rFonts w:ascii="Segoe UI" w:hAnsi="Segoe UI" w:cs="Segoe UI"/>
                <w:b/>
                <w:bCs/>
              </w:rPr>
              <w:t xml:space="preserve">Tipo de rotación: </w:t>
            </w:r>
            <w:r w:rsidRPr="00C2037B">
              <w:rPr>
                <w:rFonts w:ascii="Segoe UI" w:hAnsi="Segoe UI" w:cs="Segoe UI"/>
              </w:rPr>
              <w:t>Ninguna</w:t>
            </w:r>
            <w:r>
              <w:rPr>
                <w:rFonts w:ascii="Segoe UI" w:hAnsi="Segoe UI" w:cs="Segoe UI"/>
              </w:rPr>
              <w:t>,</w:t>
            </w:r>
          </w:p>
          <w:p w14:paraId="19F8D928" w14:textId="77777777" w:rsidR="008239CF" w:rsidRPr="00157D44" w:rsidRDefault="008239CF" w:rsidP="008239CF">
            <w:pPr>
              <w:jc w:val="center"/>
              <w:rPr>
                <w:rFonts w:ascii="Segoe UI" w:hAnsi="Segoe UI" w:cs="Segoe UI"/>
                <w:b/>
                <w:bCs/>
              </w:rPr>
            </w:pPr>
            <w:r>
              <w:rPr>
                <w:rFonts w:ascii="Segoe UI" w:hAnsi="Segoe UI" w:cs="Segoe UI"/>
                <w:b/>
                <w:bCs/>
              </w:rPr>
              <w:t xml:space="preserve">Método de factorización: </w:t>
            </w:r>
            <w:r w:rsidRPr="003117C5">
              <w:rPr>
                <w:rFonts w:ascii="Segoe UI" w:hAnsi="Segoe UI" w:cs="Segoe UI"/>
              </w:rPr>
              <w:t>Ejes principales (pa)</w:t>
            </w:r>
          </w:p>
        </w:tc>
        <w:tc>
          <w:tcPr>
            <w:tcW w:w="0" w:type="auto"/>
            <w:vAlign w:val="center"/>
          </w:tcPr>
          <w:p w14:paraId="7AAF8FFF" w14:textId="0A49F23F" w:rsidR="008239CF" w:rsidRDefault="008239CF" w:rsidP="008239CF">
            <w:pPr>
              <w:jc w:val="center"/>
              <w:rPr>
                <w:rFonts w:ascii="Segoe UI" w:hAnsi="Segoe UI" w:cs="Segoe UI"/>
              </w:rPr>
            </w:pPr>
            <w:r>
              <w:rPr>
                <w:rFonts w:ascii="Segoe UI" w:hAnsi="Segoe UI" w:cs="Segoe UI"/>
              </w:rPr>
              <w:t>0.0</w:t>
            </w:r>
            <w:r w:rsidR="00210657">
              <w:rPr>
                <w:rFonts w:ascii="Segoe UI" w:hAnsi="Segoe UI" w:cs="Segoe UI"/>
              </w:rPr>
              <w:t>4</w:t>
            </w:r>
          </w:p>
        </w:tc>
        <w:tc>
          <w:tcPr>
            <w:tcW w:w="0" w:type="auto"/>
            <w:vAlign w:val="center"/>
          </w:tcPr>
          <w:p w14:paraId="3C3419E1" w14:textId="197B83BF" w:rsidR="008239CF" w:rsidRDefault="008239CF" w:rsidP="008239CF">
            <w:pPr>
              <w:jc w:val="center"/>
              <w:rPr>
                <w:rFonts w:ascii="Segoe UI" w:hAnsi="Segoe UI" w:cs="Segoe UI"/>
              </w:rPr>
            </w:pPr>
            <w:r>
              <w:rPr>
                <w:rFonts w:ascii="Segoe UI" w:hAnsi="Segoe UI" w:cs="Segoe UI"/>
              </w:rPr>
              <w:t>5</w:t>
            </w:r>
            <w:r w:rsidR="00210657">
              <w:rPr>
                <w:rFonts w:ascii="Segoe UI" w:hAnsi="Segoe UI" w:cs="Segoe UI"/>
              </w:rPr>
              <w:t>4</w:t>
            </w:r>
            <w:r>
              <w:rPr>
                <w:rFonts w:ascii="Segoe UI" w:hAnsi="Segoe UI" w:cs="Segoe UI"/>
              </w:rPr>
              <w:t>%</w:t>
            </w:r>
          </w:p>
        </w:tc>
      </w:tr>
    </w:tbl>
    <w:p w14:paraId="5537EA4A" w14:textId="77777777" w:rsidR="00281A7F" w:rsidRDefault="00281A7F" w:rsidP="00845835">
      <w:pPr>
        <w:jc w:val="both"/>
        <w:rPr>
          <w:rFonts w:ascii="Segoe UI" w:hAnsi="Segoe UI" w:cs="Segoe UI"/>
        </w:rPr>
      </w:pPr>
    </w:p>
    <w:p w14:paraId="35FE80B0" w14:textId="22453DF0" w:rsidR="00B47237" w:rsidRDefault="00B47237" w:rsidP="00845835">
      <w:pPr>
        <w:jc w:val="both"/>
        <w:rPr>
          <w:rFonts w:ascii="Segoe UI" w:hAnsi="Segoe UI" w:cs="Segoe UI"/>
        </w:rPr>
      </w:pPr>
      <w:r>
        <w:rPr>
          <w:rFonts w:ascii="Segoe UI" w:hAnsi="Segoe UI" w:cs="Segoe UI"/>
        </w:rPr>
        <w:t xml:space="preserve">La aplicación de diversos métodos sin </w:t>
      </w:r>
      <w:r w:rsidR="00281A7F">
        <w:rPr>
          <w:rFonts w:ascii="Segoe UI" w:hAnsi="Segoe UI" w:cs="Segoe UI"/>
        </w:rPr>
        <w:t>extensión</w:t>
      </w:r>
      <w:r>
        <w:rPr>
          <w:rFonts w:ascii="Segoe UI" w:hAnsi="Segoe UI" w:cs="Segoe UI"/>
        </w:rPr>
        <w:t xml:space="preserve"> </w:t>
      </w:r>
      <w:r w:rsidR="00281A7F">
        <w:rPr>
          <w:rFonts w:ascii="Segoe UI" w:hAnsi="Segoe UI" w:cs="Segoe UI"/>
        </w:rPr>
        <w:t>de</w:t>
      </w:r>
      <w:r>
        <w:rPr>
          <w:rFonts w:ascii="Segoe UI" w:hAnsi="Segoe UI" w:cs="Segoe UI"/>
        </w:rPr>
        <w:t xml:space="preserve"> hiperparametros </w:t>
      </w:r>
      <w:r w:rsidR="00F87AD5">
        <w:rPr>
          <w:rFonts w:ascii="Segoe UI" w:hAnsi="Segoe UI" w:cs="Segoe UI"/>
        </w:rPr>
        <w:t>ajustados</w:t>
      </w:r>
      <w:r>
        <w:rPr>
          <w:rFonts w:ascii="Segoe UI" w:hAnsi="Segoe UI" w:cs="Segoe UI"/>
        </w:rPr>
        <w:t xml:space="preserve"> en función de los resultados del RMSR o la proporción de varianza explicada acumulada</w:t>
      </w:r>
      <w:r w:rsidR="004A18FE">
        <w:rPr>
          <w:rFonts w:ascii="Segoe UI" w:hAnsi="Segoe UI" w:cs="Segoe UI"/>
        </w:rPr>
        <w:t>,</w:t>
      </w:r>
      <w:r>
        <w:rPr>
          <w:rFonts w:ascii="Segoe UI" w:hAnsi="Segoe UI" w:cs="Segoe UI"/>
        </w:rPr>
        <w:t xml:space="preserve"> se presentan en </w:t>
      </w:r>
      <w:r w:rsidR="00F87AD5">
        <w:rPr>
          <w:rFonts w:ascii="Segoe UI" w:hAnsi="Segoe UI" w:cs="Segoe UI"/>
        </w:rPr>
        <w:t xml:space="preserve">la </w:t>
      </w:r>
      <w:r w:rsidR="00F87AD5" w:rsidRPr="00F87AD5">
        <w:rPr>
          <w:rFonts w:ascii="Segoe UI" w:hAnsi="Segoe UI" w:cs="Segoe UI"/>
          <w:b/>
          <w:bCs/>
          <w:i/>
          <w:iCs/>
        </w:rPr>
        <w:t>Tabla 25</w:t>
      </w:r>
      <w:r w:rsidR="004A18FE">
        <w:rPr>
          <w:rFonts w:ascii="Segoe UI" w:hAnsi="Segoe UI" w:cs="Segoe UI"/>
        </w:rPr>
        <w:t xml:space="preserve">, </w:t>
      </w:r>
      <w:r w:rsidR="004F5B1A">
        <w:rPr>
          <w:rFonts w:ascii="Segoe UI" w:hAnsi="Segoe UI" w:cs="Segoe UI"/>
        </w:rPr>
        <w:t>el</w:t>
      </w:r>
      <w:r w:rsidR="004A18FE">
        <w:rPr>
          <w:rFonts w:ascii="Segoe UI" w:hAnsi="Segoe UI" w:cs="Segoe UI"/>
        </w:rPr>
        <w:t xml:space="preserve"> mejor modelo </w:t>
      </w:r>
      <w:r w:rsidR="00EF6F77">
        <w:rPr>
          <w:rFonts w:ascii="Segoe UI" w:hAnsi="Segoe UI" w:cs="Segoe UI"/>
        </w:rPr>
        <w:t>es</w:t>
      </w:r>
      <w:r w:rsidR="004A18FE">
        <w:rPr>
          <w:rFonts w:ascii="Segoe UI" w:hAnsi="Segoe UI" w:cs="Segoe UI"/>
        </w:rPr>
        <w:t xml:space="preserve"> el que exprese resultados de varianza proporcional acumulada con mayor magnitud y el RMSR (Error cuadrático medio) más pequeño, con estas </w:t>
      </w:r>
      <w:r w:rsidR="00EB7C8D">
        <w:rPr>
          <w:rFonts w:ascii="Segoe UI" w:hAnsi="Segoe UI" w:cs="Segoe UI"/>
        </w:rPr>
        <w:t>características</w:t>
      </w:r>
      <w:r w:rsidR="004A18FE">
        <w:rPr>
          <w:rFonts w:ascii="Segoe UI" w:hAnsi="Segoe UI" w:cs="Segoe UI"/>
        </w:rPr>
        <w:t xml:space="preserve"> </w:t>
      </w:r>
      <w:r w:rsidR="00EB7C8D">
        <w:rPr>
          <w:rFonts w:ascii="Segoe UI" w:hAnsi="Segoe UI" w:cs="Segoe UI"/>
        </w:rPr>
        <w:t xml:space="preserve">es posible identificar que </w:t>
      </w:r>
      <w:r w:rsidR="00022EC3">
        <w:rPr>
          <w:rFonts w:ascii="Segoe UI" w:hAnsi="Segoe UI" w:cs="Segoe UI"/>
        </w:rPr>
        <w:t xml:space="preserve">el método 1 cumple con la condición </w:t>
      </w:r>
      <w:r w:rsidR="00EF6F77">
        <w:rPr>
          <w:rFonts w:ascii="Segoe UI" w:hAnsi="Segoe UI" w:cs="Segoe UI"/>
        </w:rPr>
        <w:t>expresadas</w:t>
      </w:r>
      <w:r w:rsidR="00022EC3">
        <w:rPr>
          <w:rFonts w:ascii="Segoe UI" w:hAnsi="Segoe UI" w:cs="Segoe UI"/>
        </w:rPr>
        <w:t xml:space="preserve"> en comparación con los demás métodos</w:t>
      </w:r>
      <w:r w:rsidR="000B1901">
        <w:rPr>
          <w:rFonts w:ascii="Segoe UI" w:hAnsi="Segoe UI" w:cs="Segoe UI"/>
        </w:rPr>
        <w:t xml:space="preserve"> y con el segundo mejor porcentaje de explicación de la varianza.</w:t>
      </w:r>
      <w:r w:rsidR="004C651D">
        <w:rPr>
          <w:rFonts w:ascii="Segoe UI" w:hAnsi="Segoe UI" w:cs="Segoe UI"/>
        </w:rPr>
        <w:t xml:space="preserve"> </w:t>
      </w:r>
    </w:p>
    <w:p w14:paraId="3DBFC59C" w14:textId="3098300A" w:rsidR="00EC6175" w:rsidRDefault="004C651D" w:rsidP="00845835">
      <w:pPr>
        <w:jc w:val="both"/>
        <w:rPr>
          <w:rFonts w:ascii="Segoe UI" w:hAnsi="Segoe UI" w:cs="Segoe UI"/>
        </w:rPr>
      </w:pPr>
      <w:r>
        <w:rPr>
          <w:rFonts w:ascii="Segoe UI" w:hAnsi="Segoe UI" w:cs="Segoe UI"/>
        </w:rPr>
        <w:t xml:space="preserve"> Estos indicadores estadísticos nos permiten tomar la decisión de</w:t>
      </w:r>
      <w:r w:rsidR="000C15B2">
        <w:rPr>
          <w:rFonts w:ascii="Segoe UI" w:hAnsi="Segoe UI" w:cs="Segoe UI"/>
        </w:rPr>
        <w:t>terminar</w:t>
      </w:r>
      <w:r>
        <w:rPr>
          <w:rFonts w:ascii="Segoe UI" w:hAnsi="Segoe UI" w:cs="Segoe UI"/>
        </w:rPr>
        <w:t xml:space="preserve"> que métodos es más estadísticamente significativo, por tanto a criterio de descarte se realizan los </w:t>
      </w:r>
      <w:r w:rsidR="00FE0C32">
        <w:rPr>
          <w:rFonts w:ascii="Segoe UI" w:hAnsi="Segoe UI" w:cs="Segoe UI"/>
        </w:rPr>
        <w:t xml:space="preserve">intervalos de confiabilidad de residuos para cada método de manera que se pueda apreciar la cobertura de error de estos </w:t>
      </w:r>
      <w:r w:rsidR="00E62A59">
        <w:rPr>
          <w:rFonts w:ascii="Segoe UI" w:hAnsi="Segoe UI" w:cs="Segoe UI"/>
        </w:rPr>
        <w:t>métodos</w:t>
      </w:r>
      <w:r w:rsidR="000C15B2">
        <w:rPr>
          <w:rFonts w:ascii="Segoe UI" w:hAnsi="Segoe UI" w:cs="Segoe UI"/>
        </w:rPr>
        <w:t xml:space="preserve"> entendiéndose que entre menor sean los intervalos para todas las variables, mejor es el método</w:t>
      </w:r>
      <w:r w:rsidR="00FE0C32">
        <w:rPr>
          <w:rFonts w:ascii="Segoe UI" w:hAnsi="Segoe UI" w:cs="Segoe UI"/>
        </w:rPr>
        <w:t>, gráficamente se obtiene</w:t>
      </w:r>
      <w:r w:rsidR="000C15B2">
        <w:rPr>
          <w:rFonts w:ascii="Segoe UI" w:hAnsi="Segoe UI" w:cs="Segoe UI"/>
        </w:rPr>
        <w:t xml:space="preserve"> lo siguiente.</w:t>
      </w:r>
      <w:r w:rsidR="00EC6175" w:rsidRPr="00EC6175">
        <w:rPr>
          <w:noProof/>
        </w:rPr>
        <w:t xml:space="preserve"> </w:t>
      </w:r>
    </w:p>
    <w:p w14:paraId="4671E31D" w14:textId="5565F5C1" w:rsidR="00EC6175" w:rsidRDefault="00EC6175" w:rsidP="00845835">
      <w:pPr>
        <w:jc w:val="both"/>
        <w:rPr>
          <w:rFonts w:ascii="Segoe UI" w:hAnsi="Segoe UI" w:cs="Segoe UI"/>
        </w:rPr>
      </w:pPr>
    </w:p>
    <w:p w14:paraId="4391D796" w14:textId="4D08739A" w:rsidR="00EF6F77" w:rsidRDefault="00EF6F77" w:rsidP="00845835">
      <w:pPr>
        <w:jc w:val="both"/>
        <w:rPr>
          <w:rFonts w:ascii="Segoe UI" w:hAnsi="Segoe UI" w:cs="Segoe UI"/>
        </w:rPr>
      </w:pPr>
    </w:p>
    <w:p w14:paraId="5847BA2E" w14:textId="6FF25A1F" w:rsidR="00EF6F77" w:rsidRDefault="00EF6F77" w:rsidP="00845835">
      <w:pPr>
        <w:jc w:val="both"/>
        <w:rPr>
          <w:rFonts w:ascii="Segoe UI" w:hAnsi="Segoe UI" w:cs="Segoe UI"/>
        </w:rPr>
      </w:pPr>
    </w:p>
    <w:p w14:paraId="3F78585D" w14:textId="154E4C6C" w:rsidR="00EF6F77" w:rsidRDefault="00EF6F77" w:rsidP="00845835">
      <w:pPr>
        <w:jc w:val="both"/>
        <w:rPr>
          <w:rFonts w:ascii="Segoe UI" w:hAnsi="Segoe UI" w:cs="Segoe UI"/>
        </w:rPr>
      </w:pPr>
    </w:p>
    <w:p w14:paraId="77D687A0" w14:textId="7C1E0566" w:rsidR="00EF6F77" w:rsidRDefault="00EF6F77" w:rsidP="00845835">
      <w:pPr>
        <w:jc w:val="both"/>
        <w:rPr>
          <w:rFonts w:ascii="Segoe UI" w:hAnsi="Segoe UI" w:cs="Segoe UI"/>
        </w:rPr>
      </w:pPr>
    </w:p>
    <w:p w14:paraId="26C2190F" w14:textId="3262B5B0" w:rsidR="00EF6F77" w:rsidRDefault="00EF6F77" w:rsidP="00845835">
      <w:pPr>
        <w:jc w:val="both"/>
        <w:rPr>
          <w:rFonts w:ascii="Segoe UI" w:hAnsi="Segoe UI" w:cs="Segoe UI"/>
        </w:rPr>
      </w:pPr>
    </w:p>
    <w:p w14:paraId="0FE0E6A0" w14:textId="785252F1" w:rsidR="00EF6F77" w:rsidRDefault="00EF6F77" w:rsidP="00845835">
      <w:pPr>
        <w:jc w:val="both"/>
        <w:rPr>
          <w:rFonts w:ascii="Segoe UI" w:hAnsi="Segoe UI" w:cs="Segoe UI"/>
        </w:rPr>
      </w:pPr>
    </w:p>
    <w:p w14:paraId="0944CDE8" w14:textId="77777777" w:rsidR="00EF6F77" w:rsidRDefault="00EF6F77" w:rsidP="00845835">
      <w:pPr>
        <w:jc w:val="both"/>
        <w:rPr>
          <w:rFonts w:ascii="Segoe UI" w:hAnsi="Segoe UI" w:cs="Segoe UI"/>
        </w:rPr>
      </w:pPr>
    </w:p>
    <w:p w14:paraId="4733A123" w14:textId="2F766D60" w:rsidR="005A05E5" w:rsidRDefault="005A05E5" w:rsidP="00533952">
      <w:pPr>
        <w:pStyle w:val="Descripcin"/>
      </w:pPr>
      <w:bookmarkStart w:id="144" w:name="_Toc90891381"/>
      <w:r>
        <w:lastRenderedPageBreak/>
        <w:t xml:space="preserve">Tabla </w:t>
      </w:r>
      <w:r>
        <w:fldChar w:fldCharType="begin"/>
      </w:r>
      <w:r>
        <w:instrText xml:space="preserve"> SEQ Tabla \* ARABIC </w:instrText>
      </w:r>
      <w:r>
        <w:fldChar w:fldCharType="separate"/>
      </w:r>
      <w:r w:rsidR="007D2020">
        <w:rPr>
          <w:noProof/>
        </w:rPr>
        <w:t>26</w:t>
      </w:r>
      <w:r>
        <w:fldChar w:fldCharType="end"/>
      </w:r>
      <w:r>
        <w:t>. Análisis de intervalos de confiabilidad para cada método AFE.</w:t>
      </w:r>
      <w:bookmarkEnd w:id="144"/>
    </w:p>
    <w:tbl>
      <w:tblPr>
        <w:tblStyle w:val="Tablaconcuadrcula"/>
        <w:tblW w:w="10318" w:type="dxa"/>
        <w:jc w:val="center"/>
        <w:tblLook w:val="04A0" w:firstRow="1" w:lastRow="0" w:firstColumn="1" w:lastColumn="0" w:noHBand="0" w:noVBand="1"/>
      </w:tblPr>
      <w:tblGrid>
        <w:gridCol w:w="3156"/>
        <w:gridCol w:w="847"/>
        <w:gridCol w:w="776"/>
        <w:gridCol w:w="5539"/>
      </w:tblGrid>
      <w:tr w:rsidR="00570172" w14:paraId="699E4218" w14:textId="008E0A3B" w:rsidTr="00F93F91">
        <w:trPr>
          <w:jc w:val="center"/>
        </w:trPr>
        <w:tc>
          <w:tcPr>
            <w:tcW w:w="3156" w:type="dxa"/>
            <w:vAlign w:val="center"/>
          </w:tcPr>
          <w:p w14:paraId="4255D733" w14:textId="77777777" w:rsidR="00EC6175" w:rsidRDefault="00EC6175" w:rsidP="00F93F91">
            <w:pPr>
              <w:jc w:val="center"/>
              <w:rPr>
                <w:rFonts w:ascii="Segoe UI" w:hAnsi="Segoe UI" w:cs="Segoe UI"/>
              </w:rPr>
            </w:pPr>
            <w:r>
              <w:rPr>
                <w:rFonts w:ascii="Segoe UI" w:hAnsi="Segoe UI" w:cs="Segoe UI"/>
              </w:rPr>
              <w:t>Tipificación</w:t>
            </w:r>
          </w:p>
        </w:tc>
        <w:tc>
          <w:tcPr>
            <w:tcW w:w="847" w:type="dxa"/>
            <w:vAlign w:val="center"/>
          </w:tcPr>
          <w:p w14:paraId="57791551" w14:textId="77777777" w:rsidR="00EC6175" w:rsidRDefault="00EC6175" w:rsidP="00F93F91">
            <w:pPr>
              <w:jc w:val="center"/>
              <w:rPr>
                <w:rFonts w:ascii="Segoe UI" w:hAnsi="Segoe UI" w:cs="Segoe UI"/>
              </w:rPr>
            </w:pPr>
            <w:r>
              <w:rPr>
                <w:rFonts w:ascii="Segoe UI" w:hAnsi="Segoe UI" w:cs="Segoe UI"/>
              </w:rPr>
              <w:t>RMSR</w:t>
            </w:r>
          </w:p>
        </w:tc>
        <w:tc>
          <w:tcPr>
            <w:tcW w:w="776" w:type="dxa"/>
            <w:vAlign w:val="center"/>
          </w:tcPr>
          <w:p w14:paraId="5B33B471" w14:textId="1CF12401" w:rsidR="00EC6175" w:rsidRDefault="00EC6175" w:rsidP="00F93F91">
            <w:pPr>
              <w:jc w:val="center"/>
              <w:rPr>
                <w:rFonts w:ascii="Segoe UI" w:hAnsi="Segoe UI" w:cs="Segoe UI"/>
              </w:rPr>
            </w:pPr>
            <w:r>
              <w:rPr>
                <w:rFonts w:ascii="Segoe UI" w:hAnsi="Segoe UI" w:cs="Segoe UI"/>
              </w:rPr>
              <w:t>PVAE</w:t>
            </w:r>
          </w:p>
        </w:tc>
        <w:tc>
          <w:tcPr>
            <w:tcW w:w="5539" w:type="dxa"/>
            <w:vAlign w:val="center"/>
          </w:tcPr>
          <w:p w14:paraId="642B2AA9" w14:textId="3793DC05" w:rsidR="00EC6175" w:rsidRDefault="00344BCE" w:rsidP="00F93F91">
            <w:pPr>
              <w:jc w:val="center"/>
              <w:rPr>
                <w:rFonts w:ascii="Segoe UI" w:hAnsi="Segoe UI" w:cs="Segoe UI"/>
              </w:rPr>
            </w:pPr>
            <w:r>
              <w:rPr>
                <w:rFonts w:ascii="Segoe UI" w:hAnsi="Segoe UI" w:cs="Segoe UI"/>
              </w:rPr>
              <w:t>Intervalos de confiablidad de la media de residuos</w:t>
            </w:r>
          </w:p>
        </w:tc>
      </w:tr>
      <w:tr w:rsidR="00570172" w14:paraId="765B6899" w14:textId="67107C32" w:rsidTr="00F93F91">
        <w:trPr>
          <w:jc w:val="center"/>
        </w:trPr>
        <w:tc>
          <w:tcPr>
            <w:tcW w:w="3156" w:type="dxa"/>
            <w:vAlign w:val="center"/>
          </w:tcPr>
          <w:p w14:paraId="775A73E6" w14:textId="77777777" w:rsidR="00F17DDE" w:rsidRDefault="00F17DDE" w:rsidP="00F17DDE">
            <w:pPr>
              <w:jc w:val="center"/>
              <w:rPr>
                <w:rFonts w:ascii="Segoe UI" w:hAnsi="Segoe UI" w:cs="Segoe UI"/>
              </w:rPr>
            </w:pPr>
            <w:r w:rsidRPr="00D564C4">
              <w:rPr>
                <w:rFonts w:ascii="Segoe UI" w:hAnsi="Segoe UI" w:cs="Segoe UI"/>
                <w:b/>
                <w:bCs/>
              </w:rPr>
              <w:t>Método 1:</w:t>
            </w:r>
            <w:r>
              <w:rPr>
                <w:rFonts w:ascii="Segoe UI" w:hAnsi="Segoe UI" w:cs="Segoe UI"/>
                <w:b/>
                <w:bCs/>
              </w:rPr>
              <w:t xml:space="preserve"> </w:t>
            </w:r>
            <w:r w:rsidRPr="00157D44">
              <w:rPr>
                <w:rFonts w:ascii="Segoe UI" w:hAnsi="Segoe UI" w:cs="Segoe UI"/>
              </w:rPr>
              <w:t>EFA1</w:t>
            </w:r>
          </w:p>
          <w:p w14:paraId="641D2EF2" w14:textId="77777777" w:rsidR="00F17DDE" w:rsidRDefault="00F17DDE" w:rsidP="00F17DDE">
            <w:pPr>
              <w:jc w:val="center"/>
              <w:rPr>
                <w:rFonts w:ascii="Segoe UI" w:hAnsi="Segoe UI" w:cs="Segoe UI"/>
              </w:rPr>
            </w:pPr>
            <w:r>
              <w:rPr>
                <w:rFonts w:ascii="Segoe UI" w:hAnsi="Segoe UI" w:cs="Segoe UI"/>
              </w:rPr>
              <w:t>“fa( )”</w:t>
            </w:r>
          </w:p>
          <w:p w14:paraId="5DBBD182" w14:textId="77777777" w:rsidR="00F17DDE" w:rsidRDefault="00F17DDE" w:rsidP="00F17DDE">
            <w:pPr>
              <w:jc w:val="center"/>
              <w:rPr>
                <w:rFonts w:ascii="Segoe UI" w:hAnsi="Segoe UI" w:cs="Segoe UI"/>
                <w:b/>
                <w:bCs/>
              </w:rPr>
            </w:pPr>
            <w:r>
              <w:rPr>
                <w:rFonts w:ascii="Segoe UI" w:hAnsi="Segoe UI" w:cs="Segoe UI"/>
                <w:b/>
                <w:bCs/>
              </w:rPr>
              <w:t>&gt;data.</w:t>
            </w:r>
          </w:p>
          <w:p w14:paraId="36A0CC06" w14:textId="77777777" w:rsidR="00F17DDE" w:rsidRDefault="00F17DDE" w:rsidP="00F17DDE">
            <w:pPr>
              <w:jc w:val="center"/>
              <w:rPr>
                <w:rFonts w:ascii="Segoe UI" w:hAnsi="Segoe UI" w:cs="Segoe UI"/>
              </w:rPr>
            </w:pPr>
            <w:r w:rsidRPr="00642F78">
              <w:rPr>
                <w:rFonts w:ascii="Segoe UI" w:hAnsi="Segoe UI" w:cs="Segoe UI"/>
              </w:rPr>
              <w:t>+</w:t>
            </w:r>
            <w:r>
              <w:rPr>
                <w:rFonts w:ascii="Segoe UI" w:hAnsi="Segoe UI" w:cs="Segoe UI"/>
              </w:rPr>
              <w:t xml:space="preserve"> Bajo intervalo: 6</w:t>
            </w:r>
          </w:p>
          <w:p w14:paraId="7EC750C5" w14:textId="77777777" w:rsidR="00F17DDE" w:rsidRDefault="00F17DDE" w:rsidP="00F17DDE">
            <w:pPr>
              <w:jc w:val="center"/>
              <w:rPr>
                <w:rFonts w:ascii="Segoe UI" w:hAnsi="Segoe UI" w:cs="Segoe UI"/>
              </w:rPr>
            </w:pPr>
            <w:r>
              <w:rPr>
                <w:rFonts w:ascii="Segoe UI" w:hAnsi="Segoe UI" w:cs="Segoe UI"/>
              </w:rPr>
              <w:t>+ Intervalo M: 3</w:t>
            </w:r>
          </w:p>
          <w:p w14:paraId="4E9EE570" w14:textId="18AE9944" w:rsidR="00F17DDE" w:rsidRPr="00642F78" w:rsidRDefault="00F17DDE" w:rsidP="00F17DDE">
            <w:pPr>
              <w:jc w:val="center"/>
              <w:rPr>
                <w:rFonts w:ascii="Segoe UI" w:hAnsi="Segoe UI" w:cs="Segoe UI"/>
              </w:rPr>
            </w:pPr>
            <w:r>
              <w:rPr>
                <w:rFonts w:ascii="Segoe UI" w:hAnsi="Segoe UI" w:cs="Segoe UI"/>
              </w:rPr>
              <w:t>+Intervalo A: 5</w:t>
            </w:r>
          </w:p>
        </w:tc>
        <w:tc>
          <w:tcPr>
            <w:tcW w:w="847" w:type="dxa"/>
            <w:vAlign w:val="center"/>
          </w:tcPr>
          <w:p w14:paraId="1323163A" w14:textId="188540CA" w:rsidR="00F17DDE" w:rsidRDefault="00F17DDE" w:rsidP="00F17DDE">
            <w:pPr>
              <w:jc w:val="center"/>
              <w:rPr>
                <w:rFonts w:ascii="Segoe UI" w:hAnsi="Segoe UI" w:cs="Segoe UI"/>
              </w:rPr>
            </w:pPr>
            <w:r>
              <w:rPr>
                <w:rFonts w:ascii="Segoe UI" w:hAnsi="Segoe UI" w:cs="Segoe UI"/>
              </w:rPr>
              <w:t>0.03</w:t>
            </w:r>
          </w:p>
        </w:tc>
        <w:tc>
          <w:tcPr>
            <w:tcW w:w="776" w:type="dxa"/>
            <w:vAlign w:val="center"/>
          </w:tcPr>
          <w:p w14:paraId="44186159" w14:textId="3E841E8C" w:rsidR="00F17DDE" w:rsidRDefault="00F17DDE" w:rsidP="00F17DDE">
            <w:pPr>
              <w:jc w:val="center"/>
              <w:rPr>
                <w:rFonts w:ascii="Segoe UI" w:hAnsi="Segoe UI" w:cs="Segoe UI"/>
              </w:rPr>
            </w:pPr>
            <w:r>
              <w:rPr>
                <w:rFonts w:ascii="Segoe UI" w:hAnsi="Segoe UI" w:cs="Segoe UI"/>
              </w:rPr>
              <w:t>60%</w:t>
            </w:r>
          </w:p>
        </w:tc>
        <w:tc>
          <w:tcPr>
            <w:tcW w:w="5539" w:type="dxa"/>
            <w:vAlign w:val="center"/>
          </w:tcPr>
          <w:p w14:paraId="7E79778E" w14:textId="22E333E6" w:rsidR="00F17DDE" w:rsidRDefault="00F17DDE" w:rsidP="00F17DDE">
            <w:pPr>
              <w:jc w:val="center"/>
              <w:rPr>
                <w:rFonts w:ascii="Segoe UI" w:hAnsi="Segoe UI" w:cs="Segoe UI"/>
              </w:rPr>
            </w:pPr>
            <w:r w:rsidRPr="00F17DDE">
              <w:rPr>
                <w:rFonts w:ascii="Segoe UI" w:hAnsi="Segoe UI" w:cs="Segoe UI"/>
                <w:noProof/>
              </w:rPr>
              <w:drawing>
                <wp:inline distT="0" distB="0" distL="0" distR="0" wp14:anchorId="014AD0C1" wp14:editId="3E454DB3">
                  <wp:extent cx="3229256" cy="1992864"/>
                  <wp:effectExtent l="0" t="0" r="0" b="127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55186" cy="2008866"/>
                          </a:xfrm>
                          <a:prstGeom prst="rect">
                            <a:avLst/>
                          </a:prstGeom>
                        </pic:spPr>
                      </pic:pic>
                    </a:graphicData>
                  </a:graphic>
                </wp:inline>
              </w:drawing>
            </w:r>
          </w:p>
        </w:tc>
      </w:tr>
      <w:tr w:rsidR="00570172" w14:paraId="5F28B715" w14:textId="14EC8A49" w:rsidTr="00F93F91">
        <w:trPr>
          <w:jc w:val="center"/>
        </w:trPr>
        <w:tc>
          <w:tcPr>
            <w:tcW w:w="3156" w:type="dxa"/>
            <w:vAlign w:val="center"/>
          </w:tcPr>
          <w:p w14:paraId="2BC8AA8C" w14:textId="77777777" w:rsidR="00F17DDE" w:rsidRDefault="00F17DDE" w:rsidP="00F17DDE">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2</w:t>
            </w:r>
            <w:r w:rsidRPr="00D564C4">
              <w:rPr>
                <w:rFonts w:ascii="Segoe UI" w:hAnsi="Segoe UI" w:cs="Segoe UI"/>
                <w:b/>
                <w:bCs/>
              </w:rPr>
              <w:t>:</w:t>
            </w:r>
            <w:r>
              <w:rPr>
                <w:rFonts w:ascii="Segoe UI" w:hAnsi="Segoe UI" w:cs="Segoe UI"/>
                <w:b/>
                <w:bCs/>
              </w:rPr>
              <w:t xml:space="preserve"> </w:t>
            </w:r>
            <w:r w:rsidRPr="00157D44">
              <w:rPr>
                <w:rFonts w:ascii="Segoe UI" w:hAnsi="Segoe UI" w:cs="Segoe UI"/>
              </w:rPr>
              <w:t>EFA</w:t>
            </w:r>
            <w:r>
              <w:rPr>
                <w:rFonts w:ascii="Segoe UI" w:hAnsi="Segoe UI" w:cs="Segoe UI"/>
              </w:rPr>
              <w:t>2</w:t>
            </w:r>
          </w:p>
          <w:p w14:paraId="4C43852A" w14:textId="77777777" w:rsidR="00F17DDE" w:rsidRDefault="00F17DDE" w:rsidP="00F17DDE">
            <w:pPr>
              <w:jc w:val="center"/>
              <w:rPr>
                <w:rFonts w:ascii="Segoe UI" w:hAnsi="Segoe UI" w:cs="Segoe UI"/>
              </w:rPr>
            </w:pPr>
            <w:r w:rsidRPr="00100E57">
              <w:rPr>
                <w:rFonts w:ascii="Segoe UI" w:hAnsi="Segoe UI" w:cs="Segoe UI"/>
              </w:rPr>
              <w:t>“factor.pa( )”</w:t>
            </w:r>
          </w:p>
          <w:p w14:paraId="324907A9" w14:textId="77777777" w:rsidR="00F17DDE" w:rsidRDefault="00F17DDE" w:rsidP="00F17DDE">
            <w:pPr>
              <w:jc w:val="center"/>
              <w:rPr>
                <w:rFonts w:ascii="Segoe UI" w:hAnsi="Segoe UI" w:cs="Segoe UI"/>
                <w:b/>
                <w:bCs/>
              </w:rPr>
            </w:pPr>
            <w:r w:rsidRPr="00FA51C2">
              <w:rPr>
                <w:rFonts w:ascii="Segoe UI" w:hAnsi="Segoe UI" w:cs="Segoe UI"/>
                <w:b/>
                <w:bCs/>
              </w:rPr>
              <w:t>&gt;data</w:t>
            </w:r>
          </w:p>
          <w:p w14:paraId="36B7A25B" w14:textId="6D8BE555" w:rsidR="00F17DDE" w:rsidRDefault="00F17DDE" w:rsidP="00F17DDE">
            <w:pPr>
              <w:jc w:val="center"/>
              <w:rPr>
                <w:rFonts w:ascii="Segoe UI" w:hAnsi="Segoe UI" w:cs="Segoe UI"/>
              </w:rPr>
            </w:pPr>
            <w:r w:rsidRPr="00642F78">
              <w:rPr>
                <w:rFonts w:ascii="Segoe UI" w:hAnsi="Segoe UI" w:cs="Segoe UI"/>
              </w:rPr>
              <w:t>+</w:t>
            </w:r>
            <w:r>
              <w:rPr>
                <w:rFonts w:ascii="Segoe UI" w:hAnsi="Segoe UI" w:cs="Segoe UI"/>
              </w:rPr>
              <w:t xml:space="preserve"> Bajo intervalo: 3</w:t>
            </w:r>
          </w:p>
          <w:p w14:paraId="3DDC4D3B" w14:textId="6834D1D8" w:rsidR="00F17DDE" w:rsidRDefault="00F17DDE" w:rsidP="00F17DDE">
            <w:pPr>
              <w:jc w:val="center"/>
              <w:rPr>
                <w:rFonts w:ascii="Segoe UI" w:hAnsi="Segoe UI" w:cs="Segoe UI"/>
              </w:rPr>
            </w:pPr>
            <w:r>
              <w:rPr>
                <w:rFonts w:ascii="Segoe UI" w:hAnsi="Segoe UI" w:cs="Segoe UI"/>
              </w:rPr>
              <w:t>+ Intervalo M: 5</w:t>
            </w:r>
          </w:p>
          <w:p w14:paraId="555880F6" w14:textId="478BB7E9" w:rsidR="00F17DDE" w:rsidRPr="00FA51C2" w:rsidRDefault="00F17DDE" w:rsidP="00F17DDE">
            <w:pPr>
              <w:jc w:val="center"/>
              <w:rPr>
                <w:rFonts w:ascii="Segoe UI" w:hAnsi="Segoe UI" w:cs="Segoe UI"/>
                <w:b/>
                <w:bCs/>
              </w:rPr>
            </w:pPr>
            <w:r>
              <w:rPr>
                <w:rFonts w:ascii="Segoe UI" w:hAnsi="Segoe UI" w:cs="Segoe UI"/>
              </w:rPr>
              <w:t>+Intervalo A: 5</w:t>
            </w:r>
          </w:p>
        </w:tc>
        <w:tc>
          <w:tcPr>
            <w:tcW w:w="847" w:type="dxa"/>
            <w:vAlign w:val="center"/>
          </w:tcPr>
          <w:p w14:paraId="4DCAC49D" w14:textId="7D161ED8" w:rsidR="00F17DDE" w:rsidRDefault="00F17DDE" w:rsidP="00F17DDE">
            <w:pPr>
              <w:jc w:val="center"/>
              <w:rPr>
                <w:rFonts w:ascii="Segoe UI" w:hAnsi="Segoe UI" w:cs="Segoe UI"/>
              </w:rPr>
            </w:pPr>
            <w:r>
              <w:rPr>
                <w:rFonts w:ascii="Segoe UI" w:hAnsi="Segoe UI" w:cs="Segoe UI"/>
              </w:rPr>
              <w:t>0.02</w:t>
            </w:r>
          </w:p>
        </w:tc>
        <w:tc>
          <w:tcPr>
            <w:tcW w:w="776" w:type="dxa"/>
            <w:vAlign w:val="center"/>
          </w:tcPr>
          <w:p w14:paraId="76E58B94" w14:textId="21B4DC45" w:rsidR="00F17DDE" w:rsidRDefault="00F17DDE" w:rsidP="00F17DDE">
            <w:pPr>
              <w:jc w:val="center"/>
              <w:rPr>
                <w:rFonts w:ascii="Segoe UI" w:hAnsi="Segoe UI" w:cs="Segoe UI"/>
              </w:rPr>
            </w:pPr>
            <w:r>
              <w:rPr>
                <w:rFonts w:ascii="Segoe UI" w:hAnsi="Segoe UI" w:cs="Segoe UI"/>
              </w:rPr>
              <w:t>59%</w:t>
            </w:r>
          </w:p>
        </w:tc>
        <w:tc>
          <w:tcPr>
            <w:tcW w:w="5539" w:type="dxa"/>
            <w:vAlign w:val="center"/>
          </w:tcPr>
          <w:p w14:paraId="5181C432" w14:textId="164A4619" w:rsidR="00F17DDE" w:rsidRDefault="00F17DDE" w:rsidP="00F17DDE">
            <w:pPr>
              <w:jc w:val="center"/>
              <w:rPr>
                <w:rFonts w:ascii="Segoe UI" w:hAnsi="Segoe UI" w:cs="Segoe UI"/>
              </w:rPr>
            </w:pPr>
            <w:r w:rsidRPr="00F17DDE">
              <w:rPr>
                <w:rFonts w:ascii="Segoe UI" w:hAnsi="Segoe UI" w:cs="Segoe UI"/>
                <w:noProof/>
              </w:rPr>
              <w:drawing>
                <wp:inline distT="0" distB="0" distL="0" distR="0" wp14:anchorId="3A6FE461" wp14:editId="57CE6A1D">
                  <wp:extent cx="3086849" cy="1904981"/>
                  <wp:effectExtent l="0" t="0" r="0" b="63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08638" cy="1918427"/>
                          </a:xfrm>
                          <a:prstGeom prst="rect">
                            <a:avLst/>
                          </a:prstGeom>
                        </pic:spPr>
                      </pic:pic>
                    </a:graphicData>
                  </a:graphic>
                </wp:inline>
              </w:drawing>
            </w:r>
          </w:p>
        </w:tc>
      </w:tr>
      <w:tr w:rsidR="00570172" w14:paraId="07A3C923" w14:textId="7A509C69" w:rsidTr="00F93F91">
        <w:trPr>
          <w:jc w:val="center"/>
        </w:trPr>
        <w:tc>
          <w:tcPr>
            <w:tcW w:w="3156" w:type="dxa"/>
            <w:vAlign w:val="center"/>
          </w:tcPr>
          <w:p w14:paraId="38048675" w14:textId="77777777" w:rsidR="00F17DDE" w:rsidRDefault="00F17DDE" w:rsidP="00F17DDE">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3</w:t>
            </w:r>
            <w:r w:rsidRPr="00D564C4">
              <w:rPr>
                <w:rFonts w:ascii="Segoe UI" w:hAnsi="Segoe UI" w:cs="Segoe UI"/>
                <w:b/>
                <w:bCs/>
              </w:rPr>
              <w:t>:</w:t>
            </w:r>
            <w:r>
              <w:rPr>
                <w:rFonts w:ascii="Segoe UI" w:hAnsi="Segoe UI" w:cs="Segoe UI"/>
                <w:b/>
                <w:bCs/>
              </w:rPr>
              <w:t xml:space="preserve"> </w:t>
            </w:r>
            <w:r w:rsidRPr="007D3598">
              <w:rPr>
                <w:rFonts w:ascii="Segoe UI" w:hAnsi="Segoe UI" w:cs="Segoe UI"/>
              </w:rPr>
              <w:t>fa.mult.corr</w:t>
            </w:r>
          </w:p>
          <w:p w14:paraId="20A70A93" w14:textId="77777777" w:rsidR="00F17DDE" w:rsidRDefault="00F17DDE" w:rsidP="00F17DDE">
            <w:pPr>
              <w:jc w:val="center"/>
              <w:rPr>
                <w:rFonts w:ascii="Segoe UI" w:hAnsi="Segoe UI" w:cs="Segoe UI"/>
              </w:rPr>
            </w:pPr>
            <w:r w:rsidRPr="00FA51C2">
              <w:rPr>
                <w:rFonts w:ascii="Segoe UI" w:hAnsi="Segoe UI" w:cs="Segoe UI"/>
              </w:rPr>
              <w:t>“fa.multi”</w:t>
            </w:r>
          </w:p>
          <w:p w14:paraId="04862B8C" w14:textId="77777777" w:rsidR="00F17DDE" w:rsidRDefault="00F17DDE" w:rsidP="00F17DDE">
            <w:pPr>
              <w:jc w:val="center"/>
              <w:rPr>
                <w:rFonts w:ascii="Segoe UI" w:hAnsi="Segoe UI" w:cs="Segoe UI"/>
                <w:b/>
                <w:bCs/>
              </w:rPr>
            </w:pPr>
            <w:r w:rsidRPr="00FA51C2">
              <w:rPr>
                <w:rFonts w:ascii="Segoe UI" w:hAnsi="Segoe UI" w:cs="Segoe UI"/>
                <w:b/>
                <w:bCs/>
              </w:rPr>
              <w:t>&gt;corr(data)</w:t>
            </w:r>
          </w:p>
          <w:p w14:paraId="2A415534" w14:textId="77777777" w:rsidR="00F17DDE" w:rsidRDefault="00F17DDE" w:rsidP="00F17DDE">
            <w:pPr>
              <w:jc w:val="center"/>
              <w:rPr>
                <w:rFonts w:ascii="Segoe UI" w:hAnsi="Segoe UI" w:cs="Segoe UI"/>
              </w:rPr>
            </w:pPr>
            <w:r w:rsidRPr="00642F78">
              <w:rPr>
                <w:rFonts w:ascii="Segoe UI" w:hAnsi="Segoe UI" w:cs="Segoe UI"/>
              </w:rPr>
              <w:t>+</w:t>
            </w:r>
            <w:r>
              <w:rPr>
                <w:rFonts w:ascii="Segoe UI" w:hAnsi="Segoe UI" w:cs="Segoe UI"/>
              </w:rPr>
              <w:t xml:space="preserve"> Bajo intervalo: 5</w:t>
            </w:r>
          </w:p>
          <w:p w14:paraId="276E8056" w14:textId="279A8EC4" w:rsidR="00F17DDE" w:rsidRDefault="00F17DDE" w:rsidP="00F17DDE">
            <w:pPr>
              <w:jc w:val="center"/>
              <w:rPr>
                <w:rFonts w:ascii="Segoe UI" w:hAnsi="Segoe UI" w:cs="Segoe UI"/>
              </w:rPr>
            </w:pPr>
            <w:r>
              <w:rPr>
                <w:rFonts w:ascii="Segoe UI" w:hAnsi="Segoe UI" w:cs="Segoe UI"/>
              </w:rPr>
              <w:t xml:space="preserve">+ Intervalo M: </w:t>
            </w:r>
            <w:r w:rsidR="00570172">
              <w:rPr>
                <w:rFonts w:ascii="Segoe UI" w:hAnsi="Segoe UI" w:cs="Segoe UI"/>
              </w:rPr>
              <w:t>2</w:t>
            </w:r>
          </w:p>
          <w:p w14:paraId="434D7B99" w14:textId="5EC37BF1" w:rsidR="00F17DDE" w:rsidRPr="00FA51C2" w:rsidRDefault="00F17DDE" w:rsidP="00F17DDE">
            <w:pPr>
              <w:jc w:val="center"/>
              <w:rPr>
                <w:rFonts w:ascii="Segoe UI" w:hAnsi="Segoe UI" w:cs="Segoe UI"/>
                <w:b/>
                <w:bCs/>
              </w:rPr>
            </w:pPr>
            <w:r>
              <w:rPr>
                <w:rFonts w:ascii="Segoe UI" w:hAnsi="Segoe UI" w:cs="Segoe UI"/>
              </w:rPr>
              <w:t xml:space="preserve">+Intervalo A: </w:t>
            </w:r>
            <w:r w:rsidR="00570172">
              <w:rPr>
                <w:rFonts w:ascii="Segoe UI" w:hAnsi="Segoe UI" w:cs="Segoe UI"/>
              </w:rPr>
              <w:t>7</w:t>
            </w:r>
          </w:p>
        </w:tc>
        <w:tc>
          <w:tcPr>
            <w:tcW w:w="847" w:type="dxa"/>
            <w:vAlign w:val="center"/>
          </w:tcPr>
          <w:p w14:paraId="45FB897E" w14:textId="6A1E1C1B" w:rsidR="00F17DDE" w:rsidRDefault="00F17DDE" w:rsidP="00F17DDE">
            <w:pPr>
              <w:jc w:val="center"/>
              <w:rPr>
                <w:rFonts w:ascii="Segoe UI" w:hAnsi="Segoe UI" w:cs="Segoe UI"/>
              </w:rPr>
            </w:pPr>
            <w:r>
              <w:rPr>
                <w:rFonts w:ascii="Segoe UI" w:hAnsi="Segoe UI" w:cs="Segoe UI"/>
              </w:rPr>
              <w:t>0.03</w:t>
            </w:r>
          </w:p>
        </w:tc>
        <w:tc>
          <w:tcPr>
            <w:tcW w:w="776" w:type="dxa"/>
            <w:vAlign w:val="center"/>
          </w:tcPr>
          <w:p w14:paraId="5DD67718" w14:textId="67064BE4" w:rsidR="00F17DDE" w:rsidRDefault="00F17DDE" w:rsidP="00F17DDE">
            <w:pPr>
              <w:jc w:val="center"/>
              <w:rPr>
                <w:rFonts w:ascii="Segoe UI" w:hAnsi="Segoe UI" w:cs="Segoe UI"/>
              </w:rPr>
            </w:pPr>
            <w:r>
              <w:rPr>
                <w:rFonts w:ascii="Segoe UI" w:hAnsi="Segoe UI" w:cs="Segoe UI"/>
              </w:rPr>
              <w:t>55%</w:t>
            </w:r>
          </w:p>
        </w:tc>
        <w:tc>
          <w:tcPr>
            <w:tcW w:w="5539" w:type="dxa"/>
            <w:vAlign w:val="center"/>
          </w:tcPr>
          <w:p w14:paraId="401F09D5" w14:textId="6D54BC35" w:rsidR="00F17DDE" w:rsidRDefault="00F17DDE" w:rsidP="00F17DDE">
            <w:pPr>
              <w:jc w:val="center"/>
              <w:rPr>
                <w:rFonts w:ascii="Segoe UI" w:hAnsi="Segoe UI" w:cs="Segoe UI"/>
              </w:rPr>
            </w:pPr>
            <w:r w:rsidRPr="00F17DDE">
              <w:rPr>
                <w:rFonts w:ascii="Segoe UI" w:hAnsi="Segoe UI" w:cs="Segoe UI"/>
                <w:noProof/>
              </w:rPr>
              <w:drawing>
                <wp:inline distT="0" distB="0" distL="0" distR="0" wp14:anchorId="66C53B35" wp14:editId="37C24D93">
                  <wp:extent cx="2913015" cy="1797704"/>
                  <wp:effectExtent l="0" t="0" r="0" b="571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32121" cy="1809495"/>
                          </a:xfrm>
                          <a:prstGeom prst="rect">
                            <a:avLst/>
                          </a:prstGeom>
                        </pic:spPr>
                      </pic:pic>
                    </a:graphicData>
                  </a:graphic>
                </wp:inline>
              </w:drawing>
            </w:r>
          </w:p>
          <w:p w14:paraId="018D57B8" w14:textId="62CAE3AB" w:rsidR="00F17DDE" w:rsidRDefault="00F17DDE" w:rsidP="00F17DDE">
            <w:pPr>
              <w:jc w:val="center"/>
              <w:rPr>
                <w:rFonts w:ascii="Segoe UI" w:hAnsi="Segoe UI" w:cs="Segoe UI"/>
              </w:rPr>
            </w:pPr>
            <w:r w:rsidRPr="00F17DDE">
              <w:rPr>
                <w:rFonts w:ascii="Segoe UI" w:hAnsi="Segoe UI" w:cs="Segoe UI"/>
                <w:noProof/>
              </w:rPr>
              <w:lastRenderedPageBreak/>
              <w:drawing>
                <wp:inline distT="0" distB="0" distL="0" distR="0" wp14:anchorId="1C8D008C" wp14:editId="1458A5EF">
                  <wp:extent cx="2764074" cy="1705787"/>
                  <wp:effectExtent l="0" t="0" r="5080" b="0"/>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76409" cy="1713400"/>
                          </a:xfrm>
                          <a:prstGeom prst="rect">
                            <a:avLst/>
                          </a:prstGeom>
                        </pic:spPr>
                      </pic:pic>
                    </a:graphicData>
                  </a:graphic>
                </wp:inline>
              </w:drawing>
            </w:r>
          </w:p>
        </w:tc>
      </w:tr>
      <w:tr w:rsidR="00570172" w14:paraId="11F51EEB" w14:textId="266ACCCB" w:rsidTr="00F93F91">
        <w:trPr>
          <w:jc w:val="center"/>
        </w:trPr>
        <w:tc>
          <w:tcPr>
            <w:tcW w:w="3156" w:type="dxa"/>
            <w:vAlign w:val="center"/>
          </w:tcPr>
          <w:p w14:paraId="3167E908" w14:textId="77777777" w:rsidR="00F17DDE" w:rsidRDefault="00F17DDE" w:rsidP="00F17DDE">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4</w:t>
            </w:r>
            <w:r w:rsidRPr="00D564C4">
              <w:rPr>
                <w:rFonts w:ascii="Segoe UI" w:hAnsi="Segoe UI" w:cs="Segoe UI"/>
                <w:b/>
                <w:bCs/>
              </w:rPr>
              <w:t>:</w:t>
            </w:r>
            <w:r>
              <w:rPr>
                <w:rFonts w:ascii="Segoe UI" w:hAnsi="Segoe UI" w:cs="Segoe UI"/>
                <w:b/>
                <w:bCs/>
              </w:rPr>
              <w:t xml:space="preserve"> </w:t>
            </w:r>
            <w:r w:rsidRPr="00157D44">
              <w:rPr>
                <w:rFonts w:ascii="Segoe UI" w:hAnsi="Segoe UI" w:cs="Segoe UI"/>
              </w:rPr>
              <w:t>EFA</w:t>
            </w:r>
            <w:r>
              <w:rPr>
                <w:rFonts w:ascii="Segoe UI" w:hAnsi="Segoe UI" w:cs="Segoe UI"/>
              </w:rPr>
              <w:t>_model</w:t>
            </w:r>
          </w:p>
          <w:p w14:paraId="7A639CE9" w14:textId="77777777" w:rsidR="00F17DDE" w:rsidRDefault="00F17DDE" w:rsidP="00F17DDE">
            <w:pPr>
              <w:jc w:val="center"/>
              <w:rPr>
                <w:rFonts w:ascii="Segoe UI" w:hAnsi="Segoe UI" w:cs="Segoe UI"/>
              </w:rPr>
            </w:pPr>
            <w:r>
              <w:rPr>
                <w:rFonts w:ascii="Segoe UI" w:hAnsi="Segoe UI" w:cs="Segoe UI"/>
              </w:rPr>
              <w:t>“fa( )”</w:t>
            </w:r>
          </w:p>
          <w:p w14:paraId="7D6CACB9" w14:textId="77777777" w:rsidR="00F17DDE" w:rsidRDefault="00F17DDE" w:rsidP="00F17DDE">
            <w:pPr>
              <w:jc w:val="center"/>
              <w:rPr>
                <w:rFonts w:ascii="Segoe UI" w:hAnsi="Segoe UI" w:cs="Segoe UI"/>
                <w:b/>
                <w:bCs/>
              </w:rPr>
            </w:pPr>
            <w:r>
              <w:rPr>
                <w:rFonts w:ascii="Segoe UI" w:hAnsi="Segoe UI" w:cs="Segoe UI"/>
                <w:b/>
                <w:bCs/>
              </w:rPr>
              <w:t>&gt;data.</w:t>
            </w:r>
          </w:p>
          <w:p w14:paraId="4D2B2B72" w14:textId="77777777" w:rsidR="00F17DDE" w:rsidRDefault="00F17DDE" w:rsidP="00F17DDE">
            <w:pPr>
              <w:jc w:val="center"/>
              <w:rPr>
                <w:rFonts w:ascii="Segoe UI" w:hAnsi="Segoe UI" w:cs="Segoe UI"/>
              </w:rPr>
            </w:pPr>
            <w:r w:rsidRPr="00642F78">
              <w:rPr>
                <w:rFonts w:ascii="Segoe UI" w:hAnsi="Segoe UI" w:cs="Segoe UI"/>
              </w:rPr>
              <w:t>+</w:t>
            </w:r>
            <w:r>
              <w:rPr>
                <w:rFonts w:ascii="Segoe UI" w:hAnsi="Segoe UI" w:cs="Segoe UI"/>
              </w:rPr>
              <w:t xml:space="preserve"> Bajo intervalo: 5</w:t>
            </w:r>
          </w:p>
          <w:p w14:paraId="0C2E802C" w14:textId="366D46AB" w:rsidR="00F17DDE" w:rsidRDefault="00F17DDE" w:rsidP="00F17DDE">
            <w:pPr>
              <w:jc w:val="center"/>
              <w:rPr>
                <w:rFonts w:ascii="Segoe UI" w:hAnsi="Segoe UI" w:cs="Segoe UI"/>
              </w:rPr>
            </w:pPr>
            <w:r>
              <w:rPr>
                <w:rFonts w:ascii="Segoe UI" w:hAnsi="Segoe UI" w:cs="Segoe UI"/>
              </w:rPr>
              <w:t xml:space="preserve">+ Intervalo M: </w:t>
            </w:r>
            <w:r w:rsidR="00C01831">
              <w:rPr>
                <w:rFonts w:ascii="Segoe UI" w:hAnsi="Segoe UI" w:cs="Segoe UI"/>
              </w:rPr>
              <w:t>2</w:t>
            </w:r>
          </w:p>
          <w:p w14:paraId="5A87A203" w14:textId="4DBE9B04" w:rsidR="00F17DDE" w:rsidRPr="00D564C4" w:rsidRDefault="00F17DDE" w:rsidP="00F17DDE">
            <w:pPr>
              <w:jc w:val="center"/>
              <w:rPr>
                <w:rFonts w:ascii="Segoe UI" w:hAnsi="Segoe UI" w:cs="Segoe UI"/>
                <w:b/>
                <w:bCs/>
              </w:rPr>
            </w:pPr>
            <w:r>
              <w:rPr>
                <w:rFonts w:ascii="Segoe UI" w:hAnsi="Segoe UI" w:cs="Segoe UI"/>
              </w:rPr>
              <w:t xml:space="preserve">+Intervalo A: </w:t>
            </w:r>
            <w:r w:rsidR="00C01831">
              <w:rPr>
                <w:rFonts w:ascii="Segoe UI" w:hAnsi="Segoe UI" w:cs="Segoe UI"/>
              </w:rPr>
              <w:t>7</w:t>
            </w:r>
          </w:p>
        </w:tc>
        <w:tc>
          <w:tcPr>
            <w:tcW w:w="847" w:type="dxa"/>
            <w:vAlign w:val="center"/>
          </w:tcPr>
          <w:p w14:paraId="7C8AD3F5" w14:textId="775603EF" w:rsidR="00F17DDE" w:rsidRDefault="00F17DDE" w:rsidP="00F17DDE">
            <w:pPr>
              <w:jc w:val="center"/>
              <w:rPr>
                <w:rFonts w:ascii="Segoe UI" w:hAnsi="Segoe UI" w:cs="Segoe UI"/>
              </w:rPr>
            </w:pPr>
            <w:r>
              <w:rPr>
                <w:rFonts w:ascii="Segoe UI" w:hAnsi="Segoe UI" w:cs="Segoe UI"/>
              </w:rPr>
              <w:t>0.04</w:t>
            </w:r>
          </w:p>
        </w:tc>
        <w:tc>
          <w:tcPr>
            <w:tcW w:w="776" w:type="dxa"/>
            <w:vAlign w:val="center"/>
          </w:tcPr>
          <w:p w14:paraId="74F2640C" w14:textId="26F74FAD" w:rsidR="00F17DDE" w:rsidRDefault="00F17DDE" w:rsidP="00F17DDE">
            <w:pPr>
              <w:jc w:val="center"/>
              <w:rPr>
                <w:rFonts w:ascii="Segoe UI" w:hAnsi="Segoe UI" w:cs="Segoe UI"/>
              </w:rPr>
            </w:pPr>
            <w:r>
              <w:rPr>
                <w:rFonts w:ascii="Segoe UI" w:hAnsi="Segoe UI" w:cs="Segoe UI"/>
              </w:rPr>
              <w:t>51%</w:t>
            </w:r>
          </w:p>
        </w:tc>
        <w:tc>
          <w:tcPr>
            <w:tcW w:w="5539" w:type="dxa"/>
            <w:vAlign w:val="center"/>
          </w:tcPr>
          <w:p w14:paraId="6A3F3BE5" w14:textId="2B237651" w:rsidR="00F17DDE" w:rsidRDefault="00570172" w:rsidP="00F17DDE">
            <w:pPr>
              <w:jc w:val="center"/>
              <w:rPr>
                <w:rFonts w:ascii="Segoe UI" w:hAnsi="Segoe UI" w:cs="Segoe UI"/>
              </w:rPr>
            </w:pPr>
            <w:r w:rsidRPr="00570172">
              <w:rPr>
                <w:rFonts w:ascii="Segoe UI" w:hAnsi="Segoe UI" w:cs="Segoe UI"/>
                <w:noProof/>
              </w:rPr>
              <w:drawing>
                <wp:inline distT="0" distB="0" distL="0" distR="0" wp14:anchorId="0A7ECED5" wp14:editId="2D5AF5F3">
                  <wp:extent cx="3182014" cy="1963711"/>
                  <wp:effectExtent l="0" t="0" r="5715" b="508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37217" cy="1997778"/>
                          </a:xfrm>
                          <a:prstGeom prst="rect">
                            <a:avLst/>
                          </a:prstGeom>
                        </pic:spPr>
                      </pic:pic>
                    </a:graphicData>
                  </a:graphic>
                </wp:inline>
              </w:drawing>
            </w:r>
          </w:p>
        </w:tc>
      </w:tr>
      <w:tr w:rsidR="00570172" w14:paraId="3E6C4B87" w14:textId="77777777" w:rsidTr="00F93F91">
        <w:trPr>
          <w:jc w:val="center"/>
        </w:trPr>
        <w:tc>
          <w:tcPr>
            <w:tcW w:w="3156" w:type="dxa"/>
            <w:vAlign w:val="center"/>
          </w:tcPr>
          <w:p w14:paraId="017F834A" w14:textId="77777777" w:rsidR="00F17DDE" w:rsidRDefault="00F17DDE" w:rsidP="00F17DDE">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5</w:t>
            </w:r>
            <w:r w:rsidRPr="00D564C4">
              <w:rPr>
                <w:rFonts w:ascii="Segoe UI" w:hAnsi="Segoe UI" w:cs="Segoe UI"/>
                <w:b/>
                <w:bCs/>
              </w:rPr>
              <w:t>:</w:t>
            </w:r>
            <w:r>
              <w:rPr>
                <w:rFonts w:ascii="Segoe UI" w:hAnsi="Segoe UI" w:cs="Segoe UI"/>
                <w:b/>
                <w:bCs/>
              </w:rPr>
              <w:t xml:space="preserve"> </w:t>
            </w:r>
            <w:r w:rsidRPr="00CF2F0B">
              <w:rPr>
                <w:rFonts w:ascii="Segoe UI" w:hAnsi="Segoe UI" w:cs="Segoe UI"/>
              </w:rPr>
              <w:t>datafactor</w:t>
            </w:r>
          </w:p>
          <w:p w14:paraId="13DC5A3E" w14:textId="70B02AF9" w:rsidR="00F17DDE" w:rsidRPr="00CF2F0B" w:rsidRDefault="00F17DDE" w:rsidP="00F17DDE">
            <w:pPr>
              <w:jc w:val="center"/>
              <w:rPr>
                <w:rFonts w:ascii="Segoe UI" w:hAnsi="Segoe UI" w:cs="Segoe UI"/>
                <w:b/>
                <w:bCs/>
              </w:rPr>
            </w:pPr>
            <w:r w:rsidRPr="00100E57">
              <w:rPr>
                <w:rFonts w:ascii="Segoe UI" w:hAnsi="Segoe UI" w:cs="Segoe UI"/>
              </w:rPr>
              <w:t>“fa( )”</w:t>
            </w:r>
          </w:p>
          <w:p w14:paraId="52C9FC56" w14:textId="77777777" w:rsidR="00F17DDE" w:rsidRDefault="00F17DDE" w:rsidP="00F17DDE">
            <w:pPr>
              <w:jc w:val="center"/>
              <w:rPr>
                <w:rFonts w:ascii="Segoe UI" w:hAnsi="Segoe UI" w:cs="Segoe UI"/>
                <w:b/>
                <w:bCs/>
              </w:rPr>
            </w:pPr>
            <w:r w:rsidRPr="00FA51C2">
              <w:rPr>
                <w:rFonts w:ascii="Segoe UI" w:hAnsi="Segoe UI" w:cs="Segoe UI"/>
                <w:b/>
                <w:bCs/>
              </w:rPr>
              <w:t>&gt;data</w:t>
            </w:r>
          </w:p>
          <w:p w14:paraId="29E25D9D" w14:textId="77777777" w:rsidR="00F17DDE" w:rsidRDefault="00F17DDE" w:rsidP="00F17DDE">
            <w:pPr>
              <w:jc w:val="center"/>
              <w:rPr>
                <w:rFonts w:ascii="Segoe UI" w:hAnsi="Segoe UI" w:cs="Segoe UI"/>
              </w:rPr>
            </w:pPr>
            <w:r w:rsidRPr="00642F78">
              <w:rPr>
                <w:rFonts w:ascii="Segoe UI" w:hAnsi="Segoe UI" w:cs="Segoe UI"/>
              </w:rPr>
              <w:t>+</w:t>
            </w:r>
            <w:r>
              <w:rPr>
                <w:rFonts w:ascii="Segoe UI" w:hAnsi="Segoe UI" w:cs="Segoe UI"/>
              </w:rPr>
              <w:t xml:space="preserve"> Bajo intervalo: 5</w:t>
            </w:r>
          </w:p>
          <w:p w14:paraId="6C2E18DD" w14:textId="52C82C75" w:rsidR="00F17DDE" w:rsidRDefault="00F17DDE" w:rsidP="00F17DDE">
            <w:pPr>
              <w:jc w:val="center"/>
              <w:rPr>
                <w:rFonts w:ascii="Segoe UI" w:hAnsi="Segoe UI" w:cs="Segoe UI"/>
              </w:rPr>
            </w:pPr>
            <w:r>
              <w:rPr>
                <w:rFonts w:ascii="Segoe UI" w:hAnsi="Segoe UI" w:cs="Segoe UI"/>
              </w:rPr>
              <w:t xml:space="preserve">+ Intervalo M: </w:t>
            </w:r>
            <w:r w:rsidR="00410B3A">
              <w:rPr>
                <w:rFonts w:ascii="Segoe UI" w:hAnsi="Segoe UI" w:cs="Segoe UI"/>
              </w:rPr>
              <w:t>2</w:t>
            </w:r>
          </w:p>
          <w:p w14:paraId="077EC462" w14:textId="139564CC" w:rsidR="00F17DDE" w:rsidRPr="00D564C4" w:rsidRDefault="00F17DDE" w:rsidP="00F17DDE">
            <w:pPr>
              <w:jc w:val="center"/>
              <w:rPr>
                <w:rFonts w:ascii="Segoe UI" w:hAnsi="Segoe UI" w:cs="Segoe UI"/>
                <w:b/>
                <w:bCs/>
              </w:rPr>
            </w:pPr>
            <w:r>
              <w:rPr>
                <w:rFonts w:ascii="Segoe UI" w:hAnsi="Segoe UI" w:cs="Segoe UI"/>
              </w:rPr>
              <w:t xml:space="preserve">+Intervalo A: </w:t>
            </w:r>
            <w:r w:rsidR="00410B3A">
              <w:rPr>
                <w:rFonts w:ascii="Segoe UI" w:hAnsi="Segoe UI" w:cs="Segoe UI"/>
              </w:rPr>
              <w:t>7</w:t>
            </w:r>
          </w:p>
        </w:tc>
        <w:tc>
          <w:tcPr>
            <w:tcW w:w="847" w:type="dxa"/>
            <w:vAlign w:val="center"/>
          </w:tcPr>
          <w:p w14:paraId="257460F9" w14:textId="558364BE" w:rsidR="00F17DDE" w:rsidRPr="003544A4" w:rsidRDefault="00F17DDE" w:rsidP="00F17DDE">
            <w:pPr>
              <w:jc w:val="center"/>
              <w:rPr>
                <w:rFonts w:ascii="Segoe UI" w:hAnsi="Segoe UI" w:cs="Segoe UI"/>
              </w:rPr>
            </w:pPr>
            <w:r>
              <w:rPr>
                <w:rFonts w:ascii="Segoe UI" w:hAnsi="Segoe UI" w:cs="Segoe UI"/>
              </w:rPr>
              <w:t>0.04</w:t>
            </w:r>
          </w:p>
        </w:tc>
        <w:tc>
          <w:tcPr>
            <w:tcW w:w="776" w:type="dxa"/>
            <w:vAlign w:val="center"/>
          </w:tcPr>
          <w:p w14:paraId="7CB8EA26" w14:textId="5C76FCAA" w:rsidR="00F17DDE" w:rsidRDefault="00F17DDE" w:rsidP="00F17DDE">
            <w:pPr>
              <w:jc w:val="center"/>
              <w:rPr>
                <w:rFonts w:ascii="Segoe UI" w:hAnsi="Segoe UI" w:cs="Segoe UI"/>
              </w:rPr>
            </w:pPr>
            <w:r>
              <w:rPr>
                <w:rFonts w:ascii="Segoe UI" w:hAnsi="Segoe UI" w:cs="Segoe UI"/>
              </w:rPr>
              <w:t>51%</w:t>
            </w:r>
          </w:p>
        </w:tc>
        <w:tc>
          <w:tcPr>
            <w:tcW w:w="5539" w:type="dxa"/>
            <w:vAlign w:val="center"/>
          </w:tcPr>
          <w:p w14:paraId="5CFBAEC3" w14:textId="242FF3B2" w:rsidR="00F17DDE" w:rsidRDefault="00E64806" w:rsidP="00F17DDE">
            <w:pPr>
              <w:jc w:val="center"/>
              <w:rPr>
                <w:rFonts w:ascii="Segoe UI" w:hAnsi="Segoe UI" w:cs="Segoe UI"/>
              </w:rPr>
            </w:pPr>
            <w:r w:rsidRPr="00E64806">
              <w:rPr>
                <w:rFonts w:ascii="Segoe UI" w:hAnsi="Segoe UI" w:cs="Segoe UI"/>
                <w:noProof/>
              </w:rPr>
              <w:drawing>
                <wp:inline distT="0" distB="0" distL="0" distR="0" wp14:anchorId="5EA4A869" wp14:editId="594DB777">
                  <wp:extent cx="3157724" cy="1948721"/>
                  <wp:effectExtent l="0" t="0" r="5080"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82671" cy="1964116"/>
                          </a:xfrm>
                          <a:prstGeom prst="rect">
                            <a:avLst/>
                          </a:prstGeom>
                        </pic:spPr>
                      </pic:pic>
                    </a:graphicData>
                  </a:graphic>
                </wp:inline>
              </w:drawing>
            </w:r>
          </w:p>
        </w:tc>
      </w:tr>
      <w:tr w:rsidR="00570172" w14:paraId="044ECF8C" w14:textId="77777777" w:rsidTr="00F93F91">
        <w:trPr>
          <w:jc w:val="center"/>
        </w:trPr>
        <w:tc>
          <w:tcPr>
            <w:tcW w:w="3156" w:type="dxa"/>
            <w:vAlign w:val="center"/>
          </w:tcPr>
          <w:p w14:paraId="6BC346C8" w14:textId="4A580DF7" w:rsidR="00EB1863" w:rsidRDefault="00EB1863" w:rsidP="00F93F91">
            <w:pPr>
              <w:jc w:val="center"/>
              <w:rPr>
                <w:rFonts w:ascii="Segoe UI" w:hAnsi="Segoe UI" w:cs="Segoe UI"/>
              </w:rPr>
            </w:pPr>
            <w:r w:rsidRPr="00D564C4">
              <w:rPr>
                <w:rFonts w:ascii="Segoe UI" w:hAnsi="Segoe UI" w:cs="Segoe UI"/>
                <w:b/>
                <w:bCs/>
              </w:rPr>
              <w:lastRenderedPageBreak/>
              <w:t xml:space="preserve">Método </w:t>
            </w:r>
            <w:r w:rsidR="00F93F91">
              <w:rPr>
                <w:rFonts w:ascii="Segoe UI" w:hAnsi="Segoe UI" w:cs="Segoe UI"/>
                <w:b/>
                <w:bCs/>
              </w:rPr>
              <w:t>6</w:t>
            </w:r>
            <w:r w:rsidRPr="00D564C4">
              <w:rPr>
                <w:rFonts w:ascii="Segoe UI" w:hAnsi="Segoe UI" w:cs="Segoe UI"/>
                <w:b/>
                <w:bCs/>
              </w:rPr>
              <w:t>:</w:t>
            </w:r>
            <w:r>
              <w:rPr>
                <w:rFonts w:ascii="Segoe UI" w:hAnsi="Segoe UI" w:cs="Segoe UI"/>
                <w:b/>
                <w:bCs/>
              </w:rPr>
              <w:t xml:space="preserve"> </w:t>
            </w:r>
            <w:r w:rsidRPr="0062187D">
              <w:rPr>
                <w:rFonts w:ascii="Segoe UI" w:hAnsi="Segoe UI" w:cs="Segoe UI"/>
              </w:rPr>
              <w:t>cpi</w:t>
            </w:r>
          </w:p>
          <w:p w14:paraId="3D7F5EC4" w14:textId="53D3ECD0" w:rsidR="00EB1863" w:rsidRPr="00CF2F0B" w:rsidRDefault="00EB1863" w:rsidP="00F93F91">
            <w:pPr>
              <w:jc w:val="center"/>
              <w:rPr>
                <w:rFonts w:ascii="Segoe UI" w:hAnsi="Segoe UI" w:cs="Segoe UI"/>
                <w:b/>
                <w:bCs/>
              </w:rPr>
            </w:pPr>
            <w:r w:rsidRPr="00100E57">
              <w:rPr>
                <w:rFonts w:ascii="Segoe UI" w:hAnsi="Segoe UI" w:cs="Segoe UI"/>
              </w:rPr>
              <w:t>“</w:t>
            </w:r>
            <w:r>
              <w:rPr>
                <w:rFonts w:ascii="Segoe UI" w:hAnsi="Segoe UI" w:cs="Segoe UI"/>
              </w:rPr>
              <w:t>fa</w:t>
            </w:r>
            <w:r w:rsidRPr="00100E57">
              <w:rPr>
                <w:rFonts w:ascii="Segoe UI" w:hAnsi="Segoe UI" w:cs="Segoe UI"/>
              </w:rPr>
              <w:t>( )”</w:t>
            </w:r>
          </w:p>
          <w:p w14:paraId="5A6365A2" w14:textId="77777777" w:rsidR="00EB1863" w:rsidRDefault="00EB1863" w:rsidP="00F93F91">
            <w:pPr>
              <w:jc w:val="center"/>
              <w:rPr>
                <w:rFonts w:ascii="Segoe UI" w:hAnsi="Segoe UI" w:cs="Segoe UI"/>
                <w:b/>
                <w:bCs/>
              </w:rPr>
            </w:pPr>
            <w:r w:rsidRPr="00FA51C2">
              <w:rPr>
                <w:rFonts w:ascii="Segoe UI" w:hAnsi="Segoe UI" w:cs="Segoe UI"/>
                <w:b/>
                <w:bCs/>
              </w:rPr>
              <w:t>&gt;</w:t>
            </w:r>
            <w:r w:rsidRPr="00C2037B">
              <w:rPr>
                <w:rFonts w:ascii="Segoe UI" w:hAnsi="Segoe UI" w:cs="Segoe UI"/>
                <w:b/>
                <w:bCs/>
              </w:rPr>
              <w:t>corr.test(data_stan)</w:t>
            </w:r>
          </w:p>
          <w:p w14:paraId="509E2A8F" w14:textId="77777777" w:rsidR="00EB1863" w:rsidRDefault="00EB1863" w:rsidP="00F93F91">
            <w:pPr>
              <w:jc w:val="center"/>
              <w:rPr>
                <w:rFonts w:ascii="Segoe UI" w:hAnsi="Segoe UI" w:cs="Segoe UI"/>
                <w:b/>
                <w:bCs/>
              </w:rPr>
            </w:pPr>
            <w:r w:rsidRPr="00C2037B">
              <w:rPr>
                <w:rFonts w:ascii="Segoe UI" w:hAnsi="Segoe UI" w:cs="Segoe UI"/>
                <w:b/>
                <w:bCs/>
              </w:rPr>
              <w:t>as.matrix(correlaciones$r)</w:t>
            </w:r>
          </w:p>
          <w:p w14:paraId="5ED38DAF" w14:textId="663C1325" w:rsidR="002C4C78" w:rsidRDefault="002C4C78" w:rsidP="00F93F91">
            <w:pPr>
              <w:jc w:val="center"/>
              <w:rPr>
                <w:rFonts w:ascii="Segoe UI" w:hAnsi="Segoe UI" w:cs="Segoe UI"/>
              </w:rPr>
            </w:pPr>
            <w:r w:rsidRPr="00642F78">
              <w:rPr>
                <w:rFonts w:ascii="Segoe UI" w:hAnsi="Segoe UI" w:cs="Segoe UI"/>
              </w:rPr>
              <w:t>+</w:t>
            </w:r>
            <w:r>
              <w:rPr>
                <w:rFonts w:ascii="Segoe UI" w:hAnsi="Segoe UI" w:cs="Segoe UI"/>
              </w:rPr>
              <w:t xml:space="preserve"> Bajo intervalo: </w:t>
            </w:r>
            <w:r w:rsidR="00E67529">
              <w:rPr>
                <w:rFonts w:ascii="Segoe UI" w:hAnsi="Segoe UI" w:cs="Segoe UI"/>
              </w:rPr>
              <w:t>4</w:t>
            </w:r>
          </w:p>
          <w:p w14:paraId="74EF5554" w14:textId="01EAA354" w:rsidR="002C4C78" w:rsidRDefault="002C4C78" w:rsidP="00F93F91">
            <w:pPr>
              <w:jc w:val="center"/>
              <w:rPr>
                <w:rFonts w:ascii="Segoe UI" w:hAnsi="Segoe UI" w:cs="Segoe UI"/>
              </w:rPr>
            </w:pPr>
            <w:r>
              <w:rPr>
                <w:rFonts w:ascii="Segoe UI" w:hAnsi="Segoe UI" w:cs="Segoe UI"/>
              </w:rPr>
              <w:t xml:space="preserve">+ Intervalo M: </w:t>
            </w:r>
            <w:r w:rsidR="00E717FA">
              <w:rPr>
                <w:rFonts w:ascii="Segoe UI" w:hAnsi="Segoe UI" w:cs="Segoe UI"/>
              </w:rPr>
              <w:t>2</w:t>
            </w:r>
          </w:p>
          <w:p w14:paraId="323EEF4A" w14:textId="78AB5E10" w:rsidR="002C4C78" w:rsidRPr="00D564C4" w:rsidRDefault="002C4C78" w:rsidP="00F93F91">
            <w:pPr>
              <w:jc w:val="center"/>
              <w:rPr>
                <w:rFonts w:ascii="Segoe UI" w:hAnsi="Segoe UI" w:cs="Segoe UI"/>
                <w:b/>
                <w:bCs/>
              </w:rPr>
            </w:pPr>
            <w:r>
              <w:rPr>
                <w:rFonts w:ascii="Segoe UI" w:hAnsi="Segoe UI" w:cs="Segoe UI"/>
              </w:rPr>
              <w:t xml:space="preserve">+Intervalo A: </w:t>
            </w:r>
            <w:r w:rsidR="00E67529">
              <w:rPr>
                <w:rFonts w:ascii="Segoe UI" w:hAnsi="Segoe UI" w:cs="Segoe UI"/>
              </w:rPr>
              <w:t>9</w:t>
            </w:r>
          </w:p>
        </w:tc>
        <w:tc>
          <w:tcPr>
            <w:tcW w:w="847" w:type="dxa"/>
            <w:vAlign w:val="center"/>
          </w:tcPr>
          <w:p w14:paraId="1CDC5C27" w14:textId="2A4C6F7A" w:rsidR="00EB1863" w:rsidRPr="00157D44" w:rsidRDefault="00EB1863" w:rsidP="00F93F91">
            <w:pPr>
              <w:jc w:val="center"/>
              <w:rPr>
                <w:rFonts w:ascii="Segoe UI" w:hAnsi="Segoe UI" w:cs="Segoe UI"/>
                <w:b/>
                <w:bCs/>
              </w:rPr>
            </w:pPr>
            <w:r>
              <w:rPr>
                <w:rFonts w:ascii="Segoe UI" w:hAnsi="Segoe UI" w:cs="Segoe UI"/>
              </w:rPr>
              <w:t>0.0</w:t>
            </w:r>
            <w:r w:rsidR="004F4FF4">
              <w:rPr>
                <w:rFonts w:ascii="Segoe UI" w:hAnsi="Segoe UI" w:cs="Segoe UI"/>
              </w:rPr>
              <w:t>4</w:t>
            </w:r>
          </w:p>
        </w:tc>
        <w:tc>
          <w:tcPr>
            <w:tcW w:w="776" w:type="dxa"/>
            <w:vAlign w:val="center"/>
          </w:tcPr>
          <w:p w14:paraId="4CC805F4" w14:textId="25A5A632" w:rsidR="00EB1863" w:rsidRDefault="00EB1863" w:rsidP="00F93F91">
            <w:pPr>
              <w:jc w:val="center"/>
              <w:rPr>
                <w:rFonts w:ascii="Segoe UI" w:hAnsi="Segoe UI" w:cs="Segoe UI"/>
              </w:rPr>
            </w:pPr>
            <w:r>
              <w:rPr>
                <w:rFonts w:ascii="Segoe UI" w:hAnsi="Segoe UI" w:cs="Segoe UI"/>
              </w:rPr>
              <w:t>5</w:t>
            </w:r>
            <w:r w:rsidR="004F4FF4">
              <w:rPr>
                <w:rFonts w:ascii="Segoe UI" w:hAnsi="Segoe UI" w:cs="Segoe UI"/>
              </w:rPr>
              <w:t>4</w:t>
            </w:r>
            <w:r>
              <w:rPr>
                <w:rFonts w:ascii="Segoe UI" w:hAnsi="Segoe UI" w:cs="Segoe UI"/>
              </w:rPr>
              <w:t>%</w:t>
            </w:r>
          </w:p>
        </w:tc>
        <w:tc>
          <w:tcPr>
            <w:tcW w:w="5539" w:type="dxa"/>
            <w:vAlign w:val="center"/>
          </w:tcPr>
          <w:p w14:paraId="30994DEA" w14:textId="0381A913" w:rsidR="00EB1863" w:rsidRDefault="0079620E" w:rsidP="00F93F91">
            <w:pPr>
              <w:jc w:val="center"/>
              <w:rPr>
                <w:rFonts w:ascii="Segoe UI" w:hAnsi="Segoe UI" w:cs="Segoe UI"/>
              </w:rPr>
            </w:pPr>
            <w:r w:rsidRPr="0079620E">
              <w:rPr>
                <w:rFonts w:ascii="Segoe UI" w:hAnsi="Segoe UI" w:cs="Segoe UI"/>
                <w:noProof/>
              </w:rPr>
              <w:drawing>
                <wp:inline distT="0" distB="0" distL="0" distR="0" wp14:anchorId="203FDF06" wp14:editId="1AD6FA19">
                  <wp:extent cx="3327758" cy="2053652"/>
                  <wp:effectExtent l="0" t="0" r="0" b="381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38576" cy="2060328"/>
                          </a:xfrm>
                          <a:prstGeom prst="rect">
                            <a:avLst/>
                          </a:prstGeom>
                        </pic:spPr>
                      </pic:pic>
                    </a:graphicData>
                  </a:graphic>
                </wp:inline>
              </w:drawing>
            </w:r>
          </w:p>
        </w:tc>
      </w:tr>
    </w:tbl>
    <w:p w14:paraId="3194E956" w14:textId="75666B2D" w:rsidR="00E62A59" w:rsidRPr="00180784" w:rsidRDefault="00180784" w:rsidP="00180784">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24FDDBC7" w14:textId="5BC86A46" w:rsidR="004C651D" w:rsidRDefault="00D5725C" w:rsidP="00845835">
      <w:pPr>
        <w:jc w:val="both"/>
        <w:rPr>
          <w:rFonts w:ascii="Segoe UI" w:hAnsi="Segoe UI" w:cs="Segoe UI"/>
        </w:rPr>
      </w:pPr>
      <w:r>
        <w:rPr>
          <w:rFonts w:ascii="Segoe UI" w:hAnsi="Segoe UI" w:cs="Segoe UI"/>
        </w:rPr>
        <w:t xml:space="preserve">Los diagramas de intervalos de confiabilidad cerca de la media de residuos del cada modelo, siguen un patrón de rango de intervalo por variable, lo ideal es que todas las variables tengan las mediciones con centros de medias iguales a cero, es decir que </w:t>
      </w:r>
      <w:r w:rsidR="006A1606">
        <w:rPr>
          <w:rFonts w:ascii="Segoe UI" w:hAnsi="Segoe UI" w:cs="Segoe UI"/>
        </w:rPr>
        <w:t xml:space="preserve">los registros presentados (“círculos”) </w:t>
      </w:r>
      <w:r w:rsidR="00B673B1">
        <w:rPr>
          <w:rFonts w:ascii="Segoe UI" w:hAnsi="Segoe UI" w:cs="Segoe UI"/>
        </w:rPr>
        <w:t>represe</w:t>
      </w:r>
      <w:r w:rsidR="005166B5">
        <w:rPr>
          <w:rFonts w:ascii="Segoe UI" w:hAnsi="Segoe UI" w:cs="Segoe UI"/>
        </w:rPr>
        <w:t>ntados</w:t>
      </w:r>
      <w:r w:rsidR="006A1606">
        <w:rPr>
          <w:rFonts w:ascii="Segoe UI" w:hAnsi="Segoe UI" w:cs="Segoe UI"/>
        </w:rPr>
        <w:t xml:space="preserve"> para cada variable</w:t>
      </w:r>
      <w:r w:rsidR="002B7CCF">
        <w:rPr>
          <w:rFonts w:ascii="Segoe UI" w:hAnsi="Segoe UI" w:cs="Segoe UI"/>
        </w:rPr>
        <w:t xml:space="preserve"> tiendan al valor más pequeño posible, estos</w:t>
      </w:r>
      <w:r w:rsidR="005166B5">
        <w:rPr>
          <w:rFonts w:ascii="Segoe UI" w:hAnsi="Segoe UI" w:cs="Segoe UI"/>
        </w:rPr>
        <w:t xml:space="preserve"> reflejan</w:t>
      </w:r>
      <w:r w:rsidR="006A1606">
        <w:rPr>
          <w:rFonts w:ascii="Segoe UI" w:hAnsi="Segoe UI" w:cs="Segoe UI"/>
        </w:rPr>
        <w:t xml:space="preserve"> la media de los residuos y las líneas los alcances que estas mediciones tienen tanto un limite superior c</w:t>
      </w:r>
      <w:r w:rsidR="00310687">
        <w:rPr>
          <w:rFonts w:ascii="Segoe UI" w:hAnsi="Segoe UI" w:cs="Segoe UI"/>
        </w:rPr>
        <w:t>ó</w:t>
      </w:r>
      <w:r w:rsidR="006A1606">
        <w:rPr>
          <w:rFonts w:ascii="Segoe UI" w:hAnsi="Segoe UI" w:cs="Segoe UI"/>
        </w:rPr>
        <w:t>m</w:t>
      </w:r>
      <w:r w:rsidR="00310687">
        <w:rPr>
          <w:rFonts w:ascii="Segoe UI" w:hAnsi="Segoe UI" w:cs="Segoe UI"/>
        </w:rPr>
        <w:t>o</w:t>
      </w:r>
      <w:r w:rsidR="006A1606">
        <w:rPr>
          <w:rFonts w:ascii="Segoe UI" w:hAnsi="Segoe UI" w:cs="Segoe UI"/>
        </w:rPr>
        <w:t xml:space="preserve"> un limite inferior</w:t>
      </w:r>
      <w:r w:rsidR="002B7CCF">
        <w:rPr>
          <w:rFonts w:ascii="Segoe UI" w:hAnsi="Segoe UI" w:cs="Segoe UI"/>
        </w:rPr>
        <w:t>.</w:t>
      </w:r>
    </w:p>
    <w:p w14:paraId="037B0C06" w14:textId="7EFB5946" w:rsidR="005F5562" w:rsidRDefault="002B55FB" w:rsidP="00845835">
      <w:pPr>
        <w:jc w:val="both"/>
        <w:rPr>
          <w:rFonts w:ascii="Segoe UI" w:hAnsi="Segoe UI" w:cs="Segoe UI"/>
        </w:rPr>
      </w:pPr>
      <w:r>
        <w:rPr>
          <w:rFonts w:ascii="Segoe UI" w:hAnsi="Segoe UI" w:cs="Segoe UI"/>
        </w:rPr>
        <w:t>Evaluando tanto el rango del intervalo como la distribución de la media en cada variable</w:t>
      </w:r>
      <w:r w:rsidR="004A7F01">
        <w:rPr>
          <w:rFonts w:ascii="Segoe UI" w:hAnsi="Segoe UI" w:cs="Segoe UI"/>
        </w:rPr>
        <w:t>, se realiza un conteo de las variables por tipo de intervalo, para el cual se tiene que menores a una medida de error por debajo de la escala de 0.05 se considera de “Bajo intervalo”</w:t>
      </w:r>
      <w:r w:rsidR="00D36F72">
        <w:rPr>
          <w:rFonts w:ascii="Segoe UI" w:hAnsi="Segoe UI" w:cs="Segoe UI"/>
        </w:rPr>
        <w:t xml:space="preserve">, </w:t>
      </w:r>
      <w:r w:rsidR="005F70B2">
        <w:rPr>
          <w:rFonts w:ascii="Segoe UI" w:hAnsi="Segoe UI" w:cs="Segoe UI"/>
        </w:rPr>
        <w:t xml:space="preserve">el </w:t>
      </w:r>
      <w:r w:rsidR="00D36F72">
        <w:rPr>
          <w:rFonts w:ascii="Segoe UI" w:hAnsi="Segoe UI" w:cs="Segoe UI"/>
        </w:rPr>
        <w:t>intervalo medio (Intervalo M)</w:t>
      </w:r>
      <w:r w:rsidR="004243BC">
        <w:rPr>
          <w:rFonts w:ascii="Segoe UI" w:hAnsi="Segoe UI" w:cs="Segoe UI"/>
        </w:rPr>
        <w:t xml:space="preserve"> </w:t>
      </w:r>
      <w:r w:rsidR="005F70B2">
        <w:rPr>
          <w:rFonts w:ascii="Segoe UI" w:hAnsi="Segoe UI" w:cs="Segoe UI"/>
        </w:rPr>
        <w:t>se configura para</w:t>
      </w:r>
      <w:r w:rsidR="004243BC">
        <w:rPr>
          <w:rFonts w:ascii="Segoe UI" w:hAnsi="Segoe UI" w:cs="Segoe UI"/>
        </w:rPr>
        <w:t xml:space="preserve"> u</w:t>
      </w:r>
      <w:r w:rsidR="005F70B2">
        <w:rPr>
          <w:rFonts w:ascii="Segoe UI" w:hAnsi="Segoe UI" w:cs="Segoe UI"/>
        </w:rPr>
        <w:t>n</w:t>
      </w:r>
      <w:r w:rsidR="004243BC">
        <w:rPr>
          <w:rFonts w:ascii="Segoe UI" w:hAnsi="Segoe UI" w:cs="Segoe UI"/>
        </w:rPr>
        <w:t xml:space="preserve"> rango valores a sus extremos mayores al 10% del error, </w:t>
      </w:r>
      <w:r w:rsidR="00560C2F">
        <w:rPr>
          <w:rFonts w:ascii="Segoe UI" w:hAnsi="Segoe UI" w:cs="Segoe UI"/>
        </w:rPr>
        <w:t>y los intervalos amplios (Intervalo A)</w:t>
      </w:r>
      <w:r w:rsidR="00D479DD">
        <w:rPr>
          <w:rFonts w:ascii="Segoe UI" w:hAnsi="Segoe UI" w:cs="Segoe UI"/>
        </w:rPr>
        <w:t xml:space="preserve"> </w:t>
      </w:r>
      <w:r w:rsidR="00021FF0">
        <w:rPr>
          <w:rFonts w:ascii="Segoe UI" w:hAnsi="Segoe UI" w:cs="Segoe UI"/>
        </w:rPr>
        <w:t>aquellos</w:t>
      </w:r>
      <w:r w:rsidR="00D479DD">
        <w:rPr>
          <w:rFonts w:ascii="Segoe UI" w:hAnsi="Segoe UI" w:cs="Segoe UI"/>
        </w:rPr>
        <w:t xml:space="preserve"> que superen el error de sus extremos del 10%.</w:t>
      </w:r>
    </w:p>
    <w:p w14:paraId="0F0C0E1E" w14:textId="0ED95DDE" w:rsidR="00C61BFE" w:rsidRDefault="00C61BFE" w:rsidP="00845835">
      <w:pPr>
        <w:jc w:val="both"/>
        <w:rPr>
          <w:rFonts w:ascii="Segoe UI" w:hAnsi="Segoe UI" w:cs="Segoe UI"/>
        </w:rPr>
      </w:pPr>
      <w:r>
        <w:rPr>
          <w:rFonts w:ascii="Segoe UI" w:hAnsi="Segoe UI" w:cs="Segoe UI"/>
        </w:rPr>
        <w:t xml:space="preserve">De acuerdo a la selección del mejor modelo se tiene en cuenta </w:t>
      </w:r>
      <w:r w:rsidR="00861134">
        <w:rPr>
          <w:rFonts w:ascii="Segoe UI" w:hAnsi="Segoe UI" w:cs="Segoe UI"/>
        </w:rPr>
        <w:t xml:space="preserve">aquellos </w:t>
      </w:r>
      <w:r>
        <w:rPr>
          <w:rFonts w:ascii="Segoe UI" w:hAnsi="Segoe UI" w:cs="Segoe UI"/>
        </w:rPr>
        <w:t>que tengan la menor cantidad de variables con rango amplios</w:t>
      </w:r>
      <w:r w:rsidR="005A2E53">
        <w:rPr>
          <w:rFonts w:ascii="Segoe UI" w:hAnsi="Segoe UI" w:cs="Segoe UI"/>
        </w:rPr>
        <w:t xml:space="preserve"> y</w:t>
      </w:r>
      <w:r>
        <w:rPr>
          <w:rFonts w:ascii="Segoe UI" w:hAnsi="Segoe UI" w:cs="Segoe UI"/>
        </w:rPr>
        <w:t xml:space="preserve"> que cumplan con el supuesto de ajuste del análisis factorial</w:t>
      </w:r>
      <w:r w:rsidR="00835D6F">
        <w:rPr>
          <w:rFonts w:ascii="Segoe UI" w:hAnsi="Segoe UI" w:cs="Segoe UI"/>
        </w:rPr>
        <w:t xml:space="preserve">. Teniendo en cuenta </w:t>
      </w:r>
      <w:r w:rsidR="00490070">
        <w:rPr>
          <w:rFonts w:ascii="Segoe UI" w:hAnsi="Segoe UI" w:cs="Segoe UI"/>
        </w:rPr>
        <w:t xml:space="preserve">los análisis de limites de confiabilidad como </w:t>
      </w:r>
      <w:r w:rsidR="005227ED">
        <w:rPr>
          <w:rFonts w:ascii="Segoe UI" w:hAnsi="Segoe UI" w:cs="Segoe UI"/>
        </w:rPr>
        <w:t>la visualización</w:t>
      </w:r>
      <w:r w:rsidR="00490070">
        <w:rPr>
          <w:rFonts w:ascii="Segoe UI" w:hAnsi="Segoe UI" w:cs="Segoe UI"/>
        </w:rPr>
        <w:t xml:space="preserve"> de la variable del residuo en función de cada variables observada, se </w:t>
      </w:r>
      <w:r w:rsidR="00FB5B6E">
        <w:rPr>
          <w:rFonts w:ascii="Segoe UI" w:hAnsi="Segoe UI" w:cs="Segoe UI"/>
        </w:rPr>
        <w:t>condiciona</w:t>
      </w:r>
      <w:r w:rsidR="00490070">
        <w:rPr>
          <w:rFonts w:ascii="Segoe UI" w:hAnsi="Segoe UI" w:cs="Segoe UI"/>
        </w:rPr>
        <w:t xml:space="preserve"> la decisión de selección del mejor modelo</w:t>
      </w:r>
      <w:r w:rsidR="00CA1FD8">
        <w:rPr>
          <w:rFonts w:ascii="Segoe UI" w:hAnsi="Segoe UI" w:cs="Segoe UI"/>
        </w:rPr>
        <w:t xml:space="preserve"> a partir de extensiones de pruebas estadísticas</w:t>
      </w:r>
      <w:r w:rsidR="00FB5B6E">
        <w:rPr>
          <w:rFonts w:ascii="Segoe UI" w:hAnsi="Segoe UI" w:cs="Segoe UI"/>
        </w:rPr>
        <w:t>, respectivamente:</w:t>
      </w:r>
    </w:p>
    <w:p w14:paraId="703F3210" w14:textId="43707E2F" w:rsidR="00003025" w:rsidRDefault="00003025" w:rsidP="00845835">
      <w:pPr>
        <w:jc w:val="both"/>
        <w:rPr>
          <w:rFonts w:ascii="Segoe UI" w:hAnsi="Segoe UI" w:cs="Segoe UI"/>
        </w:rPr>
      </w:pPr>
    </w:p>
    <w:p w14:paraId="4DA599FB" w14:textId="119034D6" w:rsidR="00003025" w:rsidRPr="00C10359" w:rsidRDefault="00103307" w:rsidP="00845835">
      <w:pPr>
        <w:jc w:val="both"/>
        <w:rPr>
          <w:rFonts w:ascii="Segoe UI" w:hAnsi="Segoe UI" w:cs="Segoe UI"/>
        </w:rPr>
      </w:pPr>
      <w:r w:rsidRPr="00C10359">
        <w:rPr>
          <w:rFonts w:ascii="Segoe UI" w:hAnsi="Segoe UI" w:cs="Segoe UI"/>
        </w:rPr>
        <w:t>+Las variables que tienen el “</w:t>
      </w:r>
      <w:r w:rsidR="00F43D69" w:rsidRPr="00C10359">
        <w:rPr>
          <w:rFonts w:ascii="Segoe UI" w:hAnsi="Segoe UI" w:cs="Segoe UI"/>
        </w:rPr>
        <w:t>violín</w:t>
      </w:r>
      <w:r w:rsidRPr="00C10359">
        <w:rPr>
          <w:rFonts w:ascii="Segoe UI" w:hAnsi="Segoe UI" w:cs="Segoe UI"/>
        </w:rPr>
        <w:t xml:space="preserve"> chart” con área significativa se consideran variables con altos índices de error distribuido(AIED), las que tienen áreas muy pequeñas se consideran de bajo índice de error distribuido (BIED) y las que tienen áreas cuyos limites superiores e inferiores oscilen entre el 10% se consideran de índices medio de error distribuido</w:t>
      </w:r>
      <w:r w:rsidR="00E42628" w:rsidRPr="00C10359">
        <w:rPr>
          <w:rFonts w:ascii="Segoe UI" w:hAnsi="Segoe UI" w:cs="Segoe UI"/>
        </w:rPr>
        <w:t xml:space="preserve"> (IMED)</w:t>
      </w:r>
      <w:r w:rsidRPr="00C10359">
        <w:rPr>
          <w:rFonts w:ascii="Segoe UI" w:hAnsi="Segoe UI" w:cs="Segoe UI"/>
        </w:rPr>
        <w:t xml:space="preserve">. </w:t>
      </w:r>
    </w:p>
    <w:p w14:paraId="5883054F" w14:textId="5AEC30AC" w:rsidR="00003025" w:rsidRDefault="00E42628" w:rsidP="00845835">
      <w:pPr>
        <w:jc w:val="both"/>
        <w:rPr>
          <w:rFonts w:ascii="Segoe UI" w:hAnsi="Segoe UI" w:cs="Segoe UI"/>
        </w:rPr>
      </w:pPr>
      <w:r w:rsidRPr="00FD3348">
        <w:rPr>
          <w:rFonts w:ascii="Segoe UI" w:hAnsi="Segoe UI" w:cs="Segoe UI"/>
        </w:rPr>
        <w:t>Contando las cantidad</w:t>
      </w:r>
      <w:r w:rsidR="00C10359" w:rsidRPr="00FD3348">
        <w:rPr>
          <w:rFonts w:ascii="Segoe UI" w:hAnsi="Segoe UI" w:cs="Segoe UI"/>
        </w:rPr>
        <w:t>es</w:t>
      </w:r>
      <w:r w:rsidRPr="00FD3348">
        <w:rPr>
          <w:rFonts w:ascii="Segoe UI" w:hAnsi="Segoe UI" w:cs="Segoe UI"/>
        </w:rPr>
        <w:t xml:space="preserve"> de variables para cada categoría se obtiene el </w:t>
      </w:r>
      <w:r w:rsidR="003C3230" w:rsidRPr="00FD3348">
        <w:rPr>
          <w:rFonts w:ascii="Segoe UI" w:hAnsi="Segoe UI" w:cs="Segoe UI"/>
        </w:rPr>
        <w:t xml:space="preserve">consolidado en la </w:t>
      </w:r>
      <w:r w:rsidR="003C3230" w:rsidRPr="00FD3348">
        <w:rPr>
          <w:rFonts w:ascii="Segoe UI" w:hAnsi="Segoe UI" w:cs="Segoe UI"/>
          <w:b/>
          <w:bCs/>
          <w:i/>
          <w:iCs/>
        </w:rPr>
        <w:t>Tabla 27</w:t>
      </w:r>
      <w:r w:rsidRPr="00FD3348">
        <w:rPr>
          <w:rFonts w:ascii="Segoe UI" w:hAnsi="Segoe UI" w:cs="Segoe UI"/>
        </w:rPr>
        <w:t>, en la cual se busca cuantificar los métodos que tengan mayor cantidad de variables con “BIED”.</w:t>
      </w:r>
    </w:p>
    <w:p w14:paraId="0ADE0E45" w14:textId="77777777" w:rsidR="00003025" w:rsidRDefault="00003025" w:rsidP="00845835">
      <w:pPr>
        <w:jc w:val="both"/>
        <w:rPr>
          <w:rFonts w:ascii="Segoe UI" w:hAnsi="Segoe UI" w:cs="Segoe UI"/>
        </w:rPr>
      </w:pPr>
    </w:p>
    <w:p w14:paraId="13AC6EFC" w14:textId="2CA5BEAA" w:rsidR="009B3A0D" w:rsidRDefault="009B3A0D" w:rsidP="00533952">
      <w:pPr>
        <w:pStyle w:val="Descripcin"/>
      </w:pPr>
      <w:bookmarkStart w:id="145" w:name="_Toc90891382"/>
      <w:r>
        <w:lastRenderedPageBreak/>
        <w:t xml:space="preserve">Tabla </w:t>
      </w:r>
      <w:r>
        <w:fldChar w:fldCharType="begin"/>
      </w:r>
      <w:r>
        <w:instrText xml:space="preserve"> SEQ Tabla \* ARABIC </w:instrText>
      </w:r>
      <w:r>
        <w:fldChar w:fldCharType="separate"/>
      </w:r>
      <w:r w:rsidR="007D2020">
        <w:rPr>
          <w:noProof/>
        </w:rPr>
        <w:t>27</w:t>
      </w:r>
      <w:r>
        <w:fldChar w:fldCharType="end"/>
      </w:r>
      <w:r>
        <w:t>.</w:t>
      </w:r>
      <w:r w:rsidRPr="0046533A">
        <w:t xml:space="preserve">Análisis de intervalos de confiabilidad </w:t>
      </w:r>
      <w:r>
        <w:t xml:space="preserve">de media residuo </w:t>
      </w:r>
      <w:r w:rsidRPr="0046533A">
        <w:t>para cada método AFE.</w:t>
      </w:r>
      <w:bookmarkEnd w:id="145"/>
    </w:p>
    <w:tbl>
      <w:tblPr>
        <w:tblStyle w:val="Tablaconcuadrcula"/>
        <w:tblW w:w="10105" w:type="dxa"/>
        <w:jc w:val="center"/>
        <w:tblLayout w:type="fixed"/>
        <w:tblLook w:val="04A0" w:firstRow="1" w:lastRow="0" w:firstColumn="1" w:lastColumn="0" w:noHBand="0" w:noVBand="1"/>
      </w:tblPr>
      <w:tblGrid>
        <w:gridCol w:w="3107"/>
        <w:gridCol w:w="980"/>
        <w:gridCol w:w="767"/>
        <w:gridCol w:w="5251"/>
      </w:tblGrid>
      <w:tr w:rsidR="00293870" w14:paraId="506D473B" w14:textId="77777777" w:rsidTr="00DD323E">
        <w:trPr>
          <w:jc w:val="center"/>
        </w:trPr>
        <w:tc>
          <w:tcPr>
            <w:tcW w:w="3107" w:type="dxa"/>
            <w:vAlign w:val="center"/>
          </w:tcPr>
          <w:p w14:paraId="701DF397" w14:textId="77777777" w:rsidR="00003025" w:rsidRDefault="00003025" w:rsidP="00EA034E">
            <w:pPr>
              <w:jc w:val="center"/>
              <w:rPr>
                <w:rFonts w:ascii="Segoe UI" w:hAnsi="Segoe UI" w:cs="Segoe UI"/>
              </w:rPr>
            </w:pPr>
            <w:r>
              <w:rPr>
                <w:rFonts w:ascii="Segoe UI" w:hAnsi="Segoe UI" w:cs="Segoe UI"/>
              </w:rPr>
              <w:t>Tipificación</w:t>
            </w:r>
          </w:p>
        </w:tc>
        <w:tc>
          <w:tcPr>
            <w:tcW w:w="980" w:type="dxa"/>
            <w:vAlign w:val="center"/>
          </w:tcPr>
          <w:p w14:paraId="4816E656" w14:textId="77777777" w:rsidR="00003025" w:rsidRDefault="00003025" w:rsidP="00EA034E">
            <w:pPr>
              <w:jc w:val="center"/>
              <w:rPr>
                <w:rFonts w:ascii="Segoe UI" w:hAnsi="Segoe UI" w:cs="Segoe UI"/>
              </w:rPr>
            </w:pPr>
            <w:r>
              <w:rPr>
                <w:rFonts w:ascii="Segoe UI" w:hAnsi="Segoe UI" w:cs="Segoe UI"/>
              </w:rPr>
              <w:t>RMSR</w:t>
            </w:r>
          </w:p>
        </w:tc>
        <w:tc>
          <w:tcPr>
            <w:tcW w:w="767" w:type="dxa"/>
            <w:vAlign w:val="center"/>
          </w:tcPr>
          <w:p w14:paraId="318F3C19" w14:textId="77777777" w:rsidR="00003025" w:rsidRDefault="00003025" w:rsidP="00EA034E">
            <w:pPr>
              <w:jc w:val="center"/>
              <w:rPr>
                <w:rFonts w:ascii="Segoe UI" w:hAnsi="Segoe UI" w:cs="Segoe UI"/>
              </w:rPr>
            </w:pPr>
            <w:r>
              <w:rPr>
                <w:rFonts w:ascii="Segoe UI" w:hAnsi="Segoe UI" w:cs="Segoe UI"/>
              </w:rPr>
              <w:t>PVAE</w:t>
            </w:r>
          </w:p>
        </w:tc>
        <w:tc>
          <w:tcPr>
            <w:tcW w:w="5251" w:type="dxa"/>
            <w:vAlign w:val="center"/>
          </w:tcPr>
          <w:p w14:paraId="5F01502A" w14:textId="77777777" w:rsidR="00003025" w:rsidRDefault="00003025" w:rsidP="00EA034E">
            <w:pPr>
              <w:jc w:val="center"/>
              <w:rPr>
                <w:rFonts w:ascii="Segoe UI" w:hAnsi="Segoe UI" w:cs="Segoe UI"/>
              </w:rPr>
            </w:pPr>
            <w:r>
              <w:rPr>
                <w:rFonts w:ascii="Segoe UI" w:hAnsi="Segoe UI" w:cs="Segoe UI"/>
              </w:rPr>
              <w:t>Intervalos de confiablidad de la media de residuos</w:t>
            </w:r>
          </w:p>
        </w:tc>
      </w:tr>
      <w:tr w:rsidR="00293870" w14:paraId="6D6070E2" w14:textId="77777777" w:rsidTr="00DD323E">
        <w:trPr>
          <w:jc w:val="center"/>
        </w:trPr>
        <w:tc>
          <w:tcPr>
            <w:tcW w:w="3107" w:type="dxa"/>
            <w:vAlign w:val="center"/>
          </w:tcPr>
          <w:p w14:paraId="0B527276" w14:textId="77777777" w:rsidR="00EA034E" w:rsidRDefault="00EA034E" w:rsidP="00EA034E">
            <w:pPr>
              <w:jc w:val="center"/>
              <w:rPr>
                <w:rFonts w:ascii="Segoe UI" w:hAnsi="Segoe UI" w:cs="Segoe UI"/>
              </w:rPr>
            </w:pPr>
            <w:r w:rsidRPr="00D564C4">
              <w:rPr>
                <w:rFonts w:ascii="Segoe UI" w:hAnsi="Segoe UI" w:cs="Segoe UI"/>
                <w:b/>
                <w:bCs/>
              </w:rPr>
              <w:t>Método 1:</w:t>
            </w:r>
            <w:r>
              <w:rPr>
                <w:rFonts w:ascii="Segoe UI" w:hAnsi="Segoe UI" w:cs="Segoe UI"/>
                <w:b/>
                <w:bCs/>
              </w:rPr>
              <w:t xml:space="preserve"> </w:t>
            </w:r>
            <w:r w:rsidRPr="00157D44">
              <w:rPr>
                <w:rFonts w:ascii="Segoe UI" w:hAnsi="Segoe UI" w:cs="Segoe UI"/>
              </w:rPr>
              <w:t>EFA1</w:t>
            </w:r>
          </w:p>
          <w:p w14:paraId="74FDCC0A" w14:textId="77777777" w:rsidR="00EA034E" w:rsidRDefault="00EA034E" w:rsidP="00EA034E">
            <w:pPr>
              <w:jc w:val="center"/>
              <w:rPr>
                <w:rFonts w:ascii="Segoe UI" w:hAnsi="Segoe UI" w:cs="Segoe UI"/>
              </w:rPr>
            </w:pPr>
            <w:r>
              <w:rPr>
                <w:rFonts w:ascii="Segoe UI" w:hAnsi="Segoe UI" w:cs="Segoe UI"/>
              </w:rPr>
              <w:t>“fa( )”</w:t>
            </w:r>
          </w:p>
          <w:p w14:paraId="47899E28" w14:textId="77777777" w:rsidR="00EA034E" w:rsidRDefault="00EA034E" w:rsidP="00EA034E">
            <w:pPr>
              <w:jc w:val="center"/>
              <w:rPr>
                <w:rFonts w:ascii="Segoe UI" w:hAnsi="Segoe UI" w:cs="Segoe UI"/>
                <w:b/>
                <w:bCs/>
              </w:rPr>
            </w:pPr>
            <w:r>
              <w:rPr>
                <w:rFonts w:ascii="Segoe UI" w:hAnsi="Segoe UI" w:cs="Segoe UI"/>
                <w:b/>
                <w:bCs/>
              </w:rPr>
              <w:t>&gt;data.</w:t>
            </w:r>
          </w:p>
          <w:p w14:paraId="05854E8F" w14:textId="49187AB8" w:rsidR="00EA034E" w:rsidRDefault="00EA034E" w:rsidP="00EA034E">
            <w:pPr>
              <w:jc w:val="center"/>
              <w:rPr>
                <w:rFonts w:ascii="Segoe UI" w:hAnsi="Segoe UI" w:cs="Segoe UI"/>
              </w:rPr>
            </w:pPr>
            <w:r w:rsidRPr="00642F78">
              <w:rPr>
                <w:rFonts w:ascii="Segoe UI" w:hAnsi="Segoe UI" w:cs="Segoe UI"/>
              </w:rPr>
              <w:t>+</w:t>
            </w:r>
            <w:r>
              <w:rPr>
                <w:rFonts w:ascii="Segoe UI" w:hAnsi="Segoe UI" w:cs="Segoe UI"/>
              </w:rPr>
              <w:t xml:space="preserve"> BIED: 6</w:t>
            </w:r>
          </w:p>
          <w:p w14:paraId="6623783F" w14:textId="42EF06B6" w:rsidR="00EA034E" w:rsidRDefault="00EA034E" w:rsidP="00EA034E">
            <w:pPr>
              <w:jc w:val="center"/>
              <w:rPr>
                <w:rFonts w:ascii="Segoe UI" w:hAnsi="Segoe UI" w:cs="Segoe UI"/>
              </w:rPr>
            </w:pPr>
            <w:r>
              <w:rPr>
                <w:rFonts w:ascii="Segoe UI" w:hAnsi="Segoe UI" w:cs="Segoe UI"/>
              </w:rPr>
              <w:t>+ IMED: 3</w:t>
            </w:r>
          </w:p>
          <w:p w14:paraId="79C900D8" w14:textId="5EDE211B" w:rsidR="00EA034E" w:rsidRPr="00642F78" w:rsidRDefault="00EA034E" w:rsidP="00EA034E">
            <w:pPr>
              <w:jc w:val="center"/>
              <w:rPr>
                <w:rFonts w:ascii="Segoe UI" w:hAnsi="Segoe UI" w:cs="Segoe UI"/>
              </w:rPr>
            </w:pPr>
            <w:r>
              <w:rPr>
                <w:rFonts w:ascii="Segoe UI" w:hAnsi="Segoe UI" w:cs="Segoe UI"/>
              </w:rPr>
              <w:t>+AIED: 5</w:t>
            </w:r>
          </w:p>
        </w:tc>
        <w:tc>
          <w:tcPr>
            <w:tcW w:w="980" w:type="dxa"/>
            <w:vAlign w:val="center"/>
          </w:tcPr>
          <w:p w14:paraId="2F325741" w14:textId="03FCE8BA" w:rsidR="00EA034E" w:rsidRDefault="00EA034E" w:rsidP="00EA034E">
            <w:pPr>
              <w:jc w:val="center"/>
              <w:rPr>
                <w:rFonts w:ascii="Segoe UI" w:hAnsi="Segoe UI" w:cs="Segoe UI"/>
              </w:rPr>
            </w:pPr>
            <w:r>
              <w:rPr>
                <w:rFonts w:ascii="Segoe UI" w:hAnsi="Segoe UI" w:cs="Segoe UI"/>
              </w:rPr>
              <w:t>0.03</w:t>
            </w:r>
          </w:p>
        </w:tc>
        <w:tc>
          <w:tcPr>
            <w:tcW w:w="767" w:type="dxa"/>
            <w:vAlign w:val="center"/>
          </w:tcPr>
          <w:p w14:paraId="394A2AF6" w14:textId="6D75A42E" w:rsidR="00EA034E" w:rsidRDefault="00EA034E" w:rsidP="00EA034E">
            <w:pPr>
              <w:jc w:val="center"/>
              <w:rPr>
                <w:rFonts w:ascii="Segoe UI" w:hAnsi="Segoe UI" w:cs="Segoe UI"/>
              </w:rPr>
            </w:pPr>
            <w:r>
              <w:rPr>
                <w:rFonts w:ascii="Segoe UI" w:hAnsi="Segoe UI" w:cs="Segoe UI"/>
              </w:rPr>
              <w:t>60%</w:t>
            </w:r>
          </w:p>
        </w:tc>
        <w:tc>
          <w:tcPr>
            <w:tcW w:w="5251" w:type="dxa"/>
            <w:vAlign w:val="center"/>
          </w:tcPr>
          <w:p w14:paraId="6D5EEABE" w14:textId="13E8157C" w:rsidR="00EA034E" w:rsidRDefault="00A6732D" w:rsidP="00EA034E">
            <w:pPr>
              <w:jc w:val="center"/>
              <w:rPr>
                <w:rFonts w:ascii="Segoe UI" w:hAnsi="Segoe UI" w:cs="Segoe UI"/>
              </w:rPr>
            </w:pPr>
            <w:r w:rsidRPr="00A6732D">
              <w:rPr>
                <w:rFonts w:ascii="Segoe UI" w:hAnsi="Segoe UI" w:cs="Segoe UI"/>
                <w:noProof/>
              </w:rPr>
              <w:drawing>
                <wp:inline distT="0" distB="0" distL="0" distR="0" wp14:anchorId="498CF822" wp14:editId="494E0047">
                  <wp:extent cx="3244247" cy="2002116"/>
                  <wp:effectExtent l="0" t="0" r="0" b="5080"/>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64722" cy="2014752"/>
                          </a:xfrm>
                          <a:prstGeom prst="rect">
                            <a:avLst/>
                          </a:prstGeom>
                        </pic:spPr>
                      </pic:pic>
                    </a:graphicData>
                  </a:graphic>
                </wp:inline>
              </w:drawing>
            </w:r>
          </w:p>
        </w:tc>
      </w:tr>
      <w:tr w:rsidR="00293870" w14:paraId="7ABB5524" w14:textId="77777777" w:rsidTr="00DD323E">
        <w:trPr>
          <w:jc w:val="center"/>
        </w:trPr>
        <w:tc>
          <w:tcPr>
            <w:tcW w:w="3107" w:type="dxa"/>
            <w:vAlign w:val="center"/>
          </w:tcPr>
          <w:p w14:paraId="27D783AA" w14:textId="77777777" w:rsidR="00EA034E" w:rsidRDefault="00EA034E" w:rsidP="00EA034E">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2</w:t>
            </w:r>
            <w:r w:rsidRPr="00D564C4">
              <w:rPr>
                <w:rFonts w:ascii="Segoe UI" w:hAnsi="Segoe UI" w:cs="Segoe UI"/>
                <w:b/>
                <w:bCs/>
              </w:rPr>
              <w:t>:</w:t>
            </w:r>
            <w:r>
              <w:rPr>
                <w:rFonts w:ascii="Segoe UI" w:hAnsi="Segoe UI" w:cs="Segoe UI"/>
                <w:b/>
                <w:bCs/>
              </w:rPr>
              <w:t xml:space="preserve"> </w:t>
            </w:r>
            <w:r w:rsidRPr="00157D44">
              <w:rPr>
                <w:rFonts w:ascii="Segoe UI" w:hAnsi="Segoe UI" w:cs="Segoe UI"/>
              </w:rPr>
              <w:t>EFA</w:t>
            </w:r>
            <w:r>
              <w:rPr>
                <w:rFonts w:ascii="Segoe UI" w:hAnsi="Segoe UI" w:cs="Segoe UI"/>
              </w:rPr>
              <w:t>2</w:t>
            </w:r>
          </w:p>
          <w:p w14:paraId="11E2EA73" w14:textId="77777777" w:rsidR="00EA034E" w:rsidRDefault="00EA034E" w:rsidP="00EA034E">
            <w:pPr>
              <w:jc w:val="center"/>
              <w:rPr>
                <w:rFonts w:ascii="Segoe UI" w:hAnsi="Segoe UI" w:cs="Segoe UI"/>
              </w:rPr>
            </w:pPr>
            <w:r w:rsidRPr="00100E57">
              <w:rPr>
                <w:rFonts w:ascii="Segoe UI" w:hAnsi="Segoe UI" w:cs="Segoe UI"/>
              </w:rPr>
              <w:t>“factor.pa( )”</w:t>
            </w:r>
          </w:p>
          <w:p w14:paraId="49490183" w14:textId="77777777" w:rsidR="00EA034E" w:rsidRDefault="00EA034E" w:rsidP="00EA034E">
            <w:pPr>
              <w:jc w:val="center"/>
              <w:rPr>
                <w:rFonts w:ascii="Segoe UI" w:hAnsi="Segoe UI" w:cs="Segoe UI"/>
                <w:b/>
                <w:bCs/>
              </w:rPr>
            </w:pPr>
            <w:r w:rsidRPr="00FA51C2">
              <w:rPr>
                <w:rFonts w:ascii="Segoe UI" w:hAnsi="Segoe UI" w:cs="Segoe UI"/>
                <w:b/>
                <w:bCs/>
              </w:rPr>
              <w:t>&gt;data</w:t>
            </w:r>
          </w:p>
          <w:p w14:paraId="10CBE03A" w14:textId="6C1F25D7" w:rsidR="00EA034E" w:rsidRDefault="00EA034E" w:rsidP="00EA034E">
            <w:pPr>
              <w:jc w:val="center"/>
              <w:rPr>
                <w:rFonts w:ascii="Segoe UI" w:hAnsi="Segoe UI" w:cs="Segoe UI"/>
              </w:rPr>
            </w:pPr>
            <w:r w:rsidRPr="00642F78">
              <w:rPr>
                <w:rFonts w:ascii="Segoe UI" w:hAnsi="Segoe UI" w:cs="Segoe UI"/>
              </w:rPr>
              <w:t>+</w:t>
            </w:r>
            <w:r>
              <w:rPr>
                <w:rFonts w:ascii="Segoe UI" w:hAnsi="Segoe UI" w:cs="Segoe UI"/>
              </w:rPr>
              <w:t xml:space="preserve"> BIED: </w:t>
            </w:r>
            <w:r w:rsidR="00CB763C">
              <w:rPr>
                <w:rFonts w:ascii="Segoe UI" w:hAnsi="Segoe UI" w:cs="Segoe UI"/>
              </w:rPr>
              <w:t>3</w:t>
            </w:r>
          </w:p>
          <w:p w14:paraId="7865B82E" w14:textId="2EE8AA08" w:rsidR="00EA034E" w:rsidRDefault="00EA034E" w:rsidP="00EA034E">
            <w:pPr>
              <w:jc w:val="center"/>
              <w:rPr>
                <w:rFonts w:ascii="Segoe UI" w:hAnsi="Segoe UI" w:cs="Segoe UI"/>
              </w:rPr>
            </w:pPr>
            <w:r>
              <w:rPr>
                <w:rFonts w:ascii="Segoe UI" w:hAnsi="Segoe UI" w:cs="Segoe UI"/>
              </w:rPr>
              <w:t xml:space="preserve">+ IMED: </w:t>
            </w:r>
            <w:r w:rsidR="00CB763C">
              <w:rPr>
                <w:rFonts w:ascii="Segoe UI" w:hAnsi="Segoe UI" w:cs="Segoe UI"/>
              </w:rPr>
              <w:t>6</w:t>
            </w:r>
          </w:p>
          <w:p w14:paraId="7157B5DE" w14:textId="437A4AE9" w:rsidR="00EA034E" w:rsidRPr="00FA51C2" w:rsidRDefault="00EA034E" w:rsidP="00EA034E">
            <w:pPr>
              <w:jc w:val="center"/>
              <w:rPr>
                <w:rFonts w:ascii="Segoe UI" w:hAnsi="Segoe UI" w:cs="Segoe UI"/>
                <w:b/>
                <w:bCs/>
              </w:rPr>
            </w:pPr>
            <w:r>
              <w:rPr>
                <w:rFonts w:ascii="Segoe UI" w:hAnsi="Segoe UI" w:cs="Segoe UI"/>
              </w:rPr>
              <w:t>+ AIED: 5</w:t>
            </w:r>
          </w:p>
        </w:tc>
        <w:tc>
          <w:tcPr>
            <w:tcW w:w="980" w:type="dxa"/>
            <w:vAlign w:val="center"/>
          </w:tcPr>
          <w:p w14:paraId="4CE8FAE9" w14:textId="0832CEB1" w:rsidR="00EA034E" w:rsidRDefault="00EA034E" w:rsidP="00EA034E">
            <w:pPr>
              <w:jc w:val="center"/>
              <w:rPr>
                <w:rFonts w:ascii="Segoe UI" w:hAnsi="Segoe UI" w:cs="Segoe UI"/>
              </w:rPr>
            </w:pPr>
            <w:r>
              <w:rPr>
                <w:rFonts w:ascii="Segoe UI" w:hAnsi="Segoe UI" w:cs="Segoe UI"/>
              </w:rPr>
              <w:t>0.02</w:t>
            </w:r>
          </w:p>
        </w:tc>
        <w:tc>
          <w:tcPr>
            <w:tcW w:w="767" w:type="dxa"/>
            <w:vAlign w:val="center"/>
          </w:tcPr>
          <w:p w14:paraId="20EEA0D3" w14:textId="714F9AA4" w:rsidR="00EA034E" w:rsidRDefault="00EA034E" w:rsidP="00EA034E">
            <w:pPr>
              <w:jc w:val="center"/>
              <w:rPr>
                <w:rFonts w:ascii="Segoe UI" w:hAnsi="Segoe UI" w:cs="Segoe UI"/>
              </w:rPr>
            </w:pPr>
            <w:r>
              <w:rPr>
                <w:rFonts w:ascii="Segoe UI" w:hAnsi="Segoe UI" w:cs="Segoe UI"/>
              </w:rPr>
              <w:t>59%</w:t>
            </w:r>
          </w:p>
        </w:tc>
        <w:tc>
          <w:tcPr>
            <w:tcW w:w="5251" w:type="dxa"/>
            <w:vAlign w:val="center"/>
          </w:tcPr>
          <w:p w14:paraId="7D9C92DE" w14:textId="373CB938" w:rsidR="00EA034E" w:rsidRDefault="00A6732D" w:rsidP="00EA034E">
            <w:pPr>
              <w:jc w:val="center"/>
              <w:rPr>
                <w:rFonts w:ascii="Segoe UI" w:hAnsi="Segoe UI" w:cs="Segoe UI"/>
              </w:rPr>
            </w:pPr>
            <w:r w:rsidRPr="00A6732D">
              <w:rPr>
                <w:rFonts w:ascii="Segoe UI" w:hAnsi="Segoe UI" w:cs="Segoe UI"/>
                <w:noProof/>
              </w:rPr>
              <w:drawing>
                <wp:inline distT="0" distB="0" distL="0" distR="0" wp14:anchorId="2F9A6B51" wp14:editId="09E1B1EC">
                  <wp:extent cx="3251742" cy="2006741"/>
                  <wp:effectExtent l="0" t="0" r="0" b="0"/>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74762" cy="2020947"/>
                          </a:xfrm>
                          <a:prstGeom prst="rect">
                            <a:avLst/>
                          </a:prstGeom>
                        </pic:spPr>
                      </pic:pic>
                    </a:graphicData>
                  </a:graphic>
                </wp:inline>
              </w:drawing>
            </w:r>
          </w:p>
        </w:tc>
      </w:tr>
      <w:tr w:rsidR="00293870" w14:paraId="56BA5492" w14:textId="77777777" w:rsidTr="00DD323E">
        <w:trPr>
          <w:jc w:val="center"/>
        </w:trPr>
        <w:tc>
          <w:tcPr>
            <w:tcW w:w="3107" w:type="dxa"/>
            <w:vAlign w:val="center"/>
          </w:tcPr>
          <w:p w14:paraId="7FBE4813" w14:textId="77777777" w:rsidR="00EA034E" w:rsidRDefault="00EA034E" w:rsidP="00EA034E">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3</w:t>
            </w:r>
            <w:r w:rsidRPr="00D564C4">
              <w:rPr>
                <w:rFonts w:ascii="Segoe UI" w:hAnsi="Segoe UI" w:cs="Segoe UI"/>
                <w:b/>
                <w:bCs/>
              </w:rPr>
              <w:t>:</w:t>
            </w:r>
            <w:r>
              <w:rPr>
                <w:rFonts w:ascii="Segoe UI" w:hAnsi="Segoe UI" w:cs="Segoe UI"/>
                <w:b/>
                <w:bCs/>
              </w:rPr>
              <w:t xml:space="preserve"> </w:t>
            </w:r>
            <w:r w:rsidRPr="007D3598">
              <w:rPr>
                <w:rFonts w:ascii="Segoe UI" w:hAnsi="Segoe UI" w:cs="Segoe UI"/>
              </w:rPr>
              <w:t>fa.mult.corr</w:t>
            </w:r>
          </w:p>
          <w:p w14:paraId="41E006CD" w14:textId="77777777" w:rsidR="00EA034E" w:rsidRDefault="00EA034E" w:rsidP="00EA034E">
            <w:pPr>
              <w:jc w:val="center"/>
              <w:rPr>
                <w:rFonts w:ascii="Segoe UI" w:hAnsi="Segoe UI" w:cs="Segoe UI"/>
              </w:rPr>
            </w:pPr>
            <w:r w:rsidRPr="00FA51C2">
              <w:rPr>
                <w:rFonts w:ascii="Segoe UI" w:hAnsi="Segoe UI" w:cs="Segoe UI"/>
              </w:rPr>
              <w:t>“fa.multi”</w:t>
            </w:r>
          </w:p>
          <w:p w14:paraId="4A71B0BA" w14:textId="77777777" w:rsidR="00EA034E" w:rsidRPr="00A0561E" w:rsidRDefault="00EA034E" w:rsidP="00EA034E">
            <w:pPr>
              <w:jc w:val="center"/>
              <w:rPr>
                <w:rFonts w:ascii="Segoe UI" w:hAnsi="Segoe UI" w:cs="Segoe UI"/>
                <w:b/>
                <w:bCs/>
                <w:lang w:val="en-US"/>
              </w:rPr>
            </w:pPr>
            <w:r w:rsidRPr="00A0561E">
              <w:rPr>
                <w:rFonts w:ascii="Segoe UI" w:hAnsi="Segoe UI" w:cs="Segoe UI"/>
                <w:b/>
                <w:bCs/>
                <w:lang w:val="en-US"/>
              </w:rPr>
              <w:t>&gt;corr(data)</w:t>
            </w:r>
          </w:p>
          <w:p w14:paraId="0695A9A3" w14:textId="700CB702" w:rsidR="00EA034E" w:rsidRPr="00A0561E" w:rsidRDefault="00EA034E" w:rsidP="00EA034E">
            <w:pPr>
              <w:jc w:val="center"/>
              <w:rPr>
                <w:rFonts w:ascii="Segoe UI" w:hAnsi="Segoe UI" w:cs="Segoe UI"/>
                <w:lang w:val="en-US"/>
              </w:rPr>
            </w:pPr>
            <w:r w:rsidRPr="00A0561E">
              <w:rPr>
                <w:rFonts w:ascii="Segoe UI" w:hAnsi="Segoe UI" w:cs="Segoe UI"/>
                <w:lang w:val="en-US"/>
              </w:rPr>
              <w:t>+ BIED: 5</w:t>
            </w:r>
          </w:p>
          <w:p w14:paraId="3699926E" w14:textId="0C9E5E70" w:rsidR="00EA034E" w:rsidRPr="00A0561E" w:rsidRDefault="00EA034E" w:rsidP="00EA034E">
            <w:pPr>
              <w:jc w:val="center"/>
              <w:rPr>
                <w:rFonts w:ascii="Segoe UI" w:hAnsi="Segoe UI" w:cs="Segoe UI"/>
                <w:lang w:val="en-US"/>
              </w:rPr>
            </w:pPr>
            <w:r w:rsidRPr="00A0561E">
              <w:rPr>
                <w:rFonts w:ascii="Segoe UI" w:hAnsi="Segoe UI" w:cs="Segoe UI"/>
                <w:lang w:val="en-US"/>
              </w:rPr>
              <w:t xml:space="preserve">+ IMED: </w:t>
            </w:r>
            <w:r w:rsidR="00FA003E">
              <w:rPr>
                <w:rFonts w:ascii="Segoe UI" w:hAnsi="Segoe UI" w:cs="Segoe UI"/>
                <w:lang w:val="en-US"/>
              </w:rPr>
              <w:t>4</w:t>
            </w:r>
          </w:p>
          <w:p w14:paraId="3C9352FD" w14:textId="4B539267" w:rsidR="00EA034E" w:rsidRPr="00A0561E" w:rsidRDefault="00EA034E" w:rsidP="00EA034E">
            <w:pPr>
              <w:jc w:val="center"/>
              <w:rPr>
                <w:rFonts w:ascii="Segoe UI" w:hAnsi="Segoe UI" w:cs="Segoe UI"/>
                <w:b/>
                <w:bCs/>
                <w:lang w:val="en-US"/>
              </w:rPr>
            </w:pPr>
            <w:r w:rsidRPr="00A0561E">
              <w:rPr>
                <w:rFonts w:ascii="Segoe UI" w:hAnsi="Segoe UI" w:cs="Segoe UI"/>
                <w:lang w:val="en-US"/>
              </w:rPr>
              <w:t xml:space="preserve">+ AIED: </w:t>
            </w:r>
            <w:r w:rsidR="00FA003E">
              <w:rPr>
                <w:rFonts w:ascii="Segoe UI" w:hAnsi="Segoe UI" w:cs="Segoe UI"/>
                <w:lang w:val="en-US"/>
              </w:rPr>
              <w:t>5</w:t>
            </w:r>
          </w:p>
        </w:tc>
        <w:tc>
          <w:tcPr>
            <w:tcW w:w="980" w:type="dxa"/>
            <w:vAlign w:val="center"/>
          </w:tcPr>
          <w:p w14:paraId="7AE38342" w14:textId="2ABE9EE5" w:rsidR="00EA034E" w:rsidRDefault="00EA034E" w:rsidP="00EA034E">
            <w:pPr>
              <w:jc w:val="center"/>
              <w:rPr>
                <w:rFonts w:ascii="Segoe UI" w:hAnsi="Segoe UI" w:cs="Segoe UI"/>
              </w:rPr>
            </w:pPr>
            <w:r>
              <w:rPr>
                <w:rFonts w:ascii="Segoe UI" w:hAnsi="Segoe UI" w:cs="Segoe UI"/>
              </w:rPr>
              <w:t>0.03</w:t>
            </w:r>
          </w:p>
        </w:tc>
        <w:tc>
          <w:tcPr>
            <w:tcW w:w="767" w:type="dxa"/>
            <w:vAlign w:val="center"/>
          </w:tcPr>
          <w:p w14:paraId="052F6288" w14:textId="252DF0BF" w:rsidR="00EA034E" w:rsidRDefault="00EA034E" w:rsidP="00EA034E">
            <w:pPr>
              <w:jc w:val="center"/>
              <w:rPr>
                <w:rFonts w:ascii="Segoe UI" w:hAnsi="Segoe UI" w:cs="Segoe UI"/>
              </w:rPr>
            </w:pPr>
            <w:r>
              <w:rPr>
                <w:rFonts w:ascii="Segoe UI" w:hAnsi="Segoe UI" w:cs="Segoe UI"/>
              </w:rPr>
              <w:t>55%</w:t>
            </w:r>
          </w:p>
        </w:tc>
        <w:tc>
          <w:tcPr>
            <w:tcW w:w="5251" w:type="dxa"/>
            <w:vAlign w:val="center"/>
          </w:tcPr>
          <w:p w14:paraId="05E3B016" w14:textId="1D74D73A" w:rsidR="00EA034E" w:rsidRDefault="00EA034E" w:rsidP="00EA034E">
            <w:pPr>
              <w:jc w:val="center"/>
              <w:rPr>
                <w:rFonts w:ascii="Segoe UI" w:hAnsi="Segoe UI" w:cs="Segoe UI"/>
              </w:rPr>
            </w:pPr>
          </w:p>
          <w:p w14:paraId="69A38043" w14:textId="48FABFE8" w:rsidR="00EA034E" w:rsidRDefault="00FA003E" w:rsidP="00EA034E">
            <w:pPr>
              <w:jc w:val="center"/>
              <w:rPr>
                <w:rFonts w:ascii="Segoe UI" w:hAnsi="Segoe UI" w:cs="Segoe UI"/>
              </w:rPr>
            </w:pPr>
            <w:r w:rsidRPr="00FA003E">
              <w:rPr>
                <w:rFonts w:ascii="Segoe UI" w:hAnsi="Segoe UI" w:cs="Segoe UI"/>
                <w:noProof/>
              </w:rPr>
              <w:drawing>
                <wp:inline distT="0" distB="0" distL="0" distR="0" wp14:anchorId="56A1029E" wp14:editId="7DFCDE57">
                  <wp:extent cx="3079355" cy="1900356"/>
                  <wp:effectExtent l="0" t="0" r="0" b="508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85992" cy="1904452"/>
                          </a:xfrm>
                          <a:prstGeom prst="rect">
                            <a:avLst/>
                          </a:prstGeom>
                        </pic:spPr>
                      </pic:pic>
                    </a:graphicData>
                  </a:graphic>
                </wp:inline>
              </w:drawing>
            </w:r>
          </w:p>
          <w:p w14:paraId="0AE6E3B5" w14:textId="6E79A494" w:rsidR="00EA034E" w:rsidRDefault="00EA034E" w:rsidP="00EA034E">
            <w:pPr>
              <w:jc w:val="center"/>
              <w:rPr>
                <w:rFonts w:ascii="Segoe UI" w:hAnsi="Segoe UI" w:cs="Segoe UI"/>
              </w:rPr>
            </w:pPr>
          </w:p>
        </w:tc>
      </w:tr>
      <w:tr w:rsidR="00293870" w14:paraId="1EADA066" w14:textId="77777777" w:rsidTr="00DD323E">
        <w:trPr>
          <w:jc w:val="center"/>
        </w:trPr>
        <w:tc>
          <w:tcPr>
            <w:tcW w:w="3107" w:type="dxa"/>
            <w:vAlign w:val="center"/>
          </w:tcPr>
          <w:p w14:paraId="454B3942" w14:textId="77777777" w:rsidR="00EA034E" w:rsidRDefault="00EA034E" w:rsidP="00EA034E">
            <w:pPr>
              <w:jc w:val="center"/>
              <w:rPr>
                <w:rFonts w:ascii="Segoe UI" w:hAnsi="Segoe UI" w:cs="Segoe UI"/>
              </w:rPr>
            </w:pPr>
            <w:r w:rsidRPr="00D564C4">
              <w:rPr>
                <w:rFonts w:ascii="Segoe UI" w:hAnsi="Segoe UI" w:cs="Segoe UI"/>
                <w:b/>
                <w:bCs/>
              </w:rPr>
              <w:lastRenderedPageBreak/>
              <w:t xml:space="preserve">Método </w:t>
            </w:r>
            <w:r>
              <w:rPr>
                <w:rFonts w:ascii="Segoe UI" w:hAnsi="Segoe UI" w:cs="Segoe UI"/>
                <w:b/>
                <w:bCs/>
              </w:rPr>
              <w:t>4</w:t>
            </w:r>
            <w:r w:rsidRPr="00D564C4">
              <w:rPr>
                <w:rFonts w:ascii="Segoe UI" w:hAnsi="Segoe UI" w:cs="Segoe UI"/>
                <w:b/>
                <w:bCs/>
              </w:rPr>
              <w:t>:</w:t>
            </w:r>
            <w:r>
              <w:rPr>
                <w:rFonts w:ascii="Segoe UI" w:hAnsi="Segoe UI" w:cs="Segoe UI"/>
                <w:b/>
                <w:bCs/>
              </w:rPr>
              <w:t xml:space="preserve"> </w:t>
            </w:r>
            <w:r w:rsidRPr="00157D44">
              <w:rPr>
                <w:rFonts w:ascii="Segoe UI" w:hAnsi="Segoe UI" w:cs="Segoe UI"/>
              </w:rPr>
              <w:t>EFA</w:t>
            </w:r>
            <w:r>
              <w:rPr>
                <w:rFonts w:ascii="Segoe UI" w:hAnsi="Segoe UI" w:cs="Segoe UI"/>
              </w:rPr>
              <w:t>_model</w:t>
            </w:r>
          </w:p>
          <w:p w14:paraId="71E0791B" w14:textId="77777777" w:rsidR="00EA034E" w:rsidRDefault="00EA034E" w:rsidP="00EA034E">
            <w:pPr>
              <w:jc w:val="center"/>
              <w:rPr>
                <w:rFonts w:ascii="Segoe UI" w:hAnsi="Segoe UI" w:cs="Segoe UI"/>
              </w:rPr>
            </w:pPr>
            <w:r>
              <w:rPr>
                <w:rFonts w:ascii="Segoe UI" w:hAnsi="Segoe UI" w:cs="Segoe UI"/>
              </w:rPr>
              <w:t>“fa( )”</w:t>
            </w:r>
          </w:p>
          <w:p w14:paraId="4B9302BC" w14:textId="77777777" w:rsidR="00EA034E" w:rsidRDefault="00EA034E" w:rsidP="00EA034E">
            <w:pPr>
              <w:jc w:val="center"/>
              <w:rPr>
                <w:rFonts w:ascii="Segoe UI" w:hAnsi="Segoe UI" w:cs="Segoe UI"/>
                <w:b/>
                <w:bCs/>
              </w:rPr>
            </w:pPr>
            <w:r>
              <w:rPr>
                <w:rFonts w:ascii="Segoe UI" w:hAnsi="Segoe UI" w:cs="Segoe UI"/>
                <w:b/>
                <w:bCs/>
              </w:rPr>
              <w:t>&gt;data.</w:t>
            </w:r>
          </w:p>
          <w:p w14:paraId="61DCBEEF" w14:textId="28131EAA" w:rsidR="00EA034E" w:rsidRDefault="00EA034E" w:rsidP="00EA034E">
            <w:pPr>
              <w:jc w:val="center"/>
              <w:rPr>
                <w:rFonts w:ascii="Segoe UI" w:hAnsi="Segoe UI" w:cs="Segoe UI"/>
              </w:rPr>
            </w:pPr>
            <w:r w:rsidRPr="00642F78">
              <w:rPr>
                <w:rFonts w:ascii="Segoe UI" w:hAnsi="Segoe UI" w:cs="Segoe UI"/>
              </w:rPr>
              <w:t>+</w:t>
            </w:r>
            <w:r>
              <w:rPr>
                <w:rFonts w:ascii="Segoe UI" w:hAnsi="Segoe UI" w:cs="Segoe UI"/>
              </w:rPr>
              <w:t xml:space="preserve"> BIED 5</w:t>
            </w:r>
          </w:p>
          <w:p w14:paraId="6C95D274" w14:textId="402661ED" w:rsidR="00EA034E" w:rsidRDefault="00EA034E" w:rsidP="00EA034E">
            <w:pPr>
              <w:jc w:val="center"/>
              <w:rPr>
                <w:rFonts w:ascii="Segoe UI" w:hAnsi="Segoe UI" w:cs="Segoe UI"/>
              </w:rPr>
            </w:pPr>
            <w:r>
              <w:rPr>
                <w:rFonts w:ascii="Segoe UI" w:hAnsi="Segoe UI" w:cs="Segoe UI"/>
              </w:rPr>
              <w:t xml:space="preserve">+ IMED </w:t>
            </w:r>
            <w:r w:rsidR="00293870">
              <w:rPr>
                <w:rFonts w:ascii="Segoe UI" w:hAnsi="Segoe UI" w:cs="Segoe UI"/>
              </w:rPr>
              <w:t>4</w:t>
            </w:r>
          </w:p>
          <w:p w14:paraId="4AB7A11A" w14:textId="3E9180DE" w:rsidR="00EA034E" w:rsidRPr="00D564C4" w:rsidRDefault="00EA034E" w:rsidP="00EA034E">
            <w:pPr>
              <w:jc w:val="center"/>
              <w:rPr>
                <w:rFonts w:ascii="Segoe UI" w:hAnsi="Segoe UI" w:cs="Segoe UI"/>
                <w:b/>
                <w:bCs/>
              </w:rPr>
            </w:pPr>
            <w:r>
              <w:rPr>
                <w:rFonts w:ascii="Segoe UI" w:hAnsi="Segoe UI" w:cs="Segoe UI"/>
              </w:rPr>
              <w:t xml:space="preserve">+AIED: </w:t>
            </w:r>
            <w:r w:rsidR="00293870">
              <w:rPr>
                <w:rFonts w:ascii="Segoe UI" w:hAnsi="Segoe UI" w:cs="Segoe UI"/>
              </w:rPr>
              <w:t>5</w:t>
            </w:r>
          </w:p>
        </w:tc>
        <w:tc>
          <w:tcPr>
            <w:tcW w:w="980" w:type="dxa"/>
            <w:vAlign w:val="center"/>
          </w:tcPr>
          <w:p w14:paraId="01AC511E" w14:textId="09481663" w:rsidR="00EA034E" w:rsidRDefault="00EA034E" w:rsidP="00EA034E">
            <w:pPr>
              <w:jc w:val="center"/>
              <w:rPr>
                <w:rFonts w:ascii="Segoe UI" w:hAnsi="Segoe UI" w:cs="Segoe UI"/>
              </w:rPr>
            </w:pPr>
            <w:r>
              <w:rPr>
                <w:rFonts w:ascii="Segoe UI" w:hAnsi="Segoe UI" w:cs="Segoe UI"/>
              </w:rPr>
              <w:t>0.04</w:t>
            </w:r>
          </w:p>
        </w:tc>
        <w:tc>
          <w:tcPr>
            <w:tcW w:w="767" w:type="dxa"/>
            <w:vAlign w:val="center"/>
          </w:tcPr>
          <w:p w14:paraId="4AB0AA3D" w14:textId="78907198" w:rsidR="00EA034E" w:rsidRDefault="00EA034E" w:rsidP="00EA034E">
            <w:pPr>
              <w:jc w:val="center"/>
              <w:rPr>
                <w:rFonts w:ascii="Segoe UI" w:hAnsi="Segoe UI" w:cs="Segoe UI"/>
              </w:rPr>
            </w:pPr>
            <w:r>
              <w:rPr>
                <w:rFonts w:ascii="Segoe UI" w:hAnsi="Segoe UI" w:cs="Segoe UI"/>
              </w:rPr>
              <w:t>51%</w:t>
            </w:r>
          </w:p>
        </w:tc>
        <w:tc>
          <w:tcPr>
            <w:tcW w:w="5251" w:type="dxa"/>
            <w:vAlign w:val="center"/>
          </w:tcPr>
          <w:p w14:paraId="767FC4CB" w14:textId="0937335D" w:rsidR="00EA034E" w:rsidRDefault="00293870" w:rsidP="00EA034E">
            <w:pPr>
              <w:jc w:val="center"/>
              <w:rPr>
                <w:rFonts w:ascii="Segoe UI" w:hAnsi="Segoe UI" w:cs="Segoe UI"/>
              </w:rPr>
            </w:pPr>
            <w:r w:rsidRPr="00293870">
              <w:rPr>
                <w:rFonts w:ascii="Segoe UI" w:hAnsi="Segoe UI" w:cs="Segoe UI"/>
                <w:noProof/>
              </w:rPr>
              <w:drawing>
                <wp:inline distT="0" distB="0" distL="0" distR="0" wp14:anchorId="25BA392C" wp14:editId="59D86791">
                  <wp:extent cx="3206771" cy="1978988"/>
                  <wp:effectExtent l="0" t="0" r="0" b="254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16372" cy="1984913"/>
                          </a:xfrm>
                          <a:prstGeom prst="rect">
                            <a:avLst/>
                          </a:prstGeom>
                        </pic:spPr>
                      </pic:pic>
                    </a:graphicData>
                  </a:graphic>
                </wp:inline>
              </w:drawing>
            </w:r>
          </w:p>
        </w:tc>
      </w:tr>
      <w:tr w:rsidR="00293870" w14:paraId="03A64864" w14:textId="77777777" w:rsidTr="00DD323E">
        <w:trPr>
          <w:jc w:val="center"/>
        </w:trPr>
        <w:tc>
          <w:tcPr>
            <w:tcW w:w="3107" w:type="dxa"/>
            <w:vAlign w:val="center"/>
          </w:tcPr>
          <w:p w14:paraId="05EF3E41" w14:textId="77777777" w:rsidR="00EA034E" w:rsidRDefault="00EA034E" w:rsidP="00EA034E">
            <w:pPr>
              <w:jc w:val="center"/>
              <w:rPr>
                <w:rFonts w:ascii="Segoe UI" w:hAnsi="Segoe UI" w:cs="Segoe UI"/>
              </w:rPr>
            </w:pPr>
            <w:r w:rsidRPr="00D564C4">
              <w:rPr>
                <w:rFonts w:ascii="Segoe UI" w:hAnsi="Segoe UI" w:cs="Segoe UI"/>
                <w:b/>
                <w:bCs/>
              </w:rPr>
              <w:t xml:space="preserve">Método </w:t>
            </w:r>
            <w:r>
              <w:rPr>
                <w:rFonts w:ascii="Segoe UI" w:hAnsi="Segoe UI" w:cs="Segoe UI"/>
                <w:b/>
                <w:bCs/>
              </w:rPr>
              <w:t>5</w:t>
            </w:r>
            <w:r w:rsidRPr="00D564C4">
              <w:rPr>
                <w:rFonts w:ascii="Segoe UI" w:hAnsi="Segoe UI" w:cs="Segoe UI"/>
                <w:b/>
                <w:bCs/>
              </w:rPr>
              <w:t>:</w:t>
            </w:r>
            <w:r>
              <w:rPr>
                <w:rFonts w:ascii="Segoe UI" w:hAnsi="Segoe UI" w:cs="Segoe UI"/>
                <w:b/>
                <w:bCs/>
              </w:rPr>
              <w:t xml:space="preserve"> </w:t>
            </w:r>
            <w:r w:rsidRPr="00CF2F0B">
              <w:rPr>
                <w:rFonts w:ascii="Segoe UI" w:hAnsi="Segoe UI" w:cs="Segoe UI"/>
              </w:rPr>
              <w:t>datafactor</w:t>
            </w:r>
          </w:p>
          <w:p w14:paraId="4633E4E2" w14:textId="77777777" w:rsidR="00EA034E" w:rsidRPr="00CF2F0B" w:rsidRDefault="00EA034E" w:rsidP="00EA034E">
            <w:pPr>
              <w:jc w:val="center"/>
              <w:rPr>
                <w:rFonts w:ascii="Segoe UI" w:hAnsi="Segoe UI" w:cs="Segoe UI"/>
                <w:b/>
                <w:bCs/>
              </w:rPr>
            </w:pPr>
            <w:r w:rsidRPr="00100E57">
              <w:rPr>
                <w:rFonts w:ascii="Segoe UI" w:hAnsi="Segoe UI" w:cs="Segoe UI"/>
              </w:rPr>
              <w:t>“fa( )”</w:t>
            </w:r>
          </w:p>
          <w:p w14:paraId="4FE07E74" w14:textId="77777777" w:rsidR="00EA034E" w:rsidRDefault="00EA034E" w:rsidP="00EA034E">
            <w:pPr>
              <w:jc w:val="center"/>
              <w:rPr>
                <w:rFonts w:ascii="Segoe UI" w:hAnsi="Segoe UI" w:cs="Segoe UI"/>
                <w:b/>
                <w:bCs/>
              </w:rPr>
            </w:pPr>
            <w:r w:rsidRPr="00FA51C2">
              <w:rPr>
                <w:rFonts w:ascii="Segoe UI" w:hAnsi="Segoe UI" w:cs="Segoe UI"/>
                <w:b/>
                <w:bCs/>
              </w:rPr>
              <w:t>&gt;data</w:t>
            </w:r>
          </w:p>
          <w:p w14:paraId="72600580" w14:textId="37ABB764" w:rsidR="00EA034E" w:rsidRDefault="00EA034E" w:rsidP="00EA034E">
            <w:pPr>
              <w:jc w:val="center"/>
              <w:rPr>
                <w:rFonts w:ascii="Segoe UI" w:hAnsi="Segoe UI" w:cs="Segoe UI"/>
              </w:rPr>
            </w:pPr>
            <w:r w:rsidRPr="00642F78">
              <w:rPr>
                <w:rFonts w:ascii="Segoe UI" w:hAnsi="Segoe UI" w:cs="Segoe UI"/>
              </w:rPr>
              <w:t>+</w:t>
            </w:r>
            <w:r>
              <w:rPr>
                <w:rFonts w:ascii="Segoe UI" w:hAnsi="Segoe UI" w:cs="Segoe UI"/>
              </w:rPr>
              <w:t xml:space="preserve"> BIED: 5</w:t>
            </w:r>
          </w:p>
          <w:p w14:paraId="68BFE5C6" w14:textId="3D7CB448" w:rsidR="00EA034E" w:rsidRDefault="00EA034E" w:rsidP="00EA034E">
            <w:pPr>
              <w:jc w:val="center"/>
              <w:rPr>
                <w:rFonts w:ascii="Segoe UI" w:hAnsi="Segoe UI" w:cs="Segoe UI"/>
              </w:rPr>
            </w:pPr>
            <w:r>
              <w:rPr>
                <w:rFonts w:ascii="Segoe UI" w:hAnsi="Segoe UI" w:cs="Segoe UI"/>
              </w:rPr>
              <w:t xml:space="preserve">+ IMED </w:t>
            </w:r>
            <w:r w:rsidR="009A175D">
              <w:rPr>
                <w:rFonts w:ascii="Segoe UI" w:hAnsi="Segoe UI" w:cs="Segoe UI"/>
              </w:rPr>
              <w:t>4</w:t>
            </w:r>
          </w:p>
          <w:p w14:paraId="24DEDAE3" w14:textId="1A4F81B9" w:rsidR="00EA034E" w:rsidRPr="00D564C4" w:rsidRDefault="00EA034E" w:rsidP="00EA034E">
            <w:pPr>
              <w:jc w:val="center"/>
              <w:rPr>
                <w:rFonts w:ascii="Segoe UI" w:hAnsi="Segoe UI" w:cs="Segoe UI"/>
                <w:b/>
                <w:bCs/>
              </w:rPr>
            </w:pPr>
            <w:r>
              <w:rPr>
                <w:rFonts w:ascii="Segoe UI" w:hAnsi="Segoe UI" w:cs="Segoe UI"/>
              </w:rPr>
              <w:t xml:space="preserve">+AIED </w:t>
            </w:r>
            <w:r w:rsidR="009A175D">
              <w:rPr>
                <w:rFonts w:ascii="Segoe UI" w:hAnsi="Segoe UI" w:cs="Segoe UI"/>
              </w:rPr>
              <w:t>5</w:t>
            </w:r>
          </w:p>
        </w:tc>
        <w:tc>
          <w:tcPr>
            <w:tcW w:w="980" w:type="dxa"/>
            <w:vAlign w:val="center"/>
          </w:tcPr>
          <w:p w14:paraId="147FF6E8" w14:textId="642571D7" w:rsidR="00EA034E" w:rsidRPr="003544A4" w:rsidRDefault="00EA034E" w:rsidP="00EA034E">
            <w:pPr>
              <w:jc w:val="center"/>
              <w:rPr>
                <w:rFonts w:ascii="Segoe UI" w:hAnsi="Segoe UI" w:cs="Segoe UI"/>
              </w:rPr>
            </w:pPr>
            <w:r>
              <w:rPr>
                <w:rFonts w:ascii="Segoe UI" w:hAnsi="Segoe UI" w:cs="Segoe UI"/>
              </w:rPr>
              <w:t>0.04</w:t>
            </w:r>
          </w:p>
        </w:tc>
        <w:tc>
          <w:tcPr>
            <w:tcW w:w="767" w:type="dxa"/>
            <w:vAlign w:val="center"/>
          </w:tcPr>
          <w:p w14:paraId="0C2FDDDA" w14:textId="4178899C" w:rsidR="00EA034E" w:rsidRDefault="00EA034E" w:rsidP="00EA034E">
            <w:pPr>
              <w:jc w:val="center"/>
              <w:rPr>
                <w:rFonts w:ascii="Segoe UI" w:hAnsi="Segoe UI" w:cs="Segoe UI"/>
              </w:rPr>
            </w:pPr>
            <w:r>
              <w:rPr>
                <w:rFonts w:ascii="Segoe UI" w:hAnsi="Segoe UI" w:cs="Segoe UI"/>
              </w:rPr>
              <w:t>51%</w:t>
            </w:r>
          </w:p>
        </w:tc>
        <w:tc>
          <w:tcPr>
            <w:tcW w:w="5251" w:type="dxa"/>
            <w:vAlign w:val="center"/>
          </w:tcPr>
          <w:p w14:paraId="235EB72F" w14:textId="6E2AA639" w:rsidR="00EA034E" w:rsidRDefault="00EA034E" w:rsidP="00EA034E">
            <w:pPr>
              <w:jc w:val="center"/>
              <w:rPr>
                <w:rFonts w:ascii="Segoe UI" w:hAnsi="Segoe UI" w:cs="Segoe UI"/>
              </w:rPr>
            </w:pPr>
            <w:r w:rsidRPr="000B6B75">
              <w:rPr>
                <w:rFonts w:ascii="Segoe UI" w:hAnsi="Segoe UI" w:cs="Segoe UI"/>
                <w:noProof/>
              </w:rPr>
              <w:drawing>
                <wp:inline distT="0" distB="0" distL="0" distR="0" wp14:anchorId="7537DCCD" wp14:editId="12A29B9D">
                  <wp:extent cx="3176509" cy="1960313"/>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84507" cy="1965249"/>
                          </a:xfrm>
                          <a:prstGeom prst="rect">
                            <a:avLst/>
                          </a:prstGeom>
                        </pic:spPr>
                      </pic:pic>
                    </a:graphicData>
                  </a:graphic>
                </wp:inline>
              </w:drawing>
            </w:r>
          </w:p>
        </w:tc>
      </w:tr>
      <w:tr w:rsidR="00293870" w14:paraId="184FAAF6" w14:textId="77777777" w:rsidTr="00DD323E">
        <w:trPr>
          <w:jc w:val="center"/>
        </w:trPr>
        <w:tc>
          <w:tcPr>
            <w:tcW w:w="3107" w:type="dxa"/>
            <w:vAlign w:val="center"/>
          </w:tcPr>
          <w:p w14:paraId="62D436C6" w14:textId="1710B31D" w:rsidR="00003025" w:rsidRDefault="00003025" w:rsidP="00EA034E">
            <w:pPr>
              <w:jc w:val="center"/>
              <w:rPr>
                <w:rFonts w:ascii="Segoe UI" w:hAnsi="Segoe UI" w:cs="Segoe UI"/>
              </w:rPr>
            </w:pPr>
            <w:r w:rsidRPr="00D564C4">
              <w:rPr>
                <w:rFonts w:ascii="Segoe UI" w:hAnsi="Segoe UI" w:cs="Segoe UI"/>
                <w:b/>
                <w:bCs/>
              </w:rPr>
              <w:t xml:space="preserve">Método </w:t>
            </w:r>
            <w:r w:rsidR="00E75005">
              <w:rPr>
                <w:rFonts w:ascii="Segoe UI" w:hAnsi="Segoe UI" w:cs="Segoe UI"/>
                <w:b/>
                <w:bCs/>
              </w:rPr>
              <w:t>6</w:t>
            </w:r>
            <w:r w:rsidRPr="00D564C4">
              <w:rPr>
                <w:rFonts w:ascii="Segoe UI" w:hAnsi="Segoe UI" w:cs="Segoe UI"/>
                <w:b/>
                <w:bCs/>
              </w:rPr>
              <w:t>:</w:t>
            </w:r>
            <w:r>
              <w:rPr>
                <w:rFonts w:ascii="Segoe UI" w:hAnsi="Segoe UI" w:cs="Segoe UI"/>
                <w:b/>
                <w:bCs/>
              </w:rPr>
              <w:t xml:space="preserve"> </w:t>
            </w:r>
            <w:r w:rsidRPr="0062187D">
              <w:rPr>
                <w:rFonts w:ascii="Segoe UI" w:hAnsi="Segoe UI" w:cs="Segoe UI"/>
              </w:rPr>
              <w:t>cpi</w:t>
            </w:r>
          </w:p>
          <w:p w14:paraId="0246433E" w14:textId="77777777" w:rsidR="00003025" w:rsidRPr="00CF2F0B" w:rsidRDefault="00003025" w:rsidP="00EA034E">
            <w:pPr>
              <w:jc w:val="center"/>
              <w:rPr>
                <w:rFonts w:ascii="Segoe UI" w:hAnsi="Segoe UI" w:cs="Segoe UI"/>
                <w:b/>
                <w:bCs/>
              </w:rPr>
            </w:pPr>
            <w:r w:rsidRPr="00100E57">
              <w:rPr>
                <w:rFonts w:ascii="Segoe UI" w:hAnsi="Segoe UI" w:cs="Segoe UI"/>
              </w:rPr>
              <w:t>“</w:t>
            </w:r>
            <w:r>
              <w:rPr>
                <w:rFonts w:ascii="Segoe UI" w:hAnsi="Segoe UI" w:cs="Segoe UI"/>
              </w:rPr>
              <w:t>fa</w:t>
            </w:r>
            <w:r w:rsidRPr="00100E57">
              <w:rPr>
                <w:rFonts w:ascii="Segoe UI" w:hAnsi="Segoe UI" w:cs="Segoe UI"/>
              </w:rPr>
              <w:t>( )”</w:t>
            </w:r>
          </w:p>
          <w:p w14:paraId="5C8E57EC" w14:textId="77777777" w:rsidR="00003025" w:rsidRDefault="00003025" w:rsidP="00EA034E">
            <w:pPr>
              <w:jc w:val="center"/>
              <w:rPr>
                <w:rFonts w:ascii="Segoe UI" w:hAnsi="Segoe UI" w:cs="Segoe UI"/>
                <w:b/>
                <w:bCs/>
              </w:rPr>
            </w:pPr>
            <w:r w:rsidRPr="00FA51C2">
              <w:rPr>
                <w:rFonts w:ascii="Segoe UI" w:hAnsi="Segoe UI" w:cs="Segoe UI"/>
                <w:b/>
                <w:bCs/>
              </w:rPr>
              <w:t>&gt;</w:t>
            </w:r>
            <w:r w:rsidRPr="00C2037B">
              <w:rPr>
                <w:rFonts w:ascii="Segoe UI" w:hAnsi="Segoe UI" w:cs="Segoe UI"/>
                <w:b/>
                <w:bCs/>
              </w:rPr>
              <w:t>corr.test(data_stan)</w:t>
            </w:r>
          </w:p>
          <w:p w14:paraId="5BCFCDA1" w14:textId="77777777" w:rsidR="00003025" w:rsidRDefault="00003025" w:rsidP="00EA034E">
            <w:pPr>
              <w:jc w:val="center"/>
              <w:rPr>
                <w:rFonts w:ascii="Segoe UI" w:hAnsi="Segoe UI" w:cs="Segoe UI"/>
                <w:b/>
                <w:bCs/>
              </w:rPr>
            </w:pPr>
            <w:r w:rsidRPr="00C2037B">
              <w:rPr>
                <w:rFonts w:ascii="Segoe UI" w:hAnsi="Segoe UI" w:cs="Segoe UI"/>
                <w:b/>
                <w:bCs/>
              </w:rPr>
              <w:t>as.matrix(correlaciones$r)</w:t>
            </w:r>
          </w:p>
          <w:p w14:paraId="4E10829D" w14:textId="7ED6DF3C" w:rsidR="00003025" w:rsidRDefault="00003025" w:rsidP="00EA034E">
            <w:pPr>
              <w:jc w:val="center"/>
              <w:rPr>
                <w:rFonts w:ascii="Segoe UI" w:hAnsi="Segoe UI" w:cs="Segoe UI"/>
              </w:rPr>
            </w:pPr>
            <w:r w:rsidRPr="00642F78">
              <w:rPr>
                <w:rFonts w:ascii="Segoe UI" w:hAnsi="Segoe UI" w:cs="Segoe UI"/>
              </w:rPr>
              <w:t>+</w:t>
            </w:r>
            <w:r>
              <w:rPr>
                <w:rFonts w:ascii="Segoe UI" w:hAnsi="Segoe UI" w:cs="Segoe UI"/>
              </w:rPr>
              <w:t xml:space="preserve"> </w:t>
            </w:r>
            <w:r w:rsidR="00F44628">
              <w:rPr>
                <w:rFonts w:ascii="Segoe UI" w:hAnsi="Segoe UI" w:cs="Segoe UI"/>
              </w:rPr>
              <w:t>BIED</w:t>
            </w:r>
            <w:r>
              <w:rPr>
                <w:rFonts w:ascii="Segoe UI" w:hAnsi="Segoe UI" w:cs="Segoe UI"/>
              </w:rPr>
              <w:t xml:space="preserve">: </w:t>
            </w:r>
            <w:r w:rsidR="00535B03">
              <w:rPr>
                <w:rFonts w:ascii="Segoe UI" w:hAnsi="Segoe UI" w:cs="Segoe UI"/>
              </w:rPr>
              <w:t>4</w:t>
            </w:r>
          </w:p>
          <w:p w14:paraId="6A6F94CD" w14:textId="4F0246B3" w:rsidR="00003025" w:rsidRDefault="00003025" w:rsidP="00EA034E">
            <w:pPr>
              <w:jc w:val="center"/>
              <w:rPr>
                <w:rFonts w:ascii="Segoe UI" w:hAnsi="Segoe UI" w:cs="Segoe UI"/>
              </w:rPr>
            </w:pPr>
            <w:r>
              <w:rPr>
                <w:rFonts w:ascii="Segoe UI" w:hAnsi="Segoe UI" w:cs="Segoe UI"/>
              </w:rPr>
              <w:t xml:space="preserve">+ </w:t>
            </w:r>
            <w:r w:rsidR="00F44628">
              <w:rPr>
                <w:rFonts w:ascii="Segoe UI" w:hAnsi="Segoe UI" w:cs="Segoe UI"/>
              </w:rPr>
              <w:t>IMED</w:t>
            </w:r>
            <w:r>
              <w:rPr>
                <w:rFonts w:ascii="Segoe UI" w:hAnsi="Segoe UI" w:cs="Segoe UI"/>
              </w:rPr>
              <w:t xml:space="preserve">: </w:t>
            </w:r>
            <w:r w:rsidR="00535B03">
              <w:rPr>
                <w:rFonts w:ascii="Segoe UI" w:hAnsi="Segoe UI" w:cs="Segoe UI"/>
              </w:rPr>
              <w:t>5</w:t>
            </w:r>
          </w:p>
          <w:p w14:paraId="55AC7F85" w14:textId="4F344A30" w:rsidR="00003025" w:rsidRPr="00D564C4" w:rsidRDefault="00003025" w:rsidP="00EA034E">
            <w:pPr>
              <w:jc w:val="center"/>
              <w:rPr>
                <w:rFonts w:ascii="Segoe UI" w:hAnsi="Segoe UI" w:cs="Segoe UI"/>
                <w:b/>
                <w:bCs/>
              </w:rPr>
            </w:pPr>
            <w:r>
              <w:rPr>
                <w:rFonts w:ascii="Segoe UI" w:hAnsi="Segoe UI" w:cs="Segoe UI"/>
              </w:rPr>
              <w:t>+</w:t>
            </w:r>
            <w:r w:rsidR="00F44628">
              <w:rPr>
                <w:rFonts w:ascii="Segoe UI" w:hAnsi="Segoe UI" w:cs="Segoe UI"/>
              </w:rPr>
              <w:t>AIED</w:t>
            </w:r>
            <w:r>
              <w:rPr>
                <w:rFonts w:ascii="Segoe UI" w:hAnsi="Segoe UI" w:cs="Segoe UI"/>
              </w:rPr>
              <w:t xml:space="preserve">: </w:t>
            </w:r>
            <w:r w:rsidR="00535B03">
              <w:rPr>
                <w:rFonts w:ascii="Segoe UI" w:hAnsi="Segoe UI" w:cs="Segoe UI"/>
              </w:rPr>
              <w:t>5</w:t>
            </w:r>
          </w:p>
        </w:tc>
        <w:tc>
          <w:tcPr>
            <w:tcW w:w="980" w:type="dxa"/>
            <w:vAlign w:val="center"/>
          </w:tcPr>
          <w:p w14:paraId="55A5059B" w14:textId="77777777" w:rsidR="00003025" w:rsidRPr="00157D44" w:rsidRDefault="00003025" w:rsidP="00EA034E">
            <w:pPr>
              <w:jc w:val="center"/>
              <w:rPr>
                <w:rFonts w:ascii="Segoe UI" w:hAnsi="Segoe UI" w:cs="Segoe UI"/>
                <w:b/>
                <w:bCs/>
              </w:rPr>
            </w:pPr>
            <w:r>
              <w:rPr>
                <w:rFonts w:ascii="Segoe UI" w:hAnsi="Segoe UI" w:cs="Segoe UI"/>
              </w:rPr>
              <w:t>0.03</w:t>
            </w:r>
          </w:p>
        </w:tc>
        <w:tc>
          <w:tcPr>
            <w:tcW w:w="767" w:type="dxa"/>
            <w:vAlign w:val="center"/>
          </w:tcPr>
          <w:p w14:paraId="36D4E18D" w14:textId="77777777" w:rsidR="00003025" w:rsidRDefault="00003025" w:rsidP="00EA034E">
            <w:pPr>
              <w:jc w:val="center"/>
              <w:rPr>
                <w:rFonts w:ascii="Segoe UI" w:hAnsi="Segoe UI" w:cs="Segoe UI"/>
              </w:rPr>
            </w:pPr>
            <w:r>
              <w:rPr>
                <w:rFonts w:ascii="Segoe UI" w:hAnsi="Segoe UI" w:cs="Segoe UI"/>
              </w:rPr>
              <w:t>51%</w:t>
            </w:r>
          </w:p>
        </w:tc>
        <w:tc>
          <w:tcPr>
            <w:tcW w:w="5251" w:type="dxa"/>
            <w:vAlign w:val="center"/>
          </w:tcPr>
          <w:p w14:paraId="1FDDBAB0" w14:textId="53AC24DC" w:rsidR="00003025" w:rsidRDefault="00E75005" w:rsidP="00EA034E">
            <w:pPr>
              <w:jc w:val="center"/>
              <w:rPr>
                <w:rFonts w:ascii="Segoe UI" w:hAnsi="Segoe UI" w:cs="Segoe UI"/>
              </w:rPr>
            </w:pPr>
            <w:r w:rsidRPr="00E75005">
              <w:rPr>
                <w:rFonts w:ascii="Segoe UI" w:hAnsi="Segoe UI" w:cs="Segoe UI"/>
                <w:noProof/>
              </w:rPr>
              <w:drawing>
                <wp:inline distT="0" distB="0" distL="0" distR="0" wp14:anchorId="0E0EDFB2" wp14:editId="6BA865FC">
                  <wp:extent cx="3026889" cy="1867978"/>
                  <wp:effectExtent l="0" t="0" r="0"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39481" cy="1875749"/>
                          </a:xfrm>
                          <a:prstGeom prst="rect">
                            <a:avLst/>
                          </a:prstGeom>
                        </pic:spPr>
                      </pic:pic>
                    </a:graphicData>
                  </a:graphic>
                </wp:inline>
              </w:drawing>
            </w:r>
          </w:p>
        </w:tc>
      </w:tr>
    </w:tbl>
    <w:p w14:paraId="7C8E30AE" w14:textId="7B53255A" w:rsidR="00FB5B6E" w:rsidRPr="00180784" w:rsidRDefault="00180784" w:rsidP="00180784">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124AED67" w14:textId="77777777" w:rsidR="00DD323E" w:rsidRDefault="00DD323E" w:rsidP="00845835">
      <w:pPr>
        <w:jc w:val="both"/>
        <w:rPr>
          <w:rFonts w:ascii="Segoe UI" w:hAnsi="Segoe UI" w:cs="Segoe UI"/>
        </w:rPr>
      </w:pPr>
    </w:p>
    <w:p w14:paraId="07F9D3A4" w14:textId="1E2A052D" w:rsidR="000517D9" w:rsidRDefault="000517D9" w:rsidP="00845835">
      <w:pPr>
        <w:jc w:val="both"/>
        <w:rPr>
          <w:rFonts w:ascii="Segoe UI" w:hAnsi="Segoe UI" w:cs="Segoe UI"/>
        </w:rPr>
      </w:pPr>
      <w:r>
        <w:rPr>
          <w:rFonts w:ascii="Segoe UI" w:hAnsi="Segoe UI" w:cs="Segoe UI"/>
        </w:rPr>
        <w:t>L</w:t>
      </w:r>
      <w:r w:rsidRPr="000517D9">
        <w:rPr>
          <w:rFonts w:ascii="Segoe UI" w:hAnsi="Segoe UI" w:cs="Segoe UI"/>
        </w:rPr>
        <w:t xml:space="preserve">a búsqueda e interpretación de los estadísticos de ajuste del modelo absoluto y relativo para seleccionar el mejor modelo </w:t>
      </w:r>
      <w:r w:rsidR="00DD323E">
        <w:rPr>
          <w:rFonts w:ascii="Segoe UI" w:hAnsi="Segoe UI" w:cs="Segoe UI"/>
        </w:rPr>
        <w:t xml:space="preserve"> que mejor se ajuste en l</w:t>
      </w:r>
      <w:r>
        <w:rPr>
          <w:rFonts w:ascii="Segoe UI" w:hAnsi="Segoe UI" w:cs="Segoe UI"/>
        </w:rPr>
        <w:t>os</w:t>
      </w:r>
      <w:r w:rsidRPr="000517D9">
        <w:rPr>
          <w:rFonts w:ascii="Segoe UI" w:hAnsi="Segoe UI" w:cs="Segoe UI"/>
        </w:rPr>
        <w:t xml:space="preserve"> datos</w:t>
      </w:r>
      <w:r>
        <w:rPr>
          <w:rFonts w:ascii="Segoe UI" w:hAnsi="Segoe UI" w:cs="Segoe UI"/>
        </w:rPr>
        <w:t xml:space="preserve"> se realiza a partir del cumplimiento de los criterios estadísticos</w:t>
      </w:r>
      <w:r w:rsidR="00545FE5">
        <w:rPr>
          <w:rFonts w:ascii="Segoe UI" w:hAnsi="Segoe UI" w:cs="Segoe UI"/>
        </w:rPr>
        <w:t>.</w:t>
      </w:r>
      <w:r>
        <w:rPr>
          <w:rFonts w:ascii="Segoe UI" w:hAnsi="Segoe UI" w:cs="Segoe UI"/>
        </w:rPr>
        <w:t xml:space="preserve"> </w:t>
      </w:r>
      <w:r w:rsidR="00545FE5">
        <w:rPr>
          <w:rFonts w:ascii="Segoe UI" w:hAnsi="Segoe UI" w:cs="Segoe UI"/>
        </w:rPr>
        <w:t>D</w:t>
      </w:r>
      <w:r>
        <w:rPr>
          <w:rFonts w:ascii="Segoe UI" w:hAnsi="Segoe UI" w:cs="Segoe UI"/>
        </w:rPr>
        <w:t>esde el procesamiento de</w:t>
      </w:r>
      <w:r w:rsidRPr="000517D9">
        <w:rPr>
          <w:rFonts w:ascii="Segoe UI" w:hAnsi="Segoe UI" w:cs="Segoe UI"/>
        </w:rPr>
        <w:t xml:space="preserve"> datos, </w:t>
      </w:r>
      <w:r>
        <w:rPr>
          <w:rFonts w:ascii="Segoe UI" w:hAnsi="Segoe UI" w:cs="Segoe UI"/>
        </w:rPr>
        <w:t>se plante</w:t>
      </w:r>
      <w:r w:rsidR="00545FE5">
        <w:rPr>
          <w:rFonts w:ascii="Segoe UI" w:hAnsi="Segoe UI" w:cs="Segoe UI"/>
        </w:rPr>
        <w:t>ó</w:t>
      </w:r>
      <w:r>
        <w:rPr>
          <w:rFonts w:ascii="Segoe UI" w:hAnsi="Segoe UI" w:cs="Segoe UI"/>
        </w:rPr>
        <w:t xml:space="preserve"> que las variables observadas</w:t>
      </w:r>
      <w:r w:rsidRPr="000517D9">
        <w:rPr>
          <w:rFonts w:ascii="Segoe UI" w:hAnsi="Segoe UI" w:cs="Segoe UI"/>
        </w:rPr>
        <w:t xml:space="preserve"> </w:t>
      </w:r>
      <w:r w:rsidR="00452E68">
        <w:rPr>
          <w:rFonts w:ascii="Segoe UI" w:hAnsi="Segoe UI" w:cs="Segoe UI"/>
        </w:rPr>
        <w:t xml:space="preserve">precedían de un cargue </w:t>
      </w:r>
      <w:r w:rsidR="00545FE5">
        <w:rPr>
          <w:rFonts w:ascii="Segoe UI" w:hAnsi="Segoe UI" w:cs="Segoe UI"/>
        </w:rPr>
        <w:t>teórico</w:t>
      </w:r>
      <w:r w:rsidR="00452E68">
        <w:rPr>
          <w:rFonts w:ascii="Segoe UI" w:hAnsi="Segoe UI" w:cs="Segoe UI"/>
        </w:rPr>
        <w:t xml:space="preserve"> de</w:t>
      </w:r>
      <w:r w:rsidRPr="000517D9">
        <w:rPr>
          <w:rFonts w:ascii="Segoe UI" w:hAnsi="Segoe UI" w:cs="Segoe UI"/>
        </w:rPr>
        <w:t xml:space="preserve"> </w:t>
      </w:r>
      <w:r w:rsidR="00452E68">
        <w:rPr>
          <w:rFonts w:ascii="Segoe UI" w:hAnsi="Segoe UI" w:cs="Segoe UI"/>
        </w:rPr>
        <w:t>tres</w:t>
      </w:r>
      <w:r w:rsidRPr="000517D9">
        <w:rPr>
          <w:rFonts w:ascii="Segoe UI" w:hAnsi="Segoe UI" w:cs="Segoe UI"/>
        </w:rPr>
        <w:t xml:space="preserve"> factores. </w:t>
      </w:r>
      <w:r w:rsidR="00F360A2">
        <w:rPr>
          <w:rFonts w:ascii="Segoe UI" w:hAnsi="Segoe UI" w:cs="Segoe UI"/>
        </w:rPr>
        <w:t xml:space="preserve">La confianza de selección no solo la dan un seriado de test que influyan en la determinación de factores a extraer, sino </w:t>
      </w:r>
      <w:r w:rsidR="00F360A2">
        <w:rPr>
          <w:rFonts w:ascii="Segoe UI" w:hAnsi="Segoe UI" w:cs="Segoe UI"/>
        </w:rPr>
        <w:lastRenderedPageBreak/>
        <w:t xml:space="preserve">en </w:t>
      </w:r>
      <w:r w:rsidR="00CA1FD8">
        <w:rPr>
          <w:rFonts w:ascii="Segoe UI" w:hAnsi="Segoe UI" w:cs="Segoe UI"/>
        </w:rPr>
        <w:t>la</w:t>
      </w:r>
      <w:r w:rsidRPr="000517D9">
        <w:rPr>
          <w:rFonts w:ascii="Segoe UI" w:hAnsi="Segoe UI" w:cs="Segoe UI"/>
        </w:rPr>
        <w:t xml:space="preserve"> utiliza</w:t>
      </w:r>
      <w:r w:rsidR="00CA1FD8">
        <w:rPr>
          <w:rFonts w:ascii="Segoe UI" w:hAnsi="Segoe UI" w:cs="Segoe UI"/>
        </w:rPr>
        <w:t>ción de</w:t>
      </w:r>
      <w:r w:rsidRPr="000517D9">
        <w:rPr>
          <w:rFonts w:ascii="Segoe UI" w:hAnsi="Segoe UI" w:cs="Segoe UI"/>
        </w:rPr>
        <w:t xml:space="preserve"> los estadísticos de ajuste para tomar una decisión empírica sobre cuántos factores utilizar</w:t>
      </w:r>
      <w:r w:rsidR="00CA1FD8">
        <w:rPr>
          <w:rFonts w:ascii="Segoe UI" w:hAnsi="Segoe UI" w:cs="Segoe UI"/>
        </w:rPr>
        <w:t>.</w:t>
      </w:r>
    </w:p>
    <w:p w14:paraId="6EDF5003" w14:textId="5A723D6D" w:rsidR="00E36950" w:rsidRDefault="00CA1FD8" w:rsidP="00E36950">
      <w:pPr>
        <w:jc w:val="both"/>
        <w:rPr>
          <w:rFonts w:ascii="Segoe UI" w:hAnsi="Segoe UI" w:cs="Segoe UI"/>
        </w:rPr>
      </w:pPr>
      <w:r>
        <w:rPr>
          <w:rFonts w:ascii="Segoe UI" w:hAnsi="Segoe UI" w:cs="Segoe UI"/>
        </w:rPr>
        <w:t xml:space="preserve">De acuerdo a lo anterior, las </w:t>
      </w:r>
      <w:r w:rsidR="000517D9">
        <w:rPr>
          <w:rFonts w:ascii="Segoe UI" w:hAnsi="Segoe UI" w:cs="Segoe UI"/>
        </w:rPr>
        <w:t xml:space="preserve">mejores opciones para elegir el mejor modelo son </w:t>
      </w:r>
      <w:r>
        <w:rPr>
          <w:rFonts w:ascii="Segoe UI" w:hAnsi="Segoe UI" w:cs="Segoe UI"/>
        </w:rPr>
        <w:t>el “Método 1”</w:t>
      </w:r>
      <w:r w:rsidR="00D63117">
        <w:rPr>
          <w:rFonts w:ascii="Segoe UI" w:hAnsi="Segoe UI" w:cs="Segoe UI"/>
        </w:rPr>
        <w:t xml:space="preserve"> para 5 factores y el “método 7”</w:t>
      </w:r>
      <w:r w:rsidR="0043069B">
        <w:rPr>
          <w:rFonts w:ascii="Segoe UI" w:hAnsi="Segoe UI" w:cs="Segoe UI"/>
        </w:rPr>
        <w:t xml:space="preserve"> a</w:t>
      </w:r>
      <w:r w:rsidR="00E943DB">
        <w:rPr>
          <w:rFonts w:ascii="Segoe UI" w:hAnsi="Segoe UI" w:cs="Segoe UI"/>
        </w:rPr>
        <w:t xml:space="preserve"> </w:t>
      </w:r>
      <w:r w:rsidR="0043069B">
        <w:rPr>
          <w:rFonts w:ascii="Segoe UI" w:hAnsi="Segoe UI" w:cs="Segoe UI"/>
        </w:rPr>
        <w:t>partir de las condiciones de los indicadores creados</w:t>
      </w:r>
      <w:r w:rsidR="0085532C">
        <w:rPr>
          <w:rFonts w:ascii="Segoe UI" w:hAnsi="Segoe UI" w:cs="Segoe UI"/>
        </w:rPr>
        <w:t xml:space="preserve"> que valide</w:t>
      </w:r>
      <w:r w:rsidR="0043069B">
        <w:rPr>
          <w:rFonts w:ascii="Segoe UI" w:hAnsi="Segoe UI" w:cs="Segoe UI"/>
        </w:rPr>
        <w:t xml:space="preserve"> el menor valor de RMSR y la proporción de varianza acumulada explicativa</w:t>
      </w:r>
      <w:r w:rsidR="00193BAE">
        <w:rPr>
          <w:rFonts w:ascii="Segoe UI" w:hAnsi="Segoe UI" w:cs="Segoe UI"/>
        </w:rPr>
        <w:t>, no obstante</w:t>
      </w:r>
      <w:r w:rsidR="0085532C">
        <w:rPr>
          <w:rFonts w:ascii="Segoe UI" w:hAnsi="Segoe UI" w:cs="Segoe UI"/>
        </w:rPr>
        <w:t>,</w:t>
      </w:r>
      <w:r w:rsidR="00193BAE">
        <w:rPr>
          <w:rFonts w:ascii="Segoe UI" w:hAnsi="Segoe UI" w:cs="Segoe UI"/>
        </w:rPr>
        <w:t xml:space="preserve"> por ultimo se aplicaría </w:t>
      </w:r>
      <w:r w:rsidR="003653F4">
        <w:rPr>
          <w:rFonts w:ascii="Segoe UI" w:hAnsi="Segoe UI" w:cs="Segoe UI"/>
        </w:rPr>
        <w:t xml:space="preserve">el test del “BIC” </w:t>
      </w:r>
      <w:r w:rsidR="0085532C">
        <w:rPr>
          <w:rFonts w:ascii="Segoe UI" w:hAnsi="Segoe UI" w:cs="Segoe UI"/>
        </w:rPr>
        <w:t>el</w:t>
      </w:r>
      <w:r w:rsidR="003653F4">
        <w:rPr>
          <w:rFonts w:ascii="Segoe UI" w:hAnsi="Segoe UI" w:cs="Segoe UI"/>
        </w:rPr>
        <w:t xml:space="preserve"> cual es una estadística de estilo de ajuste relativo para comparar los modelos </w:t>
      </w:r>
      <w:r w:rsidR="00300594">
        <w:rPr>
          <w:rFonts w:ascii="Segoe UI" w:hAnsi="Segoe UI" w:cs="Segoe UI"/>
        </w:rPr>
        <w:t xml:space="preserve">en términos de </w:t>
      </w:r>
      <w:r w:rsidR="003653F4">
        <w:rPr>
          <w:rFonts w:ascii="Segoe UI" w:hAnsi="Segoe UI" w:cs="Segoe UI"/>
        </w:rPr>
        <w:t xml:space="preserve">las cantidades de factores y </w:t>
      </w:r>
      <w:r w:rsidR="00B124CC">
        <w:rPr>
          <w:rFonts w:ascii="Segoe UI" w:hAnsi="Segoe UI" w:cs="Segoe UI"/>
        </w:rPr>
        <w:t>determinar</w:t>
      </w:r>
      <w:r w:rsidR="003653F4">
        <w:rPr>
          <w:rFonts w:ascii="Segoe UI" w:hAnsi="Segoe UI" w:cs="Segoe UI"/>
        </w:rPr>
        <w:t xml:space="preserve"> que modelo es el indicado para seleccionar.</w:t>
      </w:r>
    </w:p>
    <w:p w14:paraId="5273DA5E" w14:textId="3E9C289C" w:rsidR="00E36950" w:rsidRPr="00E36950" w:rsidRDefault="00E36950" w:rsidP="00533952">
      <w:pPr>
        <w:pStyle w:val="Descripcin"/>
      </w:pPr>
      <w:bookmarkStart w:id="146" w:name="_Toc90891514"/>
      <w:r>
        <w:t xml:space="preserve">Ilustración </w:t>
      </w:r>
      <w:r>
        <w:fldChar w:fldCharType="begin"/>
      </w:r>
      <w:r>
        <w:instrText xml:space="preserve"> SEQ Ilustración \* ARABIC </w:instrText>
      </w:r>
      <w:r>
        <w:fldChar w:fldCharType="separate"/>
      </w:r>
      <w:r w:rsidR="0073234E">
        <w:rPr>
          <w:noProof/>
        </w:rPr>
        <w:t>41</w:t>
      </w:r>
      <w:r>
        <w:fldChar w:fldCharType="end"/>
      </w:r>
      <w:r>
        <w:t>. Resultados del test BIC y Chi-Squared para cada modelo.</w:t>
      </w:r>
      <w:bookmarkEnd w:id="146"/>
    </w:p>
    <w:p w14:paraId="1B970D92" w14:textId="30A5DC34" w:rsidR="004717F6" w:rsidRDefault="00E36950" w:rsidP="004717F6">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077056" behindDoc="0" locked="0" layoutInCell="1" allowOverlap="1" wp14:anchorId="642F930D" wp14:editId="239A500D">
                <wp:simplePos x="0" y="0"/>
                <wp:positionH relativeFrom="column">
                  <wp:posOffset>1977417</wp:posOffset>
                </wp:positionH>
                <wp:positionV relativeFrom="paragraph">
                  <wp:posOffset>37327</wp:posOffset>
                </wp:positionV>
                <wp:extent cx="2276475" cy="255270"/>
                <wp:effectExtent l="12700" t="12700" r="9525" b="11430"/>
                <wp:wrapNone/>
                <wp:docPr id="206" name="Rectángulo 206"/>
                <wp:cNvGraphicFramePr/>
                <a:graphic xmlns:a="http://schemas.openxmlformats.org/drawingml/2006/main">
                  <a:graphicData uri="http://schemas.microsoft.com/office/word/2010/wordprocessingShape">
                    <wps:wsp>
                      <wps:cNvSpPr/>
                      <wps:spPr>
                        <a:xfrm>
                          <a:off x="0" y="0"/>
                          <a:ext cx="2276475" cy="25527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04135" id="Rectángulo 206" o:spid="_x0000_s1026" style="position:absolute;margin-left:155.7pt;margin-top:2.95pt;width:179.25pt;height:20.1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" filled="f" strokecolor="#943634 [2405]" strokeweight="2pt"/>
            </w:pict>
          </mc:Fallback>
        </mc:AlternateContent>
      </w:r>
      <w:r>
        <w:rPr>
          <w:rFonts w:ascii="Segoe UI" w:hAnsi="Segoe UI" w:cs="Segoe UI"/>
          <w:noProof/>
        </w:rPr>
        <mc:AlternateContent>
          <mc:Choice Requires="wps">
            <w:drawing>
              <wp:anchor distT="0" distB="0" distL="114300" distR="114300" simplePos="0" relativeHeight="252079104" behindDoc="0" locked="0" layoutInCell="1" allowOverlap="1" wp14:anchorId="64891D51" wp14:editId="287B6D8C">
                <wp:simplePos x="0" y="0"/>
                <wp:positionH relativeFrom="column">
                  <wp:posOffset>1972945</wp:posOffset>
                </wp:positionH>
                <wp:positionV relativeFrom="paragraph">
                  <wp:posOffset>1597218</wp:posOffset>
                </wp:positionV>
                <wp:extent cx="2276737" cy="255432"/>
                <wp:effectExtent l="12700" t="12700" r="9525" b="11430"/>
                <wp:wrapNone/>
                <wp:docPr id="207" name="Rectángulo 207"/>
                <wp:cNvGraphicFramePr/>
                <a:graphic xmlns:a="http://schemas.openxmlformats.org/drawingml/2006/main">
                  <a:graphicData uri="http://schemas.microsoft.com/office/word/2010/wordprocessingShape">
                    <wps:wsp>
                      <wps:cNvSpPr/>
                      <wps:spPr>
                        <a:xfrm>
                          <a:off x="0" y="0"/>
                          <a:ext cx="2276737" cy="255432"/>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A4880" id="Rectángulo 207" o:spid="_x0000_s1026" style="position:absolute;margin-left:155.35pt;margin-top:125.75pt;width:179.25pt;height:20.1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" filled="f" strokecolor="#943634 [2405]" strokeweight="2pt"/>
            </w:pict>
          </mc:Fallback>
        </mc:AlternateContent>
      </w:r>
      <w:r>
        <w:rPr>
          <w:rFonts w:ascii="Segoe UI" w:hAnsi="Segoe UI" w:cs="Segoe UI"/>
          <w:noProof/>
        </w:rPr>
        <mc:AlternateContent>
          <mc:Choice Requires="wps">
            <w:drawing>
              <wp:anchor distT="0" distB="0" distL="114300" distR="114300" simplePos="0" relativeHeight="252081152" behindDoc="0" locked="0" layoutInCell="1" allowOverlap="1" wp14:anchorId="37891BE9" wp14:editId="3F77C013">
                <wp:simplePos x="0" y="0"/>
                <wp:positionH relativeFrom="column">
                  <wp:posOffset>1972310</wp:posOffset>
                </wp:positionH>
                <wp:positionV relativeFrom="paragraph">
                  <wp:posOffset>1074613</wp:posOffset>
                </wp:positionV>
                <wp:extent cx="2276737" cy="255432"/>
                <wp:effectExtent l="12700" t="12700" r="9525" b="11430"/>
                <wp:wrapNone/>
                <wp:docPr id="637" name="Rectángulo 637"/>
                <wp:cNvGraphicFramePr/>
                <a:graphic xmlns:a="http://schemas.openxmlformats.org/drawingml/2006/main">
                  <a:graphicData uri="http://schemas.microsoft.com/office/word/2010/wordprocessingShape">
                    <wps:wsp>
                      <wps:cNvSpPr/>
                      <wps:spPr>
                        <a:xfrm>
                          <a:off x="0" y="0"/>
                          <a:ext cx="2276737" cy="255432"/>
                        </a:xfrm>
                        <a:prstGeom prst="rect">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2336C" id="Rectángulo 637" o:spid="_x0000_s1026" style="position:absolute;margin-left:155.3pt;margin-top:84.6pt;width:179.25pt;height:20.1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" filled="f" strokecolor="#00fa00" strokeweight="2pt"/>
            </w:pict>
          </mc:Fallback>
        </mc:AlternateContent>
      </w:r>
      <w:r w:rsidR="004717F6">
        <w:rPr>
          <w:rFonts w:ascii="Segoe UI" w:hAnsi="Segoe UI" w:cs="Segoe UI"/>
          <w:noProof/>
        </w:rPr>
        <w:drawing>
          <wp:inline distT="0" distB="0" distL="0" distR="0" wp14:anchorId="08836B39" wp14:editId="69E7C4CB">
            <wp:extent cx="2383365" cy="2690693"/>
            <wp:effectExtent l="0" t="0" r="4445" b="1905"/>
            <wp:docPr id="636" name="Imagen 6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n 636" descr="Texto&#10;&#10;Descripción generada automáticamente"/>
                    <pic:cNvPicPr/>
                  </pic:nvPicPr>
                  <pic:blipFill>
                    <a:blip r:embed="rId213"/>
                    <a:stretch>
                      <a:fillRect/>
                    </a:stretch>
                  </pic:blipFill>
                  <pic:spPr>
                    <a:xfrm>
                      <a:off x="0" y="0"/>
                      <a:ext cx="2394190" cy="2702914"/>
                    </a:xfrm>
                    <a:prstGeom prst="rect">
                      <a:avLst/>
                    </a:prstGeom>
                  </pic:spPr>
                </pic:pic>
              </a:graphicData>
            </a:graphic>
          </wp:inline>
        </w:drawing>
      </w:r>
    </w:p>
    <w:p w14:paraId="3134804E" w14:textId="77777777" w:rsidR="00180784" w:rsidRDefault="00180784" w:rsidP="004717F6">
      <w:pPr>
        <w:jc w:val="center"/>
        <w:rPr>
          <w:rFonts w:ascii="Segoe UI" w:hAnsi="Segoe UI" w:cs="Segoe UI"/>
        </w:rPr>
      </w:pPr>
    </w:p>
    <w:p w14:paraId="685B938F" w14:textId="5DAB2AE8" w:rsidR="000F2607" w:rsidRDefault="00300594" w:rsidP="00845835">
      <w:pPr>
        <w:jc w:val="both"/>
        <w:rPr>
          <w:rFonts w:ascii="Segoe UI" w:hAnsi="Segoe UI" w:cs="Segoe UI"/>
        </w:rPr>
      </w:pPr>
      <w:r>
        <w:rPr>
          <w:rFonts w:ascii="Segoe UI" w:hAnsi="Segoe UI" w:cs="Segoe UI"/>
        </w:rPr>
        <w:t>En los resultados es posible apreciar que el valor de “chi-squared” de cada método es un estadístico confiable para determinar el mejor método</w:t>
      </w:r>
      <w:r w:rsidR="004717F6">
        <w:rPr>
          <w:rFonts w:ascii="Segoe UI" w:hAnsi="Segoe UI" w:cs="Segoe UI"/>
        </w:rPr>
        <w:t xml:space="preserve"> de acuerdo a la forma en que las discrepancias relativas de los datos afectan la precisión de la explicación</w:t>
      </w:r>
      <w:r>
        <w:rPr>
          <w:rFonts w:ascii="Segoe UI" w:hAnsi="Segoe UI" w:cs="Segoe UI"/>
        </w:rPr>
        <w:t xml:space="preserve">, en este caso la comparación se orienta para </w:t>
      </w:r>
      <w:r w:rsidR="00996BB1">
        <w:rPr>
          <w:rFonts w:ascii="Segoe UI" w:hAnsi="Segoe UI" w:cs="Segoe UI"/>
        </w:rPr>
        <w:t xml:space="preserve">a los mínimos valores del test BIC, </w:t>
      </w:r>
      <w:r w:rsidR="00C45D5C">
        <w:rPr>
          <w:rFonts w:ascii="Segoe UI" w:hAnsi="Segoe UI" w:cs="Segoe UI"/>
        </w:rPr>
        <w:t>obteniendo</w:t>
      </w:r>
      <w:r w:rsidR="00996BB1">
        <w:rPr>
          <w:rFonts w:ascii="Segoe UI" w:hAnsi="Segoe UI" w:cs="Segoe UI"/>
        </w:rPr>
        <w:t xml:space="preserve"> que el “Método </w:t>
      </w:r>
      <w:r w:rsidR="004717F6">
        <w:rPr>
          <w:rFonts w:ascii="Segoe UI" w:hAnsi="Segoe UI" w:cs="Segoe UI"/>
        </w:rPr>
        <w:t>4</w:t>
      </w:r>
      <w:r w:rsidR="00996BB1">
        <w:rPr>
          <w:rFonts w:ascii="Segoe UI" w:hAnsi="Segoe UI" w:cs="Segoe UI"/>
        </w:rPr>
        <w:t>” es el mejor método para explicar los datos</w:t>
      </w:r>
      <w:r w:rsidR="004717F6">
        <w:rPr>
          <w:rFonts w:ascii="Segoe UI" w:hAnsi="Segoe UI" w:cs="Segoe UI"/>
        </w:rPr>
        <w:t xml:space="preserve"> pero en el análisis de intervalos de la media de residuos</w:t>
      </w:r>
      <w:r w:rsidR="004462AE">
        <w:rPr>
          <w:rFonts w:ascii="Segoe UI" w:hAnsi="Segoe UI" w:cs="Segoe UI"/>
        </w:rPr>
        <w:t xml:space="preserve"> indica que tiene el peor resultado en RMSA y </w:t>
      </w:r>
      <w:r w:rsidR="009338C9">
        <w:rPr>
          <w:rFonts w:ascii="Segoe UI" w:hAnsi="Segoe UI" w:cs="Segoe UI"/>
        </w:rPr>
        <w:t>el “Porcentaje de Varianza Acumulada Explicativa”(PVAE)</w:t>
      </w:r>
      <w:r w:rsidR="00CA5F51">
        <w:rPr>
          <w:rFonts w:ascii="Segoe UI" w:hAnsi="Segoe UI" w:cs="Segoe UI"/>
        </w:rPr>
        <w:t>, por lo tanto es plausible solo considerar los métodos con mejor resultado</w:t>
      </w:r>
      <w:r w:rsidR="007E5EBC">
        <w:rPr>
          <w:rFonts w:ascii="Segoe UI" w:hAnsi="Segoe UI" w:cs="Segoe UI"/>
        </w:rPr>
        <w:t xml:space="preserve"> en general</w:t>
      </w:r>
      <w:r w:rsidR="00CA5F51">
        <w:rPr>
          <w:rFonts w:ascii="Segoe UI" w:hAnsi="Segoe UI" w:cs="Segoe UI"/>
        </w:rPr>
        <w:t xml:space="preserve">, </w:t>
      </w:r>
      <w:r w:rsidR="007E5EBC">
        <w:rPr>
          <w:rFonts w:ascii="Segoe UI" w:hAnsi="Segoe UI" w:cs="Segoe UI"/>
        </w:rPr>
        <w:t>para estos perfiles</w:t>
      </w:r>
      <w:r w:rsidR="00CA5F51">
        <w:rPr>
          <w:rFonts w:ascii="Segoe UI" w:hAnsi="Segoe UI" w:cs="Segoe UI"/>
        </w:rPr>
        <w:t xml:space="preserve"> el </w:t>
      </w:r>
      <w:r w:rsidR="00CA5F51" w:rsidRPr="00CA5F51">
        <w:rPr>
          <w:rFonts w:ascii="Segoe UI" w:hAnsi="Segoe UI" w:cs="Segoe UI"/>
          <w:b/>
          <w:bCs/>
        </w:rPr>
        <w:t>método 1</w:t>
      </w:r>
      <w:r w:rsidR="00CA5F51">
        <w:rPr>
          <w:rFonts w:ascii="Segoe UI" w:hAnsi="Segoe UI" w:cs="Segoe UI"/>
        </w:rPr>
        <w:t xml:space="preserve"> y </w:t>
      </w:r>
      <w:r w:rsidR="00CA5F51" w:rsidRPr="00CA5F51">
        <w:rPr>
          <w:rFonts w:ascii="Segoe UI" w:hAnsi="Segoe UI" w:cs="Segoe UI"/>
          <w:b/>
          <w:bCs/>
        </w:rPr>
        <w:t>método 2</w:t>
      </w:r>
      <w:r w:rsidR="00CA5F51">
        <w:rPr>
          <w:rFonts w:ascii="Segoe UI" w:hAnsi="Segoe UI" w:cs="Segoe UI"/>
        </w:rPr>
        <w:t>. El método 2, responde a una prueba de Chi-Squared un valor menor que el método 2, pero el resultado del método 1 es mejor en términos de BIC</w:t>
      </w:r>
      <w:r w:rsidR="00CA5F51" w:rsidRPr="00CA5F51">
        <w:rPr>
          <w:rFonts w:ascii="Segoe UI" w:hAnsi="Segoe UI" w:cs="Segoe UI"/>
        </w:rPr>
        <w:t xml:space="preserve"> </w:t>
      </w:r>
      <w:r w:rsidR="00CA5F51" w:rsidRPr="007D2C18">
        <w:rPr>
          <w:rFonts w:ascii="Segoe UI" w:hAnsi="Segoe UI" w:cs="Segoe UI"/>
          <w:color w:val="73FB79"/>
          <w:highlight w:val="green"/>
        </w:rPr>
        <w:t>o</w:t>
      </w:r>
      <w:r w:rsidR="00CA5F51">
        <w:rPr>
          <w:rFonts w:ascii="Segoe UI" w:hAnsi="Segoe UI" w:cs="Segoe UI"/>
        </w:rPr>
        <w:t>, ponderando en gran medida el modelo con mejor representación y aceptación.</w:t>
      </w:r>
    </w:p>
    <w:p w14:paraId="4F3737A0" w14:textId="705503F6" w:rsidR="00246143" w:rsidRDefault="00CA5F51" w:rsidP="00845835">
      <w:pPr>
        <w:jc w:val="both"/>
        <w:rPr>
          <w:rFonts w:ascii="Segoe UI" w:hAnsi="Segoe UI" w:cs="Segoe UI"/>
        </w:rPr>
      </w:pPr>
      <w:r w:rsidRPr="00CA5F51">
        <w:rPr>
          <w:rFonts w:ascii="Segoe UI" w:hAnsi="Segoe UI" w:cs="Segoe UI"/>
        </w:rPr>
        <w:t xml:space="preserve"> </w:t>
      </w:r>
      <w:r w:rsidR="00211CF6">
        <w:rPr>
          <w:rFonts w:ascii="Segoe UI" w:hAnsi="Segoe UI" w:cs="Segoe UI"/>
        </w:rPr>
        <w:t>El panorama de los modelos</w:t>
      </w:r>
      <w:r w:rsidR="007D2C18">
        <w:rPr>
          <w:rFonts w:ascii="Segoe UI" w:hAnsi="Segoe UI" w:cs="Segoe UI"/>
        </w:rPr>
        <w:t xml:space="preserve"> da a</w:t>
      </w:r>
      <w:r w:rsidR="00211CF6">
        <w:rPr>
          <w:rFonts w:ascii="Segoe UI" w:hAnsi="Segoe UI" w:cs="Segoe UI"/>
        </w:rPr>
        <w:t xml:space="preserve"> conocer las mejores configuraciones para los parámetros de un modelo ajustado por características </w:t>
      </w:r>
      <w:r w:rsidR="007D2C18">
        <w:rPr>
          <w:rFonts w:ascii="Segoe UI" w:hAnsi="Segoe UI" w:cs="Segoe UI"/>
        </w:rPr>
        <w:t xml:space="preserve">dadas por otros </w:t>
      </w:r>
      <w:r w:rsidR="00211CF6">
        <w:rPr>
          <w:rFonts w:ascii="Segoe UI" w:hAnsi="Segoe UI" w:cs="Segoe UI"/>
        </w:rPr>
        <w:t xml:space="preserve">modelos analizados de origen optimo, </w:t>
      </w:r>
      <w:r w:rsidR="00211CF6">
        <w:rPr>
          <w:rFonts w:ascii="Segoe UI" w:hAnsi="Segoe UI" w:cs="Segoe UI"/>
        </w:rPr>
        <w:lastRenderedPageBreak/>
        <w:t xml:space="preserve">por ejemplo que el mejor método de factorización </w:t>
      </w:r>
      <w:r w:rsidR="007D2C18">
        <w:rPr>
          <w:rFonts w:ascii="Segoe UI" w:hAnsi="Segoe UI" w:cs="Segoe UI"/>
        </w:rPr>
        <w:t>en los</w:t>
      </w:r>
      <w:r w:rsidR="00211CF6">
        <w:rPr>
          <w:rFonts w:ascii="Segoe UI" w:hAnsi="Segoe UI" w:cs="Segoe UI"/>
        </w:rPr>
        <w:t xml:space="preserve"> datos es “Ejes principales</w:t>
      </w:r>
      <w:r w:rsidR="007A4A59">
        <w:rPr>
          <w:rFonts w:ascii="Segoe UI" w:hAnsi="Segoe UI" w:cs="Segoe UI"/>
        </w:rPr>
        <w:t>”,</w:t>
      </w:r>
      <w:r w:rsidR="00211CF6">
        <w:rPr>
          <w:rFonts w:ascii="Segoe UI" w:hAnsi="Segoe UI" w:cs="Segoe UI"/>
        </w:rPr>
        <w:t xml:space="preserve"> porque permite </w:t>
      </w:r>
      <w:r w:rsidR="00745E57">
        <w:rPr>
          <w:rFonts w:ascii="Segoe UI" w:hAnsi="Segoe UI" w:cs="Segoe UI"/>
        </w:rPr>
        <w:t xml:space="preserve">garantizar el mantenimiento de la máxima </w:t>
      </w:r>
      <w:r w:rsidR="00211CF6">
        <w:rPr>
          <w:rFonts w:ascii="Segoe UI" w:hAnsi="Segoe UI" w:cs="Segoe UI"/>
        </w:rPr>
        <w:t>varianza</w:t>
      </w:r>
      <w:r w:rsidR="007A4A59">
        <w:rPr>
          <w:rFonts w:ascii="Segoe UI" w:hAnsi="Segoe UI" w:cs="Segoe UI"/>
        </w:rPr>
        <w:t xml:space="preserve"> en</w:t>
      </w:r>
      <w:r w:rsidR="00745E57">
        <w:rPr>
          <w:rFonts w:ascii="Segoe UI" w:hAnsi="Segoe UI" w:cs="Segoe UI"/>
        </w:rPr>
        <w:t xml:space="preserve"> </w:t>
      </w:r>
      <w:r w:rsidR="007A4A59">
        <w:rPr>
          <w:rFonts w:ascii="Segoe UI" w:hAnsi="Segoe UI" w:cs="Segoe UI"/>
        </w:rPr>
        <w:t xml:space="preserve">un </w:t>
      </w:r>
      <w:r w:rsidR="000F2607">
        <w:rPr>
          <w:rFonts w:ascii="Segoe UI" w:hAnsi="Segoe UI" w:cs="Segoe UI"/>
        </w:rPr>
        <w:t>60</w:t>
      </w:r>
      <w:r w:rsidR="00745E57">
        <w:rPr>
          <w:rFonts w:ascii="Segoe UI" w:hAnsi="Segoe UI" w:cs="Segoe UI"/>
        </w:rPr>
        <w:t>%</w:t>
      </w:r>
      <w:r w:rsidR="000A2E4B">
        <w:rPr>
          <w:rFonts w:ascii="Segoe UI" w:hAnsi="Segoe UI" w:cs="Segoe UI"/>
        </w:rPr>
        <w:t>, estos hallazgos podrían ser el insumo para entrar a validar de forma más extensa el modelo más optimo.</w:t>
      </w:r>
      <w:r w:rsidR="00EB51D3">
        <w:rPr>
          <w:rFonts w:ascii="Segoe UI" w:hAnsi="Segoe UI" w:cs="Segoe UI"/>
        </w:rPr>
        <w:t xml:space="preserve"> </w:t>
      </w:r>
      <w:r w:rsidR="000A2E4B">
        <w:rPr>
          <w:rFonts w:ascii="Segoe UI" w:hAnsi="Segoe UI" w:cs="Segoe UI"/>
        </w:rPr>
        <w:t>E</w:t>
      </w:r>
      <w:r w:rsidR="00EB51D3">
        <w:rPr>
          <w:rFonts w:ascii="Segoe UI" w:hAnsi="Segoe UI" w:cs="Segoe UI"/>
        </w:rPr>
        <w:t xml:space="preserve">n el criterio de selección se </w:t>
      </w:r>
      <w:r w:rsidR="00375D69">
        <w:rPr>
          <w:rFonts w:ascii="Segoe UI" w:hAnsi="Segoe UI" w:cs="Segoe UI"/>
        </w:rPr>
        <w:t xml:space="preserve">opta por seleccionar el </w:t>
      </w:r>
      <w:r w:rsidR="003F730F" w:rsidRPr="003F730F">
        <w:rPr>
          <w:rFonts w:ascii="Segoe UI" w:hAnsi="Segoe UI" w:cs="Segoe UI"/>
          <w:b/>
          <w:bCs/>
        </w:rPr>
        <w:t>M</w:t>
      </w:r>
      <w:r w:rsidR="00375D69" w:rsidRPr="003F730F">
        <w:rPr>
          <w:rFonts w:ascii="Segoe UI" w:hAnsi="Segoe UI" w:cs="Segoe UI"/>
          <w:b/>
          <w:bCs/>
        </w:rPr>
        <w:t>étodo 1</w:t>
      </w:r>
      <w:r w:rsidR="00375D69">
        <w:rPr>
          <w:rFonts w:ascii="Segoe UI" w:hAnsi="Segoe UI" w:cs="Segoe UI"/>
        </w:rPr>
        <w:t xml:space="preserve"> como el mejor de todos, debido a su bajo BIC y cumplimento rotundo de tod</w:t>
      </w:r>
      <w:r w:rsidR="000A2E4B">
        <w:rPr>
          <w:rFonts w:ascii="Segoe UI" w:hAnsi="Segoe UI" w:cs="Segoe UI"/>
        </w:rPr>
        <w:t>a</w:t>
      </w:r>
      <w:r w:rsidR="00375D69">
        <w:rPr>
          <w:rFonts w:ascii="Segoe UI" w:hAnsi="Segoe UI" w:cs="Segoe UI"/>
        </w:rPr>
        <w:t>s las condiciones</w:t>
      </w:r>
      <w:r w:rsidR="002439F0">
        <w:rPr>
          <w:rFonts w:ascii="Segoe UI" w:hAnsi="Segoe UI" w:cs="Segoe UI"/>
        </w:rPr>
        <w:t xml:space="preserve"> </w:t>
      </w:r>
      <w:r w:rsidR="008A1E24">
        <w:rPr>
          <w:rFonts w:ascii="Segoe UI" w:hAnsi="Segoe UI" w:cs="Segoe UI"/>
        </w:rPr>
        <w:t>estadísticas</w:t>
      </w:r>
      <w:r w:rsidR="002439F0">
        <w:rPr>
          <w:rFonts w:ascii="Segoe UI" w:hAnsi="Segoe UI" w:cs="Segoe UI"/>
        </w:rPr>
        <w:t xml:space="preserve">. </w:t>
      </w:r>
    </w:p>
    <w:p w14:paraId="6F0FAD30" w14:textId="5090EE65" w:rsidR="00701692" w:rsidRPr="00701692" w:rsidRDefault="00701692" w:rsidP="00845835">
      <w:pPr>
        <w:jc w:val="both"/>
        <w:rPr>
          <w:rFonts w:ascii="Segoe UI" w:hAnsi="Segoe UI" w:cs="Segoe UI"/>
          <w:b/>
          <w:bCs/>
        </w:rPr>
      </w:pPr>
      <w:r w:rsidRPr="00701692">
        <w:rPr>
          <w:rFonts w:ascii="Segoe UI" w:hAnsi="Segoe UI" w:cs="Segoe UI"/>
          <w:b/>
          <w:bCs/>
        </w:rPr>
        <w:t>Análisis factorial exploratorio</w:t>
      </w:r>
      <w:r w:rsidR="00A40D10">
        <w:rPr>
          <w:rFonts w:ascii="Segoe UI" w:hAnsi="Segoe UI" w:cs="Segoe UI"/>
          <w:b/>
          <w:bCs/>
        </w:rPr>
        <w:t xml:space="preserve"> para el </w:t>
      </w:r>
      <w:r w:rsidR="00A40D10" w:rsidRPr="00701692">
        <w:rPr>
          <w:rFonts w:ascii="Segoe UI" w:hAnsi="Segoe UI" w:cs="Segoe UI"/>
          <w:b/>
          <w:bCs/>
        </w:rPr>
        <w:t>Método 1</w:t>
      </w:r>
      <w:r w:rsidR="00A40D10">
        <w:rPr>
          <w:rFonts w:ascii="Segoe UI" w:hAnsi="Segoe UI" w:cs="Segoe UI"/>
          <w:b/>
          <w:bCs/>
        </w:rPr>
        <w:t>:</w:t>
      </w:r>
    </w:p>
    <w:p w14:paraId="13FC8DA3" w14:textId="2D179FF9" w:rsidR="004F1CAB" w:rsidRDefault="004F1CAB" w:rsidP="00845835">
      <w:pPr>
        <w:jc w:val="both"/>
        <w:rPr>
          <w:rFonts w:ascii="Segoe UI" w:hAnsi="Segoe UI" w:cs="Segoe UI"/>
        </w:rPr>
      </w:pPr>
      <w:r w:rsidRPr="004F1CAB">
        <w:rPr>
          <w:rFonts w:ascii="Segoe UI" w:hAnsi="Segoe UI" w:cs="Segoe UI"/>
        </w:rPr>
        <w:t>En el proceso de explicación con los factores seleccionado</w:t>
      </w:r>
      <w:r w:rsidR="00246143">
        <w:rPr>
          <w:rFonts w:ascii="Segoe UI" w:hAnsi="Segoe UI" w:cs="Segoe UI"/>
        </w:rPr>
        <w:t>s</w:t>
      </w:r>
      <w:r w:rsidRPr="004F1CAB">
        <w:rPr>
          <w:rFonts w:ascii="Segoe UI" w:hAnsi="Segoe UI" w:cs="Segoe UI"/>
        </w:rPr>
        <w:t>,</w:t>
      </w:r>
      <w:r w:rsidR="00246143">
        <w:rPr>
          <w:rFonts w:ascii="Segoe UI" w:hAnsi="Segoe UI" w:cs="Segoe UI"/>
        </w:rPr>
        <w:t xml:space="preserve"> </w:t>
      </w:r>
      <w:r w:rsidR="006B5666">
        <w:rPr>
          <w:rFonts w:ascii="Segoe UI" w:hAnsi="Segoe UI" w:cs="Segoe UI"/>
        </w:rPr>
        <w:t>cuya</w:t>
      </w:r>
      <w:r w:rsidR="00246143">
        <w:rPr>
          <w:rFonts w:ascii="Segoe UI" w:hAnsi="Segoe UI" w:cs="Segoe UI"/>
        </w:rPr>
        <w:t xml:space="preserve"> la selección </w:t>
      </w:r>
      <w:r w:rsidR="00FA7CF9">
        <w:rPr>
          <w:rFonts w:ascii="Segoe UI" w:hAnsi="Segoe UI" w:cs="Segoe UI"/>
        </w:rPr>
        <w:t>fue para</w:t>
      </w:r>
      <w:r w:rsidR="00246143">
        <w:rPr>
          <w:rFonts w:ascii="Segoe UI" w:hAnsi="Segoe UI" w:cs="Segoe UI"/>
        </w:rPr>
        <w:t xml:space="preserve"> el método </w:t>
      </w:r>
      <w:r w:rsidR="00555E76">
        <w:rPr>
          <w:rFonts w:ascii="Segoe UI" w:hAnsi="Segoe UI" w:cs="Segoe UI"/>
        </w:rPr>
        <w:t>1</w:t>
      </w:r>
      <w:r w:rsidR="004D172A">
        <w:rPr>
          <w:rFonts w:ascii="Segoe UI" w:hAnsi="Segoe UI" w:cs="Segoe UI"/>
        </w:rPr>
        <w:t>, se muestran los resultados del AFE a continuación:</w:t>
      </w:r>
    </w:p>
    <w:p w14:paraId="4E9341A4" w14:textId="3837F9D6" w:rsidR="00C17CE9" w:rsidRPr="004F1CAB" w:rsidRDefault="00C17CE9" w:rsidP="00845835">
      <w:pPr>
        <w:jc w:val="both"/>
        <w:rPr>
          <w:rFonts w:ascii="Segoe UI" w:hAnsi="Segoe UI" w:cs="Segoe UI"/>
        </w:rPr>
      </w:pPr>
      <w:r>
        <w:rPr>
          <w:rFonts w:ascii="Segoe UI" w:hAnsi="Segoe UI" w:cs="Segoe UI"/>
        </w:rPr>
        <w:t>De acuerdo a las variables</w:t>
      </w:r>
      <w:r w:rsidR="00000A78">
        <w:rPr>
          <w:rFonts w:ascii="Segoe UI" w:hAnsi="Segoe UI" w:cs="Segoe UI"/>
        </w:rPr>
        <w:t xml:space="preserve"> observadas</w:t>
      </w:r>
      <w:r>
        <w:rPr>
          <w:rFonts w:ascii="Segoe UI" w:hAnsi="Segoe UI" w:cs="Segoe UI"/>
        </w:rPr>
        <w:t xml:space="preserve"> en el resultado de la aplicación de EFA, se explican</w:t>
      </w:r>
      <w:r w:rsidR="00055ED4">
        <w:rPr>
          <w:rFonts w:ascii="Segoe UI" w:hAnsi="Segoe UI" w:cs="Segoe UI"/>
        </w:rPr>
        <w:t xml:space="preserve"> las siguientes métricas del análisis factorial exploratorio</w:t>
      </w:r>
      <w:r w:rsidR="005E6DDB">
        <w:rPr>
          <w:rFonts w:ascii="Segoe UI" w:hAnsi="Segoe UI" w:cs="Segoe UI"/>
        </w:rPr>
        <w:t>:</w:t>
      </w:r>
    </w:p>
    <w:p w14:paraId="5AD264EE" w14:textId="47B67206" w:rsidR="004F1CAB" w:rsidRPr="00000A78" w:rsidRDefault="004F1CAB" w:rsidP="00701692">
      <w:pPr>
        <w:jc w:val="center"/>
        <w:rPr>
          <w:rFonts w:ascii="Segoe UI" w:hAnsi="Segoe UI" w:cs="Segoe UI"/>
          <w:i/>
          <w:iCs/>
        </w:rPr>
      </w:pPr>
      <w:r w:rsidRPr="00000A78">
        <w:rPr>
          <w:rFonts w:ascii="Segoe UI" w:hAnsi="Segoe UI" w:cs="Segoe UI"/>
          <w:i/>
          <w:iCs/>
        </w:rPr>
        <w:t>+</w:t>
      </w:r>
      <w:r w:rsidR="00000A78">
        <w:rPr>
          <w:rFonts w:ascii="Segoe UI" w:hAnsi="Segoe UI" w:cs="Segoe UI"/>
          <w:i/>
          <w:iCs/>
        </w:rPr>
        <w:t>MRn</w:t>
      </w:r>
      <w:r w:rsidRPr="00000A78">
        <w:rPr>
          <w:rFonts w:ascii="Segoe UI" w:hAnsi="Segoe UI" w:cs="Segoe UI"/>
          <w:i/>
          <w:iCs/>
        </w:rPr>
        <w:t>: Cargas factoriales de cada variable.</w:t>
      </w:r>
    </w:p>
    <w:p w14:paraId="5476D993" w14:textId="0F75D42E" w:rsidR="004F1CAB" w:rsidRDefault="004F1CAB" w:rsidP="00701692">
      <w:pPr>
        <w:jc w:val="center"/>
        <w:rPr>
          <w:rFonts w:ascii="Segoe UI" w:hAnsi="Segoe UI" w:cs="Segoe UI"/>
          <w:i/>
          <w:iCs/>
        </w:rPr>
      </w:pPr>
      <w:r w:rsidRPr="00000A78">
        <w:rPr>
          <w:rFonts w:ascii="Segoe UI" w:hAnsi="Segoe UI" w:cs="Segoe UI"/>
          <w:i/>
          <w:iCs/>
        </w:rPr>
        <w:t>+h2 : Comunalidad(Varianza común explicada)</w:t>
      </w:r>
    </w:p>
    <w:p w14:paraId="3659B2AB" w14:textId="5CD3B5C2" w:rsidR="00055ED4" w:rsidRPr="00055ED4" w:rsidRDefault="00055ED4" w:rsidP="00055ED4">
      <w:pPr>
        <w:jc w:val="center"/>
        <w:rPr>
          <w:rFonts w:ascii="Segoe UI" w:hAnsi="Segoe UI" w:cs="Segoe UI"/>
          <w:i/>
          <w:iCs/>
        </w:rPr>
      </w:pPr>
      <w:r w:rsidRPr="00055ED4">
        <w:rPr>
          <w:rFonts w:ascii="Segoe UI" w:hAnsi="Segoe UI" w:cs="Segoe UI"/>
          <w:i/>
          <w:iCs/>
        </w:rPr>
        <w:t>+u2: Especificidad ( Varianza residual) o varianza no explicada.</w:t>
      </w:r>
    </w:p>
    <w:p w14:paraId="6F790CBD" w14:textId="1849B95B" w:rsidR="00792EC9" w:rsidRDefault="000C7F7B" w:rsidP="00845835">
      <w:pPr>
        <w:jc w:val="both"/>
      </w:pPr>
      <w:r>
        <w:rPr>
          <w:rFonts w:ascii="Segoe UI" w:hAnsi="Segoe UI" w:cs="Segoe UI"/>
        </w:rPr>
        <w:t>Los valores se muestran</w:t>
      </w:r>
      <w:r w:rsidR="00000A78">
        <w:rPr>
          <w:rFonts w:ascii="Segoe UI" w:hAnsi="Segoe UI" w:cs="Segoe UI"/>
        </w:rPr>
        <w:t xml:space="preserve"> el siguiente reporte de valores con cargas factoriales</w:t>
      </w:r>
      <w:r w:rsidR="00055ED4">
        <w:rPr>
          <w:rFonts w:ascii="Segoe UI" w:hAnsi="Segoe UI" w:cs="Segoe UI"/>
        </w:rPr>
        <w:t xml:space="preserve">, </w:t>
      </w:r>
      <w:r w:rsidR="00962C1D">
        <w:rPr>
          <w:rFonts w:ascii="Segoe UI" w:hAnsi="Segoe UI" w:cs="Segoe UI"/>
        </w:rPr>
        <w:t>Comunalidad</w:t>
      </w:r>
      <w:r w:rsidR="00055ED4">
        <w:rPr>
          <w:rFonts w:ascii="Segoe UI" w:hAnsi="Segoe UI" w:cs="Segoe UI"/>
        </w:rPr>
        <w:t xml:space="preserve"> y </w:t>
      </w:r>
      <w:r w:rsidR="006D604E">
        <w:rPr>
          <w:rFonts w:ascii="Segoe UI" w:hAnsi="Segoe UI" w:cs="Segoe UI"/>
        </w:rPr>
        <w:t>especificidad:</w:t>
      </w:r>
    </w:p>
    <w:p w14:paraId="11EAB2E9" w14:textId="3F23FAF6" w:rsidR="00792EC9" w:rsidRDefault="00792EC9" w:rsidP="00533952">
      <w:pPr>
        <w:pStyle w:val="Descripcin"/>
      </w:pPr>
      <w:bookmarkStart w:id="147" w:name="_Toc90891383"/>
      <w:r>
        <w:t xml:space="preserve">Tabla </w:t>
      </w:r>
      <w:r>
        <w:fldChar w:fldCharType="begin"/>
      </w:r>
      <w:r>
        <w:instrText xml:space="preserve"> SEQ Tabla \* ARABIC </w:instrText>
      </w:r>
      <w:r>
        <w:fldChar w:fldCharType="separate"/>
      </w:r>
      <w:r w:rsidR="007D2020">
        <w:rPr>
          <w:noProof/>
        </w:rPr>
        <w:t>28</w:t>
      </w:r>
      <w:r>
        <w:fldChar w:fldCharType="end"/>
      </w:r>
      <w:r>
        <w:t>. Resultado de AFE método 1: Cargas factoriales.</w:t>
      </w:r>
      <w:bookmarkEnd w:id="147"/>
    </w:p>
    <w:p w14:paraId="6E7B1380" w14:textId="39398A3D" w:rsidR="00CF0C92" w:rsidRDefault="00792EC9" w:rsidP="00845835">
      <w:pPr>
        <w:jc w:val="both"/>
        <w:rPr>
          <w:rFonts w:ascii="Segoe UI" w:hAnsi="Segoe UI" w:cs="Segoe UI"/>
        </w:rPr>
      </w:pPr>
      <w:r>
        <w:rPr>
          <w:rFonts w:ascii="Segoe UI" w:hAnsi="Segoe UI" w:cs="Segoe UI"/>
          <w:noProof/>
        </w:rPr>
        <w:drawing>
          <wp:inline distT="0" distB="0" distL="0" distR="0" wp14:anchorId="1234DAB2" wp14:editId="749C5954">
            <wp:extent cx="6332220" cy="1566545"/>
            <wp:effectExtent l="0" t="0" r="5080" b="0"/>
            <wp:docPr id="638" name="Imagen 6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n 638" descr="Tabla&#10;&#10;Descripción generada automáticamente"/>
                    <pic:cNvPicPr/>
                  </pic:nvPicPr>
                  <pic:blipFill>
                    <a:blip r:embed="rId214"/>
                    <a:stretch>
                      <a:fillRect/>
                    </a:stretch>
                  </pic:blipFill>
                  <pic:spPr>
                    <a:xfrm>
                      <a:off x="0" y="0"/>
                      <a:ext cx="6332220" cy="1566545"/>
                    </a:xfrm>
                    <a:prstGeom prst="rect">
                      <a:avLst/>
                    </a:prstGeom>
                  </pic:spPr>
                </pic:pic>
              </a:graphicData>
            </a:graphic>
          </wp:inline>
        </w:drawing>
      </w:r>
    </w:p>
    <w:p w14:paraId="410F1BE2" w14:textId="462B0DB2" w:rsidR="00CF0C92" w:rsidRDefault="00792EC9" w:rsidP="00845835">
      <w:pPr>
        <w:jc w:val="both"/>
        <w:rPr>
          <w:rFonts w:ascii="Segoe UI" w:hAnsi="Segoe UI" w:cs="Segoe UI"/>
        </w:rPr>
      </w:pPr>
      <w:r>
        <w:rPr>
          <w:rFonts w:ascii="Segoe UI" w:hAnsi="Segoe UI" w:cs="Segoe UI"/>
          <w:noProof/>
        </w:rPr>
        <w:drawing>
          <wp:inline distT="0" distB="0" distL="0" distR="0" wp14:anchorId="25A51D3B" wp14:editId="5743E781">
            <wp:extent cx="6332220" cy="538678"/>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n 639"/>
                    <pic:cNvPicPr/>
                  </pic:nvPicPr>
                  <pic:blipFill rotWithShape="1">
                    <a:blip r:embed="rId215"/>
                    <a:srcRect t="27308"/>
                    <a:stretch/>
                  </pic:blipFill>
                  <pic:spPr bwMode="auto">
                    <a:xfrm>
                      <a:off x="0" y="0"/>
                      <a:ext cx="6332220" cy="538678"/>
                    </a:xfrm>
                    <a:prstGeom prst="rect">
                      <a:avLst/>
                    </a:prstGeom>
                    <a:ln>
                      <a:noFill/>
                    </a:ln>
                    <a:extLst>
                      <a:ext uri="{53640926-AAD7-44D8-BBD7-CCE9431645EC}">
                        <a14:shadowObscured xmlns:a14="http://schemas.microsoft.com/office/drawing/2010/main"/>
                      </a:ext>
                    </a:extLst>
                  </pic:spPr>
                </pic:pic>
              </a:graphicData>
            </a:graphic>
          </wp:inline>
        </w:drawing>
      </w:r>
    </w:p>
    <w:p w14:paraId="7CB94BF0" w14:textId="6F115002" w:rsidR="00180784" w:rsidRPr="00180784" w:rsidRDefault="00180784" w:rsidP="00180784">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5F11F7B" w14:textId="77777777" w:rsidR="007148D8" w:rsidRPr="00962C1D" w:rsidRDefault="007148D8" w:rsidP="00882C5C">
      <w:pPr>
        <w:jc w:val="center"/>
        <w:rPr>
          <w:rFonts w:ascii="Segoe UI" w:hAnsi="Segoe UI" w:cs="Segoe UI"/>
          <w:i/>
          <w:iCs/>
        </w:rPr>
      </w:pPr>
      <w:r w:rsidRPr="00962C1D">
        <w:rPr>
          <w:rFonts w:ascii="Segoe UI" w:hAnsi="Segoe UI" w:cs="Segoe UI"/>
          <w:i/>
          <w:iCs/>
        </w:rPr>
        <w:t>** A mayor h2, mejor será el modelo 0;1</w:t>
      </w:r>
    </w:p>
    <w:p w14:paraId="64F3542D" w14:textId="6F47328A" w:rsidR="007148D8" w:rsidRPr="00962C1D" w:rsidRDefault="007148D8" w:rsidP="00882C5C">
      <w:pPr>
        <w:jc w:val="center"/>
        <w:rPr>
          <w:rFonts w:ascii="Segoe UI" w:hAnsi="Segoe UI" w:cs="Segoe UI"/>
          <w:i/>
          <w:iCs/>
        </w:rPr>
      </w:pPr>
      <w:r w:rsidRPr="00962C1D">
        <w:rPr>
          <w:rFonts w:ascii="Segoe UI" w:hAnsi="Segoe UI" w:cs="Segoe UI"/>
          <w:i/>
          <w:iCs/>
        </w:rPr>
        <w:t>**A menor u2, mejor será el modelo 0;1</w:t>
      </w:r>
    </w:p>
    <w:p w14:paraId="52F13BB2" w14:textId="31D0EE1A" w:rsidR="0069110E" w:rsidRPr="0069110E" w:rsidRDefault="0069110E" w:rsidP="00845835">
      <w:pPr>
        <w:jc w:val="both"/>
        <w:rPr>
          <w:rFonts w:ascii="Segoe UI" w:hAnsi="Segoe UI" w:cs="Segoe UI"/>
          <w:b/>
          <w:bCs/>
        </w:rPr>
      </w:pPr>
      <w:r w:rsidRPr="0069110E">
        <w:rPr>
          <w:rFonts w:ascii="Segoe UI" w:hAnsi="Segoe UI" w:cs="Segoe UI"/>
          <w:b/>
          <w:bCs/>
        </w:rPr>
        <w:t>Conclusi</w:t>
      </w:r>
      <w:r w:rsidR="00491C32">
        <w:rPr>
          <w:rFonts w:ascii="Segoe UI" w:hAnsi="Segoe UI" w:cs="Segoe UI"/>
          <w:b/>
          <w:bCs/>
        </w:rPr>
        <w:t>ón:</w:t>
      </w:r>
    </w:p>
    <w:p w14:paraId="35CA3BDE" w14:textId="4EAD545A" w:rsidR="004F1CAB" w:rsidRPr="004F1CAB" w:rsidRDefault="004F1CAB" w:rsidP="00845835">
      <w:pPr>
        <w:jc w:val="both"/>
        <w:rPr>
          <w:rFonts w:ascii="Segoe UI" w:hAnsi="Segoe UI" w:cs="Segoe UI"/>
        </w:rPr>
      </w:pPr>
      <w:r w:rsidRPr="004F1CAB">
        <w:rPr>
          <w:rFonts w:ascii="Segoe UI" w:hAnsi="Segoe UI" w:cs="Segoe UI"/>
        </w:rPr>
        <w:t xml:space="preserve">La variable </w:t>
      </w:r>
      <w:r w:rsidR="006B0D58">
        <w:rPr>
          <w:rFonts w:ascii="Segoe UI" w:hAnsi="Segoe UI" w:cs="Segoe UI"/>
        </w:rPr>
        <w:t>“</w:t>
      </w:r>
      <w:r w:rsidRPr="004F1CAB">
        <w:rPr>
          <w:rFonts w:ascii="Segoe UI" w:hAnsi="Segoe UI" w:cs="Segoe UI"/>
        </w:rPr>
        <w:t>TVIVIENDA</w:t>
      </w:r>
      <w:r w:rsidR="006B0D58">
        <w:rPr>
          <w:rFonts w:ascii="Segoe UI" w:hAnsi="Segoe UI" w:cs="Segoe UI"/>
        </w:rPr>
        <w:t>”</w:t>
      </w:r>
      <w:r w:rsidRPr="004F1CAB">
        <w:rPr>
          <w:rFonts w:ascii="Segoe UI" w:hAnsi="Segoe UI" w:cs="Segoe UI"/>
        </w:rPr>
        <w:t xml:space="preserve"> es explicada en un </w:t>
      </w:r>
      <w:r w:rsidR="006B0D58">
        <w:rPr>
          <w:rFonts w:ascii="Segoe UI" w:hAnsi="Segoe UI" w:cs="Segoe UI"/>
        </w:rPr>
        <w:t>100</w:t>
      </w:r>
      <w:r w:rsidRPr="004F1CAB">
        <w:rPr>
          <w:rFonts w:ascii="Segoe UI" w:hAnsi="Segoe UI" w:cs="Segoe UI"/>
        </w:rPr>
        <w:t>%</w:t>
      </w:r>
      <w:r w:rsidR="006B0D58">
        <w:rPr>
          <w:rFonts w:ascii="Segoe UI" w:hAnsi="Segoe UI" w:cs="Segoe UI"/>
        </w:rPr>
        <w:t>, “TP14_1_TIP” es explicada en un 99,</w:t>
      </w:r>
      <w:r w:rsidR="00121730">
        <w:rPr>
          <w:rFonts w:ascii="Segoe UI" w:hAnsi="Segoe UI" w:cs="Segoe UI"/>
        </w:rPr>
        <w:t>55</w:t>
      </w:r>
      <w:r w:rsidR="006B0D58">
        <w:rPr>
          <w:rFonts w:ascii="Segoe UI" w:hAnsi="Segoe UI" w:cs="Segoe UI"/>
        </w:rPr>
        <w:t xml:space="preserve">%, </w:t>
      </w:r>
      <w:r w:rsidR="00882C5C">
        <w:rPr>
          <w:rFonts w:ascii="Segoe UI" w:hAnsi="Segoe UI" w:cs="Segoe UI"/>
        </w:rPr>
        <w:t>“Densidad_habitacional_r”</w:t>
      </w:r>
      <w:r w:rsidR="006B0D58">
        <w:rPr>
          <w:rFonts w:ascii="Segoe UI" w:hAnsi="Segoe UI" w:cs="Segoe UI"/>
        </w:rPr>
        <w:t xml:space="preserve"> es explicada al 100%, </w:t>
      </w:r>
      <w:r w:rsidR="00B92EF7">
        <w:rPr>
          <w:rFonts w:ascii="Segoe UI" w:hAnsi="Segoe UI" w:cs="Segoe UI"/>
        </w:rPr>
        <w:t xml:space="preserve">como se puede apreciar en la </w:t>
      </w:r>
      <w:r w:rsidR="00005F90" w:rsidRPr="003F6F34">
        <w:rPr>
          <w:rFonts w:ascii="Segoe UI" w:hAnsi="Segoe UI" w:cs="Segoe UI"/>
          <w:b/>
          <w:bCs/>
          <w:i/>
          <w:iCs/>
        </w:rPr>
        <w:t>Tabla 28</w:t>
      </w:r>
      <w:r w:rsidR="00A42827">
        <w:rPr>
          <w:rFonts w:ascii="Segoe UI" w:hAnsi="Segoe UI" w:cs="Segoe UI"/>
        </w:rPr>
        <w:t xml:space="preserve"> y la variable “Densidad_habitacional_f” solo es explicada en 14%</w:t>
      </w:r>
      <w:r w:rsidR="00EA7846">
        <w:rPr>
          <w:rFonts w:ascii="Segoe UI" w:hAnsi="Segoe UI" w:cs="Segoe UI"/>
        </w:rPr>
        <w:t>, esto es que se pierde información de acuerdo a su composición</w:t>
      </w:r>
      <w:r w:rsidR="00487AD7">
        <w:rPr>
          <w:rFonts w:ascii="Segoe UI" w:hAnsi="Segoe UI" w:cs="Segoe UI"/>
        </w:rPr>
        <w:t xml:space="preserve"> de los datos.</w:t>
      </w:r>
    </w:p>
    <w:p w14:paraId="631BB587" w14:textId="77777777" w:rsidR="004F1CAB" w:rsidRPr="004F1CAB" w:rsidRDefault="004F1CAB" w:rsidP="00845835">
      <w:pPr>
        <w:jc w:val="both"/>
        <w:rPr>
          <w:rFonts w:ascii="Segoe UI" w:hAnsi="Segoe UI" w:cs="Segoe UI"/>
        </w:rPr>
      </w:pPr>
    </w:p>
    <w:p w14:paraId="2CA5D434" w14:textId="3CA5439C" w:rsidR="00E36950" w:rsidRDefault="00E36950" w:rsidP="0000275A"/>
    <w:p w14:paraId="70CAA701" w14:textId="58BF95A7" w:rsidR="00E36950" w:rsidRDefault="00E36950" w:rsidP="00533952">
      <w:pPr>
        <w:pStyle w:val="Descripcin"/>
      </w:pPr>
      <w:bookmarkStart w:id="148" w:name="_Toc90891515"/>
      <w:r>
        <w:lastRenderedPageBreak/>
        <w:t xml:space="preserve">Ilustración </w:t>
      </w:r>
      <w:r>
        <w:fldChar w:fldCharType="begin"/>
      </w:r>
      <w:r>
        <w:instrText xml:space="preserve"> SEQ Ilustración \* ARABIC </w:instrText>
      </w:r>
      <w:r>
        <w:fldChar w:fldCharType="separate"/>
      </w:r>
      <w:r w:rsidR="0073234E">
        <w:rPr>
          <w:noProof/>
        </w:rPr>
        <w:t>42</w:t>
      </w:r>
      <w:r>
        <w:fldChar w:fldCharType="end"/>
      </w:r>
      <w:r>
        <w:t xml:space="preserve">. </w:t>
      </w:r>
      <w:r w:rsidRPr="005F6811">
        <w:t>Reporte de resultados del AFE: Método 1.</w:t>
      </w:r>
      <w:bookmarkEnd w:id="148"/>
    </w:p>
    <w:p w14:paraId="774C70C0" w14:textId="2B1F8CB8" w:rsidR="00027012" w:rsidRDefault="007B5F4D" w:rsidP="00027012">
      <w:pPr>
        <w:jc w:val="center"/>
        <w:rPr>
          <w:rFonts w:ascii="Segoe UI" w:hAnsi="Segoe UI" w:cs="Segoe UI"/>
          <w:lang w:val="en-US"/>
        </w:rPr>
      </w:pPr>
      <w:r>
        <w:rPr>
          <w:rFonts w:ascii="Segoe UI" w:hAnsi="Segoe UI" w:cs="Segoe UI"/>
          <w:noProof/>
        </w:rPr>
        <mc:AlternateContent>
          <mc:Choice Requires="wps">
            <w:drawing>
              <wp:anchor distT="0" distB="0" distL="114300" distR="114300" simplePos="0" relativeHeight="252083200" behindDoc="0" locked="0" layoutInCell="1" allowOverlap="1" wp14:anchorId="04E13F47" wp14:editId="76825647">
                <wp:simplePos x="0" y="0"/>
                <wp:positionH relativeFrom="column">
                  <wp:posOffset>3372595</wp:posOffset>
                </wp:positionH>
                <wp:positionV relativeFrom="paragraph">
                  <wp:posOffset>828620</wp:posOffset>
                </wp:positionV>
                <wp:extent cx="289808" cy="152305"/>
                <wp:effectExtent l="12700" t="12700" r="15240" b="13335"/>
                <wp:wrapNone/>
                <wp:docPr id="641" name="Rectángulo 641"/>
                <wp:cNvGraphicFramePr/>
                <a:graphic xmlns:a="http://schemas.openxmlformats.org/drawingml/2006/main">
                  <a:graphicData uri="http://schemas.microsoft.com/office/word/2010/wordprocessingShape">
                    <wps:wsp>
                      <wps:cNvSpPr/>
                      <wps:spPr>
                        <a:xfrm>
                          <a:off x="0" y="0"/>
                          <a:ext cx="289808" cy="15230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3C9D7" id="Rectángulo 641" o:spid="_x0000_s1026" style="position:absolute;margin-left:265.55pt;margin-top:65.25pt;width:22.8pt;height:12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" filled="f" strokecolor="#943634 [2405]" strokeweight="2pt"/>
            </w:pict>
          </mc:Fallback>
        </mc:AlternateContent>
      </w:r>
      <w:r w:rsidR="00027012">
        <w:rPr>
          <w:rFonts w:ascii="Segoe UI" w:hAnsi="Segoe UI" w:cs="Segoe UI"/>
          <w:noProof/>
          <w:lang w:val="en-US"/>
        </w:rPr>
        <w:drawing>
          <wp:inline distT="0" distB="0" distL="0" distR="0" wp14:anchorId="14C9B17A" wp14:editId="79435C66">
            <wp:extent cx="3844977" cy="2242518"/>
            <wp:effectExtent l="0" t="0" r="3175" b="5715"/>
            <wp:docPr id="640" name="Imagen 64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n 640" descr="Calendario&#10;&#10;Descripción generada automáticamente"/>
                    <pic:cNvPicPr/>
                  </pic:nvPicPr>
                  <pic:blipFill>
                    <a:blip r:embed="rId216"/>
                    <a:stretch>
                      <a:fillRect/>
                    </a:stretch>
                  </pic:blipFill>
                  <pic:spPr>
                    <a:xfrm>
                      <a:off x="0" y="0"/>
                      <a:ext cx="3848588" cy="2244624"/>
                    </a:xfrm>
                    <a:prstGeom prst="rect">
                      <a:avLst/>
                    </a:prstGeom>
                  </pic:spPr>
                </pic:pic>
              </a:graphicData>
            </a:graphic>
          </wp:inline>
        </w:drawing>
      </w:r>
    </w:p>
    <w:p w14:paraId="61AED755" w14:textId="063742DC" w:rsidR="00027012" w:rsidRDefault="00027012" w:rsidP="00027012">
      <w:pPr>
        <w:jc w:val="center"/>
        <w:rPr>
          <w:rFonts w:ascii="Segoe UI" w:hAnsi="Segoe UI" w:cs="Segoe UI"/>
          <w:lang w:val="en-US"/>
        </w:rPr>
      </w:pPr>
      <w:r>
        <w:rPr>
          <w:rFonts w:ascii="Segoe UI" w:hAnsi="Segoe UI" w:cs="Segoe UI"/>
          <w:noProof/>
        </w:rPr>
        <mc:AlternateContent>
          <mc:Choice Requires="wps">
            <w:drawing>
              <wp:anchor distT="0" distB="0" distL="114300" distR="114300" simplePos="0" relativeHeight="252085248" behindDoc="0" locked="0" layoutInCell="1" allowOverlap="1" wp14:anchorId="248A6970" wp14:editId="5A7320C9">
                <wp:simplePos x="0" y="0"/>
                <wp:positionH relativeFrom="column">
                  <wp:posOffset>4113821</wp:posOffset>
                </wp:positionH>
                <wp:positionV relativeFrom="paragraph">
                  <wp:posOffset>257976</wp:posOffset>
                </wp:positionV>
                <wp:extent cx="289808" cy="152305"/>
                <wp:effectExtent l="12700" t="12700" r="15240" b="13335"/>
                <wp:wrapNone/>
                <wp:docPr id="643" name="Rectángulo 643"/>
                <wp:cNvGraphicFramePr/>
                <a:graphic xmlns:a="http://schemas.openxmlformats.org/drawingml/2006/main">
                  <a:graphicData uri="http://schemas.microsoft.com/office/word/2010/wordprocessingShape">
                    <wps:wsp>
                      <wps:cNvSpPr/>
                      <wps:spPr>
                        <a:xfrm>
                          <a:off x="0" y="0"/>
                          <a:ext cx="289808" cy="15230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202AC" id="Rectángulo 643" o:spid="_x0000_s1026" style="position:absolute;margin-left:323.9pt;margin-top:20.3pt;width:22.8pt;height:12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" filled="f" strokecolor="#943634 [2405]" strokeweight="2pt"/>
            </w:pict>
          </mc:Fallback>
        </mc:AlternateContent>
      </w:r>
      <w:r>
        <w:rPr>
          <w:rFonts w:ascii="Segoe UI" w:hAnsi="Segoe UI" w:cs="Segoe UI"/>
          <w:noProof/>
          <w:lang w:val="en-US"/>
        </w:rPr>
        <w:drawing>
          <wp:inline distT="0" distB="0" distL="0" distR="0" wp14:anchorId="090C8F05" wp14:editId="1F27AAF8">
            <wp:extent cx="4315195" cy="1747801"/>
            <wp:effectExtent l="0" t="0" r="3175" b="5080"/>
            <wp:docPr id="642" name="Imagen 64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n 642" descr="Texto, Carta&#10;&#10;Descripción generada automáticamente"/>
                    <pic:cNvPicPr/>
                  </pic:nvPicPr>
                  <pic:blipFill>
                    <a:blip r:embed="rId217"/>
                    <a:stretch>
                      <a:fillRect/>
                    </a:stretch>
                  </pic:blipFill>
                  <pic:spPr>
                    <a:xfrm>
                      <a:off x="0" y="0"/>
                      <a:ext cx="4342116" cy="1758705"/>
                    </a:xfrm>
                    <a:prstGeom prst="rect">
                      <a:avLst/>
                    </a:prstGeom>
                  </pic:spPr>
                </pic:pic>
              </a:graphicData>
            </a:graphic>
          </wp:inline>
        </w:drawing>
      </w:r>
    </w:p>
    <w:p w14:paraId="110C9537" w14:textId="688F5F93" w:rsidR="00180784" w:rsidRPr="00180784" w:rsidRDefault="00180784" w:rsidP="00180784">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7D6FBF93" w14:textId="59C46437" w:rsidR="007E1ACE" w:rsidRPr="001E6EA9" w:rsidRDefault="007E1ACE" w:rsidP="006C37BD">
      <w:pPr>
        <w:jc w:val="center"/>
        <w:rPr>
          <w:rFonts w:ascii="Segoe UI" w:hAnsi="Segoe UI" w:cs="Segoe UI"/>
          <w:i/>
          <w:iCs/>
          <w:sz w:val="20"/>
          <w:szCs w:val="20"/>
        </w:rPr>
      </w:pPr>
      <w:r w:rsidRPr="001E6EA9">
        <w:rPr>
          <w:rFonts w:ascii="Segoe UI" w:hAnsi="Segoe UI" w:cs="Segoe UI"/>
          <w:i/>
          <w:iCs/>
          <w:sz w:val="20"/>
          <w:szCs w:val="20"/>
        </w:rPr>
        <w:t>**Lo ideal es que la “Proportion Var” acumulada sea lo más cercado a 1.</w:t>
      </w:r>
    </w:p>
    <w:p w14:paraId="3E04D53B" w14:textId="5E8206D5" w:rsidR="00170EE4" w:rsidRDefault="007E1ACE" w:rsidP="00845835">
      <w:pPr>
        <w:jc w:val="both"/>
        <w:rPr>
          <w:rFonts w:ascii="Segoe UI" w:hAnsi="Segoe UI" w:cs="Segoe UI"/>
        </w:rPr>
      </w:pPr>
      <w:r w:rsidRPr="007E1ACE">
        <w:rPr>
          <w:rFonts w:ascii="Segoe UI" w:hAnsi="Segoe UI" w:cs="Segoe UI"/>
        </w:rPr>
        <w:t>+</w:t>
      </w:r>
      <w:r w:rsidRPr="0000275A">
        <w:rPr>
          <w:rFonts w:ascii="Segoe UI" w:hAnsi="Segoe UI" w:cs="Segoe UI"/>
          <w:i/>
          <w:iCs/>
        </w:rPr>
        <w:t xml:space="preserve">The </w:t>
      </w:r>
      <w:r w:rsidR="0000275A" w:rsidRPr="0000275A">
        <w:rPr>
          <w:rFonts w:ascii="Segoe UI" w:hAnsi="Segoe UI" w:cs="Segoe UI"/>
          <w:i/>
          <w:iCs/>
        </w:rPr>
        <w:t xml:space="preserve">corrected </w:t>
      </w:r>
      <w:r w:rsidRPr="0000275A">
        <w:rPr>
          <w:rFonts w:ascii="Segoe UI" w:hAnsi="Segoe UI" w:cs="Segoe UI"/>
          <w:i/>
          <w:iCs/>
        </w:rPr>
        <w:t>root mean square of the residuals (RMSR) is 0.0</w:t>
      </w:r>
      <w:r w:rsidR="00170EE4" w:rsidRPr="0000275A">
        <w:rPr>
          <w:rFonts w:ascii="Segoe UI" w:hAnsi="Segoe UI" w:cs="Segoe UI"/>
          <w:i/>
          <w:iCs/>
        </w:rPr>
        <w:t>3</w:t>
      </w:r>
      <w:r w:rsidRPr="007E1ACE">
        <w:rPr>
          <w:rFonts w:ascii="Segoe UI" w:hAnsi="Segoe UI" w:cs="Segoe UI"/>
        </w:rPr>
        <w:t>, correspondiente a la raíz cuadrada media de los residuos</w:t>
      </w:r>
      <w:r w:rsidR="009F3EEE">
        <w:rPr>
          <w:rFonts w:ascii="Segoe UI" w:hAnsi="Segoe UI" w:cs="Segoe UI"/>
        </w:rPr>
        <w:t xml:space="preserve">, este corresponde a un valor </w:t>
      </w:r>
      <w:r w:rsidR="002B6EA4">
        <w:rPr>
          <w:rFonts w:ascii="Segoe UI" w:hAnsi="Segoe UI" w:cs="Segoe UI"/>
        </w:rPr>
        <w:t>t</w:t>
      </w:r>
      <w:r w:rsidR="002B6EA4" w:rsidRPr="007E1ACE">
        <w:rPr>
          <w:rFonts w:ascii="Segoe UI" w:hAnsi="Segoe UI" w:cs="Segoe UI"/>
        </w:rPr>
        <w:t>eóric</w:t>
      </w:r>
      <w:r w:rsidR="009F3EEE">
        <w:rPr>
          <w:rFonts w:ascii="Segoe UI" w:hAnsi="Segoe UI" w:cs="Segoe UI"/>
        </w:rPr>
        <w:t>o de</w:t>
      </w:r>
      <w:r w:rsidRPr="007E1ACE">
        <w:rPr>
          <w:rFonts w:ascii="Segoe UI" w:hAnsi="Segoe UI" w:cs="Segoe UI"/>
        </w:rPr>
        <w:t xml:space="preserve"> </w:t>
      </w:r>
      <w:r>
        <w:rPr>
          <w:rFonts w:ascii="Segoe UI" w:hAnsi="Segoe UI" w:cs="Segoe UI"/>
        </w:rPr>
        <w:t xml:space="preserve">los residuos </w:t>
      </w:r>
      <w:r w:rsidR="00886CBB">
        <w:rPr>
          <w:rFonts w:ascii="Segoe UI" w:hAnsi="Segoe UI" w:cs="Segoe UI"/>
        </w:rPr>
        <w:t xml:space="preserve">del </w:t>
      </w:r>
      <w:r w:rsidRPr="007E1ACE">
        <w:rPr>
          <w:rFonts w:ascii="Segoe UI" w:hAnsi="Segoe UI" w:cs="Segoe UI"/>
        </w:rPr>
        <w:t>modelo AFE</w:t>
      </w:r>
      <w:r>
        <w:rPr>
          <w:rFonts w:ascii="Segoe UI" w:hAnsi="Segoe UI" w:cs="Segoe UI"/>
        </w:rPr>
        <w:t xml:space="preserve">. Es un buen indicador cuando su valor es menor que 0.08, en este caso presenta excelente resultado y la varianza explicada acumulada para todos los factores es de </w:t>
      </w:r>
      <w:r w:rsidR="00170EE4">
        <w:rPr>
          <w:rFonts w:ascii="Segoe UI" w:hAnsi="Segoe UI" w:cs="Segoe UI"/>
        </w:rPr>
        <w:t>60</w:t>
      </w:r>
      <w:r>
        <w:rPr>
          <w:rFonts w:ascii="Segoe UI" w:hAnsi="Segoe UI" w:cs="Segoe UI"/>
        </w:rPr>
        <w:t xml:space="preserve">% </w:t>
      </w:r>
      <w:r w:rsidR="00886CBB">
        <w:rPr>
          <w:rFonts w:ascii="Segoe UI" w:hAnsi="Segoe UI" w:cs="Segoe UI"/>
        </w:rPr>
        <w:t>por tanto</w:t>
      </w:r>
      <w:r>
        <w:rPr>
          <w:rFonts w:ascii="Segoe UI" w:hAnsi="Segoe UI" w:cs="Segoe UI"/>
        </w:rPr>
        <w:t xml:space="preserve"> es posible generar planteamientos a partir de ello</w:t>
      </w:r>
      <w:r w:rsidR="00EC0FAD">
        <w:rPr>
          <w:rFonts w:ascii="Segoe UI" w:hAnsi="Segoe UI" w:cs="Segoe UI"/>
        </w:rPr>
        <w:t xml:space="preserve"> resaltando que el</w:t>
      </w:r>
      <w:r w:rsidR="00AA4917">
        <w:rPr>
          <w:rFonts w:ascii="Segoe UI" w:hAnsi="Segoe UI" w:cs="Segoe UI"/>
        </w:rPr>
        <w:t xml:space="preserve"> método 1 es de mayor aceptación.</w:t>
      </w:r>
    </w:p>
    <w:p w14:paraId="4A4C880B" w14:textId="535B2F0E" w:rsidR="00EE2F08" w:rsidRDefault="00EE2F08" w:rsidP="00845835">
      <w:pPr>
        <w:jc w:val="both"/>
        <w:rPr>
          <w:rFonts w:ascii="Segoe UI" w:hAnsi="Segoe UI" w:cs="Segoe UI"/>
        </w:rPr>
      </w:pPr>
      <w:r>
        <w:rPr>
          <w:rFonts w:ascii="Segoe UI" w:hAnsi="Segoe UI" w:cs="Segoe UI"/>
        </w:rPr>
        <w:t>Los resultados obtenidos</w:t>
      </w:r>
      <w:r w:rsidR="0085721D">
        <w:rPr>
          <w:rFonts w:ascii="Segoe UI" w:hAnsi="Segoe UI" w:cs="Segoe UI"/>
        </w:rPr>
        <w:t xml:space="preserve"> del AFE</w:t>
      </w:r>
      <w:r>
        <w:rPr>
          <w:rFonts w:ascii="Segoe UI" w:hAnsi="Segoe UI" w:cs="Segoe UI"/>
        </w:rPr>
        <w:t xml:space="preserve"> se explican a partir de los gráficos y ecuaciones factoriales. A continuación se presentan los diagramas explicativos del análisis factorial para el método seleccionado.</w:t>
      </w:r>
    </w:p>
    <w:p w14:paraId="76F3713B" w14:textId="744BEA1A" w:rsidR="00EE2F08" w:rsidRDefault="00EE2F08" w:rsidP="00845835">
      <w:pPr>
        <w:jc w:val="both"/>
        <w:rPr>
          <w:rFonts w:ascii="Segoe UI" w:hAnsi="Segoe UI" w:cs="Segoe UI"/>
        </w:rPr>
      </w:pPr>
    </w:p>
    <w:p w14:paraId="1F60E973" w14:textId="63E899F2" w:rsidR="00EE2F08" w:rsidRDefault="00EE2F08" w:rsidP="00845835">
      <w:pPr>
        <w:jc w:val="both"/>
        <w:rPr>
          <w:rFonts w:ascii="Segoe UI" w:hAnsi="Segoe UI" w:cs="Segoe UI"/>
        </w:rPr>
      </w:pPr>
    </w:p>
    <w:p w14:paraId="6D66C974" w14:textId="5595B40B" w:rsidR="00EE2F08" w:rsidRDefault="00526539" w:rsidP="00533952">
      <w:pPr>
        <w:pStyle w:val="Descripcin"/>
      </w:pPr>
      <w:bookmarkStart w:id="149" w:name="_Toc90891460"/>
      <w:r w:rsidRPr="002B6EA4">
        <w:rPr>
          <w:noProof/>
        </w:rPr>
        <w:lastRenderedPageBreak/>
        <w:drawing>
          <wp:anchor distT="0" distB="0" distL="114300" distR="114300" simplePos="0" relativeHeight="252087296" behindDoc="0" locked="0" layoutInCell="1" allowOverlap="1" wp14:anchorId="4DB18853" wp14:editId="3DEAE4FE">
            <wp:simplePos x="0" y="0"/>
            <wp:positionH relativeFrom="column">
              <wp:posOffset>-369663</wp:posOffset>
            </wp:positionH>
            <wp:positionV relativeFrom="paragraph">
              <wp:posOffset>247015</wp:posOffset>
            </wp:positionV>
            <wp:extent cx="3951780" cy="2438754"/>
            <wp:effectExtent l="0" t="0" r="0" b="0"/>
            <wp:wrapSquare wrapText="bothSides"/>
            <wp:docPr id="645" name="Imagen 6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n 645" descr="Diagrama&#10;&#10;Descripción generada automáticamente"/>
                    <pic:cNvPicPr/>
                  </pic:nvPicPr>
                  <pic:blipFill>
                    <a:blip r:embed="rId218"/>
                    <a:stretch>
                      <a:fillRect/>
                    </a:stretch>
                  </pic:blipFill>
                  <pic:spPr>
                    <a:xfrm>
                      <a:off x="0" y="0"/>
                      <a:ext cx="3951780" cy="2438754"/>
                    </a:xfrm>
                    <a:prstGeom prst="rect">
                      <a:avLst/>
                    </a:prstGeom>
                  </pic:spPr>
                </pic:pic>
              </a:graphicData>
            </a:graphic>
            <wp14:sizeRelH relativeFrom="page">
              <wp14:pctWidth>0</wp14:pctWidth>
            </wp14:sizeRelH>
            <wp14:sizeRelV relativeFrom="page">
              <wp14:pctHeight>0</wp14:pctHeight>
            </wp14:sizeRelV>
          </wp:anchor>
        </w:drawing>
      </w:r>
      <w:r>
        <w:t xml:space="preserve">Diagrama </w:t>
      </w:r>
      <w:r>
        <w:fldChar w:fldCharType="begin"/>
      </w:r>
      <w:r>
        <w:instrText xml:space="preserve"> SEQ Diagrama \* ARABIC </w:instrText>
      </w:r>
      <w:r>
        <w:fldChar w:fldCharType="separate"/>
      </w:r>
      <w:r w:rsidR="0039318A">
        <w:rPr>
          <w:noProof/>
        </w:rPr>
        <w:t>8</w:t>
      </w:r>
      <w:r>
        <w:fldChar w:fldCharType="end"/>
      </w:r>
      <w:r>
        <w:t>. Análisis factorial exploratorio gráfico.</w:t>
      </w:r>
      <w:bookmarkEnd w:id="149"/>
    </w:p>
    <w:p w14:paraId="35C5B85B" w14:textId="1A03D12D" w:rsidR="00EE2F08" w:rsidRDefault="002B6EA4" w:rsidP="00D808AA">
      <w:pPr>
        <w:jc w:val="center"/>
        <w:rPr>
          <w:rFonts w:ascii="Segoe UI" w:hAnsi="Segoe UI" w:cs="Segoe UI"/>
        </w:rPr>
      </w:pPr>
      <w:r w:rsidRPr="00F17DDE">
        <w:rPr>
          <w:rFonts w:ascii="Segoe UI" w:hAnsi="Segoe UI" w:cs="Segoe UI"/>
          <w:noProof/>
        </w:rPr>
        <w:drawing>
          <wp:anchor distT="0" distB="0" distL="114300" distR="114300" simplePos="0" relativeHeight="252086272" behindDoc="0" locked="0" layoutInCell="1" allowOverlap="1" wp14:anchorId="537E257A" wp14:editId="76E05969">
            <wp:simplePos x="0" y="0"/>
            <wp:positionH relativeFrom="column">
              <wp:posOffset>3506991</wp:posOffset>
            </wp:positionH>
            <wp:positionV relativeFrom="paragraph">
              <wp:posOffset>227829</wp:posOffset>
            </wp:positionV>
            <wp:extent cx="3229256" cy="1992864"/>
            <wp:effectExtent l="0" t="0" r="0" b="1270"/>
            <wp:wrapSquare wrapText="bothSides"/>
            <wp:docPr id="644" name="Imagen 6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n 644" descr="Gráfico&#10;&#10;Descripción generada automáticamente"/>
                    <pic:cNvPicPr/>
                  </pic:nvPicPr>
                  <pic:blipFill>
                    <a:blip r:embed="rId201"/>
                    <a:stretch>
                      <a:fillRect/>
                    </a:stretch>
                  </pic:blipFill>
                  <pic:spPr>
                    <a:xfrm>
                      <a:off x="0" y="0"/>
                      <a:ext cx="3229256" cy="1992864"/>
                    </a:xfrm>
                    <a:prstGeom prst="rect">
                      <a:avLst/>
                    </a:prstGeom>
                  </pic:spPr>
                </pic:pic>
              </a:graphicData>
            </a:graphic>
            <wp14:sizeRelH relativeFrom="page">
              <wp14:pctWidth>0</wp14:pctWidth>
            </wp14:sizeRelH>
            <wp14:sizeRelV relativeFrom="page">
              <wp14:pctHeight>0</wp14:pctHeight>
            </wp14:sizeRelV>
          </wp:anchor>
        </w:drawing>
      </w:r>
    </w:p>
    <w:p w14:paraId="5E12B588" w14:textId="77777777" w:rsidR="002B6EA4" w:rsidRPr="00180784" w:rsidRDefault="002B6EA4" w:rsidP="00845835">
      <w:pPr>
        <w:jc w:val="both"/>
        <w:rPr>
          <w:rFonts w:ascii="Segoe UI" w:hAnsi="Segoe UI" w:cs="Segoe UI"/>
          <w:lang w:val="es-ES_tradnl"/>
        </w:rPr>
      </w:pPr>
    </w:p>
    <w:p w14:paraId="7B2DC92B" w14:textId="77777777" w:rsidR="00180784" w:rsidRPr="00581172" w:rsidRDefault="00180784" w:rsidP="00180784">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50DE5D04" w14:textId="77777777" w:rsidR="00180784" w:rsidRDefault="00180784" w:rsidP="00845835">
      <w:pPr>
        <w:jc w:val="both"/>
        <w:rPr>
          <w:rFonts w:ascii="Segoe UI" w:hAnsi="Segoe UI" w:cs="Segoe UI"/>
          <w:lang w:val="es-ES_tradnl"/>
        </w:rPr>
      </w:pPr>
    </w:p>
    <w:p w14:paraId="35B8CC28" w14:textId="3D4A2E1B" w:rsidR="00581DF9" w:rsidRDefault="00EE2F08" w:rsidP="00845835">
      <w:pPr>
        <w:jc w:val="both"/>
        <w:rPr>
          <w:rFonts w:ascii="Segoe UI" w:hAnsi="Segoe UI" w:cs="Segoe UI"/>
        </w:rPr>
      </w:pPr>
      <w:r>
        <w:rPr>
          <w:rFonts w:ascii="Segoe UI" w:hAnsi="Segoe UI" w:cs="Segoe UI"/>
        </w:rPr>
        <w:t xml:space="preserve">En este primer </w:t>
      </w:r>
      <w:r w:rsidR="00C26309">
        <w:rPr>
          <w:rFonts w:ascii="Segoe UI" w:hAnsi="Segoe UI" w:cs="Segoe UI"/>
          <w:b/>
          <w:bCs/>
          <w:i/>
          <w:iCs/>
        </w:rPr>
        <w:t>D</w:t>
      </w:r>
      <w:r w:rsidRPr="00C26309">
        <w:rPr>
          <w:rFonts w:ascii="Segoe UI" w:hAnsi="Segoe UI" w:cs="Segoe UI"/>
          <w:b/>
          <w:bCs/>
          <w:i/>
          <w:iCs/>
        </w:rPr>
        <w:t>iagrama</w:t>
      </w:r>
      <w:r w:rsidR="00C26309" w:rsidRPr="00C26309">
        <w:rPr>
          <w:rFonts w:ascii="Segoe UI" w:hAnsi="Segoe UI" w:cs="Segoe UI"/>
          <w:b/>
          <w:bCs/>
          <w:i/>
          <w:iCs/>
        </w:rPr>
        <w:t xml:space="preserve"> 8</w:t>
      </w:r>
      <w:r>
        <w:rPr>
          <w:rFonts w:ascii="Segoe UI" w:hAnsi="Segoe UI" w:cs="Segoe UI"/>
        </w:rPr>
        <w:t xml:space="preserve"> </w:t>
      </w:r>
      <w:r w:rsidR="00C26309">
        <w:rPr>
          <w:rFonts w:ascii="Segoe UI" w:hAnsi="Segoe UI" w:cs="Segoe UI"/>
        </w:rPr>
        <w:t>se aprecian</w:t>
      </w:r>
      <w:r>
        <w:rPr>
          <w:rFonts w:ascii="Segoe UI" w:hAnsi="Segoe UI" w:cs="Segoe UI"/>
        </w:rPr>
        <w:t xml:space="preserve"> los factores seleccionados y la relación ponderada explicativa de estos factores con respecto a las variables observadas</w:t>
      </w:r>
      <w:r w:rsidR="00246006">
        <w:rPr>
          <w:rFonts w:ascii="Segoe UI" w:hAnsi="Segoe UI" w:cs="Segoe UI"/>
        </w:rPr>
        <w:t xml:space="preserve">, es de observarse que para el </w:t>
      </w:r>
      <w:r w:rsidR="00804580">
        <w:rPr>
          <w:rFonts w:ascii="Segoe UI" w:hAnsi="Segoe UI" w:cs="Segoe UI"/>
        </w:rPr>
        <w:t>Tercer</w:t>
      </w:r>
      <w:r w:rsidR="00246006">
        <w:rPr>
          <w:rFonts w:ascii="Segoe UI" w:hAnsi="Segoe UI" w:cs="Segoe UI"/>
        </w:rPr>
        <w:t xml:space="preserve"> factor</w:t>
      </w:r>
      <w:r w:rsidR="00804580">
        <w:rPr>
          <w:rFonts w:ascii="Segoe UI" w:hAnsi="Segoe UI" w:cs="Segoe UI"/>
        </w:rPr>
        <w:t xml:space="preserve"> (MR3)</w:t>
      </w:r>
      <w:r w:rsidR="00246006">
        <w:rPr>
          <w:rFonts w:ascii="Segoe UI" w:hAnsi="Segoe UI" w:cs="Segoe UI"/>
        </w:rPr>
        <w:t xml:space="preserve"> </w:t>
      </w:r>
      <w:r w:rsidR="00C26309">
        <w:rPr>
          <w:rFonts w:ascii="Segoe UI" w:hAnsi="Segoe UI" w:cs="Segoe UI"/>
        </w:rPr>
        <w:t>las</w:t>
      </w:r>
      <w:r w:rsidR="00246006">
        <w:rPr>
          <w:rFonts w:ascii="Segoe UI" w:hAnsi="Segoe UI" w:cs="Segoe UI"/>
        </w:rPr>
        <w:t xml:space="preserve"> variables de aproximación al indicador del </w:t>
      </w:r>
      <w:r w:rsidR="00F33760">
        <w:rPr>
          <w:rFonts w:ascii="Segoe UI" w:hAnsi="Segoe UI" w:cs="Segoe UI"/>
        </w:rPr>
        <w:t>”Densidad habitacional resta”</w:t>
      </w:r>
      <w:r w:rsidR="00246006">
        <w:rPr>
          <w:rFonts w:ascii="Segoe UI" w:hAnsi="Segoe UI" w:cs="Segoe UI"/>
        </w:rPr>
        <w:t xml:space="preserve"> </w:t>
      </w:r>
      <w:r w:rsidR="00F33760">
        <w:rPr>
          <w:rFonts w:ascii="Segoe UI" w:hAnsi="Segoe UI" w:cs="Segoe UI"/>
        </w:rPr>
        <w:t>es</w:t>
      </w:r>
      <w:r w:rsidR="00246006">
        <w:rPr>
          <w:rFonts w:ascii="Segoe UI" w:hAnsi="Segoe UI" w:cs="Segoe UI"/>
        </w:rPr>
        <w:t xml:space="preserve"> explica</w:t>
      </w:r>
      <w:r w:rsidR="00F33760">
        <w:rPr>
          <w:rFonts w:ascii="Segoe UI" w:hAnsi="Segoe UI" w:cs="Segoe UI"/>
        </w:rPr>
        <w:t>d</w:t>
      </w:r>
      <w:r w:rsidR="00905E50">
        <w:rPr>
          <w:rFonts w:ascii="Segoe UI" w:hAnsi="Segoe UI" w:cs="Segoe UI"/>
        </w:rPr>
        <w:t>a</w:t>
      </w:r>
      <w:r w:rsidR="00246006">
        <w:rPr>
          <w:rFonts w:ascii="Segoe UI" w:hAnsi="Segoe UI" w:cs="Segoe UI"/>
        </w:rPr>
        <w:t xml:space="preserve"> al 100% </w:t>
      </w:r>
      <w:r w:rsidR="00975639">
        <w:rPr>
          <w:rFonts w:ascii="Segoe UI" w:hAnsi="Segoe UI" w:cs="Segoe UI"/>
        </w:rPr>
        <w:t xml:space="preserve">y </w:t>
      </w:r>
      <w:r w:rsidR="00246006">
        <w:rPr>
          <w:rFonts w:ascii="Segoe UI" w:hAnsi="Segoe UI" w:cs="Segoe UI"/>
        </w:rPr>
        <w:t>el indicador cuya aproximación proviene de una operación de resta de las variables de conteo de hogar y vivienda</w:t>
      </w:r>
      <w:r w:rsidR="00454206">
        <w:rPr>
          <w:rFonts w:ascii="Segoe UI" w:hAnsi="Segoe UI" w:cs="Segoe UI"/>
        </w:rPr>
        <w:t xml:space="preserve"> solo el 0.4</w:t>
      </w:r>
      <w:r w:rsidR="00975639">
        <w:rPr>
          <w:rFonts w:ascii="Segoe UI" w:hAnsi="Segoe UI" w:cs="Segoe UI"/>
        </w:rPr>
        <w:t>, estas puntuaciones estiman</w:t>
      </w:r>
      <w:r w:rsidR="00454206">
        <w:rPr>
          <w:rFonts w:ascii="Segoe UI" w:hAnsi="Segoe UI" w:cs="Segoe UI"/>
        </w:rPr>
        <w:t xml:space="preserve"> </w:t>
      </w:r>
      <w:r w:rsidR="00B55F09">
        <w:rPr>
          <w:rFonts w:ascii="Segoe UI" w:hAnsi="Segoe UI" w:cs="Segoe UI"/>
        </w:rPr>
        <w:t xml:space="preserve">el valor </w:t>
      </w:r>
      <w:r w:rsidR="00454206">
        <w:rPr>
          <w:rFonts w:ascii="Segoe UI" w:hAnsi="Segoe UI" w:cs="Segoe UI"/>
        </w:rPr>
        <w:t>explicativo de es</w:t>
      </w:r>
      <w:r w:rsidR="005D483F">
        <w:rPr>
          <w:rFonts w:ascii="Segoe UI" w:hAnsi="Segoe UI" w:cs="Segoe UI"/>
        </w:rPr>
        <w:t>e</w:t>
      </w:r>
      <w:r w:rsidR="00454206">
        <w:rPr>
          <w:rFonts w:ascii="Segoe UI" w:hAnsi="Segoe UI" w:cs="Segoe UI"/>
        </w:rPr>
        <w:t xml:space="preserve"> factor</w:t>
      </w:r>
      <w:r w:rsidR="005D483F">
        <w:rPr>
          <w:rFonts w:ascii="Segoe UI" w:hAnsi="Segoe UI" w:cs="Segoe UI"/>
        </w:rPr>
        <w:t xml:space="preserve"> con respecto a la variable “Densidad habitacional fracción”</w:t>
      </w:r>
      <w:r w:rsidR="00804580">
        <w:rPr>
          <w:rFonts w:ascii="Segoe UI" w:hAnsi="Segoe UI" w:cs="Segoe UI"/>
        </w:rPr>
        <w:t>.</w:t>
      </w:r>
      <w:r w:rsidR="00454206">
        <w:rPr>
          <w:rFonts w:ascii="Segoe UI" w:hAnsi="Segoe UI" w:cs="Segoe UI"/>
        </w:rPr>
        <w:t xml:space="preserve"> </w:t>
      </w:r>
      <w:r w:rsidR="00804580">
        <w:rPr>
          <w:rFonts w:ascii="Segoe UI" w:hAnsi="Segoe UI" w:cs="Segoe UI"/>
        </w:rPr>
        <w:t>E</w:t>
      </w:r>
      <w:r w:rsidR="00454206">
        <w:rPr>
          <w:rFonts w:ascii="Segoe UI" w:hAnsi="Segoe UI" w:cs="Segoe UI"/>
        </w:rPr>
        <w:t>n e</w:t>
      </w:r>
      <w:r w:rsidR="00804580">
        <w:rPr>
          <w:rFonts w:ascii="Segoe UI" w:hAnsi="Segoe UI" w:cs="Segoe UI"/>
        </w:rPr>
        <w:t>se</w:t>
      </w:r>
      <w:r w:rsidR="00454206">
        <w:rPr>
          <w:rFonts w:ascii="Segoe UI" w:hAnsi="Segoe UI" w:cs="Segoe UI"/>
        </w:rPr>
        <w:t xml:space="preserve"> orden de idea</w:t>
      </w:r>
      <w:r w:rsidR="00804580">
        <w:rPr>
          <w:rFonts w:ascii="Segoe UI" w:hAnsi="Segoe UI" w:cs="Segoe UI"/>
        </w:rPr>
        <w:t>,</w:t>
      </w:r>
      <w:r w:rsidR="00454206">
        <w:rPr>
          <w:rFonts w:ascii="Segoe UI" w:hAnsi="Segoe UI" w:cs="Segoe UI"/>
        </w:rPr>
        <w:t xml:space="preserve"> los </w:t>
      </w:r>
      <w:r w:rsidR="001D59BF">
        <w:rPr>
          <w:rFonts w:ascii="Segoe UI" w:hAnsi="Segoe UI" w:cs="Segoe UI"/>
        </w:rPr>
        <w:t>factores</w:t>
      </w:r>
      <w:r w:rsidR="00454206">
        <w:rPr>
          <w:rFonts w:ascii="Segoe UI" w:hAnsi="Segoe UI" w:cs="Segoe UI"/>
        </w:rPr>
        <w:t xml:space="preserve"> presentados al modelo AFE, considera</w:t>
      </w:r>
      <w:r w:rsidR="00804580">
        <w:rPr>
          <w:rFonts w:ascii="Segoe UI" w:hAnsi="Segoe UI" w:cs="Segoe UI"/>
        </w:rPr>
        <w:t>n</w:t>
      </w:r>
      <w:r w:rsidR="00454206">
        <w:rPr>
          <w:rFonts w:ascii="Segoe UI" w:hAnsi="Segoe UI" w:cs="Segoe UI"/>
        </w:rPr>
        <w:t xml:space="preserve"> en su ajuste relativo conforme a las condiciones estadísticas de cada variable y establece las métricas para las variables en un orden de importancia, por tanto la variable más importante para el </w:t>
      </w:r>
      <w:r w:rsidR="009E61AF">
        <w:rPr>
          <w:rFonts w:ascii="Segoe UI" w:hAnsi="Segoe UI" w:cs="Segoe UI"/>
        </w:rPr>
        <w:t xml:space="preserve">factor </w:t>
      </w:r>
      <w:r w:rsidR="00DF5B10">
        <w:rPr>
          <w:rFonts w:ascii="Segoe UI" w:hAnsi="Segoe UI" w:cs="Segoe UI"/>
        </w:rPr>
        <w:t>MR3</w:t>
      </w:r>
      <w:r w:rsidR="00454206">
        <w:rPr>
          <w:rFonts w:ascii="Segoe UI" w:hAnsi="Segoe UI" w:cs="Segoe UI"/>
        </w:rPr>
        <w:t xml:space="preserve"> es “</w:t>
      </w:r>
      <w:r w:rsidR="00804580">
        <w:rPr>
          <w:rFonts w:ascii="Segoe UI" w:hAnsi="Segoe UI" w:cs="Segoe UI"/>
        </w:rPr>
        <w:t>Densidad_habitacional_r</w:t>
      </w:r>
      <w:r w:rsidR="00693D2B">
        <w:rPr>
          <w:rFonts w:ascii="Segoe UI" w:hAnsi="Segoe UI" w:cs="Segoe UI"/>
        </w:rPr>
        <w:t xml:space="preserve">”. En </w:t>
      </w:r>
      <w:r w:rsidR="00454206">
        <w:rPr>
          <w:rFonts w:ascii="Segoe UI" w:hAnsi="Segoe UI" w:cs="Segoe UI"/>
        </w:rPr>
        <w:t xml:space="preserve">continuidad al contexto, podría decirse que para el factor </w:t>
      </w:r>
      <w:r w:rsidR="00491268">
        <w:rPr>
          <w:rFonts w:ascii="Segoe UI" w:hAnsi="Segoe UI" w:cs="Segoe UI"/>
        </w:rPr>
        <w:t>MR2</w:t>
      </w:r>
      <w:r w:rsidR="00454206">
        <w:rPr>
          <w:rFonts w:ascii="Segoe UI" w:hAnsi="Segoe UI" w:cs="Segoe UI"/>
        </w:rPr>
        <w:t xml:space="preserve"> la única variable que refiere de mayor importancia es la “TP14_1_TIP” es decir la variable conteo de viviendas de tipo casa.</w:t>
      </w:r>
    </w:p>
    <w:p w14:paraId="06149A14" w14:textId="4877833A" w:rsidR="00F55EE8" w:rsidRDefault="00F55EE8" w:rsidP="00533952">
      <w:pPr>
        <w:pStyle w:val="Descripcin"/>
      </w:pPr>
      <w:bookmarkStart w:id="150" w:name="_Toc90891435"/>
      <w:r>
        <w:lastRenderedPageBreak/>
        <w:t xml:space="preserve">Gráfico </w:t>
      </w:r>
      <w:r>
        <w:fldChar w:fldCharType="begin"/>
      </w:r>
      <w:r>
        <w:instrText xml:space="preserve"> SEQ Gráfico \* ARABIC </w:instrText>
      </w:r>
      <w:r>
        <w:fldChar w:fldCharType="separate"/>
      </w:r>
      <w:r w:rsidR="00246A68">
        <w:rPr>
          <w:noProof/>
        </w:rPr>
        <w:t>29</w:t>
      </w:r>
      <w:r>
        <w:fldChar w:fldCharType="end"/>
      </w:r>
      <w:r>
        <w:t>. Matriz de dispersión entre factores.</w:t>
      </w:r>
      <w:bookmarkEnd w:id="150"/>
    </w:p>
    <w:p w14:paraId="24B83543" w14:textId="7DA33685" w:rsidR="00581DF9" w:rsidRDefault="00F55EE8" w:rsidP="00F55EE8">
      <w:pPr>
        <w:jc w:val="center"/>
        <w:rPr>
          <w:rFonts w:ascii="Segoe UI" w:hAnsi="Segoe UI" w:cs="Segoe UI"/>
        </w:rPr>
      </w:pPr>
      <w:r w:rsidRPr="00F55EE8">
        <w:rPr>
          <w:rFonts w:ascii="Segoe UI" w:hAnsi="Segoe UI" w:cs="Segoe UI"/>
          <w:noProof/>
        </w:rPr>
        <w:drawing>
          <wp:inline distT="0" distB="0" distL="0" distR="0" wp14:anchorId="72A74FC1" wp14:editId="140774FD">
            <wp:extent cx="6332220" cy="3907790"/>
            <wp:effectExtent l="0" t="0" r="5080" b="3810"/>
            <wp:docPr id="647" name="Imagen 647"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n 647" descr="Calendario&#10;&#10;Descripción generada automáticamente"/>
                    <pic:cNvPicPr/>
                  </pic:nvPicPr>
                  <pic:blipFill>
                    <a:blip r:embed="rId219"/>
                    <a:stretch>
                      <a:fillRect/>
                    </a:stretch>
                  </pic:blipFill>
                  <pic:spPr>
                    <a:xfrm>
                      <a:off x="0" y="0"/>
                      <a:ext cx="6332220" cy="3907790"/>
                    </a:xfrm>
                    <a:prstGeom prst="rect">
                      <a:avLst/>
                    </a:prstGeom>
                  </pic:spPr>
                </pic:pic>
              </a:graphicData>
            </a:graphic>
          </wp:inline>
        </w:drawing>
      </w:r>
    </w:p>
    <w:p w14:paraId="46496941" w14:textId="77777777" w:rsidR="00180784" w:rsidRPr="00581172" w:rsidRDefault="00180784" w:rsidP="00180784">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796F84DF" w14:textId="77777777" w:rsidR="00180784" w:rsidRPr="00180784" w:rsidRDefault="00180784" w:rsidP="00F55EE8">
      <w:pPr>
        <w:jc w:val="center"/>
        <w:rPr>
          <w:rFonts w:ascii="Segoe UI" w:hAnsi="Segoe UI" w:cs="Segoe UI"/>
          <w:lang w:val="es-ES_tradnl"/>
        </w:rPr>
      </w:pPr>
    </w:p>
    <w:p w14:paraId="7549E26C" w14:textId="153682FE" w:rsidR="00013C41" w:rsidRDefault="002571BF" w:rsidP="00845835">
      <w:pPr>
        <w:jc w:val="both"/>
        <w:rPr>
          <w:rFonts w:ascii="Segoe UI" w:hAnsi="Segoe UI" w:cs="Segoe UI"/>
        </w:rPr>
      </w:pPr>
      <w:r>
        <w:rPr>
          <w:rFonts w:ascii="Segoe UI" w:hAnsi="Segoe UI" w:cs="Segoe UI"/>
        </w:rPr>
        <w:t xml:space="preserve">En el </w:t>
      </w:r>
      <w:r w:rsidRPr="002571BF">
        <w:rPr>
          <w:rFonts w:ascii="Segoe UI" w:hAnsi="Segoe UI" w:cs="Segoe UI"/>
          <w:b/>
          <w:bCs/>
          <w:i/>
          <w:iCs/>
        </w:rPr>
        <w:t>Gráfico 29</w:t>
      </w:r>
      <w:r>
        <w:rPr>
          <w:rFonts w:ascii="Segoe UI" w:hAnsi="Segoe UI" w:cs="Segoe UI"/>
        </w:rPr>
        <w:t>,</w:t>
      </w:r>
      <w:r w:rsidR="00013C41">
        <w:rPr>
          <w:rFonts w:ascii="Segoe UI" w:hAnsi="Segoe UI" w:cs="Segoe UI"/>
        </w:rPr>
        <w:t xml:space="preserve"> </w:t>
      </w:r>
      <w:r>
        <w:rPr>
          <w:rFonts w:ascii="Segoe UI" w:hAnsi="Segoe UI" w:cs="Segoe UI"/>
        </w:rPr>
        <w:t xml:space="preserve">se </w:t>
      </w:r>
      <w:r w:rsidR="00013C41">
        <w:rPr>
          <w:rFonts w:ascii="Segoe UI" w:hAnsi="Segoe UI" w:cs="Segoe UI"/>
        </w:rPr>
        <w:t xml:space="preserve">muestra el </w:t>
      </w:r>
      <w:r w:rsidR="00BA67BA">
        <w:rPr>
          <w:rFonts w:ascii="Segoe UI" w:hAnsi="Segoe UI" w:cs="Segoe UI"/>
        </w:rPr>
        <w:t>despliegue</w:t>
      </w:r>
      <w:r w:rsidR="00013C41">
        <w:rPr>
          <w:rFonts w:ascii="Segoe UI" w:hAnsi="Segoe UI" w:cs="Segoe UI"/>
        </w:rPr>
        <w:t xml:space="preserve"> </w:t>
      </w:r>
      <w:r w:rsidR="007C6208">
        <w:rPr>
          <w:rFonts w:ascii="Segoe UI" w:hAnsi="Segoe UI" w:cs="Segoe UI"/>
        </w:rPr>
        <w:t>de gráficos</w:t>
      </w:r>
      <w:r w:rsidR="00013C41">
        <w:rPr>
          <w:rFonts w:ascii="Segoe UI" w:hAnsi="Segoe UI" w:cs="Segoe UI"/>
        </w:rPr>
        <w:t xml:space="preserve"> de dispersión de los datos, para el cual los valores representados son las concentraciones de los valores de </w:t>
      </w:r>
      <w:r w:rsidR="00BA67BA">
        <w:rPr>
          <w:rFonts w:ascii="Segoe UI" w:hAnsi="Segoe UI" w:cs="Segoe UI"/>
        </w:rPr>
        <w:t>correlación</w:t>
      </w:r>
      <w:r w:rsidR="00013C41">
        <w:rPr>
          <w:rFonts w:ascii="Segoe UI" w:hAnsi="Segoe UI" w:cs="Segoe UI"/>
        </w:rPr>
        <w:t xml:space="preserve"> entre factores.</w:t>
      </w:r>
    </w:p>
    <w:p w14:paraId="15B5274B" w14:textId="1125C123" w:rsidR="005555B4" w:rsidRDefault="005F5345" w:rsidP="00845835">
      <w:pPr>
        <w:jc w:val="both"/>
        <w:rPr>
          <w:rFonts w:ascii="Segoe UI" w:hAnsi="Segoe UI" w:cs="Segoe UI"/>
        </w:rPr>
      </w:pPr>
      <w:r>
        <w:rPr>
          <w:rFonts w:ascii="Segoe UI" w:hAnsi="Segoe UI" w:cs="Segoe UI"/>
        </w:rPr>
        <w:t xml:space="preserve">Bajo la extensión de un algoritmo capaz de realizar agrupaciones de variables para explicarlas de forma </w:t>
      </w:r>
      <w:r w:rsidR="005555B4">
        <w:rPr>
          <w:rFonts w:ascii="Segoe UI" w:hAnsi="Segoe UI" w:cs="Segoe UI"/>
        </w:rPr>
        <w:t>que el análisis de fiabilidad de las variables observadas permita establecer las relaciones entre este grupo en función y su relacionamiento conjunto, se muestra la aplicación del método descrito “i</w:t>
      </w:r>
      <w:r w:rsidR="00684E96">
        <w:rPr>
          <w:rFonts w:ascii="Segoe UI" w:hAnsi="Segoe UI" w:cs="Segoe UI"/>
        </w:rPr>
        <w:t>C</w:t>
      </w:r>
      <w:r w:rsidR="005555B4">
        <w:rPr>
          <w:rFonts w:ascii="Segoe UI" w:hAnsi="Segoe UI" w:cs="Segoe UI"/>
        </w:rPr>
        <w:t>lust”, que realiza las agrupaciones propiamente dichas.</w:t>
      </w:r>
    </w:p>
    <w:p w14:paraId="5277E068" w14:textId="21EC7A1B" w:rsidR="0039318A" w:rsidRDefault="0039318A" w:rsidP="00533952">
      <w:pPr>
        <w:pStyle w:val="Descripcin"/>
      </w:pPr>
      <w:bookmarkStart w:id="151" w:name="_Toc90891461"/>
      <w:r>
        <w:lastRenderedPageBreak/>
        <w:t xml:space="preserve">Diagrama </w:t>
      </w:r>
      <w:r>
        <w:fldChar w:fldCharType="begin"/>
      </w:r>
      <w:r>
        <w:instrText xml:space="preserve"> SEQ Diagrama \* ARABIC </w:instrText>
      </w:r>
      <w:r>
        <w:fldChar w:fldCharType="separate"/>
      </w:r>
      <w:r>
        <w:rPr>
          <w:noProof/>
        </w:rPr>
        <w:t>9</w:t>
      </w:r>
      <w:r>
        <w:fldChar w:fldCharType="end"/>
      </w:r>
      <w:r>
        <w:t>. Diagrama ICLUST indicador Densidad Habitacional</w:t>
      </w:r>
      <w:bookmarkEnd w:id="151"/>
    </w:p>
    <w:p w14:paraId="4D1D0ABC" w14:textId="722039C4" w:rsidR="006E7221" w:rsidRDefault="00F55EE8" w:rsidP="00F55EE8">
      <w:pPr>
        <w:jc w:val="center"/>
        <w:rPr>
          <w:rFonts w:ascii="Segoe UI" w:hAnsi="Segoe UI" w:cs="Segoe UI"/>
          <w:lang w:val="es-ES_tradnl"/>
        </w:rPr>
      </w:pPr>
      <w:r w:rsidRPr="00F55EE8">
        <w:rPr>
          <w:rFonts w:ascii="Segoe UI" w:hAnsi="Segoe UI" w:cs="Segoe UI"/>
          <w:noProof/>
        </w:rPr>
        <w:drawing>
          <wp:inline distT="0" distB="0" distL="0" distR="0" wp14:anchorId="05CD09D0" wp14:editId="69CC0AE9">
            <wp:extent cx="4834328" cy="3110230"/>
            <wp:effectExtent l="0" t="0" r="4445" b="1270"/>
            <wp:docPr id="648" name="Imagen 6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n 648" descr="Diagrama&#10;&#10;Descripción generada automáticamente"/>
                    <pic:cNvPicPr/>
                  </pic:nvPicPr>
                  <pic:blipFill rotWithShape="1">
                    <a:blip r:embed="rId220"/>
                    <a:srcRect t="14104" r="17606"/>
                    <a:stretch/>
                  </pic:blipFill>
                  <pic:spPr bwMode="auto">
                    <a:xfrm>
                      <a:off x="0" y="0"/>
                      <a:ext cx="4856665" cy="3124601"/>
                    </a:xfrm>
                    <a:prstGeom prst="rect">
                      <a:avLst/>
                    </a:prstGeom>
                    <a:ln>
                      <a:noFill/>
                    </a:ln>
                    <a:extLst>
                      <a:ext uri="{53640926-AAD7-44D8-BBD7-CCE9431645EC}">
                        <a14:shadowObscured xmlns:a14="http://schemas.microsoft.com/office/drawing/2010/main"/>
                      </a:ext>
                    </a:extLst>
                  </pic:spPr>
                </pic:pic>
              </a:graphicData>
            </a:graphic>
          </wp:inline>
        </w:drawing>
      </w:r>
    </w:p>
    <w:p w14:paraId="2D81682F" w14:textId="77777777" w:rsidR="00180784" w:rsidRPr="00581172" w:rsidRDefault="00180784" w:rsidP="00180784">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595503D8" w14:textId="77777777" w:rsidR="00180784" w:rsidRPr="00180784" w:rsidRDefault="00180784" w:rsidP="00F55EE8">
      <w:pPr>
        <w:jc w:val="center"/>
        <w:rPr>
          <w:rFonts w:ascii="Segoe UI" w:hAnsi="Segoe UI" w:cs="Segoe UI"/>
          <w:lang w:val="es-ES_tradnl"/>
        </w:rPr>
      </w:pPr>
    </w:p>
    <w:p w14:paraId="7F05C942" w14:textId="47758628" w:rsidR="003F747E" w:rsidRDefault="00B956F2" w:rsidP="00845835">
      <w:pPr>
        <w:jc w:val="both"/>
        <w:rPr>
          <w:rFonts w:ascii="Segoe UI" w:hAnsi="Segoe UI" w:cs="Segoe UI"/>
        </w:rPr>
      </w:pPr>
      <w:r>
        <w:rPr>
          <w:rFonts w:ascii="Segoe UI" w:hAnsi="Segoe UI" w:cs="Segoe UI"/>
        </w:rPr>
        <w:t xml:space="preserve">Obteniendo un total de 10 </w:t>
      </w:r>
      <w:r w:rsidR="00265A9E">
        <w:rPr>
          <w:rFonts w:ascii="Segoe UI" w:hAnsi="Segoe UI" w:cs="Segoe UI"/>
        </w:rPr>
        <w:t>clústeres</w:t>
      </w:r>
      <w:r>
        <w:rPr>
          <w:rFonts w:ascii="Segoe UI" w:hAnsi="Segoe UI" w:cs="Segoe UI"/>
        </w:rPr>
        <w:t xml:space="preserve">, </w:t>
      </w:r>
      <w:r w:rsidR="0039318A">
        <w:rPr>
          <w:rFonts w:ascii="Segoe UI" w:hAnsi="Segoe UI" w:cs="Segoe UI"/>
        </w:rPr>
        <w:t>cuyos</w:t>
      </w:r>
      <w:r w:rsidR="00F55EE8">
        <w:rPr>
          <w:rFonts w:ascii="Segoe UI" w:hAnsi="Segoe UI" w:cs="Segoe UI"/>
        </w:rPr>
        <w:t xml:space="preserve"> resultados </w:t>
      </w:r>
      <w:r w:rsidR="0039318A">
        <w:rPr>
          <w:rFonts w:ascii="Segoe UI" w:hAnsi="Segoe UI" w:cs="Segoe UI"/>
        </w:rPr>
        <w:t xml:space="preserve">se afirma que </w:t>
      </w:r>
      <w:r w:rsidR="00F55EE8">
        <w:rPr>
          <w:rFonts w:ascii="Segoe UI" w:hAnsi="Segoe UI" w:cs="Segoe UI"/>
        </w:rPr>
        <w:t>las aproximaciones de indicadores</w:t>
      </w:r>
      <w:r w:rsidR="0039318A">
        <w:rPr>
          <w:rFonts w:ascii="Segoe UI" w:hAnsi="Segoe UI" w:cs="Segoe UI"/>
        </w:rPr>
        <w:t xml:space="preserve"> están contenidas en diferentes clústeres, en </w:t>
      </w:r>
      <w:r>
        <w:rPr>
          <w:rFonts w:ascii="Segoe UI" w:hAnsi="Segoe UI" w:cs="Segoe UI"/>
        </w:rPr>
        <w:t xml:space="preserve">el </w:t>
      </w:r>
      <w:r w:rsidR="00F55EE8">
        <w:rPr>
          <w:rFonts w:ascii="Segoe UI" w:hAnsi="Segoe UI" w:cs="Segoe UI"/>
        </w:rPr>
        <w:t>clúster</w:t>
      </w:r>
      <w:r>
        <w:rPr>
          <w:rFonts w:ascii="Segoe UI" w:hAnsi="Segoe UI" w:cs="Segoe UI"/>
        </w:rPr>
        <w:t xml:space="preserve"> </w:t>
      </w:r>
      <w:r w:rsidR="00391AB2">
        <w:rPr>
          <w:rFonts w:ascii="Segoe UI" w:hAnsi="Segoe UI" w:cs="Segoe UI"/>
        </w:rPr>
        <w:t>1</w:t>
      </w:r>
      <w:r>
        <w:rPr>
          <w:rFonts w:ascii="Segoe UI" w:hAnsi="Segoe UI" w:cs="Segoe UI"/>
        </w:rPr>
        <w:t xml:space="preserve"> (C</w:t>
      </w:r>
      <w:r w:rsidR="00391AB2">
        <w:rPr>
          <w:rFonts w:ascii="Segoe UI" w:hAnsi="Segoe UI" w:cs="Segoe UI"/>
        </w:rPr>
        <w:t>1</w:t>
      </w:r>
      <w:r>
        <w:rPr>
          <w:rFonts w:ascii="Segoe UI" w:hAnsi="Segoe UI" w:cs="Segoe UI"/>
        </w:rPr>
        <w:t>) guarda un fuerte relación explicativa con el “De</w:t>
      </w:r>
      <w:r w:rsidR="00391AB2">
        <w:rPr>
          <w:rFonts w:ascii="Segoe UI" w:hAnsi="Segoe UI" w:cs="Segoe UI"/>
        </w:rPr>
        <w:t>nsidad_habitacional_r</w:t>
      </w:r>
      <w:r>
        <w:rPr>
          <w:rFonts w:ascii="Segoe UI" w:hAnsi="Segoe UI" w:cs="Segoe UI"/>
        </w:rPr>
        <w:t>” y la puntuación de fiabilidad es de 0.9</w:t>
      </w:r>
      <w:r w:rsidR="001A40DC">
        <w:rPr>
          <w:rFonts w:ascii="Segoe UI" w:hAnsi="Segoe UI" w:cs="Segoe UI"/>
        </w:rPr>
        <w:t>1</w:t>
      </w:r>
      <w:r>
        <w:rPr>
          <w:rFonts w:ascii="Segoe UI" w:hAnsi="Segoe UI" w:cs="Segoe UI"/>
        </w:rPr>
        <w:t xml:space="preserve">, un </w:t>
      </w:r>
      <w:r w:rsidR="00554FA8">
        <w:rPr>
          <w:rFonts w:ascii="Segoe UI" w:hAnsi="Segoe UI" w:cs="Segoe UI"/>
        </w:rPr>
        <w:t>resultado favorable</w:t>
      </w:r>
      <w:r>
        <w:rPr>
          <w:rFonts w:ascii="Segoe UI" w:hAnsi="Segoe UI" w:cs="Segoe UI"/>
        </w:rPr>
        <w:t xml:space="preserve"> </w:t>
      </w:r>
      <w:r w:rsidR="005431BE">
        <w:rPr>
          <w:rFonts w:ascii="Segoe UI" w:hAnsi="Segoe UI" w:cs="Segoe UI"/>
        </w:rPr>
        <w:t xml:space="preserve">que expresa que existe un excelente consistencia interna entre los grupos de ese </w:t>
      </w:r>
      <w:r w:rsidR="00554FA8">
        <w:rPr>
          <w:rFonts w:ascii="Segoe UI" w:hAnsi="Segoe UI" w:cs="Segoe UI"/>
        </w:rPr>
        <w:t>clúster</w:t>
      </w:r>
      <w:r w:rsidR="005431BE">
        <w:rPr>
          <w:rFonts w:ascii="Segoe UI" w:hAnsi="Segoe UI" w:cs="Segoe UI"/>
        </w:rPr>
        <w:t>, superando la aceptabilidad del margen de 0.7</w:t>
      </w:r>
      <w:r w:rsidR="001A40DC">
        <w:rPr>
          <w:rFonts w:ascii="Segoe UI" w:hAnsi="Segoe UI" w:cs="Segoe UI"/>
        </w:rPr>
        <w:t xml:space="preserve">; y para el </w:t>
      </w:r>
      <w:r w:rsidR="00554FA8">
        <w:rPr>
          <w:rFonts w:ascii="Segoe UI" w:hAnsi="Segoe UI" w:cs="Segoe UI"/>
        </w:rPr>
        <w:t xml:space="preserve">clúster </w:t>
      </w:r>
      <w:r w:rsidR="006008B2">
        <w:rPr>
          <w:rFonts w:ascii="Segoe UI" w:hAnsi="Segoe UI" w:cs="Segoe UI"/>
        </w:rPr>
        <w:t>9 (</w:t>
      </w:r>
      <w:r w:rsidR="00554FA8">
        <w:rPr>
          <w:rFonts w:ascii="Segoe UI" w:hAnsi="Segoe UI" w:cs="Segoe UI"/>
        </w:rPr>
        <w:t>C9</w:t>
      </w:r>
      <w:r w:rsidR="006008B2">
        <w:rPr>
          <w:rFonts w:ascii="Segoe UI" w:hAnsi="Segoe UI" w:cs="Segoe UI"/>
        </w:rPr>
        <w:t>)</w:t>
      </w:r>
      <w:r w:rsidR="001A40DC">
        <w:rPr>
          <w:rFonts w:ascii="Segoe UI" w:hAnsi="Segoe UI" w:cs="Segoe UI"/>
        </w:rPr>
        <w:t xml:space="preserve"> de “Densidad_habitacional_f” tiene una puntuación explicativa y de importancia de 0.41,</w:t>
      </w:r>
      <w:r w:rsidR="00713216">
        <w:rPr>
          <w:rFonts w:ascii="Segoe UI" w:hAnsi="Segoe UI" w:cs="Segoe UI"/>
        </w:rPr>
        <w:t xml:space="preserve"> </w:t>
      </w:r>
      <w:r w:rsidR="001A40DC">
        <w:rPr>
          <w:rFonts w:ascii="Segoe UI" w:hAnsi="Segoe UI" w:cs="Segoe UI"/>
        </w:rPr>
        <w:t>sus resultados de fiabilidad son 0.28, por tanto no son muy positivos.</w:t>
      </w:r>
    </w:p>
    <w:p w14:paraId="38AD3F49" w14:textId="65C558FE" w:rsidR="003F747E" w:rsidRDefault="00863A78" w:rsidP="00845835">
      <w:pPr>
        <w:jc w:val="both"/>
        <w:rPr>
          <w:rFonts w:ascii="Segoe UI" w:hAnsi="Segoe UI" w:cs="Segoe UI"/>
        </w:rPr>
      </w:pPr>
      <w:sdt>
        <w:sdtPr>
          <w:rPr>
            <w:rFonts w:ascii="Segoe UI" w:hAnsi="Segoe UI" w:cs="Segoe UI"/>
          </w:rPr>
          <w:id w:val="-60331602"/>
          <w:citation/>
        </w:sdtPr>
        <w:sdtEndPr/>
        <w:sdtContent>
          <w:r w:rsidR="002121ED">
            <w:rPr>
              <w:rFonts w:ascii="Segoe UI" w:hAnsi="Segoe UI" w:cs="Segoe UI"/>
            </w:rPr>
            <w:fldChar w:fldCharType="begin"/>
          </w:r>
          <w:r w:rsidR="002121ED">
            <w:rPr>
              <w:rFonts w:ascii="Segoe UI" w:hAnsi="Segoe UI" w:cs="Segoe UI"/>
              <w:lang w:val="es-ES"/>
            </w:rPr>
            <w:instrText xml:space="preserve"> CITATION UCL \l 3082 </w:instrText>
          </w:r>
          <w:r w:rsidR="002121ED">
            <w:rPr>
              <w:rFonts w:ascii="Segoe UI" w:hAnsi="Segoe UI" w:cs="Segoe UI"/>
            </w:rPr>
            <w:fldChar w:fldCharType="separate"/>
          </w:r>
          <w:r w:rsidR="002121ED" w:rsidRPr="002121ED">
            <w:rPr>
              <w:rFonts w:ascii="Segoe UI" w:hAnsi="Segoe UI" w:cs="Segoe UI"/>
              <w:noProof/>
              <w:lang w:val="es-ES"/>
            </w:rPr>
            <w:t>(UCLA, s.f.)</w:t>
          </w:r>
          <w:r w:rsidR="002121ED">
            <w:rPr>
              <w:rFonts w:ascii="Segoe UI" w:hAnsi="Segoe UI" w:cs="Segoe UI"/>
            </w:rPr>
            <w:fldChar w:fldCharType="end"/>
          </w:r>
        </w:sdtContent>
      </w:sdt>
    </w:p>
    <w:p w14:paraId="56E8C244" w14:textId="6D5B7D90" w:rsidR="00B956F2" w:rsidRDefault="00D94D88" w:rsidP="00845835">
      <w:pPr>
        <w:jc w:val="both"/>
        <w:rPr>
          <w:rFonts w:ascii="Segoe UI" w:hAnsi="Segoe UI" w:cs="Segoe UI"/>
        </w:rPr>
      </w:pPr>
      <w:r>
        <w:rPr>
          <w:rFonts w:ascii="Segoe UI" w:hAnsi="Segoe UI" w:cs="Segoe UI"/>
        </w:rPr>
        <w:t>El modelo bifactorial de</w:t>
      </w:r>
      <w:r w:rsidR="00432C9A">
        <w:rPr>
          <w:rFonts w:ascii="Segoe UI" w:hAnsi="Segoe UI" w:cs="Segoe UI"/>
        </w:rPr>
        <w:t xml:space="preserve"> omega</w:t>
      </w:r>
      <w:r w:rsidR="00EC2521">
        <w:rPr>
          <w:rFonts w:ascii="Segoe UI" w:hAnsi="Segoe UI" w:cs="Segoe UI"/>
        </w:rPr>
        <w:t xml:space="preserve"> de los datos</w:t>
      </w:r>
      <w:r w:rsidR="00432C9A">
        <w:rPr>
          <w:rFonts w:ascii="Segoe UI" w:hAnsi="Segoe UI" w:cs="Segoe UI"/>
        </w:rPr>
        <w:t xml:space="preserve">, es una opción valida transicional a la hora de considerar el análisis factorial confirmatorio y es una alternativa al coeficiente alpha, por tanto la medida del omega garantiza que el modelo no se encuentre saturado, y permite </w:t>
      </w:r>
      <w:r w:rsidR="003E60E5">
        <w:rPr>
          <w:rFonts w:ascii="Segoe UI" w:hAnsi="Segoe UI" w:cs="Segoe UI"/>
        </w:rPr>
        <w:t>entender la distribución de las cargas de fuerza de asociación entre las variables.</w:t>
      </w:r>
    </w:p>
    <w:p w14:paraId="5094166B" w14:textId="5C2CE940" w:rsidR="00E03D0D" w:rsidRDefault="00E03D0D" w:rsidP="00845835">
      <w:pPr>
        <w:jc w:val="both"/>
        <w:rPr>
          <w:rFonts w:ascii="Segoe UI" w:hAnsi="Segoe UI" w:cs="Segoe UI"/>
        </w:rPr>
      </w:pPr>
    </w:p>
    <w:p w14:paraId="768FBDB4" w14:textId="6FAB1C8D" w:rsidR="007B5F4D" w:rsidRDefault="007B5F4D" w:rsidP="00533952">
      <w:pPr>
        <w:pStyle w:val="Descripcin"/>
      </w:pPr>
      <w:bookmarkStart w:id="152" w:name="_Toc90891462"/>
      <w:r>
        <w:lastRenderedPageBreak/>
        <w:t xml:space="preserve">Diagrama </w:t>
      </w:r>
      <w:r>
        <w:fldChar w:fldCharType="begin"/>
      </w:r>
      <w:r>
        <w:instrText xml:space="preserve"> SEQ Diagrama \* ARABIC </w:instrText>
      </w:r>
      <w:r>
        <w:fldChar w:fldCharType="separate"/>
      </w:r>
      <w:r w:rsidR="0039318A">
        <w:rPr>
          <w:noProof/>
        </w:rPr>
        <w:t>10</w:t>
      </w:r>
      <w:r>
        <w:fldChar w:fldCharType="end"/>
      </w:r>
      <w:r>
        <w:t xml:space="preserve">. </w:t>
      </w:r>
      <w:r w:rsidRPr="00527730">
        <w:t>Modelo bifactorial Omega</w:t>
      </w:r>
      <w:bookmarkEnd w:id="152"/>
    </w:p>
    <w:p w14:paraId="41FD290C" w14:textId="26E6307C" w:rsidR="00E03D0D" w:rsidRDefault="00180784" w:rsidP="00180784">
      <w:pPr>
        <w:jc w:val="center"/>
        <w:rPr>
          <w:rFonts w:ascii="Segoe UI" w:hAnsi="Segoe UI" w:cs="Segoe UI"/>
        </w:rPr>
      </w:pPr>
      <w:r w:rsidRPr="00180784">
        <w:rPr>
          <w:rFonts w:ascii="Segoe UI" w:hAnsi="Segoe UI" w:cs="Segoe UI"/>
          <w:noProof/>
        </w:rPr>
        <w:drawing>
          <wp:inline distT="0" distB="0" distL="0" distR="0" wp14:anchorId="3AA86384" wp14:editId="0687B4BD">
            <wp:extent cx="4376859" cy="2701082"/>
            <wp:effectExtent l="0" t="0" r="5080" b="4445"/>
            <wp:docPr id="650" name="Imagen 6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n 650" descr="Diagrama&#10;&#10;Descripción generada automáticamente"/>
                    <pic:cNvPicPr/>
                  </pic:nvPicPr>
                  <pic:blipFill>
                    <a:blip r:embed="rId221"/>
                    <a:stretch>
                      <a:fillRect/>
                    </a:stretch>
                  </pic:blipFill>
                  <pic:spPr>
                    <a:xfrm>
                      <a:off x="0" y="0"/>
                      <a:ext cx="4386230" cy="2706865"/>
                    </a:xfrm>
                    <a:prstGeom prst="rect">
                      <a:avLst/>
                    </a:prstGeom>
                  </pic:spPr>
                </pic:pic>
              </a:graphicData>
            </a:graphic>
          </wp:inline>
        </w:drawing>
      </w:r>
    </w:p>
    <w:p w14:paraId="69143EEC" w14:textId="77777777" w:rsidR="00AC229A" w:rsidRPr="00581172" w:rsidRDefault="00AC229A" w:rsidP="00AC229A">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67DECABA" w14:textId="77777777" w:rsidR="00AC229A" w:rsidRPr="00AC229A" w:rsidRDefault="00AC229A" w:rsidP="00180784">
      <w:pPr>
        <w:jc w:val="center"/>
        <w:rPr>
          <w:rFonts w:ascii="Segoe UI" w:hAnsi="Segoe UI" w:cs="Segoe UI"/>
          <w:lang w:val="es-ES_tradnl"/>
        </w:rPr>
      </w:pPr>
    </w:p>
    <w:p w14:paraId="56DC81FF" w14:textId="24C9B6A2" w:rsidR="003E60E5" w:rsidRDefault="00E03D0D" w:rsidP="00845835">
      <w:pPr>
        <w:jc w:val="both"/>
        <w:rPr>
          <w:rFonts w:ascii="Segoe UI" w:hAnsi="Segoe UI" w:cs="Segoe UI"/>
        </w:rPr>
      </w:pPr>
      <w:r>
        <w:rPr>
          <w:rFonts w:ascii="Segoe UI" w:hAnsi="Segoe UI" w:cs="Segoe UI"/>
        </w:rPr>
        <w:t>El modelo bifactorial generalmente influye en tod</w:t>
      </w:r>
      <w:r w:rsidR="00F73365">
        <w:rPr>
          <w:rFonts w:ascii="Segoe UI" w:hAnsi="Segoe UI" w:cs="Segoe UI"/>
        </w:rPr>
        <w:t>a</w:t>
      </w:r>
      <w:r>
        <w:rPr>
          <w:rFonts w:ascii="Segoe UI" w:hAnsi="Segoe UI" w:cs="Segoe UI"/>
        </w:rPr>
        <w:t xml:space="preserve">s las variables observadas y los factores específicos, estos capturan </w:t>
      </w:r>
      <w:r w:rsidRPr="00E03D0D">
        <w:rPr>
          <w:rFonts w:ascii="Segoe UI" w:hAnsi="Segoe UI" w:cs="Segoe UI"/>
        </w:rPr>
        <w:t>la covariación entre subconjuntos de ítems que permanece</w:t>
      </w:r>
      <w:r w:rsidR="008723B0">
        <w:rPr>
          <w:rFonts w:ascii="Segoe UI" w:hAnsi="Segoe UI" w:cs="Segoe UI"/>
        </w:rPr>
        <w:t>n</w:t>
      </w:r>
      <w:r w:rsidRPr="00E03D0D">
        <w:rPr>
          <w:rFonts w:ascii="Segoe UI" w:hAnsi="Segoe UI" w:cs="Segoe UI"/>
        </w:rPr>
        <w:t xml:space="preserve"> por encima de la covarianza debida al factor general</w:t>
      </w:r>
      <w:r>
        <w:rPr>
          <w:rFonts w:ascii="Segoe UI" w:hAnsi="Segoe UI" w:cs="Segoe UI"/>
        </w:rPr>
        <w:t xml:space="preserve">, </w:t>
      </w:r>
      <w:r w:rsidRPr="00E03D0D">
        <w:rPr>
          <w:rFonts w:ascii="Segoe UI" w:hAnsi="Segoe UI" w:cs="Segoe UI"/>
        </w:rPr>
        <w:t>incluye</w:t>
      </w:r>
      <w:r w:rsidR="008723B0">
        <w:rPr>
          <w:rFonts w:ascii="Segoe UI" w:hAnsi="Segoe UI" w:cs="Segoe UI"/>
        </w:rPr>
        <w:t>ndo</w:t>
      </w:r>
      <w:r w:rsidRPr="00E03D0D">
        <w:rPr>
          <w:rFonts w:ascii="Segoe UI" w:hAnsi="Segoe UI" w:cs="Segoe UI"/>
        </w:rPr>
        <w:t xml:space="preserve"> un factor de coste general que </w:t>
      </w:r>
      <w:r w:rsidR="0066137E">
        <w:rPr>
          <w:rFonts w:ascii="Segoe UI" w:hAnsi="Segoe UI" w:cs="Segoe UI"/>
        </w:rPr>
        <w:t xml:space="preserve">se relaciona </w:t>
      </w:r>
      <w:r w:rsidRPr="00E03D0D">
        <w:rPr>
          <w:rFonts w:ascii="Segoe UI" w:hAnsi="Segoe UI" w:cs="Segoe UI"/>
        </w:rPr>
        <w:t>en todos los ítems junto con c</w:t>
      </w:r>
      <w:r>
        <w:rPr>
          <w:rFonts w:ascii="Segoe UI" w:hAnsi="Segoe UI" w:cs="Segoe UI"/>
        </w:rPr>
        <w:t>inco</w:t>
      </w:r>
      <w:r w:rsidRPr="00E03D0D">
        <w:rPr>
          <w:rFonts w:ascii="Segoe UI" w:hAnsi="Segoe UI" w:cs="Segoe UI"/>
        </w:rPr>
        <w:t xml:space="preserve"> factores específicos que capturan el exceso de covarianza entre los ítems del mismo dominio de contenido</w:t>
      </w:r>
      <w:r w:rsidR="009D641F">
        <w:rPr>
          <w:rFonts w:ascii="Segoe UI" w:hAnsi="Segoe UI" w:cs="Segoe UI"/>
        </w:rPr>
        <w:t xml:space="preserve">. El </w:t>
      </w:r>
      <w:r w:rsidR="0066137E" w:rsidRPr="0066137E">
        <w:rPr>
          <w:rFonts w:ascii="Segoe UI" w:hAnsi="Segoe UI" w:cs="Segoe UI"/>
          <w:b/>
          <w:bCs/>
          <w:i/>
          <w:iCs/>
        </w:rPr>
        <w:t>D</w:t>
      </w:r>
      <w:r w:rsidR="009D641F" w:rsidRPr="0066137E">
        <w:rPr>
          <w:rFonts w:ascii="Segoe UI" w:hAnsi="Segoe UI" w:cs="Segoe UI"/>
          <w:b/>
          <w:bCs/>
          <w:i/>
          <w:iCs/>
        </w:rPr>
        <w:t>iagrama</w:t>
      </w:r>
      <w:r w:rsidR="0066137E" w:rsidRPr="0066137E">
        <w:rPr>
          <w:rFonts w:ascii="Segoe UI" w:hAnsi="Segoe UI" w:cs="Segoe UI"/>
          <w:b/>
          <w:bCs/>
          <w:i/>
          <w:iCs/>
        </w:rPr>
        <w:t xml:space="preserve"> 10</w:t>
      </w:r>
      <w:r w:rsidR="0066137E">
        <w:rPr>
          <w:rFonts w:ascii="Segoe UI" w:hAnsi="Segoe UI" w:cs="Segoe UI"/>
        </w:rPr>
        <w:t>,</w:t>
      </w:r>
      <w:r w:rsidR="009D641F" w:rsidRPr="009D641F">
        <w:rPr>
          <w:rFonts w:ascii="Segoe UI" w:hAnsi="Segoe UI" w:cs="Segoe UI"/>
        </w:rPr>
        <w:t xml:space="preserve"> </w:t>
      </w:r>
      <w:r w:rsidR="009D641F">
        <w:rPr>
          <w:rFonts w:ascii="Segoe UI" w:hAnsi="Segoe UI" w:cs="Segoe UI"/>
        </w:rPr>
        <w:t>presentado hace alusión a la</w:t>
      </w:r>
      <w:r w:rsidR="009D641F" w:rsidRPr="009D641F">
        <w:rPr>
          <w:rFonts w:ascii="Segoe UI" w:hAnsi="Segoe UI" w:cs="Segoe UI"/>
        </w:rPr>
        <w:t xml:space="preserve"> ruta de este modelo, en el que se observa que cada ítem tiene una carga de factor general no nula (es decir, el factor general</w:t>
      </w:r>
      <w:r w:rsidR="009D641F">
        <w:rPr>
          <w:rFonts w:ascii="Segoe UI" w:hAnsi="Segoe UI" w:cs="Segoe UI"/>
        </w:rPr>
        <w:t xml:space="preserve"> “g” que</w:t>
      </w:r>
      <w:r w:rsidR="009D641F" w:rsidRPr="009D641F">
        <w:rPr>
          <w:rFonts w:ascii="Segoe UI" w:hAnsi="Segoe UI" w:cs="Segoe UI"/>
        </w:rPr>
        <w:t xml:space="preserve"> influye en todos l</w:t>
      </w:r>
      <w:r w:rsidR="009D641F">
        <w:rPr>
          <w:rFonts w:ascii="Segoe UI" w:hAnsi="Segoe UI" w:cs="Segoe UI"/>
        </w:rPr>
        <w:t>as variables observadas</w:t>
      </w:r>
      <w:r w:rsidR="009D641F" w:rsidRPr="009D641F">
        <w:rPr>
          <w:rFonts w:ascii="Segoe UI" w:hAnsi="Segoe UI" w:cs="Segoe UI"/>
        </w:rPr>
        <w:t>) junto con una carga no nula en un factor específico perteneciente al dominio de contenido del ítem (es decir, cada factor específico</w:t>
      </w:r>
      <w:r w:rsidR="009D641F">
        <w:rPr>
          <w:rFonts w:ascii="Segoe UI" w:hAnsi="Segoe UI" w:cs="Segoe UI"/>
        </w:rPr>
        <w:t xml:space="preserve"> “Fi”</w:t>
      </w:r>
      <w:r w:rsidR="009D641F" w:rsidRPr="009D641F">
        <w:rPr>
          <w:rFonts w:ascii="Segoe UI" w:hAnsi="Segoe UI" w:cs="Segoe UI"/>
        </w:rPr>
        <w:t xml:space="preserve"> influye sólo en un subconjunto de </w:t>
      </w:r>
      <w:r w:rsidR="009D641F">
        <w:rPr>
          <w:rFonts w:ascii="Segoe UI" w:hAnsi="Segoe UI" w:cs="Segoe UI"/>
        </w:rPr>
        <w:t>variable observada</w:t>
      </w:r>
      <w:r w:rsidR="009D641F" w:rsidRPr="009D641F">
        <w:rPr>
          <w:rFonts w:ascii="Segoe UI" w:hAnsi="Segoe UI" w:cs="Segoe UI"/>
        </w:rPr>
        <w:t xml:space="preserve">). Dado que cada </w:t>
      </w:r>
      <w:r w:rsidR="009D641F">
        <w:rPr>
          <w:rFonts w:ascii="Segoe UI" w:hAnsi="Segoe UI" w:cs="Segoe UI"/>
        </w:rPr>
        <w:t>variable observada</w:t>
      </w:r>
      <w:r w:rsidR="009D641F" w:rsidRPr="009D641F">
        <w:rPr>
          <w:rFonts w:ascii="Segoe UI" w:hAnsi="Segoe UI" w:cs="Segoe UI"/>
        </w:rPr>
        <w:t xml:space="preserve"> está directamente influenciado por dos factores</w:t>
      </w:r>
      <w:r w:rsidR="009D641F">
        <w:rPr>
          <w:rFonts w:ascii="Segoe UI" w:hAnsi="Segoe UI" w:cs="Segoe UI"/>
        </w:rPr>
        <w:t xml:space="preserve"> o más factores</w:t>
      </w:r>
      <w:r w:rsidR="009D641F" w:rsidRPr="009D641F">
        <w:rPr>
          <w:rFonts w:ascii="Segoe UI" w:hAnsi="Segoe UI" w:cs="Segoe UI"/>
        </w:rPr>
        <w:t xml:space="preserve">, la ecuación de este modelo es una ecuación de regresión múltiple en la que cada ítem se reajusta simultáneamente en el factor general y en uno de los factores específicos. </w:t>
      </w:r>
      <w:r w:rsidR="00C125A2">
        <w:rPr>
          <w:rFonts w:ascii="Segoe UI" w:hAnsi="Segoe UI" w:cs="Segoe UI"/>
        </w:rPr>
        <w:t>En teoría, e</w:t>
      </w:r>
      <w:r w:rsidR="009D641F" w:rsidRPr="009D641F">
        <w:rPr>
          <w:rFonts w:ascii="Segoe UI" w:hAnsi="Segoe UI" w:cs="Segoe UI"/>
        </w:rPr>
        <w:t xml:space="preserve">l factor general debe estar </w:t>
      </w:r>
      <w:r w:rsidR="0066137E" w:rsidRPr="009D641F">
        <w:rPr>
          <w:rFonts w:ascii="Segoe UI" w:hAnsi="Segoe UI" w:cs="Segoe UI"/>
        </w:rPr>
        <w:t>des correlacionado</w:t>
      </w:r>
      <w:r w:rsidR="009D641F" w:rsidRPr="009D641F">
        <w:rPr>
          <w:rFonts w:ascii="Segoe UI" w:hAnsi="Segoe UI" w:cs="Segoe UI"/>
        </w:rPr>
        <w:t xml:space="preserve"> con los factores específicos para garantizar la identificación del modelo, mientras que en otros modelos de AFC, todos los factores se correlacionan libremente entre sí (permitir que el factor general en un modelo bifactorial se correlacione con uno de los factores específicos provoca errores como la no convergencia o soluciones inadecuadas).</w:t>
      </w:r>
    </w:p>
    <w:p w14:paraId="30726D73" w14:textId="15E576AE" w:rsidR="00BC3BE0" w:rsidRPr="00216D74" w:rsidRDefault="00863A78" w:rsidP="00845835">
      <w:pPr>
        <w:jc w:val="both"/>
      </w:pPr>
      <w:sdt>
        <w:sdtPr>
          <w:id w:val="-76524538"/>
          <w:citation/>
        </w:sdtPr>
        <w:sdtEndPr/>
        <w:sdtContent>
          <w:r w:rsidR="00D541A3">
            <w:fldChar w:fldCharType="begin"/>
          </w:r>
          <w:r w:rsidR="00D541A3" w:rsidRPr="00216D74">
            <w:instrText xml:space="preserve"> CITATION SAG20 \l 3082 </w:instrText>
          </w:r>
          <w:r w:rsidR="00D541A3">
            <w:fldChar w:fldCharType="separate"/>
          </w:r>
          <w:r w:rsidR="00D541A3" w:rsidRPr="00216D74">
            <w:rPr>
              <w:noProof/>
            </w:rPr>
            <w:t>(SAGE JOURNALS, 2020)</w:t>
          </w:r>
          <w:r w:rsidR="00D541A3">
            <w:fldChar w:fldCharType="end"/>
          </w:r>
        </w:sdtContent>
      </w:sdt>
    </w:p>
    <w:p w14:paraId="1F06B3F9" w14:textId="5F332B3A" w:rsidR="00A13C36" w:rsidRPr="00216D74" w:rsidRDefault="00A13C36" w:rsidP="00845835">
      <w:pPr>
        <w:jc w:val="both"/>
      </w:pPr>
    </w:p>
    <w:p w14:paraId="6077BBA9" w14:textId="6C672C57" w:rsidR="001620CB" w:rsidRDefault="001620CB" w:rsidP="00845835">
      <w:pPr>
        <w:jc w:val="both"/>
        <w:rPr>
          <w:rFonts w:ascii="Segoe UI" w:hAnsi="Segoe UI" w:cs="Segoe UI"/>
          <w:noProof/>
        </w:rPr>
      </w:pPr>
    </w:p>
    <w:p w14:paraId="3D715429" w14:textId="2382C969" w:rsidR="0085668B" w:rsidRDefault="0085668B" w:rsidP="00533952">
      <w:pPr>
        <w:pStyle w:val="Descripcin"/>
      </w:pPr>
      <w:bookmarkStart w:id="153" w:name="_Toc90891516"/>
      <w:r>
        <w:lastRenderedPageBreak/>
        <w:t xml:space="preserve">Ilustración </w:t>
      </w:r>
      <w:r>
        <w:fldChar w:fldCharType="begin"/>
      </w:r>
      <w:r>
        <w:instrText xml:space="preserve"> SEQ Ilustración \* ARABIC </w:instrText>
      </w:r>
      <w:r>
        <w:fldChar w:fldCharType="separate"/>
      </w:r>
      <w:r w:rsidR="0073234E">
        <w:rPr>
          <w:noProof/>
        </w:rPr>
        <w:t>43</w:t>
      </w:r>
      <w:r>
        <w:fldChar w:fldCharType="end"/>
      </w:r>
      <w:r>
        <w:t>. Calculo de las cargas factoriales por cada variable (Agrupación en términos de peso).</w:t>
      </w:r>
      <w:bookmarkEnd w:id="153"/>
    </w:p>
    <w:p w14:paraId="4D1CFFAA" w14:textId="625E86F2" w:rsidR="001620CB" w:rsidRDefault="0042298B" w:rsidP="0042298B">
      <w:pPr>
        <w:jc w:val="center"/>
        <w:rPr>
          <w:noProof/>
        </w:rPr>
      </w:pPr>
      <w:r>
        <w:rPr>
          <w:noProof/>
        </w:rPr>
        <w:drawing>
          <wp:inline distT="0" distB="0" distL="0" distR="0" wp14:anchorId="512E82BF" wp14:editId="5F6BE3BB">
            <wp:extent cx="3279935" cy="2150443"/>
            <wp:effectExtent l="0" t="0" r="0" b="0"/>
            <wp:docPr id="651" name="Imagen 65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n 651" descr="Imagen de la pantalla de un celular con letras&#10;&#10;Descripción generada automáticamente con confianza media"/>
                    <pic:cNvPicPr/>
                  </pic:nvPicPr>
                  <pic:blipFill>
                    <a:blip r:embed="rId222"/>
                    <a:stretch>
                      <a:fillRect/>
                    </a:stretch>
                  </pic:blipFill>
                  <pic:spPr>
                    <a:xfrm>
                      <a:off x="0" y="0"/>
                      <a:ext cx="3288609" cy="2156130"/>
                    </a:xfrm>
                    <a:prstGeom prst="rect">
                      <a:avLst/>
                    </a:prstGeom>
                  </pic:spPr>
                </pic:pic>
              </a:graphicData>
            </a:graphic>
          </wp:inline>
        </w:drawing>
      </w:r>
    </w:p>
    <w:p w14:paraId="7A6E970D" w14:textId="3D538790" w:rsidR="002725A2" w:rsidRDefault="002725A2" w:rsidP="00845835">
      <w:pPr>
        <w:jc w:val="both"/>
        <w:rPr>
          <w:noProof/>
        </w:rPr>
      </w:pPr>
    </w:p>
    <w:p w14:paraId="259AE4BC" w14:textId="77777777" w:rsidR="0085668B" w:rsidRPr="00581172" w:rsidRDefault="0085668B" w:rsidP="0085668B">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15BD3B93" w14:textId="62427733" w:rsidR="002725A2" w:rsidRDefault="002725A2" w:rsidP="005B7999">
      <w:pPr>
        <w:jc w:val="center"/>
        <w:rPr>
          <w:noProof/>
        </w:rPr>
      </w:pPr>
    </w:p>
    <w:p w14:paraId="18F3D235" w14:textId="1D011438" w:rsidR="001620CB" w:rsidRDefault="001620CB" w:rsidP="00845835">
      <w:pPr>
        <w:jc w:val="both"/>
        <w:rPr>
          <w:rFonts w:ascii="Segoe UI" w:hAnsi="Segoe UI" w:cs="Segoe UI"/>
        </w:rPr>
      </w:pPr>
      <w:r>
        <w:rPr>
          <w:rFonts w:ascii="Segoe UI" w:hAnsi="Segoe UI" w:cs="Segoe UI"/>
        </w:rPr>
        <w:t>En las cargas de cada variable como resultado del análisis factorial exploratorio</w:t>
      </w:r>
      <w:r w:rsidR="00C424CD">
        <w:rPr>
          <w:rFonts w:ascii="Segoe UI" w:hAnsi="Segoe UI" w:cs="Segoe UI"/>
        </w:rPr>
        <w:t xml:space="preserve"> representada en la </w:t>
      </w:r>
      <w:r w:rsidR="00C424CD" w:rsidRPr="00C424CD">
        <w:rPr>
          <w:rFonts w:ascii="Segoe UI" w:hAnsi="Segoe UI" w:cs="Segoe UI"/>
          <w:b/>
          <w:bCs/>
          <w:i/>
          <w:iCs/>
        </w:rPr>
        <w:t>Ilustración 43</w:t>
      </w:r>
      <w:r>
        <w:rPr>
          <w:rFonts w:ascii="Segoe UI" w:hAnsi="Segoe UI" w:cs="Segoe UI"/>
        </w:rPr>
        <w:t xml:space="preserve">, </w:t>
      </w:r>
      <w:r w:rsidR="00C424CD">
        <w:rPr>
          <w:rFonts w:ascii="Segoe UI" w:hAnsi="Segoe UI" w:cs="Segoe UI"/>
        </w:rPr>
        <w:t>se</w:t>
      </w:r>
      <w:r w:rsidR="002725A2">
        <w:rPr>
          <w:rFonts w:ascii="Segoe UI" w:hAnsi="Segoe UI" w:cs="Segoe UI"/>
        </w:rPr>
        <w:t xml:space="preserve"> contempla que la vari</w:t>
      </w:r>
      <w:r w:rsidR="0042298B">
        <w:rPr>
          <w:rFonts w:ascii="Segoe UI" w:hAnsi="Segoe UI" w:cs="Segoe UI"/>
        </w:rPr>
        <w:t>able</w:t>
      </w:r>
      <w:r w:rsidR="002725A2">
        <w:rPr>
          <w:rFonts w:ascii="Segoe UI" w:hAnsi="Segoe UI" w:cs="Segoe UI"/>
        </w:rPr>
        <w:t xml:space="preserve"> “</w:t>
      </w:r>
      <w:r w:rsidR="0042298B">
        <w:rPr>
          <w:rFonts w:ascii="Segoe UI" w:hAnsi="Segoe UI" w:cs="Segoe UI"/>
        </w:rPr>
        <w:t xml:space="preserve">Densidad_habitacional_f”, debe </w:t>
      </w:r>
      <w:r w:rsidR="00C424CD">
        <w:rPr>
          <w:rFonts w:ascii="Segoe UI" w:hAnsi="Segoe UI" w:cs="Segoe UI"/>
        </w:rPr>
        <w:t>explicarse</w:t>
      </w:r>
      <w:r w:rsidR="0042298B">
        <w:rPr>
          <w:rFonts w:ascii="Segoe UI" w:hAnsi="Segoe UI" w:cs="Segoe UI"/>
        </w:rPr>
        <w:t xml:space="preserve"> por dos factores y en valores muy bajo de puntuación factorial, en cambio la variable “Densidad_habitacional_r”,</w:t>
      </w:r>
      <w:r w:rsidR="00C424CD">
        <w:rPr>
          <w:rFonts w:ascii="Segoe UI" w:hAnsi="Segoe UI" w:cs="Segoe UI"/>
        </w:rPr>
        <w:t xml:space="preserve"> </w:t>
      </w:r>
      <w:r w:rsidR="002725A2">
        <w:rPr>
          <w:rFonts w:ascii="Segoe UI" w:hAnsi="Segoe UI" w:cs="Segoe UI"/>
        </w:rPr>
        <w:t xml:space="preserve">es la que mejor se relaciona con el factor </w:t>
      </w:r>
      <w:r w:rsidR="0042298B">
        <w:rPr>
          <w:rFonts w:ascii="Segoe UI" w:hAnsi="Segoe UI" w:cs="Segoe UI"/>
        </w:rPr>
        <w:t>3</w:t>
      </w:r>
      <w:r w:rsidR="002725A2">
        <w:rPr>
          <w:rFonts w:ascii="Segoe UI" w:hAnsi="Segoe UI" w:cs="Segoe UI"/>
        </w:rPr>
        <w:t xml:space="preserve"> (MR</w:t>
      </w:r>
      <w:r w:rsidR="0042298B">
        <w:rPr>
          <w:rFonts w:ascii="Segoe UI" w:hAnsi="Segoe UI" w:cs="Segoe UI"/>
        </w:rPr>
        <w:t>3</w:t>
      </w:r>
      <w:r w:rsidR="002725A2">
        <w:rPr>
          <w:rFonts w:ascii="Segoe UI" w:hAnsi="Segoe UI" w:cs="Segoe UI"/>
        </w:rPr>
        <w:t>)</w:t>
      </w:r>
      <w:r w:rsidR="0042298B">
        <w:rPr>
          <w:rFonts w:ascii="Segoe UI" w:hAnsi="Segoe UI" w:cs="Segoe UI"/>
        </w:rPr>
        <w:t>.</w:t>
      </w:r>
    </w:p>
    <w:p w14:paraId="33336D29" w14:textId="77777777" w:rsidR="0042298B" w:rsidRDefault="0042298B" w:rsidP="00845835">
      <w:pPr>
        <w:jc w:val="both"/>
        <w:rPr>
          <w:rFonts w:ascii="Segoe UI" w:hAnsi="Segoe UI" w:cs="Segoe UI"/>
        </w:rPr>
      </w:pPr>
    </w:p>
    <w:p w14:paraId="5DC85932" w14:textId="2D0F1A5E" w:rsidR="007D21F3" w:rsidRDefault="007D21F3" w:rsidP="00845835">
      <w:pPr>
        <w:jc w:val="both"/>
        <w:rPr>
          <w:rFonts w:ascii="Segoe UI" w:hAnsi="Segoe UI" w:cs="Segoe UI"/>
          <w:b/>
          <w:bCs/>
        </w:rPr>
      </w:pPr>
      <w:r w:rsidRPr="007D21F3">
        <w:rPr>
          <w:rFonts w:ascii="Segoe UI" w:hAnsi="Segoe UI" w:cs="Segoe UI"/>
          <w:b/>
          <w:bCs/>
        </w:rPr>
        <w:t xml:space="preserve">Análisis </w:t>
      </w:r>
      <w:r w:rsidR="00CB53DC">
        <w:rPr>
          <w:rFonts w:ascii="Segoe UI" w:hAnsi="Segoe UI" w:cs="Segoe UI"/>
          <w:b/>
          <w:bCs/>
        </w:rPr>
        <w:t>alpha de cronbach:</w:t>
      </w:r>
    </w:p>
    <w:p w14:paraId="003F1E22" w14:textId="1021AD08" w:rsidR="000068B8" w:rsidRDefault="000068B8" w:rsidP="00845835">
      <w:pPr>
        <w:jc w:val="both"/>
        <w:rPr>
          <w:rFonts w:ascii="Segoe UI" w:hAnsi="Segoe UI" w:cs="Segoe UI"/>
        </w:rPr>
      </w:pPr>
      <w:r>
        <w:rPr>
          <w:rFonts w:ascii="Segoe UI" w:hAnsi="Segoe UI" w:cs="Segoe UI"/>
        </w:rPr>
        <w:t xml:space="preserve">Aplicando el test “alpha” para mirar el grado de fiabilidad de las variables </w:t>
      </w:r>
      <w:r w:rsidR="007777BD">
        <w:rPr>
          <w:rFonts w:ascii="Segoe UI" w:hAnsi="Segoe UI" w:cs="Segoe UI"/>
        </w:rPr>
        <w:t xml:space="preserve">a fines al </w:t>
      </w:r>
      <w:r w:rsidR="00C424CD">
        <w:rPr>
          <w:rFonts w:ascii="Segoe UI" w:hAnsi="Segoe UI" w:cs="Segoe UI"/>
        </w:rPr>
        <w:t xml:space="preserve">índice </w:t>
      </w:r>
      <w:r w:rsidR="007777BD">
        <w:rPr>
          <w:rFonts w:ascii="Segoe UI" w:hAnsi="Segoe UI" w:cs="Segoe UI"/>
        </w:rPr>
        <w:t xml:space="preserve">DH, </w:t>
      </w:r>
      <w:r>
        <w:rPr>
          <w:rFonts w:ascii="Segoe UI" w:hAnsi="Segoe UI" w:cs="Segoe UI"/>
        </w:rPr>
        <w:t>se obtiene:</w:t>
      </w:r>
    </w:p>
    <w:p w14:paraId="3A7546C6" w14:textId="079DBE82" w:rsidR="005A4A47" w:rsidRDefault="005A4A47" w:rsidP="00533952">
      <w:pPr>
        <w:pStyle w:val="Descripcin"/>
      </w:pPr>
      <w:bookmarkStart w:id="154" w:name="_Toc90891517"/>
      <w:r>
        <w:t xml:space="preserve">Ilustración </w:t>
      </w:r>
      <w:r>
        <w:fldChar w:fldCharType="begin"/>
      </w:r>
      <w:r>
        <w:instrText xml:space="preserve"> SEQ Ilustración \* ARABIC </w:instrText>
      </w:r>
      <w:r>
        <w:fldChar w:fldCharType="separate"/>
      </w:r>
      <w:r w:rsidR="0073234E">
        <w:rPr>
          <w:noProof/>
        </w:rPr>
        <w:t>44</w:t>
      </w:r>
      <w:r>
        <w:fldChar w:fldCharType="end"/>
      </w:r>
      <w:r>
        <w:t>. Análisis de Alpha de Cronbach: Intervalo de confianza.</w:t>
      </w:r>
      <w:bookmarkEnd w:id="154"/>
    </w:p>
    <w:p w14:paraId="474F0C17" w14:textId="07E3AFF6" w:rsidR="007D21F3" w:rsidRDefault="0085668B" w:rsidP="005A4A47">
      <w:pPr>
        <w:jc w:val="center"/>
        <w:rPr>
          <w:rFonts w:ascii="Segoe UI" w:hAnsi="Segoe UI" w:cs="Segoe UI"/>
        </w:rPr>
      </w:pPr>
      <w:r>
        <w:rPr>
          <w:rFonts w:ascii="Segoe UI" w:hAnsi="Segoe UI" w:cs="Segoe UI"/>
          <w:noProof/>
        </w:rPr>
        <w:drawing>
          <wp:inline distT="0" distB="0" distL="0" distR="0" wp14:anchorId="265A2B55" wp14:editId="4CA884FA">
            <wp:extent cx="3125474" cy="1552106"/>
            <wp:effectExtent l="0" t="0" r="0" b="0"/>
            <wp:docPr id="652" name="Imagen 6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n 652" descr="Texto&#10;&#10;Descripción generada automáticamente"/>
                    <pic:cNvPicPr/>
                  </pic:nvPicPr>
                  <pic:blipFill>
                    <a:blip r:embed="rId223"/>
                    <a:stretch>
                      <a:fillRect/>
                    </a:stretch>
                  </pic:blipFill>
                  <pic:spPr>
                    <a:xfrm>
                      <a:off x="0" y="0"/>
                      <a:ext cx="3133316" cy="1556000"/>
                    </a:xfrm>
                    <a:prstGeom prst="rect">
                      <a:avLst/>
                    </a:prstGeom>
                  </pic:spPr>
                </pic:pic>
              </a:graphicData>
            </a:graphic>
          </wp:inline>
        </w:drawing>
      </w:r>
    </w:p>
    <w:p w14:paraId="331B606B" w14:textId="77777777" w:rsidR="001F2831" w:rsidRPr="00581172" w:rsidRDefault="001F2831" w:rsidP="001F2831">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 RStudio,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44E227BD" w14:textId="77777777" w:rsidR="001F2831" w:rsidRDefault="001F2831" w:rsidP="005A4A47">
      <w:pPr>
        <w:jc w:val="center"/>
        <w:rPr>
          <w:rFonts w:ascii="Segoe UI" w:hAnsi="Segoe UI" w:cs="Segoe UI"/>
        </w:rPr>
      </w:pPr>
    </w:p>
    <w:p w14:paraId="32E920B3" w14:textId="5B42D2A9" w:rsidR="0076550A" w:rsidRDefault="00E1588D" w:rsidP="00845835">
      <w:pPr>
        <w:jc w:val="both"/>
        <w:rPr>
          <w:rFonts w:ascii="Segoe UI" w:hAnsi="Segoe UI" w:cs="Segoe UI"/>
        </w:rPr>
      </w:pPr>
      <w:r>
        <w:rPr>
          <w:rFonts w:ascii="Segoe UI" w:hAnsi="Segoe UI" w:cs="Segoe UI"/>
        </w:rPr>
        <w:lastRenderedPageBreak/>
        <w:t>Con un</w:t>
      </w:r>
      <w:r w:rsidR="0076550A">
        <w:rPr>
          <w:rFonts w:ascii="Segoe UI" w:hAnsi="Segoe UI" w:cs="Segoe UI"/>
        </w:rPr>
        <w:t xml:space="preserve"> 95% de confianza es posible afirmar que </w:t>
      </w:r>
      <w:r w:rsidR="00A44B69">
        <w:rPr>
          <w:rFonts w:ascii="Segoe UI" w:hAnsi="Segoe UI" w:cs="Segoe UI"/>
        </w:rPr>
        <w:t xml:space="preserve">el alfa de cronbach de los datos </w:t>
      </w:r>
      <w:r>
        <w:rPr>
          <w:rFonts w:ascii="Segoe UI" w:hAnsi="Segoe UI" w:cs="Segoe UI"/>
        </w:rPr>
        <w:t xml:space="preserve">es equivalente a </w:t>
      </w:r>
      <w:r w:rsidR="00A44B69">
        <w:rPr>
          <w:rFonts w:ascii="Segoe UI" w:hAnsi="Segoe UI" w:cs="Segoe UI"/>
        </w:rPr>
        <w:t>0.</w:t>
      </w:r>
      <w:r w:rsidR="001F2831">
        <w:rPr>
          <w:rFonts w:ascii="Segoe UI" w:hAnsi="Segoe UI" w:cs="Segoe UI"/>
        </w:rPr>
        <w:t>81</w:t>
      </w:r>
      <w:r w:rsidR="00A44B69">
        <w:rPr>
          <w:rFonts w:ascii="Segoe UI" w:hAnsi="Segoe UI" w:cs="Segoe UI"/>
        </w:rPr>
        <w:t xml:space="preserve">, este alfa se considera muy </w:t>
      </w:r>
      <w:r w:rsidR="001F2831">
        <w:rPr>
          <w:rFonts w:ascii="Segoe UI" w:hAnsi="Segoe UI" w:cs="Segoe UI"/>
        </w:rPr>
        <w:t>bueno</w:t>
      </w:r>
      <w:r w:rsidR="003E7469">
        <w:rPr>
          <w:rFonts w:ascii="Segoe UI" w:hAnsi="Segoe UI" w:cs="Segoe UI"/>
        </w:rPr>
        <w:t>,</w:t>
      </w:r>
      <w:r w:rsidR="00A44B69">
        <w:rPr>
          <w:rFonts w:ascii="Segoe UI" w:hAnsi="Segoe UI" w:cs="Segoe UI"/>
        </w:rPr>
        <w:t xml:space="preserve"> no obstante</w:t>
      </w:r>
      <w:r w:rsidR="003E7469">
        <w:rPr>
          <w:rFonts w:ascii="Segoe UI" w:hAnsi="Segoe UI" w:cs="Segoe UI"/>
        </w:rPr>
        <w:t>,</w:t>
      </w:r>
      <w:r w:rsidR="00A44B69">
        <w:rPr>
          <w:rFonts w:ascii="Segoe UI" w:hAnsi="Segoe UI" w:cs="Segoe UI"/>
        </w:rPr>
        <w:t xml:space="preserve"> se busca mejorarlo a partir de la eliminación de variables</w:t>
      </w:r>
      <w:r w:rsidR="001F2831">
        <w:rPr>
          <w:rFonts w:ascii="Segoe UI" w:hAnsi="Segoe UI" w:cs="Segoe UI"/>
        </w:rPr>
        <w:t xml:space="preserve"> que no aportan a la fiabilidad del conjunto de variables </w:t>
      </w:r>
      <w:r w:rsidR="00C33859">
        <w:rPr>
          <w:rFonts w:ascii="Segoe UI" w:hAnsi="Segoe UI" w:cs="Segoe UI"/>
        </w:rPr>
        <w:t>observadas.</w:t>
      </w:r>
    </w:p>
    <w:p w14:paraId="3082AC8C" w14:textId="5197FF04" w:rsidR="00EF3ECC" w:rsidRDefault="00EF3ECC" w:rsidP="00533952">
      <w:pPr>
        <w:pStyle w:val="Descripcin"/>
      </w:pPr>
      <w:bookmarkStart w:id="155" w:name="_Toc90891384"/>
      <w:r>
        <w:t xml:space="preserve">Tabla </w:t>
      </w:r>
      <w:r>
        <w:fldChar w:fldCharType="begin"/>
      </w:r>
      <w:r>
        <w:instrText xml:space="preserve"> SEQ Tabla \* ARABIC </w:instrText>
      </w:r>
      <w:r>
        <w:fldChar w:fldCharType="separate"/>
      </w:r>
      <w:r w:rsidR="007D2020">
        <w:rPr>
          <w:noProof/>
        </w:rPr>
        <w:t>29</w:t>
      </w:r>
      <w:r>
        <w:fldChar w:fldCharType="end"/>
      </w:r>
      <w:r>
        <w:t>. Resultado del Alpha de Cronbach aproximaciones normales.</w:t>
      </w:r>
      <w:bookmarkEnd w:id="155"/>
    </w:p>
    <w:p w14:paraId="144010E3" w14:textId="56CE0903" w:rsidR="00AC14D9" w:rsidRDefault="0026343E" w:rsidP="00845835">
      <w:pPr>
        <w:jc w:val="both"/>
        <w:rPr>
          <w:rFonts w:ascii="Segoe UI" w:hAnsi="Segoe UI" w:cs="Segoe UI"/>
        </w:rPr>
      </w:pPr>
      <w:r>
        <w:rPr>
          <w:rFonts w:ascii="Segoe UI" w:hAnsi="Segoe UI" w:cs="Segoe UI"/>
          <w:noProof/>
        </w:rPr>
        <w:drawing>
          <wp:inline distT="0" distB="0" distL="0" distR="0" wp14:anchorId="393C959A" wp14:editId="03076D16">
            <wp:extent cx="6332220" cy="363855"/>
            <wp:effectExtent l="0" t="0" r="5080" b="4445"/>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n 653"/>
                    <pic:cNvPicPr/>
                  </pic:nvPicPr>
                  <pic:blipFill>
                    <a:blip r:embed="rId224"/>
                    <a:stretch>
                      <a:fillRect/>
                    </a:stretch>
                  </pic:blipFill>
                  <pic:spPr>
                    <a:xfrm>
                      <a:off x="0" y="0"/>
                      <a:ext cx="6332220" cy="363855"/>
                    </a:xfrm>
                    <a:prstGeom prst="rect">
                      <a:avLst/>
                    </a:prstGeom>
                  </pic:spPr>
                </pic:pic>
              </a:graphicData>
            </a:graphic>
          </wp:inline>
        </w:drawing>
      </w:r>
    </w:p>
    <w:p w14:paraId="30669925" w14:textId="74941DA7" w:rsidR="00E42799" w:rsidRDefault="0026343E" w:rsidP="00845835">
      <w:pPr>
        <w:jc w:val="both"/>
        <w:rPr>
          <w:rFonts w:ascii="Segoe UI" w:hAnsi="Segoe UI" w:cs="Segoe UI"/>
        </w:rPr>
      </w:pPr>
      <w:r>
        <w:rPr>
          <w:rFonts w:ascii="Segoe UI" w:hAnsi="Segoe UI" w:cs="Segoe UI"/>
          <w:noProof/>
        </w:rPr>
        <w:drawing>
          <wp:inline distT="0" distB="0" distL="0" distR="0" wp14:anchorId="6894111D" wp14:editId="6A594B1F">
            <wp:extent cx="6332220" cy="1558925"/>
            <wp:effectExtent l="0" t="0" r="5080" b="3175"/>
            <wp:docPr id="654" name="Imagen 6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n 654" descr="Tabla&#10;&#10;Descripción generada automáticamente"/>
                    <pic:cNvPicPr/>
                  </pic:nvPicPr>
                  <pic:blipFill>
                    <a:blip r:embed="rId225"/>
                    <a:stretch>
                      <a:fillRect/>
                    </a:stretch>
                  </pic:blipFill>
                  <pic:spPr>
                    <a:xfrm>
                      <a:off x="0" y="0"/>
                      <a:ext cx="6332220" cy="1558925"/>
                    </a:xfrm>
                    <a:prstGeom prst="rect">
                      <a:avLst/>
                    </a:prstGeom>
                  </pic:spPr>
                </pic:pic>
              </a:graphicData>
            </a:graphic>
          </wp:inline>
        </w:drawing>
      </w:r>
      <w:r>
        <w:rPr>
          <w:rFonts w:ascii="Segoe UI" w:hAnsi="Segoe UI" w:cs="Segoe UI"/>
          <w:noProof/>
        </w:rPr>
        <w:drawing>
          <wp:inline distT="0" distB="0" distL="0" distR="0" wp14:anchorId="71428753" wp14:editId="30E14EC9">
            <wp:extent cx="6332220" cy="609600"/>
            <wp:effectExtent l="0" t="0" r="5080" b="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n 655"/>
                    <pic:cNvPicPr/>
                  </pic:nvPicPr>
                  <pic:blipFill>
                    <a:blip r:embed="rId226"/>
                    <a:stretch>
                      <a:fillRect/>
                    </a:stretch>
                  </pic:blipFill>
                  <pic:spPr>
                    <a:xfrm>
                      <a:off x="0" y="0"/>
                      <a:ext cx="6332220" cy="609600"/>
                    </a:xfrm>
                    <a:prstGeom prst="rect">
                      <a:avLst/>
                    </a:prstGeom>
                  </pic:spPr>
                </pic:pic>
              </a:graphicData>
            </a:graphic>
          </wp:inline>
        </w:drawing>
      </w:r>
    </w:p>
    <w:p w14:paraId="6EB0D842" w14:textId="11653ECF" w:rsidR="007C5E82" w:rsidRPr="003352FA" w:rsidRDefault="00A44B69" w:rsidP="003352FA">
      <w:pPr>
        <w:jc w:val="center"/>
        <w:rPr>
          <w:rFonts w:ascii="Segoe UI" w:hAnsi="Segoe UI" w:cs="Segoe UI"/>
          <w:i/>
          <w:iCs/>
        </w:rPr>
      </w:pPr>
      <w:r w:rsidRPr="003352FA">
        <w:rPr>
          <w:rFonts w:ascii="Segoe UI" w:hAnsi="Segoe UI" w:cs="Segoe UI"/>
          <w:i/>
          <w:iCs/>
        </w:rPr>
        <w:t>**raw_alpha &gt; 0.7 -&gt; aceptable ; raw_alpha &gt; 0.8 -&gt; bueno ; raw_alpha &gt; 0.9 -&gt; excelente.</w:t>
      </w:r>
    </w:p>
    <w:p w14:paraId="296B8117" w14:textId="7EF48090" w:rsidR="0026343E" w:rsidRDefault="0026343E" w:rsidP="00845835">
      <w:pPr>
        <w:jc w:val="both"/>
        <w:rPr>
          <w:rFonts w:ascii="Segoe UI" w:hAnsi="Segoe UI" w:cs="Segoe UI"/>
        </w:rPr>
      </w:pPr>
    </w:p>
    <w:p w14:paraId="2CC1CD9F" w14:textId="77777777" w:rsidR="003352FA" w:rsidRDefault="00E42799" w:rsidP="00845835">
      <w:pPr>
        <w:jc w:val="both"/>
        <w:rPr>
          <w:rFonts w:ascii="Segoe UI" w:hAnsi="Segoe UI" w:cs="Segoe UI"/>
        </w:rPr>
      </w:pPr>
      <w:r>
        <w:rPr>
          <w:rFonts w:ascii="Segoe UI" w:hAnsi="Segoe UI" w:cs="Segoe UI"/>
        </w:rPr>
        <w:t xml:space="preserve">En los raw_alpha es posible apreciar que ninguna variable tiene magnitudes negativas, por lo que se podría inferir que </w:t>
      </w:r>
      <w:r w:rsidR="007C5E82">
        <w:rPr>
          <w:rFonts w:ascii="Segoe UI" w:hAnsi="Segoe UI" w:cs="Segoe UI"/>
        </w:rPr>
        <w:t>todas las variables contribuyen de forma positiva al incremento o sostenimiento del alpha de cronbach</w:t>
      </w:r>
      <w:r w:rsidR="003352FA">
        <w:rPr>
          <w:rFonts w:ascii="Segoe UI" w:hAnsi="Segoe UI" w:cs="Segoe UI"/>
        </w:rPr>
        <w:t>.</w:t>
      </w:r>
    </w:p>
    <w:p w14:paraId="4BA60210" w14:textId="082D7DA9" w:rsidR="003352FA" w:rsidRDefault="003352FA" w:rsidP="00845835">
      <w:pPr>
        <w:jc w:val="both"/>
        <w:rPr>
          <w:rFonts w:ascii="Segoe UI" w:hAnsi="Segoe UI" w:cs="Segoe UI"/>
        </w:rPr>
      </w:pPr>
      <w:r>
        <w:rPr>
          <w:rFonts w:ascii="Segoe UI" w:hAnsi="Segoe UI" w:cs="Segoe UI"/>
        </w:rPr>
        <w:t xml:space="preserve">Se procede entonces a rescalar los valores del indicador para cada aproximación, con la finalidad de determinar el </w:t>
      </w:r>
      <w:r w:rsidR="00EF3ECC">
        <w:rPr>
          <w:rFonts w:ascii="Segoe UI" w:hAnsi="Segoe UI" w:cs="Segoe UI"/>
        </w:rPr>
        <w:t xml:space="preserve">de </w:t>
      </w:r>
      <w:r>
        <w:rPr>
          <w:rFonts w:ascii="Segoe UI" w:hAnsi="Segoe UI" w:cs="Segoe UI"/>
        </w:rPr>
        <w:t>mayor influencia de alpha de c</w:t>
      </w:r>
      <w:r w:rsidR="003E7469">
        <w:rPr>
          <w:rFonts w:ascii="Segoe UI" w:hAnsi="Segoe UI" w:cs="Segoe UI"/>
        </w:rPr>
        <w:t>ron</w:t>
      </w:r>
      <w:r>
        <w:rPr>
          <w:rFonts w:ascii="Segoe UI" w:hAnsi="Segoe UI" w:cs="Segoe UI"/>
        </w:rPr>
        <w:t xml:space="preserve">bach </w:t>
      </w:r>
      <w:r w:rsidR="00EF3ECC">
        <w:rPr>
          <w:rFonts w:ascii="Segoe UI" w:hAnsi="Segoe UI" w:cs="Segoe UI"/>
        </w:rPr>
        <w:t>para el conjunto de datos, respectivamente:</w:t>
      </w:r>
    </w:p>
    <w:p w14:paraId="431E212F" w14:textId="5F40FF28" w:rsidR="00EF3ECC" w:rsidRDefault="00EF3ECC" w:rsidP="00533952">
      <w:pPr>
        <w:pStyle w:val="Descripcin"/>
      </w:pPr>
      <w:bookmarkStart w:id="156" w:name="_Toc90891385"/>
      <w:r>
        <w:lastRenderedPageBreak/>
        <w:t xml:space="preserve">Tabla </w:t>
      </w:r>
      <w:r>
        <w:fldChar w:fldCharType="begin"/>
      </w:r>
      <w:r>
        <w:instrText xml:space="preserve"> SEQ Tabla \* ARABIC </w:instrText>
      </w:r>
      <w:r>
        <w:fldChar w:fldCharType="separate"/>
      </w:r>
      <w:r w:rsidR="007D2020">
        <w:rPr>
          <w:noProof/>
        </w:rPr>
        <w:t>30</w:t>
      </w:r>
      <w:r>
        <w:fldChar w:fldCharType="end"/>
      </w:r>
      <w:r>
        <w:t xml:space="preserve">. </w:t>
      </w:r>
      <w:r w:rsidRPr="0033599B">
        <w:t xml:space="preserve">Resultado del Alpha de Cronbach aproximaciones </w:t>
      </w:r>
      <w:r>
        <w:t>rescaladas.</w:t>
      </w:r>
      <w:bookmarkEnd w:id="156"/>
    </w:p>
    <w:p w14:paraId="60D2B154" w14:textId="4522F98E" w:rsidR="00395ED3" w:rsidRDefault="00EF3ECC" w:rsidP="00845835">
      <w:pPr>
        <w:jc w:val="both"/>
        <w:rPr>
          <w:rFonts w:ascii="Segoe UI" w:hAnsi="Segoe UI" w:cs="Segoe UI"/>
        </w:rPr>
      </w:pPr>
      <w:r>
        <w:rPr>
          <w:rFonts w:ascii="Segoe UI" w:hAnsi="Segoe UI" w:cs="Segoe UI"/>
          <w:noProof/>
        </w:rPr>
        <w:drawing>
          <wp:inline distT="0" distB="0" distL="0" distR="0" wp14:anchorId="0B1F9DCC" wp14:editId="430CEC0F">
            <wp:extent cx="6332220" cy="1569720"/>
            <wp:effectExtent l="0" t="0" r="5080" b="5080"/>
            <wp:docPr id="656" name="Imagen 65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n 656" descr="Tabla&#10;&#10;Descripción generada automáticamente"/>
                    <pic:cNvPicPr/>
                  </pic:nvPicPr>
                  <pic:blipFill>
                    <a:blip r:embed="rId227"/>
                    <a:stretch>
                      <a:fillRect/>
                    </a:stretch>
                  </pic:blipFill>
                  <pic:spPr>
                    <a:xfrm>
                      <a:off x="0" y="0"/>
                      <a:ext cx="6332220" cy="1569720"/>
                    </a:xfrm>
                    <a:prstGeom prst="rect">
                      <a:avLst/>
                    </a:prstGeom>
                  </pic:spPr>
                </pic:pic>
              </a:graphicData>
            </a:graphic>
          </wp:inline>
        </w:drawing>
      </w:r>
      <w:r>
        <w:rPr>
          <w:rFonts w:ascii="Segoe UI" w:hAnsi="Segoe UI" w:cs="Segoe UI"/>
          <w:noProof/>
        </w:rPr>
        <w:drawing>
          <wp:inline distT="0" distB="0" distL="0" distR="0" wp14:anchorId="4F2500CE" wp14:editId="3F5733C3">
            <wp:extent cx="6332220" cy="558873"/>
            <wp:effectExtent l="0" t="0" r="5080"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n 657"/>
                    <pic:cNvPicPr/>
                  </pic:nvPicPr>
                  <pic:blipFill rotWithShape="1">
                    <a:blip r:embed="rId228"/>
                    <a:srcRect t="25854"/>
                    <a:stretch/>
                  </pic:blipFill>
                  <pic:spPr bwMode="auto">
                    <a:xfrm>
                      <a:off x="0" y="0"/>
                      <a:ext cx="6332220" cy="558873"/>
                    </a:xfrm>
                    <a:prstGeom prst="rect">
                      <a:avLst/>
                    </a:prstGeom>
                    <a:ln>
                      <a:noFill/>
                    </a:ln>
                    <a:extLst>
                      <a:ext uri="{53640926-AAD7-44D8-BBD7-CCE9431645EC}">
                        <a14:shadowObscured xmlns:a14="http://schemas.microsoft.com/office/drawing/2010/main"/>
                      </a:ext>
                    </a:extLst>
                  </pic:spPr>
                </pic:pic>
              </a:graphicData>
            </a:graphic>
          </wp:inline>
        </w:drawing>
      </w:r>
      <w:r w:rsidR="00260052" w:rsidRPr="00260052">
        <w:rPr>
          <w:rFonts w:ascii="Segoe UI" w:hAnsi="Segoe UI" w:cs="Segoe UI"/>
          <w:b/>
          <w:bCs/>
        </w:rPr>
        <w:t>Conclusión :</w:t>
      </w:r>
      <w:r w:rsidR="00260052">
        <w:rPr>
          <w:rFonts w:ascii="Segoe UI" w:hAnsi="Segoe UI" w:cs="Segoe UI"/>
          <w:b/>
          <w:bCs/>
        </w:rPr>
        <w:t xml:space="preserve"> </w:t>
      </w:r>
      <w:r w:rsidR="00954744">
        <w:rPr>
          <w:rFonts w:ascii="Segoe UI" w:hAnsi="Segoe UI" w:cs="Segoe UI"/>
        </w:rPr>
        <w:t>Aplicando el rescalado de valores a las aproximaciones</w:t>
      </w:r>
      <w:r w:rsidR="002C65D1">
        <w:rPr>
          <w:rFonts w:ascii="Segoe UI" w:hAnsi="Segoe UI" w:cs="Segoe UI"/>
        </w:rPr>
        <w:t xml:space="preserve">, </w:t>
      </w:r>
      <w:r w:rsidR="00954744">
        <w:rPr>
          <w:rFonts w:ascii="Segoe UI" w:hAnsi="Segoe UI" w:cs="Segoe UI"/>
        </w:rPr>
        <w:t>los valores del raw</w:t>
      </w:r>
      <w:r w:rsidR="009C4471">
        <w:rPr>
          <w:rFonts w:ascii="Segoe UI" w:hAnsi="Segoe UI" w:cs="Segoe UI"/>
        </w:rPr>
        <w:t>_alpha para la aproximaciones resultan ser muy próximas</w:t>
      </w:r>
      <w:r w:rsidR="002C65D1">
        <w:rPr>
          <w:rFonts w:ascii="Segoe UI" w:hAnsi="Segoe UI" w:cs="Segoe UI"/>
        </w:rPr>
        <w:t xml:space="preserve"> entre ellas</w:t>
      </w:r>
      <w:r w:rsidR="009C4471">
        <w:rPr>
          <w:rFonts w:ascii="Segoe UI" w:hAnsi="Segoe UI" w:cs="Segoe UI"/>
        </w:rPr>
        <w:t>, es decir que cualesquiera de estas que se elimine el nivel con que se consolida la fiabilidad de la información en todas las variables será igual.</w:t>
      </w:r>
      <w:r w:rsidR="002C65D1">
        <w:rPr>
          <w:rFonts w:ascii="Segoe UI" w:hAnsi="Segoe UI" w:cs="Segoe UI"/>
        </w:rPr>
        <w:t xml:space="preserve"> </w:t>
      </w:r>
      <w:r w:rsidR="004B42E1">
        <w:rPr>
          <w:rFonts w:ascii="Segoe UI" w:hAnsi="Segoe UI" w:cs="Segoe UI"/>
        </w:rPr>
        <w:t xml:space="preserve">De acuerdo a todas las premisas fundamentales expuestas anteriormente, con los soportes estadísticos suficientes para garantizar una adecuada explicación del fenómeno de la densidad habitacional, se concluye que la operación “Resta” (Conteo de Hogares – Conteo de viviendas) resulta ser estadísticamente significativo a la hora de explicar el conjunto de 12 variables en las que se discriminan y categorizan los tipos de viviendas </w:t>
      </w:r>
      <w:r w:rsidR="002C65D1">
        <w:rPr>
          <w:rFonts w:ascii="Segoe UI" w:hAnsi="Segoe UI" w:cs="Segoe UI"/>
        </w:rPr>
        <w:t>establecido a partir</w:t>
      </w:r>
      <w:r w:rsidR="004B42E1">
        <w:rPr>
          <w:rFonts w:ascii="Segoe UI" w:hAnsi="Segoe UI" w:cs="Segoe UI"/>
        </w:rPr>
        <w:t xml:space="preserve"> </w:t>
      </w:r>
      <w:r w:rsidR="0064301C">
        <w:rPr>
          <w:rFonts w:ascii="Segoe UI" w:hAnsi="Segoe UI" w:cs="Segoe UI"/>
        </w:rPr>
        <w:t>d</w:t>
      </w:r>
      <w:r w:rsidR="004B42E1">
        <w:rPr>
          <w:rFonts w:ascii="Segoe UI" w:hAnsi="Segoe UI" w:cs="Segoe UI"/>
        </w:rPr>
        <w:t xml:space="preserve">el estudio del MGN-NIM-2018, por lo tanto </w:t>
      </w:r>
      <w:r w:rsidR="0064301C">
        <w:rPr>
          <w:rFonts w:ascii="Segoe UI" w:hAnsi="Segoe UI" w:cs="Segoe UI"/>
        </w:rPr>
        <w:t>se logra concluir</w:t>
      </w:r>
      <w:r w:rsidR="004B42E1">
        <w:rPr>
          <w:rFonts w:ascii="Segoe UI" w:hAnsi="Segoe UI" w:cs="Segoe UI"/>
        </w:rPr>
        <w:t xml:space="preserve"> que el </w:t>
      </w:r>
      <w:r w:rsidR="00395ED3">
        <w:rPr>
          <w:rFonts w:ascii="Segoe UI" w:hAnsi="Segoe UI" w:cs="Segoe UI"/>
        </w:rPr>
        <w:t>indicador de relacionamiento de hogares y la cantidad de viviendas est</w:t>
      </w:r>
      <w:r w:rsidR="009D1251">
        <w:rPr>
          <w:rFonts w:ascii="Segoe UI" w:hAnsi="Segoe UI" w:cs="Segoe UI"/>
        </w:rPr>
        <w:t>á</w:t>
      </w:r>
      <w:r w:rsidR="00395ED3">
        <w:rPr>
          <w:rFonts w:ascii="Segoe UI" w:hAnsi="Segoe UI" w:cs="Segoe UI"/>
        </w:rPr>
        <w:t xml:space="preserve"> dado por la variable “</w:t>
      </w:r>
      <w:r w:rsidR="00865ABA">
        <w:rPr>
          <w:rFonts w:ascii="Segoe UI" w:hAnsi="Segoe UI" w:cs="Segoe UI"/>
        </w:rPr>
        <w:t xml:space="preserve">Densidad habitacional </w:t>
      </w:r>
      <w:r w:rsidR="00284390">
        <w:rPr>
          <w:rFonts w:ascii="Segoe UI" w:hAnsi="Segoe UI" w:cs="Segoe UI"/>
        </w:rPr>
        <w:t>por operación</w:t>
      </w:r>
      <w:r w:rsidR="00865ABA">
        <w:rPr>
          <w:rFonts w:ascii="Segoe UI" w:hAnsi="Segoe UI" w:cs="Segoe UI"/>
        </w:rPr>
        <w:t xml:space="preserve"> resta</w:t>
      </w:r>
      <w:r w:rsidR="00395ED3">
        <w:rPr>
          <w:rFonts w:ascii="Segoe UI" w:hAnsi="Segoe UI" w:cs="Segoe UI"/>
        </w:rPr>
        <w:t>”.</w:t>
      </w:r>
    </w:p>
    <w:p w14:paraId="69CC91ED" w14:textId="77777777" w:rsidR="00DE506A" w:rsidRDefault="00DE506A" w:rsidP="00845835">
      <w:pPr>
        <w:jc w:val="both"/>
        <w:rPr>
          <w:rFonts w:ascii="Segoe UI" w:hAnsi="Segoe UI" w:cs="Segoe UI"/>
        </w:rPr>
      </w:pPr>
    </w:p>
    <w:p w14:paraId="4219343E" w14:textId="7371CD13" w:rsidR="00105472" w:rsidRPr="0054721F" w:rsidRDefault="0054721F" w:rsidP="00845835">
      <w:pPr>
        <w:jc w:val="both"/>
        <w:rPr>
          <w:rFonts w:ascii="Segoe UI" w:hAnsi="Segoe UI" w:cs="Segoe UI"/>
          <w:b/>
          <w:bCs/>
        </w:rPr>
      </w:pPr>
      <w:r>
        <w:rPr>
          <w:rFonts w:ascii="Segoe UI" w:hAnsi="Segoe UI" w:cs="Segoe UI"/>
          <w:b/>
          <w:bCs/>
        </w:rPr>
        <w:t>Análisis categórico exploratorio del indicador: “Densidad habitacional”</w:t>
      </w:r>
      <w:r w:rsidR="00044B7E">
        <w:rPr>
          <w:rFonts w:ascii="Segoe UI" w:hAnsi="Segoe UI" w:cs="Segoe UI"/>
          <w:b/>
          <w:bCs/>
        </w:rPr>
        <w:t>.</w:t>
      </w:r>
    </w:p>
    <w:p w14:paraId="65DAB336" w14:textId="6FCEDF74" w:rsidR="00044B7E" w:rsidRDefault="00044B7E" w:rsidP="00845835">
      <w:pPr>
        <w:jc w:val="both"/>
        <w:rPr>
          <w:rFonts w:ascii="Segoe UI" w:hAnsi="Segoe UI" w:cs="Segoe UI"/>
        </w:rPr>
      </w:pPr>
      <w:r>
        <w:rPr>
          <w:rFonts w:ascii="Segoe UI" w:hAnsi="Segoe UI" w:cs="Segoe UI"/>
        </w:rPr>
        <w:t xml:space="preserve">En la creación de indicadores, se deben tener en cuenta que la información puede tener mucha variación por influencia de las variables confusoras, es decir existe una influencia directa sobre los resultados de la medición de un indicador para un conjunto de poblaciones, por tanto en este capitulo se busca </w:t>
      </w:r>
      <w:r w:rsidR="00561E18">
        <w:rPr>
          <w:rFonts w:ascii="Segoe UI" w:hAnsi="Segoe UI" w:cs="Segoe UI"/>
        </w:rPr>
        <w:t>mitigar esa “perturbación” q</w:t>
      </w:r>
      <w:r w:rsidR="005400D5">
        <w:rPr>
          <w:rFonts w:ascii="Segoe UI" w:hAnsi="Segoe UI" w:cs="Segoe UI"/>
        </w:rPr>
        <w:t>ue se obtiene</w:t>
      </w:r>
      <w:r w:rsidR="00561E18">
        <w:rPr>
          <w:rFonts w:ascii="Segoe UI" w:hAnsi="Segoe UI" w:cs="Segoe UI"/>
        </w:rPr>
        <w:t xml:space="preserve"> a nivel de localidad, considerando la “estandarización directa” de los datos.</w:t>
      </w:r>
    </w:p>
    <w:p w14:paraId="227B2700" w14:textId="0838B11A" w:rsidR="00AC102E" w:rsidRDefault="00814F29" w:rsidP="00845835">
      <w:pPr>
        <w:jc w:val="both"/>
        <w:rPr>
          <w:rFonts w:ascii="Segoe UI" w:hAnsi="Segoe UI" w:cs="Segoe UI"/>
        </w:rPr>
      </w:pPr>
      <w:r>
        <w:rPr>
          <w:rFonts w:ascii="Segoe UI" w:hAnsi="Segoe UI" w:cs="Segoe UI"/>
        </w:rPr>
        <w:t>Tipificando el indicador se obtiene el siguiente diagrama de densidad de los datos:</w:t>
      </w:r>
    </w:p>
    <w:p w14:paraId="2BAAA26C" w14:textId="3C3C5DB9" w:rsidR="00A80E2F" w:rsidRDefault="00A80E2F" w:rsidP="00533952">
      <w:pPr>
        <w:pStyle w:val="Descripcin"/>
      </w:pPr>
      <w:bookmarkStart w:id="157" w:name="_Toc90891436"/>
      <w:r>
        <w:lastRenderedPageBreak/>
        <w:t xml:space="preserve">Gráfico </w:t>
      </w:r>
      <w:r>
        <w:fldChar w:fldCharType="begin"/>
      </w:r>
      <w:r>
        <w:instrText xml:space="preserve"> SEQ Gráfico \* ARABIC </w:instrText>
      </w:r>
      <w:r>
        <w:fldChar w:fldCharType="separate"/>
      </w:r>
      <w:r w:rsidR="00246A68">
        <w:rPr>
          <w:noProof/>
        </w:rPr>
        <w:t>30</w:t>
      </w:r>
      <w:r>
        <w:fldChar w:fldCharType="end"/>
      </w:r>
      <w:r>
        <w:t xml:space="preserve">. </w:t>
      </w:r>
      <w:r w:rsidRPr="002927C9">
        <w:t>Gráfico de densidad del indicador DH por localidad</w:t>
      </w:r>
      <w:bookmarkEnd w:id="157"/>
    </w:p>
    <w:p w14:paraId="67CDD641" w14:textId="716B13B6" w:rsidR="00561E18" w:rsidRDefault="00AC102E" w:rsidP="00AC102E">
      <w:pPr>
        <w:jc w:val="center"/>
        <w:rPr>
          <w:rFonts w:ascii="Segoe UI" w:hAnsi="Segoe UI" w:cs="Segoe UI"/>
        </w:rPr>
      </w:pPr>
      <w:r w:rsidRPr="00AC102E">
        <w:rPr>
          <w:rFonts w:ascii="Segoe UI" w:hAnsi="Segoe UI" w:cs="Segoe UI"/>
          <w:noProof/>
        </w:rPr>
        <w:drawing>
          <wp:inline distT="0" distB="0" distL="0" distR="0" wp14:anchorId="33E02DEC" wp14:editId="55E6113B">
            <wp:extent cx="4537605" cy="2600794"/>
            <wp:effectExtent l="0" t="0" r="0" b="3175"/>
            <wp:docPr id="659" name="Imagen 659" descr="Gráfic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n 659" descr="Gráfico, Tabla&#10;&#10;Descripción generada automáticamente con confianza media"/>
                    <pic:cNvPicPr/>
                  </pic:nvPicPr>
                  <pic:blipFill rotWithShape="1">
                    <a:blip r:embed="rId229"/>
                    <a:srcRect l="3197" t="7289" r="3644" b="6188"/>
                    <a:stretch/>
                  </pic:blipFill>
                  <pic:spPr bwMode="auto">
                    <a:xfrm>
                      <a:off x="0" y="0"/>
                      <a:ext cx="4571340" cy="2620129"/>
                    </a:xfrm>
                    <a:prstGeom prst="rect">
                      <a:avLst/>
                    </a:prstGeom>
                    <a:ln>
                      <a:noFill/>
                    </a:ln>
                    <a:extLst>
                      <a:ext uri="{53640926-AAD7-44D8-BBD7-CCE9431645EC}">
                        <a14:shadowObscured xmlns:a14="http://schemas.microsoft.com/office/drawing/2010/main"/>
                      </a:ext>
                    </a:extLst>
                  </pic:spPr>
                </pic:pic>
              </a:graphicData>
            </a:graphic>
          </wp:inline>
        </w:drawing>
      </w:r>
    </w:p>
    <w:p w14:paraId="077767E9" w14:textId="57C091BC" w:rsidR="00105472" w:rsidRDefault="00105472" w:rsidP="00845835">
      <w:pPr>
        <w:jc w:val="both"/>
        <w:rPr>
          <w:rFonts w:ascii="Segoe UI" w:hAnsi="Segoe UI" w:cs="Segoe UI"/>
        </w:rPr>
      </w:pPr>
      <w:r>
        <w:rPr>
          <w:rFonts w:ascii="Segoe UI" w:hAnsi="Segoe UI" w:cs="Segoe UI"/>
        </w:rPr>
        <w:t xml:space="preserve">El diagrama de densidad del indicador </w:t>
      </w:r>
      <w:r w:rsidR="00AC102E">
        <w:rPr>
          <w:rFonts w:ascii="Segoe UI" w:hAnsi="Segoe UI" w:cs="Segoe UI"/>
        </w:rPr>
        <w:t>al ser</w:t>
      </w:r>
      <w:r>
        <w:rPr>
          <w:rFonts w:ascii="Segoe UI" w:hAnsi="Segoe UI" w:cs="Segoe UI"/>
        </w:rPr>
        <w:t xml:space="preserve"> </w:t>
      </w:r>
      <w:r w:rsidR="00823A11">
        <w:rPr>
          <w:rFonts w:ascii="Segoe UI" w:hAnsi="Segoe UI" w:cs="Segoe UI"/>
        </w:rPr>
        <w:t>tipificado</w:t>
      </w:r>
      <w:r>
        <w:rPr>
          <w:rFonts w:ascii="Segoe UI" w:hAnsi="Segoe UI" w:cs="Segoe UI"/>
        </w:rPr>
        <w:t xml:space="preserve"> muestra que se presentan valores muy por debajo </w:t>
      </w:r>
      <w:r w:rsidR="00AC102E">
        <w:rPr>
          <w:rFonts w:ascii="Segoe UI" w:hAnsi="Segoe UI" w:cs="Segoe UI"/>
        </w:rPr>
        <w:t>de los</w:t>
      </w:r>
      <w:r w:rsidR="0016713F">
        <w:rPr>
          <w:rFonts w:ascii="Segoe UI" w:hAnsi="Segoe UI" w:cs="Segoe UI"/>
        </w:rPr>
        <w:t xml:space="preserve"> promedios ideales, es decir que la cantidad de hogares, sean iguales a la cantidad de viviendas (cero)</w:t>
      </w:r>
      <w:r w:rsidR="00C236B9">
        <w:rPr>
          <w:rFonts w:ascii="Segoe UI" w:hAnsi="Segoe UI" w:cs="Segoe UI"/>
        </w:rPr>
        <w:t>, por el contrario se muestran una alta presencia de datos atípicos.</w:t>
      </w:r>
    </w:p>
    <w:p w14:paraId="13094600" w14:textId="7093703A" w:rsidR="00D86D57" w:rsidRDefault="00814F29" w:rsidP="00845835">
      <w:pPr>
        <w:jc w:val="both"/>
        <w:rPr>
          <w:rFonts w:ascii="Segoe UI" w:hAnsi="Segoe UI" w:cs="Segoe UI"/>
        </w:rPr>
      </w:pPr>
      <w:r>
        <w:rPr>
          <w:rFonts w:ascii="Segoe UI" w:hAnsi="Segoe UI" w:cs="Segoe UI"/>
        </w:rPr>
        <w:t>Se clasifican las categorías con los siguientes rangos de valores:</w:t>
      </w:r>
    </w:p>
    <w:p w14:paraId="63456684" w14:textId="77777777" w:rsidR="00DA3FBE" w:rsidRDefault="00DA3FBE" w:rsidP="00845835">
      <w:pPr>
        <w:jc w:val="both"/>
        <w:rPr>
          <w:rFonts w:ascii="Segoe UI" w:hAnsi="Segoe UI" w:cs="Segoe UI"/>
        </w:rPr>
      </w:pPr>
    </w:p>
    <w:p w14:paraId="53F6EF5A" w14:textId="678CB0B0" w:rsidR="00DA3FBE" w:rsidRDefault="00DA3FBE" w:rsidP="00DA3FB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-90]→"Alto Déficit</m:t>
              </m:r>
            </m:e>
          </m:func>
          <m:r>
            <w:rPr>
              <w:rFonts w:ascii="Cambria Math" w:hAnsi="Cambria Math" w:cs="Segoe UI"/>
            </w:rPr>
            <m:t>"</m:t>
          </m:r>
        </m:oMath>
      </m:oMathPara>
    </w:p>
    <w:p w14:paraId="43492962" w14:textId="19B15467" w:rsidR="00DA3FBE" w:rsidRPr="00704DCE" w:rsidRDefault="00DA3FBE" w:rsidP="00DA3FB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-90</m:t>
              </m:r>
            </m:fName>
            <m:e>
              <m:r>
                <w:rPr>
                  <w:rFonts w:ascii="Cambria Math" w:hAnsi="Cambria Math" w:cs="Segoe UI"/>
                </w:rPr>
                <m:t>, -6]→"Moderado Déficit</m:t>
              </m:r>
            </m:e>
          </m:func>
          <m:r>
            <w:rPr>
              <w:rFonts w:ascii="Cambria Math" w:hAnsi="Cambria Math" w:cs="Segoe UI"/>
            </w:rPr>
            <m:t>"</m:t>
          </m:r>
        </m:oMath>
      </m:oMathPara>
    </w:p>
    <w:p w14:paraId="7B9A7AA8" w14:textId="49DF01FA" w:rsidR="00DA3FBE" w:rsidRDefault="00DA3FBE" w:rsidP="00DA3FB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-6</m:t>
              </m:r>
            </m:fName>
            <m:e>
              <m:r>
                <w:rPr>
                  <w:rFonts w:ascii="Cambria Math" w:hAnsi="Cambria Math" w:cs="Segoe UI"/>
                </w:rPr>
                <m:t>, -0.001]→"Déficit</m:t>
              </m:r>
            </m:e>
          </m:func>
          <m:r>
            <w:rPr>
              <w:rFonts w:ascii="Cambria Math" w:hAnsi="Cambria Math" w:cs="Segoe UI"/>
            </w:rPr>
            <m:t>"</m:t>
          </m:r>
        </m:oMath>
      </m:oMathPara>
    </w:p>
    <w:p w14:paraId="3F23A7F5" w14:textId="38E62172" w:rsidR="00DA3FBE" w:rsidRDefault="00DA3FBE" w:rsidP="00DA3FB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-0.001</m:t>
              </m:r>
            </m:fName>
            <m:e>
              <m:r>
                <w:rPr>
                  <w:rFonts w:ascii="Cambria Math" w:hAnsi="Cambria Math" w:cs="Segoe UI"/>
                </w:rPr>
                <m:t>, 0.001]→"Equilibrio</m:t>
              </m:r>
            </m:e>
          </m:func>
          <m:r>
            <w:rPr>
              <w:rFonts w:ascii="Cambria Math" w:hAnsi="Cambria Math" w:cs="Segoe UI"/>
            </w:rPr>
            <m:t>"</m:t>
          </m:r>
        </m:oMath>
      </m:oMathPara>
    </w:p>
    <w:p w14:paraId="55EF3ED7" w14:textId="1881F9A0" w:rsidR="00DA3FBE" w:rsidRDefault="00DA3FBE" w:rsidP="00DA3FB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0.001</m:t>
              </m:r>
            </m:fName>
            <m:e>
              <m:r>
                <w:rPr>
                  <w:rFonts w:ascii="Cambria Math" w:hAnsi="Cambria Math" w:cs="Segoe UI"/>
                </w:rPr>
                <m:t>, 6]→"Superavit</m:t>
              </m:r>
            </m:e>
          </m:func>
          <m:r>
            <w:rPr>
              <w:rFonts w:ascii="Cambria Math" w:hAnsi="Cambria Math" w:cs="Segoe UI"/>
            </w:rPr>
            <m:t>"</m:t>
          </m:r>
        </m:oMath>
      </m:oMathPara>
    </w:p>
    <w:p w14:paraId="618EAEEE" w14:textId="4A81BA0A" w:rsidR="00DA3FBE" w:rsidRDefault="00DA3FBE" w:rsidP="00DA3FB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6</m:t>
              </m:r>
            </m:fName>
            <m:e>
              <m:r>
                <w:rPr>
                  <w:rFonts w:ascii="Cambria Math" w:hAnsi="Cambria Math" w:cs="Segoe UI"/>
                </w:rPr>
                <m:t>, 13]→”Alto Superavit</m:t>
              </m:r>
            </m:e>
          </m:func>
          <m:r>
            <w:rPr>
              <w:rFonts w:ascii="Cambria Math" w:hAnsi="Cambria Math" w:cs="Segoe UI"/>
            </w:rPr>
            <m:t>”</m:t>
          </m:r>
        </m:oMath>
      </m:oMathPara>
    </w:p>
    <w:p w14:paraId="4A745DC5" w14:textId="77777777" w:rsidR="004F0ADE" w:rsidRDefault="004F0ADE" w:rsidP="00845835">
      <w:pPr>
        <w:jc w:val="both"/>
        <w:rPr>
          <w:rFonts w:ascii="Segoe UI" w:hAnsi="Segoe UI" w:cs="Segoe UI"/>
        </w:rPr>
      </w:pPr>
    </w:p>
    <w:p w14:paraId="00253212" w14:textId="4C490819" w:rsidR="00823A11" w:rsidRDefault="00E25784" w:rsidP="00845835">
      <w:pPr>
        <w:jc w:val="both"/>
        <w:rPr>
          <w:rFonts w:ascii="Segoe UI" w:hAnsi="Segoe UI" w:cs="Segoe UI"/>
        </w:rPr>
      </w:pPr>
      <w:r>
        <w:rPr>
          <w:rFonts w:ascii="Segoe UI" w:hAnsi="Segoe UI" w:cs="Segoe UI"/>
        </w:rPr>
        <w:t>A continuación</w:t>
      </w:r>
      <w:r w:rsidR="00C236B9">
        <w:rPr>
          <w:rFonts w:ascii="Segoe UI" w:hAnsi="Segoe UI" w:cs="Segoe UI"/>
        </w:rPr>
        <w:t xml:space="preserve">, se establece </w:t>
      </w:r>
      <w:r>
        <w:rPr>
          <w:rFonts w:ascii="Segoe UI" w:hAnsi="Segoe UI" w:cs="Segoe UI"/>
        </w:rPr>
        <w:t>el resumen estadístico de estas categorías:</w:t>
      </w:r>
    </w:p>
    <w:p w14:paraId="58CB9027" w14:textId="77777777" w:rsidR="00E25784" w:rsidRDefault="00E25784" w:rsidP="00845835">
      <w:pPr>
        <w:jc w:val="both"/>
        <w:rPr>
          <w:rFonts w:ascii="Segoe UI" w:hAnsi="Segoe UI" w:cs="Segoe UI"/>
        </w:rPr>
      </w:pPr>
    </w:p>
    <w:p w14:paraId="0FE6DD23" w14:textId="1E15D7CD" w:rsidR="00135A66" w:rsidRDefault="00135A66" w:rsidP="00533952">
      <w:pPr>
        <w:pStyle w:val="Descripcin"/>
      </w:pPr>
      <w:bookmarkStart w:id="158" w:name="_Toc90891518"/>
      <w:r>
        <w:t xml:space="preserve">Ilustración </w:t>
      </w:r>
      <w:r>
        <w:fldChar w:fldCharType="begin"/>
      </w:r>
      <w:r>
        <w:instrText xml:space="preserve"> SEQ Ilustración \* ARABIC </w:instrText>
      </w:r>
      <w:r>
        <w:fldChar w:fldCharType="separate"/>
      </w:r>
      <w:r w:rsidR="0073234E">
        <w:rPr>
          <w:noProof/>
        </w:rPr>
        <w:t>45</w:t>
      </w:r>
      <w:r>
        <w:fldChar w:fldCharType="end"/>
      </w:r>
      <w:r>
        <w:t xml:space="preserve">. </w:t>
      </w:r>
      <w:r w:rsidRPr="00FF4D68">
        <w:t>Resumen de categorías indicador Densidad Habitacional</w:t>
      </w:r>
      <w:bookmarkEnd w:id="158"/>
    </w:p>
    <w:p w14:paraId="247AEB0C" w14:textId="73E30911" w:rsidR="00E25784" w:rsidRDefault="00E25784" w:rsidP="00845835">
      <w:pPr>
        <w:jc w:val="both"/>
        <w:rPr>
          <w:rFonts w:ascii="Segoe UI" w:hAnsi="Segoe UI" w:cs="Segoe UI"/>
        </w:rPr>
      </w:pPr>
      <w:r>
        <w:rPr>
          <w:rFonts w:ascii="Segoe UI" w:hAnsi="Segoe UI" w:cs="Segoe UI"/>
          <w:noProof/>
        </w:rPr>
        <w:drawing>
          <wp:inline distT="0" distB="0" distL="0" distR="0" wp14:anchorId="693513C4" wp14:editId="7C434339">
            <wp:extent cx="6332220" cy="408305"/>
            <wp:effectExtent l="0" t="0" r="5080"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n 660"/>
                    <pic:cNvPicPr/>
                  </pic:nvPicPr>
                  <pic:blipFill>
                    <a:blip r:embed="rId230"/>
                    <a:stretch>
                      <a:fillRect/>
                    </a:stretch>
                  </pic:blipFill>
                  <pic:spPr>
                    <a:xfrm>
                      <a:off x="0" y="0"/>
                      <a:ext cx="6332220" cy="408305"/>
                    </a:xfrm>
                    <a:prstGeom prst="rect">
                      <a:avLst/>
                    </a:prstGeom>
                  </pic:spPr>
                </pic:pic>
              </a:graphicData>
            </a:graphic>
          </wp:inline>
        </w:drawing>
      </w:r>
    </w:p>
    <w:p w14:paraId="67DFCC48" w14:textId="1320ACA4" w:rsidR="00E25784" w:rsidRDefault="00E25784" w:rsidP="00845835">
      <w:pPr>
        <w:jc w:val="both"/>
        <w:rPr>
          <w:rFonts w:ascii="Segoe UI" w:hAnsi="Segoe UI" w:cs="Segoe UI"/>
        </w:rPr>
      </w:pPr>
      <w:r>
        <w:rPr>
          <w:rFonts w:ascii="Segoe UI" w:hAnsi="Segoe UI" w:cs="Segoe UI"/>
        </w:rPr>
        <w:t>Como es de apreciarse</w:t>
      </w:r>
      <w:r w:rsidR="00426B06">
        <w:rPr>
          <w:rFonts w:ascii="Segoe UI" w:hAnsi="Segoe UI" w:cs="Segoe UI"/>
        </w:rPr>
        <w:t xml:space="preserve"> en la </w:t>
      </w:r>
      <w:r w:rsidR="00426B06" w:rsidRPr="00426B06">
        <w:rPr>
          <w:rFonts w:ascii="Segoe UI" w:hAnsi="Segoe UI" w:cs="Segoe UI"/>
          <w:b/>
          <w:bCs/>
          <w:i/>
          <w:iCs/>
        </w:rPr>
        <w:t>Ilustración 45</w:t>
      </w:r>
      <w:r>
        <w:rPr>
          <w:rFonts w:ascii="Segoe UI" w:hAnsi="Segoe UI" w:cs="Segoe UI"/>
        </w:rPr>
        <w:t>, que el 30,47% de los datos se concentran en la categoría “Equilibrio”</w:t>
      </w:r>
      <w:r w:rsidR="00A83AB1">
        <w:rPr>
          <w:rFonts w:ascii="Segoe UI" w:hAnsi="Segoe UI" w:cs="Segoe UI"/>
        </w:rPr>
        <w:t xml:space="preserve"> </w:t>
      </w:r>
      <w:r>
        <w:rPr>
          <w:rFonts w:ascii="Segoe UI" w:hAnsi="Segoe UI" w:cs="Segoe UI"/>
        </w:rPr>
        <w:t xml:space="preserve">es decir que el </w:t>
      </w:r>
      <w:r w:rsidR="00003A3B">
        <w:rPr>
          <w:rFonts w:ascii="Segoe UI" w:hAnsi="Segoe UI" w:cs="Segoe UI"/>
        </w:rPr>
        <w:t>más del 30% de las manzanas en general cuenta con una relación 1 a 1 de hogares, las cantidades de hogares son iguales o equivalentes a las cantidades de viviendas.</w:t>
      </w:r>
    </w:p>
    <w:p w14:paraId="47BA65B9" w14:textId="680855FF" w:rsidR="00141FA6" w:rsidRDefault="00CF284E" w:rsidP="00533952">
      <w:pPr>
        <w:pStyle w:val="Descripcin"/>
      </w:pPr>
      <w:bookmarkStart w:id="159" w:name="_Toc90891519"/>
      <w:r w:rsidRPr="00CF284E">
        <w:rPr>
          <w:noProof/>
        </w:rPr>
        <w:lastRenderedPageBreak/>
        <w:drawing>
          <wp:anchor distT="0" distB="0" distL="114300" distR="114300" simplePos="0" relativeHeight="252090368" behindDoc="0" locked="0" layoutInCell="1" allowOverlap="1" wp14:anchorId="4FFC5063" wp14:editId="0ECC5CF3">
            <wp:simplePos x="0" y="0"/>
            <wp:positionH relativeFrom="column">
              <wp:posOffset>-113665</wp:posOffset>
            </wp:positionH>
            <wp:positionV relativeFrom="paragraph">
              <wp:posOffset>388620</wp:posOffset>
            </wp:positionV>
            <wp:extent cx="3408045" cy="2300605"/>
            <wp:effectExtent l="0" t="0" r="0" b="0"/>
            <wp:wrapSquare wrapText="bothSides"/>
            <wp:docPr id="662" name="Imagen 66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n 662" descr="Gráfico, Gráfico de barras&#10;&#10;Descripción generada automáticamente"/>
                    <pic:cNvPicPr/>
                  </pic:nvPicPr>
                  <pic:blipFill rotWithShape="1">
                    <a:blip r:embed="rId231"/>
                    <a:srcRect l="15981" b="8080"/>
                    <a:stretch/>
                  </pic:blipFill>
                  <pic:spPr bwMode="auto">
                    <a:xfrm>
                      <a:off x="0" y="0"/>
                      <a:ext cx="340804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5A66">
        <w:t xml:space="preserve">Ilustración </w:t>
      </w:r>
      <w:r w:rsidR="00135A66">
        <w:fldChar w:fldCharType="begin"/>
      </w:r>
      <w:r w:rsidR="00135A66">
        <w:instrText xml:space="preserve"> SEQ Ilustración \* ARABIC </w:instrText>
      </w:r>
      <w:r w:rsidR="00135A66">
        <w:fldChar w:fldCharType="separate"/>
      </w:r>
      <w:r w:rsidR="0073234E">
        <w:rPr>
          <w:noProof/>
        </w:rPr>
        <w:t>46</w:t>
      </w:r>
      <w:r w:rsidR="00135A66">
        <w:fldChar w:fldCharType="end"/>
      </w:r>
      <w:r w:rsidR="00135A66">
        <w:t xml:space="preserve">. </w:t>
      </w:r>
      <w:r w:rsidR="00135A66" w:rsidRPr="004F6720">
        <w:t>Mapa de calor del indicador Densidad Habitacional</w:t>
      </w:r>
      <w:bookmarkEnd w:id="159"/>
      <w:r w:rsidR="00C86C74">
        <w:t xml:space="preserve"> </w:t>
      </w:r>
    </w:p>
    <w:p w14:paraId="72BFE65B" w14:textId="1C648026" w:rsidR="00141FA6" w:rsidRDefault="00C2750A" w:rsidP="00845835">
      <w:pPr>
        <w:jc w:val="both"/>
        <w:rPr>
          <w:rFonts w:ascii="Segoe UI" w:hAnsi="Segoe UI" w:cs="Segoe UI"/>
        </w:rPr>
      </w:pPr>
      <w:r>
        <w:rPr>
          <w:rFonts w:ascii="Segoe UI" w:hAnsi="Segoe UI" w:cs="Segoe UI"/>
        </w:rPr>
        <w:t>En la localidad de “Bosa”, se presenta que en promedio las cantidades de manzanas que coinciden con el indicador en las categorías establecidas presenta</w:t>
      </w:r>
      <w:r w:rsidR="00693259">
        <w:rPr>
          <w:rFonts w:ascii="Segoe UI" w:hAnsi="Segoe UI" w:cs="Segoe UI"/>
        </w:rPr>
        <w:t>n</w:t>
      </w:r>
      <w:r>
        <w:rPr>
          <w:rFonts w:ascii="Segoe UI" w:hAnsi="Segoe UI" w:cs="Segoe UI"/>
        </w:rPr>
        <w:t xml:space="preserve"> mayores niveles del indicador comparado con las demás localidades, esto quiere decir que el indicador tienen mayor presencia en esta localidad</w:t>
      </w:r>
      <w:r w:rsidR="00693259">
        <w:rPr>
          <w:rFonts w:ascii="Segoe UI" w:hAnsi="Segoe UI" w:cs="Segoe UI"/>
        </w:rPr>
        <w:t xml:space="preserve"> </w:t>
      </w:r>
      <w:r>
        <w:rPr>
          <w:rFonts w:ascii="Segoe UI" w:hAnsi="Segoe UI" w:cs="Segoe UI"/>
        </w:rPr>
        <w:t>en el mismo nivel que “Kennedy”, “Suba” y “Tunjuelito”, esto indica que existe un alto superávit de hogares</w:t>
      </w:r>
      <w:r w:rsidR="005A474F">
        <w:rPr>
          <w:rFonts w:ascii="Segoe UI" w:hAnsi="Segoe UI" w:cs="Segoe UI"/>
        </w:rPr>
        <w:t xml:space="preserve"> más específicamente </w:t>
      </w:r>
      <w:r w:rsidR="00693259">
        <w:rPr>
          <w:rFonts w:ascii="Segoe UI" w:hAnsi="Segoe UI" w:cs="Segoe UI"/>
        </w:rPr>
        <w:t>se evidencia</w:t>
      </w:r>
      <w:r>
        <w:rPr>
          <w:rFonts w:ascii="Segoe UI" w:hAnsi="Segoe UI" w:cs="Segoe UI"/>
        </w:rPr>
        <w:t xml:space="preserve"> una elevada proporción de hogares mayores que las cantidades de viviendas en </w:t>
      </w:r>
      <w:r w:rsidR="00693259">
        <w:rPr>
          <w:rFonts w:ascii="Segoe UI" w:hAnsi="Segoe UI" w:cs="Segoe UI"/>
        </w:rPr>
        <w:t xml:space="preserve">promedio en </w:t>
      </w:r>
      <w:r>
        <w:rPr>
          <w:rFonts w:ascii="Segoe UI" w:hAnsi="Segoe UI" w:cs="Segoe UI"/>
        </w:rPr>
        <w:t xml:space="preserve">esas localidades. </w:t>
      </w:r>
      <w:r w:rsidR="00DB22C4">
        <w:rPr>
          <w:rFonts w:ascii="Segoe UI" w:hAnsi="Segoe UI" w:cs="Segoe UI"/>
        </w:rPr>
        <w:t>Así mismo</w:t>
      </w:r>
      <w:r>
        <w:rPr>
          <w:rFonts w:ascii="Segoe UI" w:hAnsi="Segoe UI" w:cs="Segoe UI"/>
        </w:rPr>
        <w:t xml:space="preserve"> </w:t>
      </w:r>
      <w:r w:rsidR="00DB22C4">
        <w:rPr>
          <w:rFonts w:ascii="Segoe UI" w:hAnsi="Segoe UI" w:cs="Segoe UI"/>
        </w:rPr>
        <w:t xml:space="preserve">en </w:t>
      </w:r>
      <w:r>
        <w:rPr>
          <w:rFonts w:ascii="Segoe UI" w:hAnsi="Segoe UI" w:cs="Segoe UI"/>
        </w:rPr>
        <w:t>la localidad de Bosa, se presenta que existe una gran proporción de viviendas que son mayores en términos de cantidad que la población de hogares</w:t>
      </w:r>
      <w:r w:rsidR="009E5D78">
        <w:rPr>
          <w:rFonts w:ascii="Segoe UI" w:hAnsi="Segoe UI" w:cs="Segoe UI"/>
        </w:rPr>
        <w:t xml:space="preserve">, la </w:t>
      </w:r>
      <w:r>
        <w:rPr>
          <w:rFonts w:ascii="Segoe UI" w:hAnsi="Segoe UI" w:cs="Segoe UI"/>
        </w:rPr>
        <w:t>localidad de Teusaquillo</w:t>
      </w:r>
      <w:r w:rsidR="001209BD">
        <w:rPr>
          <w:rFonts w:ascii="Segoe UI" w:hAnsi="Segoe UI" w:cs="Segoe UI"/>
        </w:rPr>
        <w:t xml:space="preserve"> muestra</w:t>
      </w:r>
      <w:r>
        <w:rPr>
          <w:rFonts w:ascii="Segoe UI" w:hAnsi="Segoe UI" w:cs="Segoe UI"/>
        </w:rPr>
        <w:t xml:space="preserve"> un alto valor de densidad habitacional con un déficit de hogares, esto indica que la</w:t>
      </w:r>
      <w:r w:rsidR="006E4E2A">
        <w:rPr>
          <w:rFonts w:ascii="Segoe UI" w:hAnsi="Segoe UI" w:cs="Segoe UI"/>
        </w:rPr>
        <w:t>s cantidades de viviendas situadas en la localidad es mayores que las cantidades de hogares.</w:t>
      </w:r>
    </w:p>
    <w:p w14:paraId="378DFB33" w14:textId="308ED126" w:rsidR="00141FA6" w:rsidRDefault="00141FA6" w:rsidP="00845835">
      <w:pPr>
        <w:jc w:val="both"/>
        <w:rPr>
          <w:rFonts w:ascii="Segoe UI" w:hAnsi="Segoe UI" w:cs="Segoe UI"/>
        </w:rPr>
      </w:pPr>
    </w:p>
    <w:p w14:paraId="598880BC" w14:textId="01AE2E61" w:rsidR="00361CEB" w:rsidRDefault="002E7FF0" w:rsidP="00845835">
      <w:pPr>
        <w:jc w:val="both"/>
        <w:rPr>
          <w:rFonts w:ascii="Segoe UI" w:hAnsi="Segoe UI" w:cs="Segoe UI"/>
        </w:rPr>
      </w:pPr>
      <w:r>
        <w:rPr>
          <w:rFonts w:ascii="Segoe UI" w:hAnsi="Segoe UI" w:cs="Segoe UI"/>
        </w:rPr>
        <w:t>Aplicando un análisis de componentes principales exploratorio</w:t>
      </w:r>
      <w:r w:rsidR="00361CEB">
        <w:rPr>
          <w:rFonts w:ascii="Segoe UI" w:hAnsi="Segoe UI" w:cs="Segoe UI"/>
        </w:rPr>
        <w:t>,</w:t>
      </w:r>
      <w:r>
        <w:rPr>
          <w:rFonts w:ascii="Segoe UI" w:hAnsi="Segoe UI" w:cs="Segoe UI"/>
        </w:rPr>
        <w:t xml:space="preserve"> se evidencia que</w:t>
      </w:r>
      <w:r w:rsidR="00361CEB">
        <w:rPr>
          <w:rFonts w:ascii="Segoe UI" w:hAnsi="Segoe UI" w:cs="Segoe UI"/>
        </w:rPr>
        <w:t xml:space="preserve"> dos componentes</w:t>
      </w:r>
      <w:r w:rsidR="005D4F52">
        <w:rPr>
          <w:rFonts w:ascii="Segoe UI" w:hAnsi="Segoe UI" w:cs="Segoe UI"/>
        </w:rPr>
        <w:t xml:space="preserve"> explican</w:t>
      </w:r>
      <w:r w:rsidR="00361CEB">
        <w:rPr>
          <w:rFonts w:ascii="Segoe UI" w:hAnsi="Segoe UI" w:cs="Segoe UI"/>
        </w:rPr>
        <w:t xml:space="preserve"> </w:t>
      </w:r>
      <w:r w:rsidR="005D4F52">
        <w:rPr>
          <w:rFonts w:ascii="Segoe UI" w:hAnsi="Segoe UI" w:cs="Segoe UI"/>
        </w:rPr>
        <w:t>70,98</w:t>
      </w:r>
      <w:r w:rsidR="00361CEB">
        <w:rPr>
          <w:rFonts w:ascii="Segoe UI" w:hAnsi="Segoe UI" w:cs="Segoe UI"/>
        </w:rPr>
        <w:t xml:space="preserve">% de la </w:t>
      </w:r>
      <w:r w:rsidR="005D4F52">
        <w:rPr>
          <w:rFonts w:ascii="Segoe UI" w:hAnsi="Segoe UI" w:cs="Segoe UI"/>
        </w:rPr>
        <w:t>información de los datos</w:t>
      </w:r>
      <w:r w:rsidR="005F18B8">
        <w:rPr>
          <w:rFonts w:ascii="Segoe UI" w:hAnsi="Segoe UI" w:cs="Segoe UI"/>
        </w:rPr>
        <w:t xml:space="preserve"> procesados</w:t>
      </w:r>
      <w:r w:rsidR="005D4F52">
        <w:rPr>
          <w:rFonts w:ascii="Segoe UI" w:hAnsi="Segoe UI" w:cs="Segoe UI"/>
        </w:rPr>
        <w:t xml:space="preserve">, </w:t>
      </w:r>
      <w:r w:rsidR="00361CEB">
        <w:rPr>
          <w:rFonts w:ascii="Segoe UI" w:hAnsi="Segoe UI" w:cs="Segoe UI"/>
        </w:rPr>
        <w:t>respectivamente:</w:t>
      </w:r>
    </w:p>
    <w:p w14:paraId="165127B9" w14:textId="6CEB981E" w:rsidR="00DA635C" w:rsidRPr="00494CC0" w:rsidRDefault="001C2B96" w:rsidP="00494CC0">
      <w:pPr>
        <w:jc w:val="both"/>
        <w:rPr>
          <w:rFonts w:ascii="Segoe UI" w:hAnsi="Segoe UI" w:cs="Segoe UI"/>
        </w:rPr>
      </w:pPr>
      <w:r>
        <w:rPr>
          <w:rFonts w:ascii="Segoe UI" w:hAnsi="Segoe UI" w:cs="Segoe UI"/>
        </w:rPr>
        <w:t>E</w:t>
      </w:r>
      <w:r w:rsidR="00A3583C">
        <w:rPr>
          <w:rFonts w:ascii="Segoe UI" w:hAnsi="Segoe UI" w:cs="Segoe UI"/>
        </w:rPr>
        <w:t xml:space="preserve">l método espacial individual </w:t>
      </w:r>
      <w:r>
        <w:rPr>
          <w:rFonts w:ascii="Segoe UI" w:hAnsi="Segoe UI" w:cs="Segoe UI"/>
        </w:rPr>
        <w:t xml:space="preserve">se muestra en el </w:t>
      </w:r>
      <w:r w:rsidRPr="001C2B96">
        <w:rPr>
          <w:rFonts w:ascii="Segoe UI" w:hAnsi="Segoe UI" w:cs="Segoe UI"/>
          <w:b/>
          <w:bCs/>
          <w:i/>
          <w:iCs/>
        </w:rPr>
        <w:t>Diagrama 11</w:t>
      </w:r>
      <w:r>
        <w:rPr>
          <w:rFonts w:ascii="Segoe UI" w:hAnsi="Segoe UI" w:cs="Segoe UI"/>
        </w:rPr>
        <w:t>.</w:t>
      </w:r>
    </w:p>
    <w:p w14:paraId="665B8E21" w14:textId="7CA43E8D" w:rsidR="00494CC0" w:rsidRDefault="00494CC0" w:rsidP="00533952">
      <w:pPr>
        <w:pStyle w:val="Descripcin"/>
      </w:pPr>
      <w:bookmarkStart w:id="160" w:name="_Toc90891463"/>
      <w:r>
        <w:t xml:space="preserve">Diagrama </w:t>
      </w:r>
      <w:r>
        <w:fldChar w:fldCharType="begin"/>
      </w:r>
      <w:r>
        <w:instrText xml:space="preserve"> SEQ Diagrama \* ARABIC </w:instrText>
      </w:r>
      <w:r>
        <w:fldChar w:fldCharType="separate"/>
      </w:r>
      <w:r w:rsidR="0039318A">
        <w:rPr>
          <w:noProof/>
        </w:rPr>
        <w:t>11</w:t>
      </w:r>
      <w:r>
        <w:fldChar w:fldCharType="end"/>
      </w:r>
      <w:r>
        <w:t>.</w:t>
      </w:r>
      <w:r w:rsidRPr="00914BDD">
        <w:t xml:space="preserve">PCA Método Gráfico Espacial : </w:t>
      </w:r>
      <w:r w:rsidR="00993CBC">
        <w:t xml:space="preserve">índice </w:t>
      </w:r>
      <w:r w:rsidRPr="00914BDD">
        <w:t>DH</w:t>
      </w:r>
      <w:bookmarkEnd w:id="160"/>
    </w:p>
    <w:p w14:paraId="6494A852" w14:textId="448882B1" w:rsidR="000E3FF3" w:rsidRDefault="00410154" w:rsidP="00410154">
      <w:pPr>
        <w:jc w:val="center"/>
        <w:rPr>
          <w:rFonts w:ascii="Segoe UI" w:hAnsi="Segoe UI" w:cs="Segoe UI"/>
        </w:rPr>
      </w:pPr>
      <w:r w:rsidRPr="00410154">
        <w:rPr>
          <w:rFonts w:ascii="Segoe UI" w:hAnsi="Segoe UI" w:cs="Segoe UI"/>
          <w:noProof/>
        </w:rPr>
        <w:drawing>
          <wp:inline distT="0" distB="0" distL="0" distR="0" wp14:anchorId="7262B7B9" wp14:editId="06DC090E">
            <wp:extent cx="4202204" cy="2593298"/>
            <wp:effectExtent l="0" t="0" r="1905" b="0"/>
            <wp:docPr id="664" name="Imagen 6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n 664" descr="Tabla&#10;&#10;Descripción generada automáticamente"/>
                    <pic:cNvPicPr/>
                  </pic:nvPicPr>
                  <pic:blipFill>
                    <a:blip r:embed="rId232"/>
                    <a:stretch>
                      <a:fillRect/>
                    </a:stretch>
                  </pic:blipFill>
                  <pic:spPr>
                    <a:xfrm>
                      <a:off x="0" y="0"/>
                      <a:ext cx="4227869" cy="2609137"/>
                    </a:xfrm>
                    <a:prstGeom prst="rect">
                      <a:avLst/>
                    </a:prstGeom>
                  </pic:spPr>
                </pic:pic>
              </a:graphicData>
            </a:graphic>
          </wp:inline>
        </w:drawing>
      </w:r>
    </w:p>
    <w:p w14:paraId="4881FCD3" w14:textId="0309074F" w:rsidR="00494CC0" w:rsidRDefault="000B57B3" w:rsidP="00845835">
      <w:pPr>
        <w:jc w:val="both"/>
        <w:rPr>
          <w:rFonts w:ascii="Segoe UI" w:hAnsi="Segoe UI" w:cs="Segoe UI"/>
        </w:rPr>
      </w:pPr>
      <w:r>
        <w:rPr>
          <w:rFonts w:ascii="Segoe UI" w:hAnsi="Segoe UI" w:cs="Segoe UI"/>
        </w:rPr>
        <w:lastRenderedPageBreak/>
        <w:t>Las</w:t>
      </w:r>
      <w:r w:rsidR="00A3583C">
        <w:rPr>
          <w:rFonts w:ascii="Segoe UI" w:hAnsi="Segoe UI" w:cs="Segoe UI"/>
        </w:rPr>
        <w:t xml:space="preserve"> localidades </w:t>
      </w:r>
      <w:r w:rsidR="00DA635C">
        <w:rPr>
          <w:rFonts w:ascii="Segoe UI" w:hAnsi="Segoe UI" w:cs="Segoe UI"/>
        </w:rPr>
        <w:t xml:space="preserve">que </w:t>
      </w:r>
      <w:r w:rsidR="00A3583C">
        <w:rPr>
          <w:rFonts w:ascii="Segoe UI" w:hAnsi="Segoe UI" w:cs="Segoe UI"/>
        </w:rPr>
        <w:t>representan el peso de participación de cada localidad en función del indicador del déficit absoluto habitacional</w:t>
      </w:r>
      <w:r w:rsidR="00344698">
        <w:rPr>
          <w:rFonts w:ascii="Segoe UI" w:hAnsi="Segoe UI" w:cs="Segoe UI"/>
        </w:rPr>
        <w:t xml:space="preserve"> se encuentran</w:t>
      </w:r>
      <w:r w:rsidR="00DA635C">
        <w:rPr>
          <w:rFonts w:ascii="Segoe UI" w:hAnsi="Segoe UI" w:cs="Segoe UI"/>
        </w:rPr>
        <w:t xml:space="preserve"> muy próximas unas a otras</w:t>
      </w:r>
      <w:r w:rsidR="003D163E">
        <w:rPr>
          <w:rFonts w:ascii="Segoe UI" w:hAnsi="Segoe UI" w:cs="Segoe UI"/>
        </w:rPr>
        <w:t>, esto es que tienen</w:t>
      </w:r>
      <w:r w:rsidR="00F172D4">
        <w:rPr>
          <w:rFonts w:ascii="Segoe UI" w:hAnsi="Segoe UI" w:cs="Segoe UI"/>
        </w:rPr>
        <w:t xml:space="preserve"> perfiles muy similares</w:t>
      </w:r>
      <w:r w:rsidR="00FC7026">
        <w:rPr>
          <w:rFonts w:ascii="Segoe UI" w:hAnsi="Segoe UI" w:cs="Segoe UI"/>
        </w:rPr>
        <w:t xml:space="preserve"> a diferencia de la localidad de “Bosa”, quien esta alejada de las localidades debido </w:t>
      </w:r>
      <w:r w:rsidR="00255570">
        <w:rPr>
          <w:rFonts w:ascii="Segoe UI" w:hAnsi="Segoe UI" w:cs="Segoe UI"/>
        </w:rPr>
        <w:t xml:space="preserve">a </w:t>
      </w:r>
      <w:r w:rsidR="00FC7026">
        <w:rPr>
          <w:rFonts w:ascii="Segoe UI" w:hAnsi="Segoe UI" w:cs="Segoe UI"/>
        </w:rPr>
        <w:t>condiciones especiales marcadas por el indicador, es decir esta tiene un perfil en el que registrada alto estándares de superávit de hogares y déficit.</w:t>
      </w:r>
    </w:p>
    <w:p w14:paraId="5F1BCB1D" w14:textId="3962EC39" w:rsidR="00494CC0" w:rsidRDefault="00494CC0" w:rsidP="00533952">
      <w:pPr>
        <w:pStyle w:val="Descripcin"/>
      </w:pPr>
      <w:bookmarkStart w:id="161" w:name="_Toc90891464"/>
      <w:r>
        <w:t xml:space="preserve">Diagrama </w:t>
      </w:r>
      <w:r>
        <w:fldChar w:fldCharType="begin"/>
      </w:r>
      <w:r>
        <w:instrText xml:space="preserve"> SEQ Diagrama \* ARABIC </w:instrText>
      </w:r>
      <w:r>
        <w:fldChar w:fldCharType="separate"/>
      </w:r>
      <w:r w:rsidR="0039318A">
        <w:rPr>
          <w:noProof/>
        </w:rPr>
        <w:t>12</w:t>
      </w:r>
      <w:r>
        <w:fldChar w:fldCharType="end"/>
      </w:r>
      <w:r>
        <w:t xml:space="preserve">. </w:t>
      </w:r>
      <w:r w:rsidRPr="00D9254F">
        <w:t>PCA método circular.</w:t>
      </w:r>
      <w:bookmarkEnd w:id="161"/>
    </w:p>
    <w:p w14:paraId="142ED0CA" w14:textId="6625954E" w:rsidR="00112E30" w:rsidRDefault="00494CC0" w:rsidP="00845835">
      <w:pPr>
        <w:jc w:val="both"/>
        <w:rPr>
          <w:rFonts w:ascii="Segoe UI" w:hAnsi="Segoe UI" w:cs="Segoe UI"/>
        </w:rPr>
      </w:pPr>
      <w:r w:rsidRPr="00F94084">
        <w:rPr>
          <w:rFonts w:ascii="Segoe UI" w:hAnsi="Segoe UI" w:cs="Segoe UI"/>
          <w:noProof/>
        </w:rPr>
        <w:drawing>
          <wp:anchor distT="0" distB="0" distL="114300" distR="114300" simplePos="0" relativeHeight="252091392" behindDoc="0" locked="0" layoutInCell="1" allowOverlap="1" wp14:anchorId="4D04578D" wp14:editId="551A0FDD">
            <wp:simplePos x="0" y="0"/>
            <wp:positionH relativeFrom="column">
              <wp:posOffset>-38100</wp:posOffset>
            </wp:positionH>
            <wp:positionV relativeFrom="paragraph">
              <wp:posOffset>104046</wp:posOffset>
            </wp:positionV>
            <wp:extent cx="2181069" cy="2161174"/>
            <wp:effectExtent l="0" t="0" r="3810" b="0"/>
            <wp:wrapSquare wrapText="bothSides"/>
            <wp:docPr id="666" name="Imagen 66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n 666" descr="Diagrama, Dibujo de ingeniería&#10;&#10;Descripción generada automáticamente"/>
                    <pic:cNvPicPr/>
                  </pic:nvPicPr>
                  <pic:blipFill rotWithShape="1">
                    <a:blip r:embed="rId233"/>
                    <a:srcRect l="19412" r="18326"/>
                    <a:stretch/>
                  </pic:blipFill>
                  <pic:spPr bwMode="auto">
                    <a:xfrm>
                      <a:off x="0" y="0"/>
                      <a:ext cx="2181069" cy="21611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2E30">
        <w:rPr>
          <w:rFonts w:ascii="Segoe UI" w:hAnsi="Segoe UI" w:cs="Segoe UI"/>
        </w:rPr>
        <w:t>Es evidente que las categoría “</w:t>
      </w:r>
      <w:r w:rsidR="00186437">
        <w:rPr>
          <w:rFonts w:ascii="Segoe UI" w:hAnsi="Segoe UI" w:cs="Segoe UI"/>
        </w:rPr>
        <w:t>Alto</w:t>
      </w:r>
      <w:r w:rsidR="00112E30">
        <w:rPr>
          <w:rFonts w:ascii="Segoe UI" w:hAnsi="Segoe UI" w:cs="Segoe UI"/>
        </w:rPr>
        <w:t xml:space="preserve"> déficit” y “</w:t>
      </w:r>
      <w:r w:rsidR="00186437">
        <w:rPr>
          <w:rFonts w:ascii="Segoe UI" w:hAnsi="Segoe UI" w:cs="Segoe UI"/>
        </w:rPr>
        <w:t>Alto superávit</w:t>
      </w:r>
      <w:r w:rsidR="00112E30">
        <w:rPr>
          <w:rFonts w:ascii="Segoe UI" w:hAnsi="Segoe UI" w:cs="Segoe UI"/>
        </w:rPr>
        <w:t>” van en diferentes direcciones, no obstante lo que respecta a las categorías “</w:t>
      </w:r>
      <w:r w:rsidR="00186437">
        <w:rPr>
          <w:rFonts w:ascii="Segoe UI" w:hAnsi="Segoe UI" w:cs="Segoe UI"/>
        </w:rPr>
        <w:t>Moderado Déficit</w:t>
      </w:r>
      <w:r w:rsidR="00112E30">
        <w:rPr>
          <w:rFonts w:ascii="Segoe UI" w:hAnsi="Segoe UI" w:cs="Segoe UI"/>
        </w:rPr>
        <w:t>” y “</w:t>
      </w:r>
      <w:r w:rsidR="00186437">
        <w:rPr>
          <w:rFonts w:ascii="Segoe UI" w:hAnsi="Segoe UI" w:cs="Segoe UI"/>
        </w:rPr>
        <w:t xml:space="preserve">Déficit”, </w:t>
      </w:r>
      <w:r w:rsidR="00112E30">
        <w:rPr>
          <w:rFonts w:ascii="Segoe UI" w:hAnsi="Segoe UI" w:cs="Segoe UI"/>
        </w:rPr>
        <w:t xml:space="preserve">están en el mismo cuadrante </w:t>
      </w:r>
      <w:r w:rsidR="007F6B7F">
        <w:rPr>
          <w:rFonts w:ascii="Segoe UI" w:hAnsi="Segoe UI" w:cs="Segoe UI"/>
        </w:rPr>
        <w:t>lo que equivale a decir que existe un alta correlación con estas dos entidades.</w:t>
      </w:r>
    </w:p>
    <w:p w14:paraId="6C5BAE5D" w14:textId="63A185F0" w:rsidR="0045455E" w:rsidRDefault="00D723B7" w:rsidP="00845835">
      <w:pPr>
        <w:jc w:val="both"/>
        <w:rPr>
          <w:rFonts w:ascii="Segoe UI" w:hAnsi="Segoe UI" w:cs="Segoe UI"/>
        </w:rPr>
      </w:pPr>
      <w:r>
        <w:rPr>
          <w:rFonts w:ascii="Segoe UI" w:hAnsi="Segoe UI" w:cs="Segoe UI"/>
        </w:rPr>
        <w:t xml:space="preserve">Para el </w:t>
      </w:r>
      <w:r w:rsidR="00186437">
        <w:rPr>
          <w:rFonts w:ascii="Segoe UI" w:hAnsi="Segoe UI" w:cs="Segoe UI"/>
        </w:rPr>
        <w:t>70</w:t>
      </w:r>
      <w:r w:rsidR="004F70F3">
        <w:rPr>
          <w:rFonts w:ascii="Segoe UI" w:hAnsi="Segoe UI" w:cs="Segoe UI"/>
        </w:rPr>
        <w:t>,</w:t>
      </w:r>
      <w:r w:rsidR="00186437">
        <w:rPr>
          <w:rFonts w:ascii="Segoe UI" w:hAnsi="Segoe UI" w:cs="Segoe UI"/>
        </w:rPr>
        <w:t>98</w:t>
      </w:r>
      <w:r>
        <w:rPr>
          <w:rFonts w:ascii="Segoe UI" w:hAnsi="Segoe UI" w:cs="Segoe UI"/>
        </w:rPr>
        <w:t xml:space="preserve">% de </w:t>
      </w:r>
      <w:r w:rsidR="00F92CC5">
        <w:rPr>
          <w:rFonts w:ascii="Segoe UI" w:hAnsi="Segoe UI" w:cs="Segoe UI"/>
        </w:rPr>
        <w:t xml:space="preserve">la varianza de </w:t>
      </w:r>
      <w:r>
        <w:rPr>
          <w:rFonts w:ascii="Segoe UI" w:hAnsi="Segoe UI" w:cs="Segoe UI"/>
        </w:rPr>
        <w:t>los datos, las dos componentes explican que la mayoría de localidades de acuerdo con el indicador estarían ubicadas en dirección de</w:t>
      </w:r>
      <w:r w:rsidR="004F70F3">
        <w:rPr>
          <w:rFonts w:ascii="Segoe UI" w:hAnsi="Segoe UI" w:cs="Segoe UI"/>
        </w:rPr>
        <w:t xml:space="preserve"> “Equilibrio”</w:t>
      </w:r>
      <w:r w:rsidR="00640C16">
        <w:rPr>
          <w:rFonts w:ascii="Segoe UI" w:hAnsi="Segoe UI" w:cs="Segoe UI"/>
        </w:rPr>
        <w:t>. D</w:t>
      </w:r>
      <w:r>
        <w:rPr>
          <w:rFonts w:ascii="Segoe UI" w:hAnsi="Segoe UI" w:cs="Segoe UI"/>
        </w:rPr>
        <w:t xml:space="preserve">e las 20 localidades, </w:t>
      </w:r>
      <w:r w:rsidR="004F70F3">
        <w:rPr>
          <w:rFonts w:ascii="Segoe UI" w:hAnsi="Segoe UI" w:cs="Segoe UI"/>
        </w:rPr>
        <w:t>18</w:t>
      </w:r>
      <w:r>
        <w:rPr>
          <w:rFonts w:ascii="Segoe UI" w:hAnsi="Segoe UI" w:cs="Segoe UI"/>
        </w:rPr>
        <w:t xml:space="preserve"> tienen los mismo puntos fuertes y los mismos puntos débiles de los valores de indicador y como todas estas están ubicadas muy próximas al origen indican que presentan distribuciones de valores para el valor esperado del indicador, es decir estas no se diferencian unas con otras en ningún atributo</w:t>
      </w:r>
      <w:r w:rsidR="006C26D7">
        <w:rPr>
          <w:rFonts w:ascii="Segoe UI" w:hAnsi="Segoe UI" w:cs="Segoe UI"/>
        </w:rPr>
        <w:t xml:space="preserve">. </w:t>
      </w:r>
      <w:r w:rsidR="006A63B5">
        <w:rPr>
          <w:rFonts w:ascii="Segoe UI" w:hAnsi="Segoe UI" w:cs="Segoe UI"/>
        </w:rPr>
        <w:t xml:space="preserve">En </w:t>
      </w:r>
      <w:r w:rsidR="004C0AAC">
        <w:rPr>
          <w:rFonts w:ascii="Segoe UI" w:hAnsi="Segoe UI" w:cs="Segoe UI"/>
        </w:rPr>
        <w:t>primer</w:t>
      </w:r>
      <w:r w:rsidR="006A63B5">
        <w:rPr>
          <w:rFonts w:ascii="Segoe UI" w:hAnsi="Segoe UI" w:cs="Segoe UI"/>
        </w:rPr>
        <w:t xml:space="preserve"> cuadrante la escala se expresa </w:t>
      </w:r>
      <w:r w:rsidR="00E66CA6">
        <w:rPr>
          <w:rFonts w:ascii="Segoe UI" w:hAnsi="Segoe UI" w:cs="Segoe UI"/>
        </w:rPr>
        <w:t>las categorías de</w:t>
      </w:r>
      <w:r w:rsidR="006A63B5">
        <w:rPr>
          <w:rFonts w:ascii="Segoe UI" w:hAnsi="Segoe UI" w:cs="Segoe UI"/>
        </w:rPr>
        <w:t xml:space="preserve"> </w:t>
      </w:r>
      <w:r w:rsidR="004C0AAC">
        <w:rPr>
          <w:rFonts w:ascii="Segoe UI" w:hAnsi="Segoe UI" w:cs="Segoe UI"/>
        </w:rPr>
        <w:t>“Superávit” y “Alto Superávit”</w:t>
      </w:r>
      <w:r w:rsidR="00E66CA6">
        <w:rPr>
          <w:rFonts w:ascii="Segoe UI" w:hAnsi="Segoe UI" w:cs="Segoe UI"/>
        </w:rPr>
        <w:t xml:space="preserve"> y una dispersión significativa de </w:t>
      </w:r>
      <w:r w:rsidR="006A63B5">
        <w:rPr>
          <w:rFonts w:ascii="Segoe UI" w:hAnsi="Segoe UI" w:cs="Segoe UI"/>
        </w:rPr>
        <w:t xml:space="preserve"> </w:t>
      </w:r>
      <w:r w:rsidR="00AC76AF">
        <w:rPr>
          <w:rFonts w:ascii="Segoe UI" w:hAnsi="Segoe UI" w:cs="Segoe UI"/>
        </w:rPr>
        <w:t>la localidad</w:t>
      </w:r>
      <w:r w:rsidR="006A63B5">
        <w:rPr>
          <w:rFonts w:ascii="Segoe UI" w:hAnsi="Segoe UI" w:cs="Segoe UI"/>
        </w:rPr>
        <w:t xml:space="preserve"> “</w:t>
      </w:r>
      <w:r w:rsidR="00AC76AF">
        <w:rPr>
          <w:rFonts w:ascii="Segoe UI" w:hAnsi="Segoe UI" w:cs="Segoe UI"/>
        </w:rPr>
        <w:t>Bosa</w:t>
      </w:r>
      <w:r w:rsidR="006A63B5">
        <w:rPr>
          <w:rFonts w:ascii="Segoe UI" w:hAnsi="Segoe UI" w:cs="Segoe UI"/>
        </w:rPr>
        <w:t>”</w:t>
      </w:r>
      <w:r w:rsidR="0094292F">
        <w:rPr>
          <w:rFonts w:ascii="Segoe UI" w:hAnsi="Segoe UI" w:cs="Segoe UI"/>
        </w:rPr>
        <w:t>.</w:t>
      </w:r>
    </w:p>
    <w:p w14:paraId="799F17EB" w14:textId="4AA1B065" w:rsidR="00647445" w:rsidRPr="00647445" w:rsidRDefault="00CA4F05" w:rsidP="00647445">
      <w:pPr>
        <w:jc w:val="both"/>
        <w:rPr>
          <w:rFonts w:ascii="Segoe UI" w:hAnsi="Segoe UI" w:cs="Segoe UI"/>
        </w:rPr>
      </w:pPr>
      <w:r>
        <w:rPr>
          <w:noProof/>
        </w:rPr>
        <mc:AlternateContent>
          <mc:Choice Requires="wps">
            <w:drawing>
              <wp:anchor distT="0" distB="0" distL="114300" distR="114300" simplePos="0" relativeHeight="252176384" behindDoc="0" locked="0" layoutInCell="1" allowOverlap="1" wp14:anchorId="58A34968" wp14:editId="4F244758">
                <wp:simplePos x="0" y="0"/>
                <wp:positionH relativeFrom="column">
                  <wp:posOffset>713630</wp:posOffset>
                </wp:positionH>
                <wp:positionV relativeFrom="paragraph">
                  <wp:posOffset>26035</wp:posOffset>
                </wp:positionV>
                <wp:extent cx="5311140" cy="457200"/>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311140" cy="457200"/>
                        </a:xfrm>
                        <a:prstGeom prst="rect">
                          <a:avLst/>
                        </a:prstGeom>
                        <a:solidFill>
                          <a:prstClr val="white"/>
                        </a:solidFill>
                        <a:ln>
                          <a:noFill/>
                        </a:ln>
                      </wps:spPr>
                      <wps:txbx>
                        <w:txbxContent>
                          <w:p w14:paraId="615ACB56" w14:textId="036ACB5D" w:rsidR="00CA4F05" w:rsidRPr="00756C67" w:rsidRDefault="00CA4F05" w:rsidP="00533952">
                            <w:pPr>
                              <w:pStyle w:val="Descripcin"/>
                              <w:rPr>
                                <w:rFonts w:ascii="Times New Roman" w:hAnsi="Times New Roman" w:cs="Times New Roman"/>
                                <w:noProof/>
                              </w:rPr>
                            </w:pPr>
                            <w:bookmarkStart w:id="162" w:name="_Toc90891437"/>
                            <w:r>
                              <w:t xml:space="preserve">Gráfico </w:t>
                            </w:r>
                            <w:r>
                              <w:fldChar w:fldCharType="begin"/>
                            </w:r>
                            <w:r>
                              <w:instrText xml:space="preserve"> SEQ Gráfico \* ARABIC </w:instrText>
                            </w:r>
                            <w:r>
                              <w:fldChar w:fldCharType="separate"/>
                            </w:r>
                            <w:r w:rsidR="00246A68">
                              <w:rPr>
                                <w:noProof/>
                              </w:rPr>
                              <w:t>31</w:t>
                            </w:r>
                            <w:r>
                              <w:fldChar w:fldCharType="end"/>
                            </w:r>
                            <w:r>
                              <w:t>. Gráfico</w:t>
                            </w:r>
                            <w:r w:rsidRPr="003E3D8A">
                              <w:t xml:space="preserve"> de tablas cruzadas del indicador Densidad Habitacional por categorías.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A34968" id="Cuadro de texto 51" o:spid="_x0000_s1067" type="#_x0000_t202" style="position:absolute;left:0;text-align:left;margin-left:56.2pt;margin-top:2.05pt;width:418.2pt;height:36pt;z-index:25217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" stroked="f">
                <v:textbox inset="0,0,0,0">
                  <w:txbxContent>
                    <w:p w14:paraId="615ACB56" w14:textId="036ACB5D" w:rsidR="00CA4F05" w:rsidRPr="00756C67" w:rsidRDefault="00CA4F05" w:rsidP="00533952">
                      <w:pPr>
                        <w:pStyle w:val="Descripcin"/>
                        <w:rPr>
                          <w:rFonts w:ascii="Times New Roman" w:hAnsi="Times New Roman" w:cs="Times New Roman"/>
                          <w:noProof/>
                        </w:rPr>
                      </w:pPr>
                      <w:bookmarkStart w:id="163" w:name="_Toc90891437"/>
                      <w:r>
                        <w:t xml:space="preserve">Gráfico </w:t>
                      </w:r>
                      <w:r>
                        <w:fldChar w:fldCharType="begin"/>
                      </w:r>
                      <w:r>
                        <w:instrText xml:space="preserve"> SEQ Gráfico \* ARABIC </w:instrText>
                      </w:r>
                      <w:r>
                        <w:fldChar w:fldCharType="separate"/>
                      </w:r>
                      <w:r w:rsidR="00246A68">
                        <w:rPr>
                          <w:noProof/>
                        </w:rPr>
                        <w:t>31</w:t>
                      </w:r>
                      <w:r>
                        <w:fldChar w:fldCharType="end"/>
                      </w:r>
                      <w:r>
                        <w:t>. Gráfico</w:t>
                      </w:r>
                      <w:r w:rsidRPr="003E3D8A">
                        <w:t xml:space="preserve"> de tablas cruzadas del indicador Densidad Habitacional por categorías.</w:t>
                      </w:r>
                      <w:bookmarkEnd w:id="163"/>
                    </w:p>
                  </w:txbxContent>
                </v:textbox>
                <w10:wrap type="square"/>
              </v:shape>
            </w:pict>
          </mc:Fallback>
        </mc:AlternateContent>
      </w:r>
    </w:p>
    <w:p w14:paraId="7D34A259" w14:textId="7391DE9B" w:rsidR="00647445" w:rsidRDefault="00647445" w:rsidP="00533952">
      <w:pPr>
        <w:pStyle w:val="Descripcin"/>
      </w:pPr>
    </w:p>
    <w:p w14:paraId="653B5FE4" w14:textId="3E15DBB7" w:rsidR="00647445" w:rsidRDefault="00647445" w:rsidP="00533952">
      <w:pPr>
        <w:pStyle w:val="Descripcin"/>
      </w:pPr>
      <w:r w:rsidRPr="00C66EB7">
        <w:rPr>
          <w:noProof/>
        </w:rPr>
        <w:drawing>
          <wp:anchor distT="0" distB="0" distL="114300" distR="114300" simplePos="0" relativeHeight="252094464" behindDoc="0" locked="0" layoutInCell="1" allowOverlap="1" wp14:anchorId="6CD904EC" wp14:editId="127BC73D">
            <wp:simplePos x="0" y="0"/>
            <wp:positionH relativeFrom="column">
              <wp:posOffset>336550</wp:posOffset>
            </wp:positionH>
            <wp:positionV relativeFrom="paragraph">
              <wp:posOffset>64770</wp:posOffset>
            </wp:positionV>
            <wp:extent cx="5600700" cy="3357245"/>
            <wp:effectExtent l="0" t="0" r="0" b="0"/>
            <wp:wrapNone/>
            <wp:docPr id="668" name="Imagen 66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n 668" descr="Gráfico, Gráfico de barras&#10;&#10;Descripción generada automáticamente"/>
                    <pic:cNvPicPr/>
                  </pic:nvPicPr>
                  <pic:blipFill rotWithShape="1">
                    <a:blip r:embed="rId234"/>
                    <a:srcRect t="4069"/>
                    <a:stretch/>
                  </pic:blipFill>
                  <pic:spPr bwMode="auto">
                    <a:xfrm>
                      <a:off x="0" y="0"/>
                      <a:ext cx="5600700" cy="3357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58944" w14:textId="77777777" w:rsidR="00647445" w:rsidRDefault="00647445" w:rsidP="00533952">
      <w:pPr>
        <w:pStyle w:val="Descripcin"/>
      </w:pPr>
    </w:p>
    <w:p w14:paraId="5163C88F" w14:textId="77777777" w:rsidR="00647445" w:rsidRDefault="00647445" w:rsidP="00533952">
      <w:pPr>
        <w:pStyle w:val="Descripcin"/>
      </w:pPr>
    </w:p>
    <w:p w14:paraId="55DB790E" w14:textId="77777777" w:rsidR="00647445" w:rsidRDefault="00647445" w:rsidP="00533952">
      <w:pPr>
        <w:pStyle w:val="Descripcin"/>
      </w:pPr>
    </w:p>
    <w:p w14:paraId="62CC22C4" w14:textId="77777777" w:rsidR="00647445" w:rsidRDefault="00647445" w:rsidP="00533952">
      <w:pPr>
        <w:pStyle w:val="Descripcin"/>
      </w:pPr>
    </w:p>
    <w:p w14:paraId="6ED232A2" w14:textId="072734C9" w:rsidR="00CA4F05" w:rsidRDefault="00647445" w:rsidP="00533952">
      <w:pPr>
        <w:pStyle w:val="Descripcin"/>
      </w:pPr>
      <w:r>
        <w:br/>
      </w:r>
      <w:r>
        <w:br/>
      </w:r>
      <w:bookmarkStart w:id="164" w:name="_Toc90891465"/>
      <w:r w:rsidR="00494CC0">
        <w:lastRenderedPageBreak/>
        <w:t xml:space="preserve">Diagrama </w:t>
      </w:r>
      <w:r w:rsidR="00494CC0">
        <w:fldChar w:fldCharType="begin"/>
      </w:r>
      <w:r w:rsidR="00494CC0">
        <w:instrText xml:space="preserve"> SEQ Diagrama \* ARABIC </w:instrText>
      </w:r>
      <w:r w:rsidR="00494CC0">
        <w:fldChar w:fldCharType="separate"/>
      </w:r>
      <w:r w:rsidR="0039318A">
        <w:rPr>
          <w:noProof/>
        </w:rPr>
        <w:t>13</w:t>
      </w:r>
      <w:r w:rsidR="00494CC0">
        <w:fldChar w:fldCharType="end"/>
      </w:r>
      <w:r w:rsidR="00494CC0">
        <w:t xml:space="preserve">. </w:t>
      </w:r>
      <w:r w:rsidR="00CA4F05">
        <w:t>Diagramas de t</w:t>
      </w:r>
      <w:r w:rsidR="00CA4F05" w:rsidRPr="004B766E">
        <w:t>ablas cruzadas del indicador Densidad Habitacional</w:t>
      </w:r>
      <w:r w:rsidR="00CA4F05">
        <w:t xml:space="preserve"> por </w:t>
      </w:r>
      <w:r>
        <w:rPr>
          <w:noProof/>
        </w:rPr>
        <w:drawing>
          <wp:anchor distT="0" distB="0" distL="114300" distR="114300" simplePos="0" relativeHeight="252096512" behindDoc="0" locked="0" layoutInCell="1" allowOverlap="1" wp14:anchorId="1235320D" wp14:editId="10805A83">
            <wp:simplePos x="0" y="0"/>
            <wp:positionH relativeFrom="column">
              <wp:posOffset>-53340</wp:posOffset>
            </wp:positionH>
            <wp:positionV relativeFrom="paragraph">
              <wp:posOffset>465652</wp:posOffset>
            </wp:positionV>
            <wp:extent cx="1828800" cy="2747010"/>
            <wp:effectExtent l="0" t="0" r="0" b="0"/>
            <wp:wrapSquare wrapText="bothSides"/>
            <wp:docPr id="669" name="Imagen 6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n 669" descr="Diagrama&#10;&#10;Descripción generada automáticamente"/>
                    <pic:cNvPicPr/>
                  </pic:nvPicPr>
                  <pic:blipFill>
                    <a:blip r:embed="rId235"/>
                    <a:stretch>
                      <a:fillRect/>
                    </a:stretch>
                  </pic:blipFill>
                  <pic:spPr>
                    <a:xfrm>
                      <a:off x="0" y="0"/>
                      <a:ext cx="1828800" cy="2747010"/>
                    </a:xfrm>
                    <a:prstGeom prst="rect">
                      <a:avLst/>
                    </a:prstGeom>
                  </pic:spPr>
                </pic:pic>
              </a:graphicData>
            </a:graphic>
            <wp14:sizeRelH relativeFrom="page">
              <wp14:pctWidth>0</wp14:pctWidth>
            </wp14:sizeRelH>
            <wp14:sizeRelV relativeFrom="page">
              <wp14:pctHeight>0</wp14:pctHeight>
            </wp14:sizeRelV>
          </wp:anchor>
        </w:drawing>
      </w:r>
      <w:r w:rsidR="00CA4F05">
        <w:t>categorías.</w:t>
      </w:r>
      <w:bookmarkEnd w:id="164"/>
    </w:p>
    <w:p w14:paraId="12D82EAC" w14:textId="4C68FC2F" w:rsidR="001E6360" w:rsidRDefault="00647445" w:rsidP="00845835">
      <w:pPr>
        <w:jc w:val="both"/>
        <w:rPr>
          <w:rFonts w:ascii="Segoe UI" w:hAnsi="Segoe UI" w:cs="Segoe UI"/>
        </w:rPr>
      </w:pPr>
      <w:r>
        <w:rPr>
          <w:rFonts w:ascii="Segoe UI" w:hAnsi="Segoe UI" w:cs="Segoe UI"/>
        </w:rPr>
        <w:t>En</w:t>
      </w:r>
      <w:r w:rsidR="005469BE">
        <w:rPr>
          <w:rFonts w:ascii="Segoe UI" w:hAnsi="Segoe UI" w:cs="Segoe UI"/>
        </w:rPr>
        <w:t xml:space="preserve"> el</w:t>
      </w:r>
      <w:r w:rsidR="00187BC3">
        <w:rPr>
          <w:rFonts w:ascii="Segoe UI" w:hAnsi="Segoe UI" w:cs="Segoe UI"/>
        </w:rPr>
        <w:t xml:space="preserve"> </w:t>
      </w:r>
      <w:r w:rsidR="00187BC3" w:rsidRPr="00187BC3">
        <w:rPr>
          <w:rFonts w:ascii="Segoe UI" w:hAnsi="Segoe UI" w:cs="Segoe UI"/>
          <w:b/>
          <w:bCs/>
          <w:i/>
          <w:iCs/>
        </w:rPr>
        <w:t>Gráfico 31</w:t>
      </w:r>
      <w:r>
        <w:rPr>
          <w:rFonts w:ascii="Segoe UI" w:hAnsi="Segoe UI" w:cs="Segoe UI"/>
        </w:rPr>
        <w:t>, s</w:t>
      </w:r>
      <w:r w:rsidR="001E6360">
        <w:rPr>
          <w:rFonts w:ascii="Segoe UI" w:hAnsi="Segoe UI" w:cs="Segoe UI"/>
        </w:rPr>
        <w:t>e encontró que 1</w:t>
      </w:r>
      <w:r w:rsidR="00E36493">
        <w:rPr>
          <w:rFonts w:ascii="Segoe UI" w:hAnsi="Segoe UI" w:cs="Segoe UI"/>
        </w:rPr>
        <w:t>0</w:t>
      </w:r>
      <w:r w:rsidR="001E6360">
        <w:rPr>
          <w:rFonts w:ascii="Segoe UI" w:hAnsi="Segoe UI" w:cs="Segoe UI"/>
        </w:rPr>
        <w:t xml:space="preserve"> localidades </w:t>
      </w:r>
      <w:r w:rsidR="000078E4">
        <w:rPr>
          <w:rFonts w:ascii="Segoe UI" w:hAnsi="Segoe UI" w:cs="Segoe UI"/>
        </w:rPr>
        <w:t xml:space="preserve">cuentan </w:t>
      </w:r>
      <w:r w:rsidR="001E6360">
        <w:rPr>
          <w:rFonts w:ascii="Segoe UI" w:hAnsi="Segoe UI" w:cs="Segoe UI"/>
        </w:rPr>
        <w:t xml:space="preserve">con igualdad de participación para </w:t>
      </w:r>
      <w:r w:rsidR="000078E4">
        <w:rPr>
          <w:rFonts w:ascii="Segoe UI" w:hAnsi="Segoe UI" w:cs="Segoe UI"/>
        </w:rPr>
        <w:t>c</w:t>
      </w:r>
      <w:r w:rsidR="00E36493">
        <w:rPr>
          <w:rFonts w:ascii="Segoe UI" w:hAnsi="Segoe UI" w:cs="Segoe UI"/>
        </w:rPr>
        <w:t>uatro</w:t>
      </w:r>
      <w:r w:rsidR="001E6360">
        <w:rPr>
          <w:rFonts w:ascii="Segoe UI" w:hAnsi="Segoe UI" w:cs="Segoe UI"/>
        </w:rPr>
        <w:t xml:space="preserve"> categorías tales como : “</w:t>
      </w:r>
      <w:r w:rsidR="000078E4">
        <w:rPr>
          <w:rFonts w:ascii="Segoe UI" w:hAnsi="Segoe UI" w:cs="Segoe UI"/>
        </w:rPr>
        <w:t>Superávit</w:t>
      </w:r>
      <w:r w:rsidR="001E6360">
        <w:rPr>
          <w:rFonts w:ascii="Segoe UI" w:hAnsi="Segoe UI" w:cs="Segoe UI"/>
        </w:rPr>
        <w:t>”, “</w:t>
      </w:r>
      <w:r w:rsidR="000078E4">
        <w:rPr>
          <w:rFonts w:ascii="Segoe UI" w:hAnsi="Segoe UI" w:cs="Segoe UI"/>
        </w:rPr>
        <w:t>Déficit</w:t>
      </w:r>
      <w:r w:rsidR="001E6360">
        <w:rPr>
          <w:rFonts w:ascii="Segoe UI" w:hAnsi="Segoe UI" w:cs="Segoe UI"/>
        </w:rPr>
        <w:t>”, “</w:t>
      </w:r>
      <w:r w:rsidR="000078E4">
        <w:rPr>
          <w:rFonts w:ascii="Segoe UI" w:hAnsi="Segoe UI" w:cs="Segoe UI"/>
        </w:rPr>
        <w:t>Equilibrio</w:t>
      </w:r>
      <w:r w:rsidR="001E6360">
        <w:rPr>
          <w:rFonts w:ascii="Segoe UI" w:hAnsi="Segoe UI" w:cs="Segoe UI"/>
        </w:rPr>
        <w:t>”</w:t>
      </w:r>
      <w:r w:rsidR="00AF4DFB">
        <w:rPr>
          <w:rFonts w:ascii="Segoe UI" w:hAnsi="Segoe UI" w:cs="Segoe UI"/>
        </w:rPr>
        <w:t xml:space="preserve"> y</w:t>
      </w:r>
      <w:r w:rsidR="000078E4">
        <w:rPr>
          <w:rFonts w:ascii="Segoe UI" w:hAnsi="Segoe UI" w:cs="Segoe UI"/>
        </w:rPr>
        <w:t xml:space="preserve"> “</w:t>
      </w:r>
      <w:r w:rsidR="00AF4DFB">
        <w:rPr>
          <w:rFonts w:ascii="Segoe UI" w:hAnsi="Segoe UI" w:cs="Segoe UI"/>
        </w:rPr>
        <w:t>Moderado</w:t>
      </w:r>
      <w:r w:rsidR="000078E4">
        <w:rPr>
          <w:rFonts w:ascii="Segoe UI" w:hAnsi="Segoe UI" w:cs="Segoe UI"/>
        </w:rPr>
        <w:t xml:space="preserve"> Déficit”,</w:t>
      </w:r>
      <w:r w:rsidR="001E6360">
        <w:rPr>
          <w:rFonts w:ascii="Segoe UI" w:hAnsi="Segoe UI" w:cs="Segoe UI"/>
        </w:rPr>
        <w:t xml:space="preserve"> estableciendo un rango de</w:t>
      </w:r>
      <w:r w:rsidR="000078E4">
        <w:rPr>
          <w:rFonts w:ascii="Segoe UI" w:hAnsi="Segoe UI" w:cs="Segoe UI"/>
        </w:rPr>
        <w:t xml:space="preserve"> participación en un intervalo de valores de </w:t>
      </w:r>
      <w:r w:rsidR="001E6360">
        <w:rPr>
          <w:rFonts w:ascii="Segoe UI" w:hAnsi="Segoe UI" w:cs="Segoe UI"/>
        </w:rPr>
        <w:t>[</w:t>
      </w:r>
      <w:r w:rsidR="00F013D5">
        <w:rPr>
          <w:rFonts w:ascii="Segoe UI" w:hAnsi="Segoe UI" w:cs="Segoe UI"/>
        </w:rPr>
        <w:t>-</w:t>
      </w:r>
      <w:r w:rsidR="00535C6C">
        <w:rPr>
          <w:rFonts w:ascii="Segoe UI" w:hAnsi="Segoe UI" w:cs="Segoe UI"/>
        </w:rPr>
        <w:t>90</w:t>
      </w:r>
      <w:r w:rsidR="001E6360">
        <w:rPr>
          <w:rFonts w:ascii="Segoe UI" w:hAnsi="Segoe UI" w:cs="Segoe UI"/>
        </w:rPr>
        <w:t>,</w:t>
      </w:r>
      <w:r w:rsidR="00535C6C">
        <w:rPr>
          <w:rFonts w:ascii="Segoe UI" w:hAnsi="Segoe UI" w:cs="Segoe UI"/>
        </w:rPr>
        <w:t>6</w:t>
      </w:r>
      <w:r w:rsidR="001E6360">
        <w:rPr>
          <w:rFonts w:ascii="Segoe UI" w:hAnsi="Segoe UI" w:cs="Segoe UI"/>
        </w:rPr>
        <w:t xml:space="preserve">], estas refieren que las localidades en sus </w:t>
      </w:r>
      <w:r w:rsidR="00072929">
        <w:rPr>
          <w:rFonts w:ascii="Segoe UI" w:hAnsi="Segoe UI" w:cs="Segoe UI"/>
        </w:rPr>
        <w:t>cantidades</w:t>
      </w:r>
      <w:r w:rsidR="001E6360">
        <w:rPr>
          <w:rFonts w:ascii="Segoe UI" w:hAnsi="Segoe UI" w:cs="Segoe UI"/>
        </w:rPr>
        <w:t xml:space="preserve"> de manzanas reflejan un intervalo de confianza en función de la proporción de las categorías mencionadas, por tanto es normal que dentro de estas localidades 1 de cada </w:t>
      </w:r>
      <w:r w:rsidR="004926A7">
        <w:rPr>
          <w:rFonts w:ascii="Segoe UI" w:hAnsi="Segoe UI" w:cs="Segoe UI"/>
        </w:rPr>
        <w:t>4</w:t>
      </w:r>
      <w:r w:rsidR="001E6360">
        <w:rPr>
          <w:rFonts w:ascii="Segoe UI" w:hAnsi="Segoe UI" w:cs="Segoe UI"/>
        </w:rPr>
        <w:t xml:space="preserve"> manzanas se encuentren en </w:t>
      </w:r>
      <w:r w:rsidR="00A74DDC">
        <w:rPr>
          <w:rFonts w:ascii="Segoe UI" w:hAnsi="Segoe UI" w:cs="Segoe UI"/>
        </w:rPr>
        <w:t>cualquiera de estas categorías mencionadas</w:t>
      </w:r>
      <w:r w:rsidR="001E6360">
        <w:rPr>
          <w:rFonts w:ascii="Segoe UI" w:hAnsi="Segoe UI" w:cs="Segoe UI"/>
        </w:rPr>
        <w:t xml:space="preserve">. </w:t>
      </w:r>
      <w:r w:rsidR="00A84212">
        <w:rPr>
          <w:rFonts w:ascii="Segoe UI" w:hAnsi="Segoe UI" w:cs="Segoe UI"/>
        </w:rPr>
        <w:t>Las localidades “Rafael Uribe Uribe”</w:t>
      </w:r>
      <w:r w:rsidR="00437BE7">
        <w:rPr>
          <w:rFonts w:ascii="Segoe UI" w:hAnsi="Segoe UI" w:cs="Segoe UI"/>
        </w:rPr>
        <w:t>,</w:t>
      </w:r>
      <w:r w:rsidR="00072929">
        <w:rPr>
          <w:rFonts w:ascii="Segoe UI" w:hAnsi="Segoe UI" w:cs="Segoe UI"/>
        </w:rPr>
        <w:t xml:space="preserve"> </w:t>
      </w:r>
      <w:r w:rsidR="00A84212">
        <w:rPr>
          <w:rFonts w:ascii="Segoe UI" w:hAnsi="Segoe UI" w:cs="Segoe UI"/>
        </w:rPr>
        <w:t>“</w:t>
      </w:r>
      <w:r w:rsidR="00072929">
        <w:rPr>
          <w:rFonts w:ascii="Segoe UI" w:hAnsi="Segoe UI" w:cs="Segoe UI"/>
        </w:rPr>
        <w:t>Teusaquillo”, “Antonio</w:t>
      </w:r>
      <w:r w:rsidR="00437BE7">
        <w:rPr>
          <w:rFonts w:ascii="Segoe UI" w:hAnsi="Segoe UI" w:cs="Segoe UI"/>
        </w:rPr>
        <w:t xml:space="preserve"> </w:t>
      </w:r>
      <w:r w:rsidR="00072929">
        <w:rPr>
          <w:rFonts w:ascii="Segoe UI" w:hAnsi="Segoe UI" w:cs="Segoe UI"/>
        </w:rPr>
        <w:t>Nariño”, “Barrios</w:t>
      </w:r>
      <w:r w:rsidR="00437BE7">
        <w:rPr>
          <w:rFonts w:ascii="Segoe UI" w:hAnsi="Segoe UI" w:cs="Segoe UI"/>
        </w:rPr>
        <w:t xml:space="preserve"> Unidos” y “</w:t>
      </w:r>
      <w:r w:rsidR="00072929">
        <w:rPr>
          <w:rFonts w:ascii="Segoe UI" w:hAnsi="Segoe UI" w:cs="Segoe UI"/>
        </w:rPr>
        <w:t>Candelaria</w:t>
      </w:r>
      <w:r w:rsidR="00437BE7">
        <w:rPr>
          <w:rFonts w:ascii="Segoe UI" w:hAnsi="Segoe UI" w:cs="Segoe UI"/>
        </w:rPr>
        <w:t>”</w:t>
      </w:r>
      <w:r w:rsidR="00A84212">
        <w:rPr>
          <w:rFonts w:ascii="Segoe UI" w:hAnsi="Segoe UI" w:cs="Segoe UI"/>
        </w:rPr>
        <w:t xml:space="preserve"> presentan que 1 de cada 3 manzanas se encuentran en “Déficit”, “Equilibrio” y “Superávit”</w:t>
      </w:r>
      <w:r w:rsidR="0004158C">
        <w:rPr>
          <w:rFonts w:ascii="Segoe UI" w:hAnsi="Segoe UI" w:cs="Segoe UI"/>
        </w:rPr>
        <w:t xml:space="preserve">, es de señalarse así mismo que para las localidades no registradas; </w:t>
      </w:r>
      <w:r w:rsidR="007603AA">
        <w:rPr>
          <w:rFonts w:ascii="Segoe UI" w:hAnsi="Segoe UI" w:cs="Segoe UI"/>
        </w:rPr>
        <w:t xml:space="preserve">en “Kennedy” y </w:t>
      </w:r>
      <w:r w:rsidR="00A74DDC">
        <w:rPr>
          <w:rFonts w:ascii="Segoe UI" w:hAnsi="Segoe UI" w:cs="Segoe UI"/>
        </w:rPr>
        <w:t>“Suba”</w:t>
      </w:r>
      <w:r w:rsidR="001E6360">
        <w:rPr>
          <w:rFonts w:ascii="Segoe UI" w:hAnsi="Segoe UI" w:cs="Segoe UI"/>
        </w:rPr>
        <w:t xml:space="preserve"> 1 de cada </w:t>
      </w:r>
      <w:r w:rsidR="007603AA">
        <w:rPr>
          <w:rFonts w:ascii="Segoe UI" w:hAnsi="Segoe UI" w:cs="Segoe UI"/>
        </w:rPr>
        <w:t>5</w:t>
      </w:r>
      <w:r w:rsidR="001E6360">
        <w:rPr>
          <w:rFonts w:ascii="Segoe UI" w:hAnsi="Segoe UI" w:cs="Segoe UI"/>
        </w:rPr>
        <w:t xml:space="preserve"> manzanas se encuentr</w:t>
      </w:r>
      <w:r w:rsidR="00072929">
        <w:rPr>
          <w:rFonts w:ascii="Segoe UI" w:hAnsi="Segoe UI" w:cs="Segoe UI"/>
        </w:rPr>
        <w:t>a</w:t>
      </w:r>
      <w:r w:rsidR="001E6360">
        <w:rPr>
          <w:rFonts w:ascii="Segoe UI" w:hAnsi="Segoe UI" w:cs="Segoe UI"/>
        </w:rPr>
        <w:t>n en todas las categorías</w:t>
      </w:r>
      <w:r w:rsidR="007603AA">
        <w:rPr>
          <w:rFonts w:ascii="Segoe UI" w:hAnsi="Segoe UI" w:cs="Segoe UI"/>
        </w:rPr>
        <w:t xml:space="preserve"> a excepción del “Alto déficit”</w:t>
      </w:r>
      <w:r w:rsidR="00F82B00">
        <w:rPr>
          <w:rFonts w:ascii="Segoe UI" w:hAnsi="Segoe UI" w:cs="Segoe UI"/>
        </w:rPr>
        <w:t xml:space="preserve">. Finalmente, es de reconocer que la localidad “Bosa”, refleja condiciones únicas del índice de densidad habitacional </w:t>
      </w:r>
      <w:r w:rsidR="004926A7">
        <w:rPr>
          <w:rFonts w:ascii="Segoe UI" w:hAnsi="Segoe UI" w:cs="Segoe UI"/>
        </w:rPr>
        <w:t>presentando participación en todas las categorías, es decir que 1 de cada 6 manzanas se encuentran en cualquiera de las categorías.</w:t>
      </w:r>
    </w:p>
    <w:p w14:paraId="0D94C93D" w14:textId="6915C3FC" w:rsidR="00BC6653" w:rsidRDefault="00E514ED" w:rsidP="00845835">
      <w:pPr>
        <w:jc w:val="both"/>
        <w:rPr>
          <w:rFonts w:ascii="Segoe UI" w:hAnsi="Segoe UI" w:cs="Segoe UI"/>
        </w:rPr>
      </w:pPr>
      <w:r>
        <w:rPr>
          <w:rFonts w:ascii="Segoe UI" w:hAnsi="Segoe UI" w:cs="Segoe UI"/>
        </w:rPr>
        <w:t>Se calculan 78 manzanas representativas</w:t>
      </w:r>
      <w:r w:rsidR="00187BC3">
        <w:rPr>
          <w:rFonts w:ascii="Segoe UI" w:hAnsi="Segoe UI" w:cs="Segoe UI"/>
        </w:rPr>
        <w:t xml:space="preserve"> en el</w:t>
      </w:r>
      <w:r>
        <w:rPr>
          <w:rFonts w:ascii="Segoe UI" w:hAnsi="Segoe UI" w:cs="Segoe UI"/>
        </w:rPr>
        <w:t xml:space="preserve"> </w:t>
      </w:r>
      <w:r w:rsidR="00187BC3" w:rsidRPr="00647445">
        <w:rPr>
          <w:rFonts w:ascii="Segoe UI" w:hAnsi="Segoe UI" w:cs="Segoe UI"/>
          <w:b/>
          <w:bCs/>
          <w:i/>
          <w:iCs/>
        </w:rPr>
        <w:t>Diagrama 13</w:t>
      </w:r>
      <w:r w:rsidR="00187BC3" w:rsidRPr="00187BC3">
        <w:rPr>
          <w:rFonts w:ascii="Segoe UI" w:hAnsi="Segoe UI" w:cs="Segoe UI"/>
        </w:rPr>
        <w:t>,</w:t>
      </w:r>
      <w:r w:rsidR="00187BC3">
        <w:rPr>
          <w:rFonts w:ascii="Segoe UI" w:hAnsi="Segoe UI" w:cs="Segoe UI"/>
          <w:b/>
          <w:bCs/>
          <w:i/>
          <w:iCs/>
        </w:rPr>
        <w:t xml:space="preserve"> </w:t>
      </w:r>
      <w:r>
        <w:rPr>
          <w:rFonts w:ascii="Segoe UI" w:hAnsi="Segoe UI" w:cs="Segoe UI"/>
        </w:rPr>
        <w:t xml:space="preserve">que agrupan los promedios para cada categoría, </w:t>
      </w:r>
      <w:r w:rsidR="001C4B9B">
        <w:rPr>
          <w:rFonts w:ascii="Segoe UI" w:hAnsi="Segoe UI" w:cs="Segoe UI"/>
        </w:rPr>
        <w:t xml:space="preserve">las cuáles </w:t>
      </w:r>
      <w:r>
        <w:rPr>
          <w:rFonts w:ascii="Segoe UI" w:hAnsi="Segoe UI" w:cs="Segoe UI"/>
        </w:rPr>
        <w:t xml:space="preserve"> </w:t>
      </w:r>
      <w:r w:rsidR="001C4B9B">
        <w:rPr>
          <w:rFonts w:ascii="Segoe UI" w:hAnsi="Segoe UI" w:cs="Segoe UI"/>
        </w:rPr>
        <w:t>devienen diferentes participaciones, correspond</w:t>
      </w:r>
      <w:r w:rsidR="00BC6653">
        <w:rPr>
          <w:rFonts w:ascii="Segoe UI" w:hAnsi="Segoe UI" w:cs="Segoe UI"/>
        </w:rPr>
        <w:t>i</w:t>
      </w:r>
      <w:r w:rsidR="001C4B9B">
        <w:rPr>
          <w:rFonts w:ascii="Segoe UI" w:hAnsi="Segoe UI" w:cs="Segoe UI"/>
        </w:rPr>
        <w:t>en</w:t>
      </w:r>
      <w:r w:rsidR="00BC6653">
        <w:rPr>
          <w:rFonts w:ascii="Segoe UI" w:hAnsi="Segoe UI" w:cs="Segoe UI"/>
        </w:rPr>
        <w:t>tes</w:t>
      </w:r>
      <w:r w:rsidR="001C4B9B">
        <w:rPr>
          <w:rFonts w:ascii="Segoe UI" w:hAnsi="Segoe UI" w:cs="Segoe UI"/>
        </w:rPr>
        <w:t xml:space="preserve"> a</w:t>
      </w:r>
      <w:r w:rsidR="00BC6653">
        <w:rPr>
          <w:rFonts w:ascii="Segoe UI" w:hAnsi="Segoe UI" w:cs="Segoe UI"/>
        </w:rPr>
        <w:t xml:space="preserve">: </w:t>
      </w:r>
      <w:r w:rsidR="001C4B9B">
        <w:rPr>
          <w:rFonts w:ascii="Segoe UI" w:hAnsi="Segoe UI" w:cs="Segoe UI"/>
        </w:rPr>
        <w:t xml:space="preserve"> </w:t>
      </w:r>
    </w:p>
    <w:p w14:paraId="382BC4B1" w14:textId="0E0FC211" w:rsidR="008767C5" w:rsidRDefault="00BC6653" w:rsidP="00845835">
      <w:pPr>
        <w:jc w:val="both"/>
        <w:rPr>
          <w:rFonts w:ascii="Segoe UI" w:hAnsi="Segoe UI" w:cs="Segoe UI"/>
        </w:rPr>
      </w:pPr>
      <w:r>
        <w:rPr>
          <w:rFonts w:ascii="Segoe UI" w:hAnsi="Segoe UI" w:cs="Segoe UI"/>
        </w:rPr>
        <w:t>L</w:t>
      </w:r>
      <w:r w:rsidR="001C4B9B">
        <w:rPr>
          <w:rFonts w:ascii="Segoe UI" w:hAnsi="Segoe UI" w:cs="Segoe UI"/>
        </w:rPr>
        <w:t>as categorías “Déficit”, “Equilibrio”, “Superávit” con 26% cada una, “Moderado Déficit” con un 17%, acumulando un total del 94% de las manzanas representativas, el restante se agrupa para las manzanas representativas con un 4% para la categoría “Alto Superávit” y 1% “Alto déficit”.</w:t>
      </w:r>
    </w:p>
    <w:p w14:paraId="4323316C" w14:textId="6D829114" w:rsidR="008767C5" w:rsidRDefault="008767C5" w:rsidP="00845835">
      <w:pPr>
        <w:jc w:val="both"/>
        <w:rPr>
          <w:rFonts w:ascii="Segoe UI" w:hAnsi="Segoe UI" w:cs="Segoe UI"/>
        </w:rPr>
      </w:pPr>
    </w:p>
    <w:p w14:paraId="4504AEA4" w14:textId="5FACA583" w:rsidR="000F25F2" w:rsidRDefault="000F25F2" w:rsidP="00845835">
      <w:pPr>
        <w:jc w:val="both"/>
        <w:rPr>
          <w:rFonts w:ascii="Segoe UI" w:hAnsi="Segoe UI" w:cs="Segoe UI"/>
        </w:rPr>
      </w:pPr>
    </w:p>
    <w:p w14:paraId="7D568DEB" w14:textId="7C8F6FD2" w:rsidR="000F25F2" w:rsidRDefault="000F25F2" w:rsidP="00845835">
      <w:pPr>
        <w:jc w:val="both"/>
        <w:rPr>
          <w:rFonts w:ascii="Segoe UI" w:hAnsi="Segoe UI" w:cs="Segoe UI"/>
        </w:rPr>
      </w:pPr>
    </w:p>
    <w:p w14:paraId="25C1CA72" w14:textId="3ECC792B" w:rsidR="000F25F2" w:rsidRDefault="000F25F2" w:rsidP="00845835">
      <w:pPr>
        <w:jc w:val="both"/>
        <w:rPr>
          <w:rFonts w:ascii="Segoe UI" w:hAnsi="Segoe UI" w:cs="Segoe UI"/>
        </w:rPr>
      </w:pPr>
    </w:p>
    <w:p w14:paraId="45514B2D" w14:textId="5ABDCE0B" w:rsidR="0083050C" w:rsidRDefault="0083050C" w:rsidP="00845835">
      <w:pPr>
        <w:jc w:val="both"/>
        <w:rPr>
          <w:rFonts w:ascii="Segoe UI" w:hAnsi="Segoe UI" w:cs="Segoe UI"/>
        </w:rPr>
      </w:pPr>
    </w:p>
    <w:p w14:paraId="3E966DE3" w14:textId="2C027AE7" w:rsidR="0083050C" w:rsidRDefault="0083050C" w:rsidP="00845835">
      <w:pPr>
        <w:jc w:val="both"/>
        <w:rPr>
          <w:rFonts w:ascii="Segoe UI" w:hAnsi="Segoe UI" w:cs="Segoe UI"/>
        </w:rPr>
      </w:pPr>
    </w:p>
    <w:p w14:paraId="7631B6CC" w14:textId="6C3EA9DE" w:rsidR="0083050C" w:rsidRDefault="0083050C" w:rsidP="00845835">
      <w:pPr>
        <w:jc w:val="both"/>
        <w:rPr>
          <w:rFonts w:ascii="Segoe UI" w:hAnsi="Segoe UI" w:cs="Segoe UI"/>
        </w:rPr>
      </w:pPr>
    </w:p>
    <w:p w14:paraId="3B0789EF" w14:textId="2B435909" w:rsidR="0083050C" w:rsidRDefault="0083050C" w:rsidP="00845835">
      <w:pPr>
        <w:jc w:val="both"/>
        <w:rPr>
          <w:rFonts w:ascii="Segoe UI" w:hAnsi="Segoe UI" w:cs="Segoe UI"/>
        </w:rPr>
      </w:pPr>
    </w:p>
    <w:p w14:paraId="51BB857C" w14:textId="21FCD05F" w:rsidR="0083050C" w:rsidRDefault="0083050C" w:rsidP="00845835">
      <w:pPr>
        <w:jc w:val="both"/>
        <w:rPr>
          <w:rFonts w:ascii="Segoe UI" w:hAnsi="Segoe UI" w:cs="Segoe UI"/>
        </w:rPr>
      </w:pPr>
    </w:p>
    <w:p w14:paraId="7AD29CAF" w14:textId="7CD1CD0C" w:rsidR="0083050C" w:rsidRDefault="0083050C" w:rsidP="00845835">
      <w:pPr>
        <w:jc w:val="both"/>
        <w:rPr>
          <w:rFonts w:ascii="Segoe UI" w:hAnsi="Segoe UI" w:cs="Segoe UI"/>
        </w:rPr>
      </w:pPr>
    </w:p>
    <w:p w14:paraId="26B91756" w14:textId="77777777" w:rsidR="0083050C" w:rsidRDefault="0083050C" w:rsidP="00845835">
      <w:pPr>
        <w:jc w:val="both"/>
        <w:rPr>
          <w:rFonts w:ascii="Segoe UI" w:hAnsi="Segoe UI" w:cs="Segoe UI"/>
        </w:rPr>
      </w:pPr>
    </w:p>
    <w:p w14:paraId="1A1E0BAA" w14:textId="62BA8932" w:rsidR="007A1DF6" w:rsidRPr="00A127C5" w:rsidRDefault="00901AFE" w:rsidP="00845835">
      <w:pPr>
        <w:jc w:val="both"/>
        <w:rPr>
          <w:rFonts w:ascii="Segoe UI" w:hAnsi="Segoe UI" w:cs="Segoe UI"/>
          <w:b/>
          <w:bCs/>
        </w:rPr>
      </w:pPr>
      <w:r w:rsidRPr="00A90D17">
        <w:rPr>
          <w:rFonts w:ascii="Segoe UI" w:hAnsi="Segoe UI" w:cs="Segoe UI"/>
          <w:b/>
          <w:bCs/>
        </w:rPr>
        <w:lastRenderedPageBreak/>
        <w:t>Análisis espacial de los resultado de la medición del indicador “</w:t>
      </w:r>
      <w:r w:rsidR="000F25F2">
        <w:rPr>
          <w:rFonts w:ascii="Segoe UI" w:hAnsi="Segoe UI" w:cs="Segoe UI"/>
          <w:b/>
          <w:bCs/>
        </w:rPr>
        <w:t>Densidad</w:t>
      </w:r>
      <w:r>
        <w:rPr>
          <w:rFonts w:ascii="Segoe UI" w:hAnsi="Segoe UI" w:cs="Segoe UI"/>
          <w:b/>
          <w:bCs/>
        </w:rPr>
        <w:t xml:space="preserve"> </w:t>
      </w:r>
      <w:r w:rsidRPr="00A90D17">
        <w:rPr>
          <w:rFonts w:ascii="Segoe UI" w:hAnsi="Segoe UI" w:cs="Segoe UI"/>
          <w:b/>
          <w:bCs/>
        </w:rPr>
        <w:t>habitacional ”:</w:t>
      </w:r>
    </w:p>
    <w:p w14:paraId="4B75E064" w14:textId="292E331C" w:rsidR="00D04854" w:rsidRDefault="00D04854" w:rsidP="00845835">
      <w:pPr>
        <w:jc w:val="both"/>
        <w:rPr>
          <w:rFonts w:ascii="Segoe UI" w:hAnsi="Segoe UI" w:cs="Segoe UI"/>
        </w:rPr>
      </w:pPr>
      <w:r>
        <w:rPr>
          <w:rFonts w:ascii="Segoe UI" w:hAnsi="Segoe UI" w:cs="Segoe UI"/>
        </w:rPr>
        <w:t>La clasificación del indicador por cuartiles, se presenta a continuación :</w:t>
      </w:r>
    </w:p>
    <w:p w14:paraId="3BD6677E" w14:textId="5ED7F944" w:rsidR="00597DE6" w:rsidRDefault="00597DE6" w:rsidP="00533952">
      <w:pPr>
        <w:pStyle w:val="Descripcin"/>
      </w:pPr>
      <w:bookmarkStart w:id="165" w:name="_Toc90891520"/>
      <w:r>
        <w:t xml:space="preserve">Ilustración </w:t>
      </w:r>
      <w:r>
        <w:fldChar w:fldCharType="begin"/>
      </w:r>
      <w:r>
        <w:instrText xml:space="preserve"> SEQ Ilustración \* ARABIC </w:instrText>
      </w:r>
      <w:r>
        <w:fldChar w:fldCharType="separate"/>
      </w:r>
      <w:r w:rsidR="0073234E">
        <w:rPr>
          <w:noProof/>
        </w:rPr>
        <w:t>47</w:t>
      </w:r>
      <w:r>
        <w:fldChar w:fldCharType="end"/>
      </w:r>
      <w:r>
        <w:t>. Mapa</w:t>
      </w:r>
      <w:r w:rsidR="00B05B8F">
        <w:t xml:space="preserve"> de distribución geoespacial del indicador DH en Cuartiles (5)</w:t>
      </w:r>
      <w:bookmarkEnd w:id="165"/>
    </w:p>
    <w:p w14:paraId="042E47DB" w14:textId="1B0884CB" w:rsidR="00D04854" w:rsidRDefault="007705D5" w:rsidP="00845835">
      <w:pPr>
        <w:jc w:val="both"/>
        <w:rPr>
          <w:rFonts w:ascii="Segoe UI" w:hAnsi="Segoe UI" w:cs="Segoe UI"/>
        </w:rPr>
      </w:pPr>
      <w:r>
        <w:rPr>
          <w:rFonts w:ascii="Segoe UI" w:hAnsi="Segoe UI" w:cs="Segoe UI"/>
          <w:noProof/>
        </w:rPr>
        <w:drawing>
          <wp:inline distT="0" distB="0" distL="0" distR="0" wp14:anchorId="30DB1DF0" wp14:editId="0850F8CB">
            <wp:extent cx="6332220" cy="4311650"/>
            <wp:effectExtent l="0" t="0" r="5080" b="6350"/>
            <wp:docPr id="671" name="Imagen 67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n 671" descr="Mapa&#10;&#10;Descripción generada automáticamente"/>
                    <pic:cNvPicPr/>
                  </pic:nvPicPr>
                  <pic:blipFill>
                    <a:blip r:embed="rId236"/>
                    <a:stretch>
                      <a:fillRect/>
                    </a:stretch>
                  </pic:blipFill>
                  <pic:spPr>
                    <a:xfrm>
                      <a:off x="0" y="0"/>
                      <a:ext cx="6332220" cy="4311650"/>
                    </a:xfrm>
                    <a:prstGeom prst="rect">
                      <a:avLst/>
                    </a:prstGeom>
                  </pic:spPr>
                </pic:pic>
              </a:graphicData>
            </a:graphic>
          </wp:inline>
        </w:drawing>
      </w:r>
    </w:p>
    <w:p w14:paraId="2331BF6D" w14:textId="72561567" w:rsidR="00F13CD0" w:rsidRDefault="00242880" w:rsidP="00845835">
      <w:pPr>
        <w:jc w:val="both"/>
        <w:rPr>
          <w:rFonts w:ascii="Segoe UI" w:hAnsi="Segoe UI" w:cs="Segoe UI"/>
        </w:rPr>
      </w:pPr>
      <w:r>
        <w:rPr>
          <w:rFonts w:ascii="Segoe UI" w:hAnsi="Segoe UI" w:cs="Segoe UI"/>
        </w:rPr>
        <w:t>La</w:t>
      </w:r>
      <w:r w:rsidR="00D04854">
        <w:rPr>
          <w:rFonts w:ascii="Segoe UI" w:hAnsi="Segoe UI" w:cs="Segoe UI"/>
        </w:rPr>
        <w:t xml:space="preserve"> </w:t>
      </w:r>
      <w:r>
        <w:rPr>
          <w:rFonts w:ascii="Segoe UI" w:hAnsi="Segoe UI" w:cs="Segoe UI"/>
        </w:rPr>
        <w:t>clasificación</w:t>
      </w:r>
      <w:r w:rsidR="00D04854">
        <w:rPr>
          <w:rFonts w:ascii="Segoe UI" w:hAnsi="Segoe UI" w:cs="Segoe UI"/>
        </w:rPr>
        <w:t xml:space="preserve"> del indicador por cuartiles muestra</w:t>
      </w:r>
      <w:r w:rsidR="0026683B">
        <w:rPr>
          <w:rFonts w:ascii="Segoe UI" w:hAnsi="Segoe UI" w:cs="Segoe UI"/>
        </w:rPr>
        <w:t xml:space="preserve"> la participación por nivel del indicador, presentando que número máximo (</w:t>
      </w:r>
      <w:r w:rsidR="007705D5">
        <w:rPr>
          <w:rFonts w:ascii="Segoe UI" w:hAnsi="Segoe UI" w:cs="Segoe UI"/>
        </w:rPr>
        <w:t>9183</w:t>
      </w:r>
      <w:r w:rsidR="0026683B">
        <w:rPr>
          <w:rFonts w:ascii="Segoe UI" w:hAnsi="Segoe UI" w:cs="Segoe UI"/>
        </w:rPr>
        <w:t>) manzanas de Bogotá en la clasificación, se encuentran entre los rangos de [-0.</w:t>
      </w:r>
      <w:r w:rsidR="007126DD">
        <w:rPr>
          <w:rFonts w:ascii="Segoe UI" w:hAnsi="Segoe UI" w:cs="Segoe UI"/>
        </w:rPr>
        <w:t>168</w:t>
      </w:r>
      <w:r w:rsidR="0026683B">
        <w:rPr>
          <w:rFonts w:ascii="Segoe UI" w:hAnsi="Segoe UI" w:cs="Segoe UI"/>
        </w:rPr>
        <w:t xml:space="preserve"> , -0.</w:t>
      </w:r>
      <w:r w:rsidR="00A60362">
        <w:rPr>
          <w:rFonts w:ascii="Segoe UI" w:hAnsi="Segoe UI" w:cs="Segoe UI"/>
        </w:rPr>
        <w:t>056</w:t>
      </w:r>
      <w:r w:rsidR="0026683B">
        <w:rPr>
          <w:rFonts w:ascii="Segoe UI" w:hAnsi="Segoe UI" w:cs="Segoe UI"/>
        </w:rPr>
        <w:t>] es decir entre una categoría de tipo “Déficit</w:t>
      </w:r>
      <w:r w:rsidR="00C13968">
        <w:rPr>
          <w:rFonts w:ascii="Segoe UI" w:hAnsi="Segoe UI" w:cs="Segoe UI"/>
        </w:rPr>
        <w:t xml:space="preserve"> de Hogares</w:t>
      </w:r>
      <w:r w:rsidR="0026683B">
        <w:rPr>
          <w:rFonts w:ascii="Segoe UI" w:hAnsi="Segoe UI" w:cs="Segoe UI"/>
        </w:rPr>
        <w:t>”.</w:t>
      </w:r>
    </w:p>
    <w:p w14:paraId="6B80006F" w14:textId="77777777" w:rsidR="00A127C5" w:rsidRDefault="00A127C5" w:rsidP="00845835">
      <w:pPr>
        <w:jc w:val="both"/>
        <w:rPr>
          <w:rFonts w:ascii="Segoe UI" w:hAnsi="Segoe UI" w:cs="Segoe UI"/>
        </w:rPr>
      </w:pPr>
    </w:p>
    <w:p w14:paraId="065E368E" w14:textId="126C22C7" w:rsidR="00F13CD0" w:rsidRDefault="00F13CD0" w:rsidP="00845835">
      <w:pPr>
        <w:jc w:val="both"/>
        <w:rPr>
          <w:rFonts w:ascii="Segoe UI" w:hAnsi="Segoe UI" w:cs="Segoe UI"/>
        </w:rPr>
      </w:pPr>
      <w:r>
        <w:rPr>
          <w:rFonts w:ascii="Segoe UI" w:hAnsi="Segoe UI" w:cs="Segoe UI"/>
        </w:rPr>
        <w:t>U</w:t>
      </w:r>
      <w:r w:rsidR="00D04854">
        <w:rPr>
          <w:rFonts w:ascii="Segoe UI" w:hAnsi="Segoe UI" w:cs="Segoe UI"/>
        </w:rPr>
        <w:t xml:space="preserve">na clasificación que contemple </w:t>
      </w:r>
      <w:r>
        <w:rPr>
          <w:rFonts w:ascii="Segoe UI" w:hAnsi="Segoe UI" w:cs="Segoe UI"/>
        </w:rPr>
        <w:t>datos atípicos, conforme a</w:t>
      </w:r>
      <w:r w:rsidR="00EB49B9">
        <w:rPr>
          <w:rFonts w:ascii="Segoe UI" w:hAnsi="Segoe UI" w:cs="Segoe UI"/>
        </w:rPr>
        <w:t xml:space="preserve"> 1.5 veces el </w:t>
      </w:r>
      <w:r w:rsidR="00D04854">
        <w:rPr>
          <w:rFonts w:ascii="Segoe UI" w:hAnsi="Segoe UI" w:cs="Segoe UI"/>
        </w:rPr>
        <w:t xml:space="preserve">rango intercuartílico de la distribución de los datos, </w:t>
      </w:r>
      <w:r>
        <w:rPr>
          <w:rFonts w:ascii="Segoe UI" w:hAnsi="Segoe UI" w:cs="Segoe UI"/>
        </w:rPr>
        <w:t xml:space="preserve">y que muestra </w:t>
      </w:r>
      <w:r w:rsidR="00D04854">
        <w:rPr>
          <w:rFonts w:ascii="Segoe UI" w:hAnsi="Segoe UI" w:cs="Segoe UI"/>
        </w:rPr>
        <w:t xml:space="preserve">así la presencia de Outliers, </w:t>
      </w:r>
      <w:r>
        <w:rPr>
          <w:rFonts w:ascii="Segoe UI" w:hAnsi="Segoe UI" w:cs="Segoe UI"/>
        </w:rPr>
        <w:t>de máximos y mínimos se obtiene en la siguiente visualización:</w:t>
      </w:r>
    </w:p>
    <w:p w14:paraId="71FF7A69" w14:textId="37119308" w:rsidR="0033460A" w:rsidRDefault="0033460A" w:rsidP="00533952">
      <w:pPr>
        <w:pStyle w:val="Descripcin"/>
      </w:pPr>
      <w:bookmarkStart w:id="166" w:name="_Toc90891521"/>
      <w:r>
        <w:lastRenderedPageBreak/>
        <w:t xml:space="preserve">Ilustración </w:t>
      </w:r>
      <w:r>
        <w:fldChar w:fldCharType="begin"/>
      </w:r>
      <w:r>
        <w:instrText xml:space="preserve"> SEQ Ilustración \* ARABIC </w:instrText>
      </w:r>
      <w:r>
        <w:fldChar w:fldCharType="separate"/>
      </w:r>
      <w:r w:rsidR="0073234E">
        <w:rPr>
          <w:noProof/>
        </w:rPr>
        <w:t>48</w:t>
      </w:r>
      <w:r>
        <w:fldChar w:fldCharType="end"/>
      </w:r>
      <w:r>
        <w:t>. Mapas de distribución geoespacial del indicador DH en Cuartiles ( 1.5 veces el Rango Intercuartilico). (Gráfico de clasificación intercuartílico)</w:t>
      </w:r>
      <w:bookmarkEnd w:id="166"/>
    </w:p>
    <w:p w14:paraId="3930D25E" w14:textId="2B22934A" w:rsidR="00D04854" w:rsidRDefault="0033460A" w:rsidP="00A127C5">
      <w:pPr>
        <w:jc w:val="center"/>
        <w:rPr>
          <w:rFonts w:ascii="Segoe UI" w:hAnsi="Segoe UI" w:cs="Segoe UI"/>
        </w:rPr>
      </w:pPr>
      <w:r>
        <w:rPr>
          <w:rFonts w:ascii="Segoe UI" w:hAnsi="Segoe UI" w:cs="Segoe UI"/>
          <w:noProof/>
        </w:rPr>
        <w:drawing>
          <wp:inline distT="0" distB="0" distL="0" distR="0" wp14:anchorId="6879467C" wp14:editId="04EC39BB">
            <wp:extent cx="4969239" cy="3192233"/>
            <wp:effectExtent l="0" t="0" r="0" b="0"/>
            <wp:docPr id="672" name="Imagen 67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n 672" descr="Mapa&#10;&#10;Descripción generada automáticamente"/>
                    <pic:cNvPicPr/>
                  </pic:nvPicPr>
                  <pic:blipFill>
                    <a:blip r:embed="rId237"/>
                    <a:stretch>
                      <a:fillRect/>
                    </a:stretch>
                  </pic:blipFill>
                  <pic:spPr>
                    <a:xfrm>
                      <a:off x="0" y="0"/>
                      <a:ext cx="4996778" cy="3209924"/>
                    </a:xfrm>
                    <a:prstGeom prst="rect">
                      <a:avLst/>
                    </a:prstGeom>
                  </pic:spPr>
                </pic:pic>
              </a:graphicData>
            </a:graphic>
          </wp:inline>
        </w:drawing>
      </w:r>
    </w:p>
    <w:p w14:paraId="1FBE7938" w14:textId="522DC0D1" w:rsidR="001E5178" w:rsidRDefault="001E5178" w:rsidP="00533952">
      <w:pPr>
        <w:pStyle w:val="Descripcin"/>
      </w:pPr>
      <w:bookmarkStart w:id="167" w:name="_Toc90891522"/>
      <w:r>
        <w:t xml:space="preserve">Ilustración </w:t>
      </w:r>
      <w:r>
        <w:fldChar w:fldCharType="begin"/>
      </w:r>
      <w:r>
        <w:instrText xml:space="preserve"> SEQ Ilustración \* ARABIC </w:instrText>
      </w:r>
      <w:r>
        <w:fldChar w:fldCharType="separate"/>
      </w:r>
      <w:r w:rsidR="0073234E">
        <w:rPr>
          <w:noProof/>
        </w:rPr>
        <w:t>49</w:t>
      </w:r>
      <w:r>
        <w:fldChar w:fldCharType="end"/>
      </w:r>
      <w:r>
        <w:t>. Mapas segmentados de comparación de poblaciones con valores en Alto Superávit de Densidad Habitacional.</w:t>
      </w:r>
      <w:bookmarkEnd w:id="167"/>
    </w:p>
    <w:p w14:paraId="21033FC2" w14:textId="6D59F507" w:rsidR="00D04854" w:rsidRDefault="001E5178" w:rsidP="001E5178">
      <w:pPr>
        <w:jc w:val="center"/>
        <w:rPr>
          <w:rFonts w:ascii="Segoe UI" w:hAnsi="Segoe UI" w:cs="Segoe UI"/>
        </w:rPr>
      </w:pPr>
      <w:r>
        <w:rPr>
          <w:rFonts w:ascii="Segoe UI" w:hAnsi="Segoe UI" w:cs="Segoe UI"/>
          <w:noProof/>
        </w:rPr>
        <w:drawing>
          <wp:inline distT="0" distB="0" distL="0" distR="0" wp14:anchorId="552ABA11" wp14:editId="2F1A0FC5">
            <wp:extent cx="2369523" cy="3264266"/>
            <wp:effectExtent l="0" t="0" r="5715" b="0"/>
            <wp:docPr id="673" name="Imagen 67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n 673" descr="Mapa&#10;&#10;Descripción generada automáticamente"/>
                    <pic:cNvPicPr/>
                  </pic:nvPicPr>
                  <pic:blipFill>
                    <a:blip r:embed="rId238"/>
                    <a:stretch>
                      <a:fillRect/>
                    </a:stretch>
                  </pic:blipFill>
                  <pic:spPr>
                    <a:xfrm>
                      <a:off x="0" y="0"/>
                      <a:ext cx="2378055" cy="3276020"/>
                    </a:xfrm>
                    <a:prstGeom prst="rect">
                      <a:avLst/>
                    </a:prstGeom>
                  </pic:spPr>
                </pic:pic>
              </a:graphicData>
            </a:graphic>
          </wp:inline>
        </w:drawing>
      </w:r>
      <w:r>
        <w:rPr>
          <w:rFonts w:ascii="Segoe UI" w:hAnsi="Segoe UI" w:cs="Segoe UI"/>
          <w:noProof/>
        </w:rPr>
        <w:drawing>
          <wp:inline distT="0" distB="0" distL="0" distR="0" wp14:anchorId="0E537279" wp14:editId="7126D4D4">
            <wp:extent cx="2085083" cy="3305331"/>
            <wp:effectExtent l="0" t="0" r="0" b="0"/>
            <wp:docPr id="674" name="Imagen 67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n 674" descr="Mapa&#10;&#10;Descripción generada automáticamente"/>
                    <pic:cNvPicPr/>
                  </pic:nvPicPr>
                  <pic:blipFill>
                    <a:blip r:embed="rId239"/>
                    <a:stretch>
                      <a:fillRect/>
                    </a:stretch>
                  </pic:blipFill>
                  <pic:spPr>
                    <a:xfrm>
                      <a:off x="0" y="0"/>
                      <a:ext cx="2113248" cy="3349979"/>
                    </a:xfrm>
                    <a:prstGeom prst="rect">
                      <a:avLst/>
                    </a:prstGeom>
                  </pic:spPr>
                </pic:pic>
              </a:graphicData>
            </a:graphic>
          </wp:inline>
        </w:drawing>
      </w:r>
    </w:p>
    <w:p w14:paraId="14B1C6A0" w14:textId="77777777" w:rsidR="00D04854" w:rsidRDefault="00D04854" w:rsidP="00845835">
      <w:pPr>
        <w:jc w:val="both"/>
        <w:rPr>
          <w:rFonts w:ascii="Segoe UI" w:hAnsi="Segoe UI" w:cs="Segoe UI"/>
        </w:rPr>
      </w:pPr>
    </w:p>
    <w:p w14:paraId="26062528" w14:textId="5F34D079" w:rsidR="00D04854" w:rsidRDefault="00D04854" w:rsidP="00845835">
      <w:pPr>
        <w:jc w:val="both"/>
        <w:rPr>
          <w:rFonts w:ascii="Segoe UI" w:hAnsi="Segoe UI" w:cs="Segoe UI"/>
        </w:rPr>
      </w:pPr>
      <w:r>
        <w:rPr>
          <w:rFonts w:ascii="Segoe UI" w:hAnsi="Segoe UI" w:cs="Segoe UI"/>
        </w:rPr>
        <w:t xml:space="preserve">Segmentando estos valores, se encuentra que las localidades con mayor medición del indicador son parte de la localidad de </w:t>
      </w:r>
      <w:r w:rsidR="003D5AFD">
        <w:rPr>
          <w:rFonts w:ascii="Segoe UI" w:hAnsi="Segoe UI" w:cs="Segoe UI"/>
        </w:rPr>
        <w:t>Puente Aranda, Kennedy y Bosa</w:t>
      </w:r>
      <w:r w:rsidR="0026230F">
        <w:rPr>
          <w:rFonts w:ascii="Segoe UI" w:hAnsi="Segoe UI" w:cs="Segoe UI"/>
        </w:rPr>
        <w:t>.</w:t>
      </w:r>
      <w:r w:rsidR="003D5AFD">
        <w:rPr>
          <w:rFonts w:ascii="Segoe UI" w:hAnsi="Segoe UI" w:cs="Segoe UI"/>
        </w:rPr>
        <w:t xml:space="preserve"> </w:t>
      </w:r>
      <w:r w:rsidR="00B82B68">
        <w:rPr>
          <w:rFonts w:ascii="Segoe UI" w:hAnsi="Segoe UI" w:cs="Segoe UI"/>
        </w:rPr>
        <w:t>S</w:t>
      </w:r>
      <w:r>
        <w:rPr>
          <w:rFonts w:ascii="Segoe UI" w:hAnsi="Segoe UI" w:cs="Segoe UI"/>
        </w:rPr>
        <w:t>e procede a realizar visualizaciones que expliquen estadísticamente la distribución espacial del indicador. La desviación estándar de los datos refiere de la idea de la medida de dispersión de los datos conforme a un valor esperado, por tanto las localidades con mayor desviación típica poblacional, se muestran a continuación:</w:t>
      </w:r>
    </w:p>
    <w:p w14:paraId="09B8A6BE" w14:textId="3493F681" w:rsidR="00F42255" w:rsidRDefault="00F42255" w:rsidP="00533952">
      <w:pPr>
        <w:pStyle w:val="Descripcin"/>
      </w:pPr>
      <w:bookmarkStart w:id="168" w:name="_Toc90891523"/>
      <w:r>
        <w:t xml:space="preserve">Ilustración </w:t>
      </w:r>
      <w:r>
        <w:fldChar w:fldCharType="begin"/>
      </w:r>
      <w:r>
        <w:instrText xml:space="preserve"> SEQ Ilustración \* ARABIC </w:instrText>
      </w:r>
      <w:r>
        <w:fldChar w:fldCharType="separate"/>
      </w:r>
      <w:r w:rsidR="0073234E">
        <w:rPr>
          <w:noProof/>
        </w:rPr>
        <w:t>50</w:t>
      </w:r>
      <w:r>
        <w:fldChar w:fldCharType="end"/>
      </w:r>
      <w:r>
        <w:t>. Mapas comparativos de poblaciones con alta desviación estándar indicador DH.</w:t>
      </w:r>
      <w:bookmarkEnd w:id="168"/>
    </w:p>
    <w:p w14:paraId="6C28241B" w14:textId="25884C07" w:rsidR="00732A96" w:rsidRDefault="003D5AFD" w:rsidP="003D5AFD">
      <w:pPr>
        <w:jc w:val="center"/>
        <w:rPr>
          <w:rFonts w:ascii="Segoe UI" w:hAnsi="Segoe UI" w:cs="Segoe UI"/>
        </w:rPr>
      </w:pPr>
      <w:r>
        <w:rPr>
          <w:rFonts w:ascii="Segoe UI" w:hAnsi="Segoe UI" w:cs="Segoe UI"/>
          <w:noProof/>
        </w:rPr>
        <w:drawing>
          <wp:inline distT="0" distB="0" distL="0" distR="0" wp14:anchorId="57A6637A" wp14:editId="78D962D6">
            <wp:extent cx="2151089" cy="3251390"/>
            <wp:effectExtent l="0" t="0" r="0" b="0"/>
            <wp:docPr id="676" name="Imagen 67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n 676" descr="Mapa&#10;&#10;Descripción generada automáticamente"/>
                    <pic:cNvPicPr/>
                  </pic:nvPicPr>
                  <pic:blipFill>
                    <a:blip r:embed="rId240"/>
                    <a:stretch>
                      <a:fillRect/>
                    </a:stretch>
                  </pic:blipFill>
                  <pic:spPr>
                    <a:xfrm>
                      <a:off x="0" y="0"/>
                      <a:ext cx="2166702" cy="3274990"/>
                    </a:xfrm>
                    <a:prstGeom prst="rect">
                      <a:avLst/>
                    </a:prstGeom>
                  </pic:spPr>
                </pic:pic>
              </a:graphicData>
            </a:graphic>
          </wp:inline>
        </w:drawing>
      </w:r>
      <w:r>
        <w:rPr>
          <w:rFonts w:ascii="Segoe UI" w:hAnsi="Segoe UI" w:cs="Segoe UI"/>
          <w:noProof/>
        </w:rPr>
        <w:drawing>
          <wp:inline distT="0" distB="0" distL="0" distR="0" wp14:anchorId="2B5FAFA2" wp14:editId="3242B9F0">
            <wp:extent cx="2016177" cy="3291366"/>
            <wp:effectExtent l="0" t="0" r="3175" b="0"/>
            <wp:docPr id="677" name="Imagen 67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n 677" descr="Mapa&#10;&#10;Descripción generada automáticamente"/>
                    <pic:cNvPicPr/>
                  </pic:nvPicPr>
                  <pic:blipFill>
                    <a:blip r:embed="rId241"/>
                    <a:stretch>
                      <a:fillRect/>
                    </a:stretch>
                  </pic:blipFill>
                  <pic:spPr>
                    <a:xfrm>
                      <a:off x="0" y="0"/>
                      <a:ext cx="2032014" cy="3317219"/>
                    </a:xfrm>
                    <a:prstGeom prst="rect">
                      <a:avLst/>
                    </a:prstGeom>
                  </pic:spPr>
                </pic:pic>
              </a:graphicData>
            </a:graphic>
          </wp:inline>
        </w:drawing>
      </w:r>
      <w:r>
        <w:rPr>
          <w:rFonts w:ascii="Segoe UI" w:hAnsi="Segoe UI" w:cs="Segoe UI"/>
          <w:noProof/>
        </w:rPr>
        <w:drawing>
          <wp:inline distT="0" distB="0" distL="0" distR="0" wp14:anchorId="277F8556" wp14:editId="203F3C43">
            <wp:extent cx="2149543" cy="3252352"/>
            <wp:effectExtent l="0" t="0" r="0" b="0"/>
            <wp:docPr id="678" name="Imagen 6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n 678" descr="Mapa&#10;&#10;Descripción generada automáticamente"/>
                    <pic:cNvPicPr/>
                  </pic:nvPicPr>
                  <pic:blipFill>
                    <a:blip r:embed="rId242"/>
                    <a:stretch>
                      <a:fillRect/>
                    </a:stretch>
                  </pic:blipFill>
                  <pic:spPr>
                    <a:xfrm>
                      <a:off x="0" y="0"/>
                      <a:ext cx="2170892" cy="3284654"/>
                    </a:xfrm>
                    <a:prstGeom prst="rect">
                      <a:avLst/>
                    </a:prstGeom>
                  </pic:spPr>
                </pic:pic>
              </a:graphicData>
            </a:graphic>
          </wp:inline>
        </w:drawing>
      </w:r>
    </w:p>
    <w:p w14:paraId="54CC38AA" w14:textId="35D805F4" w:rsidR="00D04854" w:rsidRDefault="00D04854" w:rsidP="00845835">
      <w:pPr>
        <w:jc w:val="both"/>
        <w:rPr>
          <w:rFonts w:ascii="Segoe UI" w:hAnsi="Segoe UI" w:cs="Segoe UI"/>
        </w:rPr>
      </w:pPr>
    </w:p>
    <w:p w14:paraId="39A6A707" w14:textId="62735D3B" w:rsidR="00D04854" w:rsidRDefault="00D04854" w:rsidP="00845835">
      <w:pPr>
        <w:jc w:val="both"/>
        <w:rPr>
          <w:rFonts w:ascii="Segoe UI" w:hAnsi="Segoe UI" w:cs="Segoe UI"/>
        </w:rPr>
      </w:pPr>
      <w:r>
        <w:rPr>
          <w:rFonts w:ascii="Segoe UI" w:hAnsi="Segoe UI" w:cs="Segoe UI"/>
        </w:rPr>
        <w:t>Una gran parte de las manzanas d</w:t>
      </w:r>
      <w:r w:rsidR="003D5AFD">
        <w:rPr>
          <w:rFonts w:ascii="Segoe UI" w:hAnsi="Segoe UI" w:cs="Segoe UI"/>
        </w:rPr>
        <w:t>e la localidad de “Bosa”</w:t>
      </w:r>
      <w:r>
        <w:rPr>
          <w:rFonts w:ascii="Segoe UI" w:hAnsi="Segoe UI" w:cs="Segoe UI"/>
        </w:rPr>
        <w:t xml:space="preserve">, presentan la </w:t>
      </w:r>
      <w:r w:rsidR="001C6794">
        <w:rPr>
          <w:rFonts w:ascii="Segoe UI" w:hAnsi="Segoe UI" w:cs="Segoe UI"/>
        </w:rPr>
        <w:t xml:space="preserve">concentración de manzanas con </w:t>
      </w:r>
      <w:r>
        <w:rPr>
          <w:rFonts w:ascii="Segoe UI" w:hAnsi="Segoe UI" w:cs="Segoe UI"/>
        </w:rPr>
        <w:t xml:space="preserve">mayor desviación típica, es posible inferir que de acuerdo a los gráficos de cuartiles puede que para </w:t>
      </w:r>
      <w:r w:rsidR="003D5AFD">
        <w:rPr>
          <w:rFonts w:ascii="Segoe UI" w:hAnsi="Segoe UI" w:cs="Segoe UI"/>
        </w:rPr>
        <w:t>esta localidad</w:t>
      </w:r>
      <w:r>
        <w:rPr>
          <w:rFonts w:ascii="Segoe UI" w:hAnsi="Segoe UI" w:cs="Segoe UI"/>
        </w:rPr>
        <w:t xml:space="preserve"> se concentre una mayor magnitud del indicador pero existen una gran variación de registros de datos que presentan una gran diferencias en magnitudes</w:t>
      </w:r>
      <w:r w:rsidR="001347A4">
        <w:rPr>
          <w:rFonts w:ascii="Segoe UI" w:hAnsi="Segoe UI" w:cs="Segoe UI"/>
        </w:rPr>
        <w:t>, es decir es probable encontrar va</w:t>
      </w:r>
      <w:r w:rsidR="00AB7B47">
        <w:rPr>
          <w:rFonts w:ascii="Segoe UI" w:hAnsi="Segoe UI" w:cs="Segoe UI"/>
        </w:rPr>
        <w:t>lor atípicos de inferiores magnitudes.</w:t>
      </w:r>
    </w:p>
    <w:p w14:paraId="77171081" w14:textId="02616A41" w:rsidR="00D04854" w:rsidRDefault="00D04854" w:rsidP="00845835">
      <w:pPr>
        <w:jc w:val="both"/>
        <w:rPr>
          <w:rFonts w:ascii="Segoe UI" w:hAnsi="Segoe UI" w:cs="Segoe UI"/>
        </w:rPr>
      </w:pPr>
    </w:p>
    <w:p w14:paraId="6E35EA52" w14:textId="14ABC3A0" w:rsidR="00A127C5" w:rsidRDefault="00A127C5" w:rsidP="00845835">
      <w:pPr>
        <w:jc w:val="both"/>
        <w:rPr>
          <w:rFonts w:ascii="Segoe UI" w:hAnsi="Segoe UI" w:cs="Segoe UI"/>
        </w:rPr>
      </w:pPr>
    </w:p>
    <w:p w14:paraId="1C7C93BD" w14:textId="723C7F7E" w:rsidR="00A127C5" w:rsidRDefault="00A127C5" w:rsidP="00845835">
      <w:pPr>
        <w:jc w:val="both"/>
        <w:rPr>
          <w:rFonts w:ascii="Segoe UI" w:hAnsi="Segoe UI" w:cs="Segoe UI"/>
        </w:rPr>
      </w:pPr>
    </w:p>
    <w:p w14:paraId="15F3E9B4" w14:textId="77777777" w:rsidR="00A127C5" w:rsidRDefault="00A127C5" w:rsidP="00845835">
      <w:pPr>
        <w:jc w:val="both"/>
        <w:rPr>
          <w:rFonts w:ascii="Segoe UI" w:hAnsi="Segoe UI" w:cs="Segoe UI"/>
        </w:rPr>
      </w:pPr>
    </w:p>
    <w:p w14:paraId="4AE1176E" w14:textId="2F3D8D74" w:rsidR="00D04854" w:rsidRDefault="00D04854" w:rsidP="00845835">
      <w:pPr>
        <w:jc w:val="both"/>
        <w:rPr>
          <w:rFonts w:ascii="Segoe UI" w:hAnsi="Segoe UI" w:cs="Segoe UI"/>
          <w:b/>
          <w:bCs/>
        </w:rPr>
      </w:pPr>
      <w:r>
        <w:rPr>
          <w:rFonts w:ascii="Segoe UI" w:hAnsi="Segoe UI" w:cs="Segoe UI"/>
          <w:b/>
          <w:bCs/>
        </w:rPr>
        <w:lastRenderedPageBreak/>
        <w:t>Análisis</w:t>
      </w:r>
      <w:r w:rsidR="001B687E">
        <w:rPr>
          <w:rFonts w:ascii="Segoe UI" w:hAnsi="Segoe UI" w:cs="Segoe UI"/>
          <w:b/>
          <w:bCs/>
        </w:rPr>
        <w:t xml:space="preserve"> prospectivo</w:t>
      </w:r>
      <w:r>
        <w:rPr>
          <w:rFonts w:ascii="Segoe UI" w:hAnsi="Segoe UI" w:cs="Segoe UI"/>
          <w:b/>
          <w:bCs/>
        </w:rPr>
        <w:t xml:space="preserve"> de localidades con mediciones estadísticamente significativas del indicador :</w:t>
      </w:r>
    </w:p>
    <w:p w14:paraId="6F9ACBFD" w14:textId="46B191B8" w:rsidR="00D04854" w:rsidRDefault="00A127C5" w:rsidP="00845835">
      <w:pPr>
        <w:jc w:val="both"/>
        <w:rPr>
          <w:rFonts w:ascii="Segoe UI" w:hAnsi="Segoe UI" w:cs="Segoe UI"/>
        </w:rPr>
      </w:pPr>
      <w:r>
        <w:rPr>
          <w:rFonts w:ascii="Segoe UI" w:hAnsi="Segoe UI" w:cs="Segoe UI"/>
          <w:noProof/>
        </w:rPr>
        <w:drawing>
          <wp:inline distT="0" distB="0" distL="0" distR="0" wp14:anchorId="253021ED" wp14:editId="42925205">
            <wp:extent cx="5683332" cy="3725056"/>
            <wp:effectExtent l="0" t="0" r="0" b="0"/>
            <wp:docPr id="675" name="Imagen 67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n 675" descr="Mapa&#10;&#10;Descripción generada automáticamente"/>
                    <pic:cNvPicPr/>
                  </pic:nvPicPr>
                  <pic:blipFill>
                    <a:blip r:embed="rId243"/>
                    <a:stretch>
                      <a:fillRect/>
                    </a:stretch>
                  </pic:blipFill>
                  <pic:spPr>
                    <a:xfrm>
                      <a:off x="0" y="0"/>
                      <a:ext cx="5691037" cy="3730106"/>
                    </a:xfrm>
                    <a:prstGeom prst="rect">
                      <a:avLst/>
                    </a:prstGeom>
                  </pic:spPr>
                </pic:pic>
              </a:graphicData>
            </a:graphic>
          </wp:inline>
        </w:drawing>
      </w:r>
    </w:p>
    <w:p w14:paraId="2090A1EC" w14:textId="77777777" w:rsidR="00D04854" w:rsidRPr="00187F80" w:rsidRDefault="00D04854" w:rsidP="00845835">
      <w:pPr>
        <w:jc w:val="both"/>
        <w:rPr>
          <w:rFonts w:ascii="Segoe UI" w:hAnsi="Segoe UI" w:cs="Segoe UI"/>
          <w:b/>
          <w:bCs/>
        </w:rPr>
      </w:pPr>
      <w:r w:rsidRPr="00187F80">
        <w:rPr>
          <w:rFonts w:ascii="Segoe UI" w:hAnsi="Segoe UI" w:cs="Segoe UI"/>
          <w:b/>
          <w:bCs/>
        </w:rPr>
        <w:t>Análisis de auto correlación espacial del indicador:</w:t>
      </w:r>
    </w:p>
    <w:p w14:paraId="67A09BB2" w14:textId="5B3E0B34" w:rsidR="00D04854" w:rsidRDefault="000C358F" w:rsidP="00845835">
      <w:pPr>
        <w:jc w:val="both"/>
        <w:rPr>
          <w:rFonts w:ascii="Segoe UI" w:hAnsi="Segoe UI" w:cs="Segoe UI"/>
        </w:rPr>
      </w:pPr>
      <w:r>
        <w:rPr>
          <w:rFonts w:ascii="Segoe UI" w:hAnsi="Segoe UI" w:cs="Segoe UI"/>
        </w:rPr>
        <w:t xml:space="preserve">Realizando </w:t>
      </w:r>
      <w:r w:rsidR="00D04854">
        <w:rPr>
          <w:rFonts w:ascii="Segoe UI" w:hAnsi="Segoe UI" w:cs="Segoe UI"/>
        </w:rPr>
        <w:t xml:space="preserve">la modelación de la </w:t>
      </w:r>
      <w:r w:rsidR="000C6B8D">
        <w:rPr>
          <w:rFonts w:ascii="Segoe UI" w:hAnsi="Segoe UI" w:cs="Segoe UI"/>
        </w:rPr>
        <w:t>auto correlación</w:t>
      </w:r>
      <w:r w:rsidR="00D04854">
        <w:rPr>
          <w:rFonts w:ascii="Segoe UI" w:hAnsi="Segoe UI" w:cs="Segoe UI"/>
        </w:rPr>
        <w:t xml:space="preserve"> de los valores de cada manzana conforme a la vecindad a partir de un gestor de matriz de pesos por contigüidad</w:t>
      </w:r>
      <w:r w:rsidR="000C6B8D">
        <w:rPr>
          <w:rFonts w:ascii="Segoe UI" w:hAnsi="Segoe UI" w:cs="Segoe UI"/>
        </w:rPr>
        <w:t xml:space="preserve"> con el </w:t>
      </w:r>
      <w:r w:rsidR="001B249A">
        <w:rPr>
          <w:rFonts w:ascii="Segoe UI" w:hAnsi="Segoe UI" w:cs="Segoe UI"/>
        </w:rPr>
        <w:t>método KNN, obteniendo lo siguientes resultados:</w:t>
      </w:r>
    </w:p>
    <w:p w14:paraId="4A39D1F6" w14:textId="270FEB9A" w:rsidR="00F42255" w:rsidRDefault="00F42255" w:rsidP="00533952">
      <w:pPr>
        <w:pStyle w:val="Descripcin"/>
      </w:pPr>
      <w:bookmarkStart w:id="169" w:name="_Toc90891386"/>
      <w:r>
        <w:t xml:space="preserve">Tabla </w:t>
      </w:r>
      <w:r>
        <w:fldChar w:fldCharType="begin"/>
      </w:r>
      <w:r>
        <w:instrText xml:space="preserve"> SEQ Tabla \* ARABIC </w:instrText>
      </w:r>
      <w:r>
        <w:fldChar w:fldCharType="separate"/>
      </w:r>
      <w:r w:rsidR="007D2020">
        <w:rPr>
          <w:noProof/>
        </w:rPr>
        <w:t>31</w:t>
      </w:r>
      <w:r>
        <w:fldChar w:fldCharType="end"/>
      </w:r>
      <w:r>
        <w:t>. Resumen de la creación de matriz de peso de contigüidad con el método KNN.</w:t>
      </w:r>
      <w:bookmarkEnd w:id="169"/>
    </w:p>
    <w:p w14:paraId="1781E803" w14:textId="58DBA498" w:rsidR="00D04854" w:rsidRDefault="001B249A" w:rsidP="000C6B8D">
      <w:pPr>
        <w:jc w:val="center"/>
        <w:rPr>
          <w:rFonts w:ascii="Segoe UI" w:hAnsi="Segoe UI" w:cs="Segoe UI"/>
        </w:rPr>
      </w:pPr>
      <w:r>
        <w:rPr>
          <w:rFonts w:ascii="Segoe UI" w:hAnsi="Segoe UI" w:cs="Segoe UI"/>
          <w:noProof/>
        </w:rPr>
        <w:drawing>
          <wp:inline distT="0" distB="0" distL="0" distR="0" wp14:anchorId="7D46350E" wp14:editId="66A1A63D">
            <wp:extent cx="2883407" cy="2233535"/>
            <wp:effectExtent l="0" t="0" r="0" b="1905"/>
            <wp:docPr id="679" name="Imagen 67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n 679" descr="Tabla&#10;&#10;Descripción generada automáticamente"/>
                    <pic:cNvPicPr/>
                  </pic:nvPicPr>
                  <pic:blipFill>
                    <a:blip r:embed="rId244"/>
                    <a:stretch>
                      <a:fillRect/>
                    </a:stretch>
                  </pic:blipFill>
                  <pic:spPr>
                    <a:xfrm>
                      <a:off x="0" y="0"/>
                      <a:ext cx="2924913" cy="2265686"/>
                    </a:xfrm>
                    <a:prstGeom prst="rect">
                      <a:avLst/>
                    </a:prstGeom>
                  </pic:spPr>
                </pic:pic>
              </a:graphicData>
            </a:graphic>
          </wp:inline>
        </w:drawing>
      </w:r>
    </w:p>
    <w:p w14:paraId="1D577918" w14:textId="7ECC8FEC" w:rsidR="009C21D5" w:rsidRDefault="00D04854" w:rsidP="00845835">
      <w:pPr>
        <w:jc w:val="both"/>
        <w:rPr>
          <w:rFonts w:ascii="Segoe UI" w:hAnsi="Segoe UI" w:cs="Segoe UI"/>
        </w:rPr>
      </w:pPr>
      <w:r>
        <w:rPr>
          <w:rFonts w:ascii="Segoe UI" w:hAnsi="Segoe UI" w:cs="Segoe UI"/>
        </w:rPr>
        <w:lastRenderedPageBreak/>
        <w:t xml:space="preserve">El máximo numero de vecinos que cumplen con el criterio de contigüidad y que por ende puede formarse una cadena de peso es de </w:t>
      </w:r>
      <w:r w:rsidR="00B83D52">
        <w:rPr>
          <w:rFonts w:ascii="Segoe UI" w:hAnsi="Segoe UI" w:cs="Segoe UI"/>
        </w:rPr>
        <w:t>4.</w:t>
      </w:r>
    </w:p>
    <w:p w14:paraId="32B1E779" w14:textId="3966A8C5" w:rsidR="00D04854" w:rsidRDefault="0024012B" w:rsidP="00845835">
      <w:pPr>
        <w:jc w:val="both"/>
        <w:rPr>
          <w:rFonts w:ascii="Segoe UI" w:hAnsi="Segoe UI" w:cs="Segoe UI"/>
        </w:rPr>
      </w:pPr>
      <w:r>
        <w:rPr>
          <w:noProof/>
        </w:rPr>
        <mc:AlternateContent>
          <mc:Choice Requires="wps">
            <w:drawing>
              <wp:anchor distT="0" distB="0" distL="114300" distR="114300" simplePos="0" relativeHeight="252099584" behindDoc="0" locked="0" layoutInCell="1" allowOverlap="1" wp14:anchorId="24E6A68D" wp14:editId="753769BB">
                <wp:simplePos x="0" y="0"/>
                <wp:positionH relativeFrom="column">
                  <wp:posOffset>-38100</wp:posOffset>
                </wp:positionH>
                <wp:positionV relativeFrom="paragraph">
                  <wp:posOffset>220148</wp:posOffset>
                </wp:positionV>
                <wp:extent cx="2705100" cy="457200"/>
                <wp:effectExtent l="0" t="0" r="0" b="0"/>
                <wp:wrapSquare wrapText="bothSides"/>
                <wp:docPr id="682" name="Cuadro de texto 682"/>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prstClr val="white"/>
                        </a:solidFill>
                        <a:ln>
                          <a:noFill/>
                        </a:ln>
                      </wps:spPr>
                      <wps:txbx>
                        <w:txbxContent>
                          <w:p w14:paraId="3192E2C1" w14:textId="514F8689" w:rsidR="0024012B" w:rsidRPr="00A46E5A" w:rsidRDefault="0024012B"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E6A68D" id="Cuadro de texto 682" o:spid="_x0000_s1068" type="#_x0000_t202" style="position:absolute;left:0;text-align:left;margin-left:-3pt;margin-top:17.35pt;width:213pt;height:36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" stroked="f">
                <v:textbox inset="0,0,0,0">
                  <w:txbxContent>
                    <w:p w14:paraId="3192E2C1" w14:textId="514F8689" w:rsidR="0024012B" w:rsidRPr="00A46E5A" w:rsidRDefault="0024012B" w:rsidP="00533952">
                      <w:pPr>
                        <w:pStyle w:val="Descripcin"/>
                        <w:rPr>
                          <w:noProof/>
                        </w:rPr>
                      </w:pPr>
                    </w:p>
                  </w:txbxContent>
                </v:textbox>
                <w10:wrap type="square"/>
              </v:shape>
            </w:pict>
          </mc:Fallback>
        </mc:AlternateContent>
      </w:r>
      <w:r w:rsidR="00D04854">
        <w:rPr>
          <w:rFonts w:ascii="Segoe UI" w:hAnsi="Segoe UI" w:cs="Segoe UI"/>
        </w:rPr>
        <w:t>El primer estadístico a visualizar es el “Índice local de Morán” para el indicador :</w:t>
      </w:r>
    </w:p>
    <w:p w14:paraId="0AA90BA6" w14:textId="326559EB" w:rsidR="00D04854" w:rsidRDefault="00D57870" w:rsidP="00845835">
      <w:pPr>
        <w:jc w:val="both"/>
        <w:rPr>
          <w:rFonts w:ascii="Segoe UI" w:hAnsi="Segoe UI" w:cs="Segoe UI"/>
        </w:rPr>
      </w:pPr>
      <w:r>
        <w:rPr>
          <w:noProof/>
        </w:rPr>
        <mc:AlternateContent>
          <mc:Choice Requires="wps">
            <w:drawing>
              <wp:anchor distT="0" distB="0" distL="114300" distR="114300" simplePos="0" relativeHeight="252178432" behindDoc="0" locked="0" layoutInCell="1" allowOverlap="1" wp14:anchorId="63E1C148" wp14:editId="3DBFB472">
                <wp:simplePos x="0" y="0"/>
                <wp:positionH relativeFrom="column">
                  <wp:posOffset>-38100</wp:posOffset>
                </wp:positionH>
                <wp:positionV relativeFrom="paragraph">
                  <wp:posOffset>20072</wp:posOffset>
                </wp:positionV>
                <wp:extent cx="2705100" cy="457200"/>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prstClr val="white"/>
                        </a:solidFill>
                        <a:ln>
                          <a:noFill/>
                        </a:ln>
                      </wps:spPr>
                      <wps:txbx>
                        <w:txbxContent>
                          <w:p w14:paraId="4648FED0" w14:textId="74E2CE47" w:rsidR="00D57870" w:rsidRPr="00B12A7F" w:rsidRDefault="00D57870" w:rsidP="00533952">
                            <w:pPr>
                              <w:pStyle w:val="Descripcin"/>
                              <w:rPr>
                                <w:rFonts w:ascii="Times New Roman" w:hAnsi="Times New Roman" w:cs="Times New Roman"/>
                                <w:noProof/>
                              </w:rPr>
                            </w:pPr>
                            <w:bookmarkStart w:id="170" w:name="_Toc90891438"/>
                            <w:r>
                              <w:t xml:space="preserve">Gráfico </w:t>
                            </w:r>
                            <w:r>
                              <w:fldChar w:fldCharType="begin"/>
                            </w:r>
                            <w:r>
                              <w:instrText xml:space="preserve"> SEQ Gráfico \* ARABIC </w:instrText>
                            </w:r>
                            <w:r>
                              <w:fldChar w:fldCharType="separate"/>
                            </w:r>
                            <w:r w:rsidR="00246A68">
                              <w:rPr>
                                <w:noProof/>
                              </w:rPr>
                              <w:t>32</w:t>
                            </w:r>
                            <w:r>
                              <w:fldChar w:fldCharType="end"/>
                            </w:r>
                            <w:r>
                              <w:t xml:space="preserve">. </w:t>
                            </w:r>
                            <w:r w:rsidRPr="00A949A1">
                              <w:t>Gráfico del Índice de Morán Indicador DH.</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3E1C148" id="Cuadro de texto 52" o:spid="_x0000_s1069" type="#_x0000_t202" style="position:absolute;left:0;text-align:left;margin-left:-3pt;margin-top:1.6pt;width:213pt;height:36pt;z-index:25217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" stroked="f">
                <v:textbox inset="0,0,0,0">
                  <w:txbxContent>
                    <w:p w14:paraId="4648FED0" w14:textId="74E2CE47" w:rsidR="00D57870" w:rsidRPr="00B12A7F" w:rsidRDefault="00D57870" w:rsidP="00533952">
                      <w:pPr>
                        <w:pStyle w:val="Descripcin"/>
                        <w:rPr>
                          <w:rFonts w:ascii="Times New Roman" w:hAnsi="Times New Roman" w:cs="Times New Roman"/>
                          <w:noProof/>
                        </w:rPr>
                      </w:pPr>
                      <w:bookmarkStart w:id="171" w:name="_Toc90891438"/>
                      <w:r>
                        <w:t xml:space="preserve">Gráfico </w:t>
                      </w:r>
                      <w:r>
                        <w:fldChar w:fldCharType="begin"/>
                      </w:r>
                      <w:r>
                        <w:instrText xml:space="preserve"> SEQ Gráfico \* ARABIC </w:instrText>
                      </w:r>
                      <w:r>
                        <w:fldChar w:fldCharType="separate"/>
                      </w:r>
                      <w:r w:rsidR="00246A68">
                        <w:rPr>
                          <w:noProof/>
                        </w:rPr>
                        <w:t>32</w:t>
                      </w:r>
                      <w:r>
                        <w:fldChar w:fldCharType="end"/>
                      </w:r>
                      <w:r>
                        <w:t xml:space="preserve">. </w:t>
                      </w:r>
                      <w:r w:rsidRPr="00A949A1">
                        <w:t>Gráfico del Índice de Morán Indicador DH.</w:t>
                      </w:r>
                      <w:bookmarkEnd w:id="171"/>
                    </w:p>
                  </w:txbxContent>
                </v:textbox>
                <w10:wrap type="square"/>
              </v:shape>
            </w:pict>
          </mc:Fallback>
        </mc:AlternateContent>
      </w:r>
      <w:r w:rsidR="009A6DFC">
        <w:rPr>
          <w:noProof/>
        </w:rPr>
        <mc:AlternateContent>
          <mc:Choice Requires="wps">
            <w:drawing>
              <wp:anchor distT="0" distB="0" distL="114300" distR="114300" simplePos="0" relativeHeight="252157952" behindDoc="0" locked="0" layoutInCell="1" allowOverlap="1" wp14:anchorId="51A54E3B" wp14:editId="4B9E9B29">
                <wp:simplePos x="0" y="0"/>
                <wp:positionH relativeFrom="column">
                  <wp:posOffset>-38100</wp:posOffset>
                </wp:positionH>
                <wp:positionV relativeFrom="paragraph">
                  <wp:posOffset>12121</wp:posOffset>
                </wp:positionV>
                <wp:extent cx="2705100" cy="45720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prstClr val="white"/>
                        </a:solidFill>
                        <a:ln>
                          <a:noFill/>
                        </a:ln>
                      </wps:spPr>
                      <wps:txbx>
                        <w:txbxContent>
                          <w:p w14:paraId="5C7163BC" w14:textId="76F41A82" w:rsidR="009A6DFC" w:rsidRPr="00B92F13" w:rsidRDefault="009A6DFC"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1A54E3B" id="Cuadro de texto 42" o:spid="_x0000_s1070" type="#_x0000_t202" style="position:absolute;left:0;text-align:left;margin-left:-3pt;margin-top:.95pt;width:213pt;height:36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" stroked="f">
                <v:textbox inset="0,0,0,0">
                  <w:txbxContent>
                    <w:p w14:paraId="5C7163BC" w14:textId="76F41A82" w:rsidR="009A6DFC" w:rsidRPr="00B92F13" w:rsidRDefault="009A6DFC" w:rsidP="00533952">
                      <w:pPr>
                        <w:pStyle w:val="Descripcin"/>
                        <w:rPr>
                          <w:noProof/>
                        </w:rPr>
                      </w:pPr>
                    </w:p>
                  </w:txbxContent>
                </v:textbox>
                <w10:wrap type="square"/>
              </v:shape>
            </w:pict>
          </mc:Fallback>
        </mc:AlternateContent>
      </w:r>
    </w:p>
    <w:p w14:paraId="6F3934C5" w14:textId="27932B5C" w:rsidR="00D04854" w:rsidRDefault="00D04854" w:rsidP="00845835">
      <w:pPr>
        <w:jc w:val="both"/>
        <w:rPr>
          <w:rFonts w:ascii="Segoe UI" w:hAnsi="Segoe UI" w:cs="Segoe UI"/>
          <w:b/>
          <w:bCs/>
        </w:rPr>
      </w:pPr>
    </w:p>
    <w:p w14:paraId="2360CB0F" w14:textId="53F340B0" w:rsidR="00D04854" w:rsidRPr="00697185" w:rsidRDefault="0024012B" w:rsidP="00845835">
      <w:pPr>
        <w:jc w:val="both"/>
        <w:rPr>
          <w:rFonts w:ascii="Segoe UI" w:hAnsi="Segoe UI" w:cs="Segoe UI"/>
          <w:b/>
          <w:bCs/>
        </w:rPr>
      </w:pPr>
      <w:r>
        <w:rPr>
          <w:rFonts w:ascii="Segoe UI" w:hAnsi="Segoe UI" w:cs="Segoe UI"/>
          <w:b/>
          <w:bCs/>
          <w:noProof/>
        </w:rPr>
        <w:drawing>
          <wp:anchor distT="0" distB="0" distL="114300" distR="114300" simplePos="0" relativeHeight="252097536" behindDoc="0" locked="0" layoutInCell="1" allowOverlap="1" wp14:anchorId="768B4EC5" wp14:editId="7067A9F4">
            <wp:simplePos x="0" y="0"/>
            <wp:positionH relativeFrom="column">
              <wp:posOffset>-150495</wp:posOffset>
            </wp:positionH>
            <wp:positionV relativeFrom="paragraph">
              <wp:posOffset>136452</wp:posOffset>
            </wp:positionV>
            <wp:extent cx="2705100" cy="2659380"/>
            <wp:effectExtent l="0" t="0" r="0" b="0"/>
            <wp:wrapSquare wrapText="bothSides"/>
            <wp:docPr id="680" name="Imagen 6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n 680" descr="Gráfico, Gráfico de líneas&#10;&#10;Descripción generada automáticamente"/>
                    <pic:cNvPicPr/>
                  </pic:nvPicPr>
                  <pic:blipFill>
                    <a:blip r:embed="rId245"/>
                    <a:stretch>
                      <a:fillRect/>
                    </a:stretch>
                  </pic:blipFill>
                  <pic:spPr>
                    <a:xfrm>
                      <a:off x="0" y="0"/>
                      <a:ext cx="2705100" cy="2659380"/>
                    </a:xfrm>
                    <a:prstGeom prst="rect">
                      <a:avLst/>
                    </a:prstGeom>
                  </pic:spPr>
                </pic:pic>
              </a:graphicData>
            </a:graphic>
            <wp14:sizeRelH relativeFrom="page">
              <wp14:pctWidth>0</wp14:pctWidth>
            </wp14:sizeRelH>
            <wp14:sizeRelV relativeFrom="page">
              <wp14:pctHeight>0</wp14:pctHeight>
            </wp14:sizeRelV>
          </wp:anchor>
        </w:drawing>
      </w:r>
      <w:r w:rsidR="003551A5">
        <w:rPr>
          <w:rFonts w:ascii="Segoe UI" w:hAnsi="Segoe UI" w:cs="Segoe UI"/>
        </w:rPr>
        <w:t>Conforme a la medición</w:t>
      </w:r>
      <w:r w:rsidR="00D04854">
        <w:rPr>
          <w:rFonts w:ascii="Segoe UI" w:hAnsi="Segoe UI" w:cs="Segoe UI"/>
        </w:rPr>
        <w:t xml:space="preserve"> </w:t>
      </w:r>
      <w:r w:rsidR="003551A5">
        <w:rPr>
          <w:rFonts w:ascii="Segoe UI" w:hAnsi="Segoe UI" w:cs="Segoe UI"/>
        </w:rPr>
        <w:t>de</w:t>
      </w:r>
      <w:r w:rsidR="00D04854">
        <w:rPr>
          <w:rFonts w:ascii="Segoe UI" w:hAnsi="Segoe UI" w:cs="Segoe UI"/>
        </w:rPr>
        <w:t>l índice de morán</w:t>
      </w:r>
      <w:r w:rsidR="00704506">
        <w:rPr>
          <w:rFonts w:ascii="Segoe UI" w:hAnsi="Segoe UI" w:cs="Segoe UI"/>
        </w:rPr>
        <w:t xml:space="preserve">, este se </w:t>
      </w:r>
      <w:r w:rsidR="00D04854">
        <w:rPr>
          <w:rFonts w:ascii="Segoe UI" w:hAnsi="Segoe UI" w:cs="Segoe UI"/>
        </w:rPr>
        <w:t>encuentra expresado bajo una magnitud de 0,</w:t>
      </w:r>
      <w:r w:rsidR="008C41F4">
        <w:rPr>
          <w:rFonts w:ascii="Segoe UI" w:hAnsi="Segoe UI" w:cs="Segoe UI"/>
        </w:rPr>
        <w:t>2</w:t>
      </w:r>
      <w:r w:rsidR="00697185">
        <w:rPr>
          <w:rFonts w:ascii="Segoe UI" w:hAnsi="Segoe UI" w:cs="Segoe UI"/>
        </w:rPr>
        <w:t>44</w:t>
      </w:r>
      <w:r w:rsidR="00D04854">
        <w:rPr>
          <w:rFonts w:ascii="Segoe UI" w:hAnsi="Segoe UI" w:cs="Segoe UI"/>
        </w:rPr>
        <w:t xml:space="preserve"> aproximadamente </w:t>
      </w:r>
      <w:r w:rsidR="008C41F4">
        <w:rPr>
          <w:rFonts w:ascii="Segoe UI" w:hAnsi="Segoe UI" w:cs="Segoe UI"/>
        </w:rPr>
        <w:t>2</w:t>
      </w:r>
      <w:r w:rsidR="00697185">
        <w:rPr>
          <w:rFonts w:ascii="Segoe UI" w:hAnsi="Segoe UI" w:cs="Segoe UI"/>
        </w:rPr>
        <w:t>4</w:t>
      </w:r>
      <w:r w:rsidR="00D04854">
        <w:rPr>
          <w:rFonts w:ascii="Segoe UI" w:hAnsi="Segoe UI" w:cs="Segoe UI"/>
        </w:rPr>
        <w:t>,</w:t>
      </w:r>
      <w:r w:rsidR="00697185">
        <w:rPr>
          <w:rFonts w:ascii="Segoe UI" w:hAnsi="Segoe UI" w:cs="Segoe UI"/>
        </w:rPr>
        <w:t>4</w:t>
      </w:r>
      <w:r w:rsidR="00D04854">
        <w:rPr>
          <w:rFonts w:ascii="Segoe UI" w:hAnsi="Segoe UI" w:cs="Segoe UI"/>
        </w:rPr>
        <w:t xml:space="preserve">%, indica que los datos en la totalidad presentan patrones completamente aleatorios en su distribución espacial </w:t>
      </w:r>
      <w:r w:rsidR="00697185">
        <w:rPr>
          <w:rFonts w:ascii="Segoe UI" w:hAnsi="Segoe UI" w:cs="Segoe UI"/>
        </w:rPr>
        <w:t xml:space="preserve">debido a que se encuentra muy cercano a cero, además la mayor cantidad de datos se concentran en el tercer cuadrante y en el origen del plano, esto indica que </w:t>
      </w:r>
      <w:r w:rsidR="000240C5">
        <w:rPr>
          <w:rFonts w:ascii="Segoe UI" w:hAnsi="Segoe UI" w:cs="Segoe UI"/>
        </w:rPr>
        <w:t>la mayoría de manzanas poseen el valor esperado como medición a priori, y que la tendencia es que sean significativamente bajos.</w:t>
      </w:r>
    </w:p>
    <w:p w14:paraId="535AC1E3" w14:textId="77777777" w:rsidR="00D04854" w:rsidRDefault="00D04854" w:rsidP="00845835">
      <w:pPr>
        <w:jc w:val="both"/>
        <w:rPr>
          <w:rFonts w:ascii="Segoe UI" w:hAnsi="Segoe UI" w:cs="Segoe UI"/>
        </w:rPr>
      </w:pPr>
    </w:p>
    <w:p w14:paraId="3DCD61B1" w14:textId="360578BA" w:rsidR="00A0561E" w:rsidRDefault="00A0561E" w:rsidP="00845835">
      <w:pPr>
        <w:jc w:val="both"/>
        <w:rPr>
          <w:rFonts w:ascii="Segoe UI" w:hAnsi="Segoe UI" w:cs="Segoe UI"/>
          <w:b/>
          <w:bCs/>
        </w:rPr>
      </w:pPr>
    </w:p>
    <w:p w14:paraId="0AF55AC7" w14:textId="77777777" w:rsidR="0024012B" w:rsidRDefault="0024012B" w:rsidP="00845835">
      <w:pPr>
        <w:jc w:val="both"/>
        <w:rPr>
          <w:rFonts w:ascii="Segoe UI" w:hAnsi="Segoe UI" w:cs="Segoe UI"/>
          <w:b/>
          <w:bCs/>
        </w:rPr>
      </w:pPr>
    </w:p>
    <w:p w14:paraId="6FA591A3" w14:textId="2C307430" w:rsidR="0024012B" w:rsidRDefault="0024012B" w:rsidP="00533952">
      <w:pPr>
        <w:pStyle w:val="Descripcin"/>
      </w:pPr>
      <w:bookmarkStart w:id="172" w:name="_Toc90891524"/>
      <w:r>
        <w:t xml:space="preserve">Ilustración </w:t>
      </w:r>
      <w:r>
        <w:fldChar w:fldCharType="begin"/>
      </w:r>
      <w:r>
        <w:instrText xml:space="preserve"> SEQ Ilustración \* ARABIC </w:instrText>
      </w:r>
      <w:r>
        <w:fldChar w:fldCharType="separate"/>
      </w:r>
      <w:r w:rsidR="0073234E">
        <w:rPr>
          <w:noProof/>
        </w:rPr>
        <w:t>51</w:t>
      </w:r>
      <w:r>
        <w:fldChar w:fldCharType="end"/>
      </w:r>
      <w:r>
        <w:t xml:space="preserve">. </w:t>
      </w:r>
      <w:r w:rsidRPr="005F3C85">
        <w:t>Mapas de significancia y Clúster : Método de “Índice de Morán y LISA”</w:t>
      </w:r>
      <w:r>
        <w:t xml:space="preserve"> 95% confiabilidad y 999 permutaciones.</w:t>
      </w:r>
      <w:bookmarkEnd w:id="172"/>
    </w:p>
    <w:p w14:paraId="5018AE59" w14:textId="6A87EB19" w:rsidR="00D04854" w:rsidRDefault="00A127C5" w:rsidP="00845835">
      <w:pPr>
        <w:jc w:val="both"/>
        <w:rPr>
          <w:rFonts w:ascii="Segoe UI" w:hAnsi="Segoe UI" w:cs="Segoe UI"/>
        </w:rPr>
      </w:pPr>
      <w:r>
        <w:rPr>
          <w:rFonts w:ascii="Segoe UI" w:hAnsi="Segoe UI" w:cs="Segoe UI"/>
          <w:noProof/>
        </w:rPr>
        <w:drawing>
          <wp:anchor distT="0" distB="0" distL="114300" distR="114300" simplePos="0" relativeHeight="252285952" behindDoc="1" locked="0" layoutInCell="1" allowOverlap="1" wp14:anchorId="7B5302B5" wp14:editId="48A4A600">
            <wp:simplePos x="0" y="0"/>
            <wp:positionH relativeFrom="column">
              <wp:posOffset>569063</wp:posOffset>
            </wp:positionH>
            <wp:positionV relativeFrom="paragraph">
              <wp:posOffset>604</wp:posOffset>
            </wp:positionV>
            <wp:extent cx="5396459" cy="3702083"/>
            <wp:effectExtent l="0" t="0" r="1270" b="0"/>
            <wp:wrapNone/>
            <wp:docPr id="681" name="Imagen 68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n 681" descr="Mapa&#10;&#10;Descripción generada automáticamente"/>
                    <pic:cNvPicPr/>
                  </pic:nvPicPr>
                  <pic:blipFill>
                    <a:blip r:embed="rId246"/>
                    <a:stretch>
                      <a:fillRect/>
                    </a:stretch>
                  </pic:blipFill>
                  <pic:spPr>
                    <a:xfrm>
                      <a:off x="0" y="0"/>
                      <a:ext cx="5413686" cy="3713901"/>
                    </a:xfrm>
                    <a:prstGeom prst="rect">
                      <a:avLst/>
                    </a:prstGeom>
                  </pic:spPr>
                </pic:pic>
              </a:graphicData>
            </a:graphic>
            <wp14:sizeRelH relativeFrom="page">
              <wp14:pctWidth>0</wp14:pctWidth>
            </wp14:sizeRelH>
            <wp14:sizeRelV relativeFrom="page">
              <wp14:pctHeight>0</wp14:pctHeight>
            </wp14:sizeRelV>
          </wp:anchor>
        </w:drawing>
      </w:r>
    </w:p>
    <w:p w14:paraId="5DE56DAA" w14:textId="77F2855B" w:rsidR="00D04854" w:rsidRDefault="0024012B" w:rsidP="0024012B">
      <w:pPr>
        <w:jc w:val="center"/>
        <w:rPr>
          <w:rFonts w:ascii="Segoe UI" w:hAnsi="Segoe UI" w:cs="Segoe UI"/>
        </w:rPr>
      </w:pPr>
      <w:r>
        <w:rPr>
          <w:rFonts w:ascii="Segoe UI" w:hAnsi="Segoe UI" w:cs="Segoe UI"/>
          <w:noProof/>
        </w:rPr>
        <w:lastRenderedPageBreak/>
        <w:drawing>
          <wp:inline distT="0" distB="0" distL="0" distR="0" wp14:anchorId="2DF2DC5A" wp14:editId="205CBF8D">
            <wp:extent cx="5081665" cy="3488167"/>
            <wp:effectExtent l="0" t="0" r="0" b="4445"/>
            <wp:docPr id="683" name="Imagen 68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n 683" descr="Mapa&#10;&#10;Descripción generada automáticamente"/>
                    <pic:cNvPicPr/>
                  </pic:nvPicPr>
                  <pic:blipFill>
                    <a:blip r:embed="rId247"/>
                    <a:stretch>
                      <a:fillRect/>
                    </a:stretch>
                  </pic:blipFill>
                  <pic:spPr>
                    <a:xfrm>
                      <a:off x="0" y="0"/>
                      <a:ext cx="5085102" cy="3490526"/>
                    </a:xfrm>
                    <a:prstGeom prst="rect">
                      <a:avLst/>
                    </a:prstGeom>
                  </pic:spPr>
                </pic:pic>
              </a:graphicData>
            </a:graphic>
          </wp:inline>
        </w:drawing>
      </w:r>
    </w:p>
    <w:p w14:paraId="45ACEAB9" w14:textId="2FD0EAC7" w:rsidR="00D04854" w:rsidRDefault="00D04854" w:rsidP="00845835">
      <w:pPr>
        <w:jc w:val="both"/>
        <w:rPr>
          <w:rFonts w:ascii="Segoe UI" w:hAnsi="Segoe UI" w:cs="Segoe UI"/>
        </w:rPr>
      </w:pPr>
    </w:p>
    <w:p w14:paraId="15B59E7D" w14:textId="460FACE7" w:rsidR="00D04854" w:rsidRDefault="00D04854" w:rsidP="00845835">
      <w:pPr>
        <w:jc w:val="both"/>
        <w:rPr>
          <w:rFonts w:ascii="Segoe UI" w:hAnsi="Segoe UI" w:cs="Segoe UI"/>
        </w:rPr>
      </w:pPr>
      <w:r>
        <w:rPr>
          <w:rFonts w:ascii="Segoe UI" w:hAnsi="Segoe UI" w:cs="Segoe UI"/>
        </w:rPr>
        <w:t xml:space="preserve">Se observa que para las diferentes entidades de la capa que están formando algún tipo de agrupación espacial de tipo </w:t>
      </w:r>
      <w:r w:rsidR="006A42C7">
        <w:rPr>
          <w:rFonts w:ascii="Segoe UI" w:hAnsi="Segoe UI" w:cs="Segoe UI"/>
        </w:rPr>
        <w:t>clústeres de valores en alto superávit y bajo superávit,</w:t>
      </w:r>
      <w:r>
        <w:rPr>
          <w:rFonts w:ascii="Segoe UI" w:hAnsi="Segoe UI" w:cs="Segoe UI"/>
        </w:rPr>
        <w:t xml:space="preserve"> el nivel del valor para el indicador </w:t>
      </w:r>
      <w:r w:rsidR="00E80EBB">
        <w:rPr>
          <w:rFonts w:ascii="Segoe UI" w:hAnsi="Segoe UI" w:cs="Segoe UI"/>
        </w:rPr>
        <w:t>densidad</w:t>
      </w:r>
      <w:r w:rsidR="002E3294">
        <w:rPr>
          <w:rFonts w:ascii="Segoe UI" w:hAnsi="Segoe UI" w:cs="Segoe UI"/>
        </w:rPr>
        <w:t xml:space="preserve"> </w:t>
      </w:r>
      <w:r>
        <w:rPr>
          <w:rFonts w:ascii="Segoe UI" w:hAnsi="Segoe UI" w:cs="Segoe UI"/>
        </w:rPr>
        <w:t>habitacional de significación estadística</w:t>
      </w:r>
      <w:r w:rsidR="00D74954">
        <w:rPr>
          <w:rFonts w:ascii="Segoe UI" w:hAnsi="Segoe UI" w:cs="Segoe UI"/>
        </w:rPr>
        <w:t xml:space="preserve"> corresponde al 13%</w:t>
      </w:r>
      <w:r w:rsidR="00B90ED8">
        <w:rPr>
          <w:rFonts w:ascii="Segoe UI" w:hAnsi="Segoe UI" w:cs="Segoe UI"/>
        </w:rPr>
        <w:t>.</w:t>
      </w:r>
      <w:r>
        <w:rPr>
          <w:rFonts w:ascii="Segoe UI" w:hAnsi="Segoe UI" w:cs="Segoe UI"/>
        </w:rPr>
        <w:t xml:space="preserve"> </w:t>
      </w:r>
      <w:r w:rsidR="00B90ED8">
        <w:rPr>
          <w:rFonts w:ascii="Segoe UI" w:hAnsi="Segoe UI" w:cs="Segoe UI"/>
        </w:rPr>
        <w:t>S</w:t>
      </w:r>
      <w:r>
        <w:rPr>
          <w:rFonts w:ascii="Segoe UI" w:hAnsi="Segoe UI" w:cs="Segoe UI"/>
        </w:rPr>
        <w:t xml:space="preserve">e conforman los </w:t>
      </w:r>
      <w:r w:rsidR="00033D3D">
        <w:rPr>
          <w:rFonts w:ascii="Segoe UI" w:hAnsi="Segoe UI" w:cs="Segoe UI"/>
        </w:rPr>
        <w:t>clústeres</w:t>
      </w:r>
      <w:r>
        <w:rPr>
          <w:rFonts w:ascii="Segoe UI" w:hAnsi="Segoe UI" w:cs="Segoe UI"/>
        </w:rPr>
        <w:t xml:space="preserve"> donde para un menor valor del “P-value”</w:t>
      </w:r>
      <w:r w:rsidR="00B90ED8">
        <w:rPr>
          <w:rFonts w:ascii="Segoe UI" w:hAnsi="Segoe UI" w:cs="Segoe UI"/>
        </w:rPr>
        <w:t xml:space="preserve"> corresponde</w:t>
      </w:r>
      <w:r w:rsidR="00D17840">
        <w:rPr>
          <w:rFonts w:ascii="Segoe UI" w:hAnsi="Segoe UI" w:cs="Segoe UI"/>
        </w:rPr>
        <w:t xml:space="preserve"> a</w:t>
      </w:r>
      <w:r>
        <w:rPr>
          <w:rFonts w:ascii="Segoe UI" w:hAnsi="Segoe UI" w:cs="Segoe UI"/>
        </w:rPr>
        <w:t xml:space="preserve"> la probabilidad de encontrar manzanas con valor correlacionadas con la entidad de contigüidad próxima o los vecinos próximas y vicersa, o agrupaciones de manzanas que comparten características significativas y que ambas estén sujetas a condiciones significativas iguales de mediciones del indicador de valores altos se muestran con color “rojo” (Altos y altos)</w:t>
      </w:r>
      <w:r w:rsidR="00D17840">
        <w:rPr>
          <w:rFonts w:ascii="Segoe UI" w:hAnsi="Segoe UI" w:cs="Segoe UI"/>
        </w:rPr>
        <w:t>. En el</w:t>
      </w:r>
      <w:r>
        <w:rPr>
          <w:rFonts w:ascii="Segoe UI" w:hAnsi="Segoe UI" w:cs="Segoe UI"/>
        </w:rPr>
        <w:t xml:space="preserve"> 95% de </w:t>
      </w:r>
      <w:r w:rsidR="00D17840">
        <w:rPr>
          <w:rFonts w:ascii="Segoe UI" w:hAnsi="Segoe UI" w:cs="Segoe UI"/>
        </w:rPr>
        <w:t>los casos</w:t>
      </w:r>
      <w:r>
        <w:rPr>
          <w:rFonts w:ascii="Segoe UI" w:hAnsi="Segoe UI" w:cs="Segoe UI"/>
        </w:rPr>
        <w:t xml:space="preserve"> </w:t>
      </w:r>
      <w:r w:rsidR="00D17840">
        <w:rPr>
          <w:rFonts w:ascii="Segoe UI" w:hAnsi="Segoe UI" w:cs="Segoe UI"/>
        </w:rPr>
        <w:t>se generan estas agrupaciones de zonas significativas.</w:t>
      </w:r>
    </w:p>
    <w:p w14:paraId="42E145AC" w14:textId="02FA71E6" w:rsidR="00D15B22" w:rsidRDefault="00D15B22" w:rsidP="00845835">
      <w:pPr>
        <w:jc w:val="both"/>
        <w:rPr>
          <w:rFonts w:ascii="Segoe UI" w:hAnsi="Segoe UI" w:cs="Segoe UI"/>
        </w:rPr>
      </w:pPr>
    </w:p>
    <w:p w14:paraId="5CF02D64" w14:textId="2C554321" w:rsidR="00033D3D" w:rsidRDefault="00033D3D" w:rsidP="00845835">
      <w:pPr>
        <w:jc w:val="both"/>
        <w:rPr>
          <w:rFonts w:ascii="Segoe UI" w:hAnsi="Segoe UI" w:cs="Segoe UI"/>
        </w:rPr>
      </w:pPr>
      <w:r>
        <w:rPr>
          <w:rFonts w:ascii="Segoe UI" w:hAnsi="Segoe UI" w:cs="Segoe UI"/>
        </w:rPr>
        <w:t>Al aumentar el grado de confiabilidad del estudio de Hotspots, se obtiene entonces:</w:t>
      </w:r>
    </w:p>
    <w:p w14:paraId="26290709" w14:textId="6859FC70" w:rsidR="00532869" w:rsidRDefault="00532869" w:rsidP="00533952">
      <w:pPr>
        <w:pStyle w:val="Descripcin"/>
      </w:pPr>
      <w:bookmarkStart w:id="173" w:name="_Toc90891525"/>
      <w:r>
        <w:lastRenderedPageBreak/>
        <w:t xml:space="preserve">Ilustración </w:t>
      </w:r>
      <w:r>
        <w:fldChar w:fldCharType="begin"/>
      </w:r>
      <w:r>
        <w:instrText xml:space="preserve"> SEQ Ilustración \* ARABIC </w:instrText>
      </w:r>
      <w:r>
        <w:fldChar w:fldCharType="separate"/>
      </w:r>
      <w:r w:rsidR="0073234E">
        <w:rPr>
          <w:noProof/>
        </w:rPr>
        <w:t>52</w:t>
      </w:r>
      <w:r>
        <w:fldChar w:fldCharType="end"/>
      </w:r>
      <w:r>
        <w:t xml:space="preserve">. Mapas comparativos de significancia </w:t>
      </w:r>
      <w:r w:rsidR="009A43B3">
        <w:t>estadística</w:t>
      </w:r>
      <w:r>
        <w:t xml:space="preserve"> con un 99% de confiabilidad ColdSpots</w:t>
      </w:r>
      <w:bookmarkEnd w:id="173"/>
    </w:p>
    <w:p w14:paraId="5DFD0454" w14:textId="7E0CD589" w:rsidR="00033D3D" w:rsidRDefault="00532869" w:rsidP="00532869">
      <w:pPr>
        <w:jc w:val="center"/>
        <w:rPr>
          <w:rFonts w:ascii="Segoe UI" w:hAnsi="Segoe UI" w:cs="Segoe UI"/>
        </w:rPr>
      </w:pPr>
      <w:r>
        <w:rPr>
          <w:rFonts w:ascii="Segoe UI" w:hAnsi="Segoe UI" w:cs="Segoe UI"/>
          <w:noProof/>
        </w:rPr>
        <w:drawing>
          <wp:inline distT="0" distB="0" distL="0" distR="0" wp14:anchorId="160BDDF1" wp14:editId="0849E600">
            <wp:extent cx="2282066" cy="3162675"/>
            <wp:effectExtent l="0" t="0" r="4445" b="0"/>
            <wp:docPr id="684" name="Imagen 68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n 684" descr="Mapa&#10;&#10;Descripción generada automáticamente"/>
                    <pic:cNvPicPr/>
                  </pic:nvPicPr>
                  <pic:blipFill>
                    <a:blip r:embed="rId248"/>
                    <a:stretch>
                      <a:fillRect/>
                    </a:stretch>
                  </pic:blipFill>
                  <pic:spPr>
                    <a:xfrm>
                      <a:off x="0" y="0"/>
                      <a:ext cx="2288141" cy="3171095"/>
                    </a:xfrm>
                    <a:prstGeom prst="rect">
                      <a:avLst/>
                    </a:prstGeom>
                  </pic:spPr>
                </pic:pic>
              </a:graphicData>
            </a:graphic>
          </wp:inline>
        </w:drawing>
      </w:r>
      <w:r>
        <w:rPr>
          <w:rFonts w:ascii="Segoe UI" w:hAnsi="Segoe UI" w:cs="Segoe UI"/>
          <w:noProof/>
        </w:rPr>
        <w:drawing>
          <wp:inline distT="0" distB="0" distL="0" distR="0" wp14:anchorId="4E0116B8" wp14:editId="3BEEE65F">
            <wp:extent cx="1956578" cy="3110459"/>
            <wp:effectExtent l="0" t="0" r="0" b="1270"/>
            <wp:docPr id="685" name="Imagen 68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n 685" descr="Mapa&#10;&#10;Descripción generada automáticamente"/>
                    <pic:cNvPicPr/>
                  </pic:nvPicPr>
                  <pic:blipFill>
                    <a:blip r:embed="rId249"/>
                    <a:stretch>
                      <a:fillRect/>
                    </a:stretch>
                  </pic:blipFill>
                  <pic:spPr>
                    <a:xfrm>
                      <a:off x="0" y="0"/>
                      <a:ext cx="1967757" cy="3128231"/>
                    </a:xfrm>
                    <a:prstGeom prst="rect">
                      <a:avLst/>
                    </a:prstGeom>
                  </pic:spPr>
                </pic:pic>
              </a:graphicData>
            </a:graphic>
          </wp:inline>
        </w:drawing>
      </w:r>
      <w:r>
        <w:rPr>
          <w:rFonts w:ascii="Segoe UI" w:hAnsi="Segoe UI" w:cs="Segoe UI"/>
          <w:noProof/>
        </w:rPr>
        <w:drawing>
          <wp:inline distT="0" distB="0" distL="0" distR="0" wp14:anchorId="4D68D26B" wp14:editId="4BD37114">
            <wp:extent cx="2010083" cy="3267855"/>
            <wp:effectExtent l="0" t="0" r="0" b="0"/>
            <wp:docPr id="686" name="Imagen 68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n 686" descr="Mapa&#10;&#10;Descripción generada automáticamente"/>
                    <pic:cNvPicPr/>
                  </pic:nvPicPr>
                  <pic:blipFill>
                    <a:blip r:embed="rId250"/>
                    <a:stretch>
                      <a:fillRect/>
                    </a:stretch>
                  </pic:blipFill>
                  <pic:spPr>
                    <a:xfrm>
                      <a:off x="0" y="0"/>
                      <a:ext cx="2012878" cy="3272400"/>
                    </a:xfrm>
                    <a:prstGeom prst="rect">
                      <a:avLst/>
                    </a:prstGeom>
                  </pic:spPr>
                </pic:pic>
              </a:graphicData>
            </a:graphic>
          </wp:inline>
        </w:drawing>
      </w:r>
    </w:p>
    <w:p w14:paraId="6A1B5610" w14:textId="77777777" w:rsidR="004C5783" w:rsidRDefault="004C5783" w:rsidP="00532869">
      <w:pPr>
        <w:jc w:val="both"/>
        <w:rPr>
          <w:rFonts w:ascii="Segoe UI" w:hAnsi="Segoe UI" w:cs="Segoe UI"/>
        </w:rPr>
      </w:pPr>
    </w:p>
    <w:p w14:paraId="7841A97B" w14:textId="1C3C24D0" w:rsidR="00D04854" w:rsidRDefault="00D04854" w:rsidP="00845835">
      <w:pPr>
        <w:jc w:val="both"/>
        <w:rPr>
          <w:rFonts w:ascii="Segoe UI" w:hAnsi="Segoe UI" w:cs="Segoe UI"/>
        </w:rPr>
      </w:pPr>
      <w:r w:rsidRPr="006076DD">
        <w:rPr>
          <w:rFonts w:ascii="Segoe UI" w:hAnsi="Segoe UI" w:cs="Segoe UI"/>
        </w:rPr>
        <w:t>Para l</w:t>
      </w:r>
      <w:r>
        <w:rPr>
          <w:rFonts w:ascii="Segoe UI" w:hAnsi="Segoe UI" w:cs="Segoe UI"/>
        </w:rPr>
        <w:t>as manzanas en “</w:t>
      </w:r>
      <w:r w:rsidR="00791913">
        <w:rPr>
          <w:rFonts w:ascii="Segoe UI" w:hAnsi="Segoe UI" w:cs="Segoe UI"/>
        </w:rPr>
        <w:t>Azul</w:t>
      </w:r>
      <w:r>
        <w:rPr>
          <w:rFonts w:ascii="Segoe UI" w:hAnsi="Segoe UI" w:cs="Segoe UI"/>
        </w:rPr>
        <w:t>”</w:t>
      </w:r>
      <w:r w:rsidR="00791913">
        <w:rPr>
          <w:rFonts w:ascii="Segoe UI" w:hAnsi="Segoe UI" w:cs="Segoe UI"/>
        </w:rPr>
        <w:t xml:space="preserve"> (Método LISA)</w:t>
      </w:r>
      <w:r>
        <w:rPr>
          <w:rFonts w:ascii="Segoe UI" w:hAnsi="Segoe UI" w:cs="Segoe UI"/>
        </w:rPr>
        <w:t xml:space="preserve"> representadas anteriormente hacen referencia a que </w:t>
      </w:r>
      <w:r w:rsidR="008A3981">
        <w:rPr>
          <w:rFonts w:ascii="Segoe UI" w:hAnsi="Segoe UI" w:cs="Segoe UI"/>
        </w:rPr>
        <w:t xml:space="preserve">al </w:t>
      </w:r>
      <w:r w:rsidR="009E411F">
        <w:rPr>
          <w:rFonts w:ascii="Segoe UI" w:hAnsi="Segoe UI" w:cs="Segoe UI"/>
        </w:rPr>
        <w:t>genera</w:t>
      </w:r>
      <w:r w:rsidR="008A3981">
        <w:rPr>
          <w:rFonts w:ascii="Segoe UI" w:hAnsi="Segoe UI" w:cs="Segoe UI"/>
        </w:rPr>
        <w:t>r</w:t>
      </w:r>
      <w:r w:rsidR="009E411F">
        <w:rPr>
          <w:rFonts w:ascii="Segoe UI" w:hAnsi="Segoe UI" w:cs="Segoe UI"/>
        </w:rPr>
        <w:t xml:space="preserve"> todas las permutaciones </w:t>
      </w:r>
      <w:r>
        <w:rPr>
          <w:rFonts w:ascii="Segoe UI" w:hAnsi="Segoe UI" w:cs="Segoe UI"/>
        </w:rPr>
        <w:t>posible</w:t>
      </w:r>
      <w:r w:rsidR="009E411F">
        <w:rPr>
          <w:rFonts w:ascii="Segoe UI" w:hAnsi="Segoe UI" w:cs="Segoe UI"/>
        </w:rPr>
        <w:t>s</w:t>
      </w:r>
      <w:r>
        <w:rPr>
          <w:rFonts w:ascii="Segoe UI" w:hAnsi="Segoe UI" w:cs="Segoe UI"/>
        </w:rPr>
        <w:t xml:space="preserve"> y luego de un proceso aleatorio</w:t>
      </w:r>
      <w:r w:rsidR="00D706DD">
        <w:rPr>
          <w:rFonts w:ascii="Segoe UI" w:hAnsi="Segoe UI" w:cs="Segoe UI"/>
        </w:rPr>
        <w:t>,</w:t>
      </w:r>
      <w:r>
        <w:rPr>
          <w:rFonts w:ascii="Segoe UI" w:hAnsi="Segoe UI" w:cs="Segoe UI"/>
        </w:rPr>
        <w:t xml:space="preserve"> inminentemente estas zonas ten</w:t>
      </w:r>
      <w:r w:rsidR="00D706DD">
        <w:rPr>
          <w:rFonts w:ascii="Segoe UI" w:hAnsi="Segoe UI" w:cs="Segoe UI"/>
        </w:rPr>
        <w:t>drían</w:t>
      </w:r>
      <w:r>
        <w:rPr>
          <w:rFonts w:ascii="Segoe UI" w:hAnsi="Segoe UI" w:cs="Segoe UI"/>
        </w:rPr>
        <w:t xml:space="preserve"> este patrón de agrupación</w:t>
      </w:r>
      <w:r w:rsidR="00791913">
        <w:rPr>
          <w:rFonts w:ascii="Segoe UI" w:hAnsi="Segoe UI" w:cs="Segoe UI"/>
        </w:rPr>
        <w:t xml:space="preserve"> </w:t>
      </w:r>
      <w:r w:rsidR="001D49C5">
        <w:rPr>
          <w:rFonts w:ascii="Segoe UI" w:hAnsi="Segoe UI" w:cs="Segoe UI"/>
        </w:rPr>
        <w:t>c</w:t>
      </w:r>
      <w:r w:rsidR="00EC5341">
        <w:rPr>
          <w:rFonts w:ascii="Segoe UI" w:hAnsi="Segoe UI" w:cs="Segoe UI"/>
        </w:rPr>
        <w:t xml:space="preserve">on </w:t>
      </w:r>
      <w:r>
        <w:rPr>
          <w:rFonts w:ascii="Segoe UI" w:hAnsi="Segoe UI" w:cs="Segoe UI"/>
        </w:rPr>
        <w:t>referencia a las condiciones de aleatoriedad de la distribución de los datos del indicador</w:t>
      </w:r>
      <w:r w:rsidR="00EC5341">
        <w:rPr>
          <w:rFonts w:ascii="Segoe UI" w:hAnsi="Segoe UI" w:cs="Segoe UI"/>
        </w:rPr>
        <w:t xml:space="preserve"> en la clasificación de significancia de los datos</w:t>
      </w:r>
      <w:r w:rsidR="00D45396">
        <w:rPr>
          <w:rFonts w:ascii="Segoe UI" w:hAnsi="Segoe UI" w:cs="Segoe UI"/>
        </w:rPr>
        <w:t xml:space="preserve">; estas se conocen como </w:t>
      </w:r>
      <w:r>
        <w:rPr>
          <w:rFonts w:ascii="Segoe UI" w:hAnsi="Segoe UI" w:cs="Segoe UI"/>
        </w:rPr>
        <w:t xml:space="preserve">“ColdSpots”, </w:t>
      </w:r>
      <w:r w:rsidR="00151B7E">
        <w:rPr>
          <w:rFonts w:ascii="Segoe UI" w:hAnsi="Segoe UI" w:cs="Segoe UI"/>
        </w:rPr>
        <w:t>representan</w:t>
      </w:r>
      <w:r>
        <w:rPr>
          <w:rFonts w:ascii="Segoe UI" w:hAnsi="Segoe UI" w:cs="Segoe UI"/>
        </w:rPr>
        <w:t xml:space="preserve"> observaciones con perfiles similares en términos estadísticos </w:t>
      </w:r>
      <w:r w:rsidR="00151B7E">
        <w:rPr>
          <w:rFonts w:ascii="Segoe UI" w:hAnsi="Segoe UI" w:cs="Segoe UI"/>
        </w:rPr>
        <w:t xml:space="preserve">que </w:t>
      </w:r>
      <w:r>
        <w:rPr>
          <w:rFonts w:ascii="Segoe UI" w:hAnsi="Segoe UI" w:cs="Segoe UI"/>
        </w:rPr>
        <w:t>están separados gradualmente y además que no representan un peso estadísticamente significativo que permita agruparse entre ellos</w:t>
      </w:r>
      <w:r w:rsidR="00151B7E">
        <w:rPr>
          <w:rFonts w:ascii="Segoe UI" w:hAnsi="Segoe UI" w:cs="Segoe UI"/>
        </w:rPr>
        <w:t xml:space="preserve">. Las </w:t>
      </w:r>
      <w:r w:rsidR="00E2098A">
        <w:rPr>
          <w:rFonts w:ascii="Segoe UI" w:hAnsi="Segoe UI" w:cs="Segoe UI"/>
        </w:rPr>
        <w:t>localidad</w:t>
      </w:r>
      <w:r w:rsidR="008355D6">
        <w:rPr>
          <w:rFonts w:ascii="Segoe UI" w:hAnsi="Segoe UI" w:cs="Segoe UI"/>
        </w:rPr>
        <w:t>es</w:t>
      </w:r>
      <w:r w:rsidR="00E2098A">
        <w:rPr>
          <w:rFonts w:ascii="Segoe UI" w:hAnsi="Segoe UI" w:cs="Segoe UI"/>
        </w:rPr>
        <w:t xml:space="preserve"> “</w:t>
      </w:r>
      <w:r w:rsidR="008355D6">
        <w:rPr>
          <w:rFonts w:ascii="Segoe UI" w:hAnsi="Segoe UI" w:cs="Segoe UI"/>
        </w:rPr>
        <w:t>Usaquén</w:t>
      </w:r>
      <w:r w:rsidR="00E2098A">
        <w:rPr>
          <w:rFonts w:ascii="Segoe UI" w:hAnsi="Segoe UI" w:cs="Segoe UI"/>
        </w:rPr>
        <w:t>”</w:t>
      </w:r>
      <w:r w:rsidR="008355D6">
        <w:rPr>
          <w:rFonts w:ascii="Segoe UI" w:hAnsi="Segoe UI" w:cs="Segoe UI"/>
        </w:rPr>
        <w:t xml:space="preserve"> y “Suba”,</w:t>
      </w:r>
      <w:r w:rsidR="00E2098A">
        <w:rPr>
          <w:rFonts w:ascii="Segoe UI" w:hAnsi="Segoe UI" w:cs="Segoe UI"/>
        </w:rPr>
        <w:t xml:space="preserve"> </w:t>
      </w:r>
      <w:r w:rsidR="00DA7E2A">
        <w:rPr>
          <w:rFonts w:ascii="Segoe UI" w:hAnsi="Segoe UI" w:cs="Segoe UI"/>
        </w:rPr>
        <w:t>presentan</w:t>
      </w:r>
      <w:r w:rsidR="00E2098A">
        <w:rPr>
          <w:rFonts w:ascii="Segoe UI" w:hAnsi="Segoe UI" w:cs="Segoe UI"/>
        </w:rPr>
        <w:t xml:space="preserve"> una alta concentración de manzanas que en sus agrupaciones reflejan valores de contigüidad bajos para la medición de las manzanas discriminadas en la anterior visualización y su </w:t>
      </w:r>
      <w:r w:rsidR="008355D6">
        <w:rPr>
          <w:rFonts w:ascii="Segoe UI" w:hAnsi="Segoe UI" w:cs="Segoe UI"/>
        </w:rPr>
        <w:t>vecindad</w:t>
      </w:r>
      <w:r w:rsidR="00E2098A">
        <w:rPr>
          <w:rFonts w:ascii="Segoe UI" w:hAnsi="Segoe UI" w:cs="Segoe UI"/>
        </w:rPr>
        <w:t xml:space="preserve"> refiere de valor bajos del indicador, es decir con un notable </w:t>
      </w:r>
      <w:r w:rsidR="008355D6">
        <w:rPr>
          <w:rFonts w:ascii="Segoe UI" w:hAnsi="Segoe UI" w:cs="Segoe UI"/>
        </w:rPr>
        <w:t>Déficit de hogare</w:t>
      </w:r>
      <w:r w:rsidR="002820E5">
        <w:rPr>
          <w:rFonts w:ascii="Segoe UI" w:hAnsi="Segoe UI" w:cs="Segoe UI"/>
        </w:rPr>
        <w:t>s por lo que</w:t>
      </w:r>
      <w:r w:rsidR="008355D6">
        <w:rPr>
          <w:rFonts w:ascii="Segoe UI" w:hAnsi="Segoe UI" w:cs="Segoe UI"/>
        </w:rPr>
        <w:t xml:space="preserve"> los clústeres en que los valores del indicador son bajos, figurando que el 99% de los casos las cantidades de viviendas son significativamente mayores a las cantidades de hogares</w:t>
      </w:r>
      <w:r w:rsidR="002820E5">
        <w:rPr>
          <w:rFonts w:ascii="Segoe UI" w:hAnsi="Segoe UI" w:cs="Segoe UI"/>
        </w:rPr>
        <w:t>.</w:t>
      </w:r>
    </w:p>
    <w:p w14:paraId="5ADC32A1" w14:textId="22A2B82B" w:rsidR="00A51075" w:rsidRDefault="00A51075" w:rsidP="00845835">
      <w:pPr>
        <w:jc w:val="both"/>
        <w:rPr>
          <w:rFonts w:ascii="Segoe UI" w:hAnsi="Segoe UI" w:cs="Segoe UI"/>
        </w:rPr>
      </w:pPr>
    </w:p>
    <w:p w14:paraId="5780112D" w14:textId="671FD718" w:rsidR="009575BD" w:rsidRDefault="009575BD" w:rsidP="00845835">
      <w:pPr>
        <w:jc w:val="both"/>
        <w:rPr>
          <w:rFonts w:ascii="Segoe UI" w:hAnsi="Segoe UI" w:cs="Segoe UI"/>
        </w:rPr>
      </w:pPr>
    </w:p>
    <w:p w14:paraId="4B8B9533" w14:textId="44E7AB6E" w:rsidR="009575BD" w:rsidRDefault="009575BD" w:rsidP="00845835">
      <w:pPr>
        <w:jc w:val="both"/>
        <w:rPr>
          <w:rFonts w:ascii="Segoe UI" w:hAnsi="Segoe UI" w:cs="Segoe UI"/>
        </w:rPr>
      </w:pPr>
    </w:p>
    <w:p w14:paraId="5FBE13A9" w14:textId="74C12A9D" w:rsidR="00866611" w:rsidRDefault="00866611" w:rsidP="00866611">
      <w:pPr>
        <w:jc w:val="both"/>
        <w:rPr>
          <w:rFonts w:ascii="Segoe UI" w:hAnsi="Segoe UI" w:cs="Segoe UI"/>
        </w:rPr>
      </w:pPr>
    </w:p>
    <w:p w14:paraId="1A05320F" w14:textId="34C490AA" w:rsidR="00866611" w:rsidRDefault="003C4373" w:rsidP="00866611">
      <w:pPr>
        <w:jc w:val="center"/>
        <w:rPr>
          <w:rFonts w:ascii="Segoe UI" w:hAnsi="Segoe UI" w:cs="Segoe UI"/>
        </w:rPr>
      </w:pPr>
      <w:r>
        <w:rPr>
          <w:noProof/>
        </w:rPr>
        <w:lastRenderedPageBreak/>
        <mc:AlternateContent>
          <mc:Choice Requires="wps">
            <w:drawing>
              <wp:anchor distT="0" distB="0" distL="114300" distR="114300" simplePos="0" relativeHeight="252124160" behindDoc="0" locked="0" layoutInCell="1" allowOverlap="1" wp14:anchorId="43A07A4F" wp14:editId="6A24C81F">
                <wp:simplePos x="0" y="0"/>
                <wp:positionH relativeFrom="column">
                  <wp:posOffset>0</wp:posOffset>
                </wp:positionH>
                <wp:positionV relativeFrom="paragraph">
                  <wp:posOffset>-120556</wp:posOffset>
                </wp:positionV>
                <wp:extent cx="3773170" cy="457200"/>
                <wp:effectExtent l="0" t="0" r="0" b="0"/>
                <wp:wrapNone/>
                <wp:docPr id="708" name="Cuadro de texto 708"/>
                <wp:cNvGraphicFramePr/>
                <a:graphic xmlns:a="http://schemas.openxmlformats.org/drawingml/2006/main">
                  <a:graphicData uri="http://schemas.microsoft.com/office/word/2010/wordprocessingShape">
                    <wps:wsp>
                      <wps:cNvSpPr txBox="1"/>
                      <wps:spPr>
                        <a:xfrm>
                          <a:off x="0" y="0"/>
                          <a:ext cx="3773170" cy="457200"/>
                        </a:xfrm>
                        <a:prstGeom prst="rect">
                          <a:avLst/>
                        </a:prstGeom>
                        <a:solidFill>
                          <a:prstClr val="white"/>
                        </a:solidFill>
                        <a:ln>
                          <a:noFill/>
                        </a:ln>
                      </wps:spPr>
                      <wps:txbx>
                        <w:txbxContent>
                          <w:p w14:paraId="6F8B6467" w14:textId="59AA0831" w:rsidR="003C4373" w:rsidRPr="000D1A03" w:rsidRDefault="003C4373" w:rsidP="00533952">
                            <w:pPr>
                              <w:pStyle w:val="Descripcin"/>
                              <w:rPr>
                                <w:rFonts w:ascii="Times New Roman" w:hAnsi="Times New Roman" w:cs="Times New Roman"/>
                                <w:noProof/>
                              </w:rPr>
                            </w:pPr>
                            <w:bookmarkStart w:id="174" w:name="_Toc90891526"/>
                            <w:r>
                              <w:t xml:space="preserve">Ilustración </w:t>
                            </w:r>
                            <w:r>
                              <w:fldChar w:fldCharType="begin"/>
                            </w:r>
                            <w:r>
                              <w:instrText xml:space="preserve"> SEQ Ilustración \* ARABIC </w:instrText>
                            </w:r>
                            <w:r>
                              <w:fldChar w:fldCharType="separate"/>
                            </w:r>
                            <w:r w:rsidR="0073234E">
                              <w:rPr>
                                <w:noProof/>
                              </w:rPr>
                              <w:t>53</w:t>
                            </w:r>
                            <w:r>
                              <w:fldChar w:fldCharType="end"/>
                            </w:r>
                            <w:r>
                              <w:t>.</w:t>
                            </w:r>
                            <w:r w:rsidRPr="004C4859">
                              <w:t xml:space="preserve">Análisis de las manzanas con mediciones elevadas del indicador : </w:t>
                            </w:r>
                            <w:r>
                              <w:t>DH.</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3A07A4F" id="Cuadro de texto 708" o:spid="_x0000_s1071" type="#_x0000_t202" style="position:absolute;left:0;text-align:left;margin-left:0;margin-top:-9.5pt;width:297.1pt;height:36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" stroked="f">
                <v:textbox inset="0,0,0,0">
                  <w:txbxContent>
                    <w:p w14:paraId="6F8B6467" w14:textId="59AA0831" w:rsidR="003C4373" w:rsidRPr="000D1A03" w:rsidRDefault="003C4373" w:rsidP="00533952">
                      <w:pPr>
                        <w:pStyle w:val="Descripcin"/>
                        <w:rPr>
                          <w:rFonts w:ascii="Times New Roman" w:hAnsi="Times New Roman" w:cs="Times New Roman"/>
                          <w:noProof/>
                        </w:rPr>
                      </w:pPr>
                      <w:bookmarkStart w:id="175" w:name="_Toc90891526"/>
                      <w:r>
                        <w:t xml:space="preserve">Ilustración </w:t>
                      </w:r>
                      <w:r>
                        <w:fldChar w:fldCharType="begin"/>
                      </w:r>
                      <w:r>
                        <w:instrText xml:space="preserve"> SEQ Ilustración \* ARABIC </w:instrText>
                      </w:r>
                      <w:r>
                        <w:fldChar w:fldCharType="separate"/>
                      </w:r>
                      <w:r w:rsidR="0073234E">
                        <w:rPr>
                          <w:noProof/>
                        </w:rPr>
                        <w:t>53</w:t>
                      </w:r>
                      <w:r>
                        <w:fldChar w:fldCharType="end"/>
                      </w:r>
                      <w:r>
                        <w:t>.</w:t>
                      </w:r>
                      <w:r w:rsidRPr="004C4859">
                        <w:t xml:space="preserve">Análisis de las manzanas con mediciones elevadas del indicador : </w:t>
                      </w:r>
                      <w:r>
                        <w:t>DH.</w:t>
                      </w:r>
                      <w:bookmarkEnd w:id="175"/>
                    </w:p>
                  </w:txbxContent>
                </v:textbox>
              </v:shape>
            </w:pict>
          </mc:Fallback>
        </mc:AlternateContent>
      </w:r>
      <w:r w:rsidR="008A78D2">
        <w:rPr>
          <w:noProof/>
        </w:rPr>
        <w:drawing>
          <wp:anchor distT="0" distB="0" distL="114300" distR="114300" simplePos="0" relativeHeight="252115968" behindDoc="0" locked="0" layoutInCell="1" allowOverlap="1" wp14:anchorId="029D384B" wp14:editId="25E3C2BF">
            <wp:simplePos x="0" y="0"/>
            <wp:positionH relativeFrom="column">
              <wp:posOffset>966261</wp:posOffset>
            </wp:positionH>
            <wp:positionV relativeFrom="paragraph">
              <wp:posOffset>-442074</wp:posOffset>
            </wp:positionV>
            <wp:extent cx="5194091" cy="2242759"/>
            <wp:effectExtent l="0" t="0" r="635" b="5715"/>
            <wp:wrapNone/>
            <wp:docPr id="701" name="Imagen 701"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n 701" descr="Mapa de colores&#10;&#10;Descripción generada automáticamente con confianza baja"/>
                    <pic:cNvPicPr/>
                  </pic:nvPicPr>
                  <pic:blipFill rotWithShape="1">
                    <a:blip r:embed="rId251"/>
                    <a:srcRect r="693"/>
                    <a:stretch/>
                  </pic:blipFill>
                  <pic:spPr bwMode="auto">
                    <a:xfrm>
                      <a:off x="0" y="0"/>
                      <a:ext cx="5194091" cy="22427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8D2">
        <w:rPr>
          <w:noProof/>
        </w:rPr>
        <mc:AlternateContent>
          <mc:Choice Requires="wps">
            <w:drawing>
              <wp:anchor distT="0" distB="0" distL="114300" distR="114300" simplePos="0" relativeHeight="252120064" behindDoc="0" locked="0" layoutInCell="1" allowOverlap="1" wp14:anchorId="28CBFC15" wp14:editId="34926F25">
                <wp:simplePos x="0" y="0"/>
                <wp:positionH relativeFrom="column">
                  <wp:posOffset>0</wp:posOffset>
                </wp:positionH>
                <wp:positionV relativeFrom="paragraph">
                  <wp:posOffset>-635</wp:posOffset>
                </wp:positionV>
                <wp:extent cx="3773347" cy="567159"/>
                <wp:effectExtent l="0" t="0" r="0" b="4445"/>
                <wp:wrapNone/>
                <wp:docPr id="687" name="Cuadro de texto 687"/>
                <wp:cNvGraphicFramePr/>
                <a:graphic xmlns:a="http://schemas.openxmlformats.org/drawingml/2006/main">
                  <a:graphicData uri="http://schemas.microsoft.com/office/word/2010/wordprocessingShape">
                    <wps:wsp>
                      <wps:cNvSpPr txBox="1"/>
                      <wps:spPr>
                        <a:xfrm>
                          <a:off x="0" y="0"/>
                          <a:ext cx="3773347" cy="567159"/>
                        </a:xfrm>
                        <a:prstGeom prst="rect">
                          <a:avLst/>
                        </a:prstGeom>
                        <a:solidFill>
                          <a:prstClr val="white"/>
                        </a:solidFill>
                        <a:ln>
                          <a:noFill/>
                        </a:ln>
                      </wps:spPr>
                      <wps:txbx>
                        <w:txbxContent>
                          <w:p w14:paraId="1122320F" w14:textId="1BB1A679" w:rsidR="008A78D2" w:rsidRPr="0005421D" w:rsidRDefault="008A78D2"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BFC15" id="Cuadro de texto 687" o:spid="_x0000_s1072" type="#_x0000_t202" style="position:absolute;left:0;text-align:left;margin-left:0;margin-top:-.05pt;width:297.1pt;height:44.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" stroked="f">
                <v:textbox inset="0,0,0,0">
                  <w:txbxContent>
                    <w:p w14:paraId="1122320F" w14:textId="1BB1A679" w:rsidR="008A78D2" w:rsidRPr="0005421D" w:rsidRDefault="008A78D2" w:rsidP="00533952">
                      <w:pPr>
                        <w:pStyle w:val="Descripcin"/>
                        <w:rPr>
                          <w:noProof/>
                        </w:rPr>
                      </w:pPr>
                    </w:p>
                  </w:txbxContent>
                </v:textbox>
              </v:shape>
            </w:pict>
          </mc:Fallback>
        </mc:AlternateContent>
      </w:r>
    </w:p>
    <w:p w14:paraId="545E1FFF" w14:textId="5A213186" w:rsidR="00866611" w:rsidRDefault="00866611" w:rsidP="00866611">
      <w:pPr>
        <w:jc w:val="center"/>
        <w:rPr>
          <w:rFonts w:ascii="Segoe UI" w:hAnsi="Segoe UI" w:cs="Segoe UI"/>
        </w:rPr>
      </w:pPr>
    </w:p>
    <w:p w14:paraId="39FE5C78" w14:textId="74B723C4" w:rsidR="00866611" w:rsidRDefault="00866611" w:rsidP="00866611">
      <w:pPr>
        <w:jc w:val="center"/>
        <w:rPr>
          <w:rFonts w:ascii="Segoe UI" w:hAnsi="Segoe UI" w:cs="Segoe UI"/>
        </w:rPr>
      </w:pPr>
    </w:p>
    <w:p w14:paraId="3D78D459" w14:textId="4E832864" w:rsidR="00BC77D7" w:rsidRDefault="00BC77D7" w:rsidP="00866611">
      <w:pPr>
        <w:jc w:val="center"/>
        <w:rPr>
          <w:rFonts w:ascii="Segoe UI" w:hAnsi="Segoe UI" w:cs="Segoe UI"/>
        </w:rPr>
      </w:pPr>
    </w:p>
    <w:p w14:paraId="6E2E3178" w14:textId="0DC7943C" w:rsidR="00866611" w:rsidRDefault="00866611" w:rsidP="00866611">
      <w:pPr>
        <w:jc w:val="center"/>
        <w:rPr>
          <w:rFonts w:ascii="Segoe UI" w:hAnsi="Segoe UI" w:cs="Segoe UI"/>
        </w:rPr>
      </w:pPr>
    </w:p>
    <w:p w14:paraId="46585B88" w14:textId="3DB84B0F" w:rsidR="008A78D2" w:rsidRDefault="003C4373" w:rsidP="00866611">
      <w:pPr>
        <w:jc w:val="center"/>
        <w:rPr>
          <w:rFonts w:ascii="Segoe UI" w:hAnsi="Segoe UI" w:cs="Segoe UI"/>
        </w:rPr>
      </w:pPr>
      <w:r>
        <w:rPr>
          <w:rFonts w:ascii="Segoe UI" w:hAnsi="Segoe UI" w:cs="Segoe UI"/>
          <w:noProof/>
        </w:rPr>
        <w:drawing>
          <wp:anchor distT="0" distB="0" distL="114300" distR="114300" simplePos="0" relativeHeight="252122112" behindDoc="0" locked="0" layoutInCell="1" allowOverlap="1" wp14:anchorId="622447CD" wp14:editId="24E37D02">
            <wp:simplePos x="0" y="0"/>
            <wp:positionH relativeFrom="column">
              <wp:posOffset>0</wp:posOffset>
            </wp:positionH>
            <wp:positionV relativeFrom="paragraph">
              <wp:posOffset>0</wp:posOffset>
            </wp:positionV>
            <wp:extent cx="824459" cy="1998489"/>
            <wp:effectExtent l="0" t="0" r="1270" b="0"/>
            <wp:wrapNone/>
            <wp:docPr id="707" name="Imagen 70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n 707" descr="Imagen que contiene Tabla&#10;&#10;Descripción generada automáticamente"/>
                    <pic:cNvPicPr/>
                  </pic:nvPicPr>
                  <pic:blipFill>
                    <a:blip r:embed="rId252"/>
                    <a:stretch>
                      <a:fillRect/>
                    </a:stretch>
                  </pic:blipFill>
                  <pic:spPr>
                    <a:xfrm>
                      <a:off x="0" y="0"/>
                      <a:ext cx="827171" cy="2005062"/>
                    </a:xfrm>
                    <a:prstGeom prst="rect">
                      <a:avLst/>
                    </a:prstGeom>
                  </pic:spPr>
                </pic:pic>
              </a:graphicData>
            </a:graphic>
            <wp14:sizeRelH relativeFrom="page">
              <wp14:pctWidth>0</wp14:pctWidth>
            </wp14:sizeRelH>
            <wp14:sizeRelV relativeFrom="page">
              <wp14:pctHeight>0</wp14:pctHeight>
            </wp14:sizeRelV>
          </wp:anchor>
        </w:drawing>
      </w:r>
    </w:p>
    <w:p w14:paraId="406DA513" w14:textId="18945F47" w:rsidR="008A78D2" w:rsidRDefault="008A78D2" w:rsidP="00866611">
      <w:pPr>
        <w:jc w:val="center"/>
        <w:rPr>
          <w:rFonts w:ascii="Segoe UI" w:hAnsi="Segoe UI" w:cs="Segoe UI"/>
        </w:rPr>
      </w:pPr>
    </w:p>
    <w:p w14:paraId="6A97A604" w14:textId="4301594D" w:rsidR="008A78D2" w:rsidRDefault="008A78D2" w:rsidP="00866611">
      <w:pPr>
        <w:jc w:val="center"/>
        <w:rPr>
          <w:rFonts w:ascii="Segoe UI" w:hAnsi="Segoe UI" w:cs="Segoe UI"/>
        </w:rPr>
      </w:pPr>
    </w:p>
    <w:p w14:paraId="746BE9B3" w14:textId="60271686" w:rsidR="008A78D2" w:rsidRDefault="00C1500E" w:rsidP="00866611">
      <w:pPr>
        <w:jc w:val="center"/>
        <w:rPr>
          <w:rFonts w:ascii="Segoe UI" w:hAnsi="Segoe UI" w:cs="Segoe UI"/>
        </w:rPr>
      </w:pPr>
      <w:r>
        <w:rPr>
          <w:rFonts w:ascii="Segoe UI" w:hAnsi="Segoe UI" w:cs="Segoe UI"/>
          <w:noProof/>
        </w:rPr>
        <w:drawing>
          <wp:anchor distT="0" distB="0" distL="114300" distR="114300" simplePos="0" relativeHeight="252114944" behindDoc="0" locked="0" layoutInCell="1" allowOverlap="1" wp14:anchorId="2E974097" wp14:editId="78C86079">
            <wp:simplePos x="0" y="0"/>
            <wp:positionH relativeFrom="column">
              <wp:posOffset>966303</wp:posOffset>
            </wp:positionH>
            <wp:positionV relativeFrom="paragraph">
              <wp:posOffset>179965</wp:posOffset>
            </wp:positionV>
            <wp:extent cx="5193665" cy="2135505"/>
            <wp:effectExtent l="0" t="0" r="635" b="0"/>
            <wp:wrapNone/>
            <wp:docPr id="702" name="Imagen 702"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n 702" descr="Imagen que contiene Mapa&#10;&#10;Descripción generada automáticamente"/>
                    <pic:cNvPicPr/>
                  </pic:nvPicPr>
                  <pic:blipFill rotWithShape="1">
                    <a:blip r:embed="rId253"/>
                    <a:srcRect t="4187" r="1178"/>
                    <a:stretch/>
                  </pic:blipFill>
                  <pic:spPr bwMode="auto">
                    <a:xfrm>
                      <a:off x="0" y="0"/>
                      <a:ext cx="5195110" cy="21360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D01F5" w14:textId="2B4DBBB7" w:rsidR="008A78D2" w:rsidRDefault="008A78D2" w:rsidP="00866611">
      <w:pPr>
        <w:jc w:val="center"/>
        <w:rPr>
          <w:rFonts w:ascii="Segoe UI" w:hAnsi="Segoe UI" w:cs="Segoe UI"/>
        </w:rPr>
      </w:pPr>
    </w:p>
    <w:p w14:paraId="49F3154C" w14:textId="2CC27416" w:rsidR="008A78D2" w:rsidRDefault="008A78D2" w:rsidP="00866611">
      <w:pPr>
        <w:jc w:val="center"/>
        <w:rPr>
          <w:rFonts w:ascii="Segoe UI" w:hAnsi="Segoe UI" w:cs="Segoe UI"/>
        </w:rPr>
      </w:pPr>
    </w:p>
    <w:p w14:paraId="3DD52DC2" w14:textId="4CD5B7D5" w:rsidR="008A78D2" w:rsidRDefault="008A78D2" w:rsidP="00866611">
      <w:pPr>
        <w:jc w:val="center"/>
        <w:rPr>
          <w:rFonts w:ascii="Segoe UI" w:hAnsi="Segoe UI" w:cs="Segoe UI"/>
        </w:rPr>
      </w:pPr>
    </w:p>
    <w:p w14:paraId="357634C5" w14:textId="627F91E6" w:rsidR="008A78D2" w:rsidRDefault="008A78D2" w:rsidP="00866611">
      <w:pPr>
        <w:jc w:val="center"/>
        <w:rPr>
          <w:rFonts w:ascii="Segoe UI" w:hAnsi="Segoe UI" w:cs="Segoe UI"/>
        </w:rPr>
      </w:pPr>
    </w:p>
    <w:p w14:paraId="4B77D95A" w14:textId="5BA5254D" w:rsidR="008A78D2" w:rsidRDefault="008A78D2" w:rsidP="00866611">
      <w:pPr>
        <w:jc w:val="center"/>
        <w:rPr>
          <w:rFonts w:ascii="Segoe UI" w:hAnsi="Segoe UI" w:cs="Segoe UI"/>
        </w:rPr>
      </w:pPr>
    </w:p>
    <w:p w14:paraId="01ADA276" w14:textId="6A12C7D6" w:rsidR="008A78D2" w:rsidRDefault="008A78D2" w:rsidP="00866611">
      <w:pPr>
        <w:jc w:val="center"/>
        <w:rPr>
          <w:rFonts w:ascii="Segoe UI" w:hAnsi="Segoe UI" w:cs="Segoe UI"/>
        </w:rPr>
      </w:pPr>
    </w:p>
    <w:p w14:paraId="7D2CCC8A" w14:textId="726E4BAD" w:rsidR="00866611" w:rsidRDefault="00866611" w:rsidP="00866611">
      <w:pPr>
        <w:jc w:val="center"/>
        <w:rPr>
          <w:rFonts w:ascii="Segoe UI" w:hAnsi="Segoe UI" w:cs="Segoe UI"/>
        </w:rPr>
      </w:pPr>
    </w:p>
    <w:p w14:paraId="3AAFC564" w14:textId="27CA1009" w:rsidR="00866611" w:rsidRDefault="00866611" w:rsidP="00866611">
      <w:pPr>
        <w:jc w:val="center"/>
        <w:rPr>
          <w:rFonts w:ascii="Segoe UI" w:hAnsi="Segoe UI" w:cs="Segoe UI"/>
        </w:rPr>
      </w:pPr>
    </w:p>
    <w:p w14:paraId="04345F87" w14:textId="4E92B596" w:rsidR="00866611" w:rsidRDefault="00866611" w:rsidP="00866611">
      <w:pPr>
        <w:jc w:val="center"/>
        <w:rPr>
          <w:rFonts w:ascii="Segoe UI" w:hAnsi="Segoe UI" w:cs="Segoe UI"/>
        </w:rPr>
      </w:pPr>
    </w:p>
    <w:p w14:paraId="68417B7B" w14:textId="4CEA06A5" w:rsidR="00866611" w:rsidRDefault="00866611" w:rsidP="00866611">
      <w:pPr>
        <w:jc w:val="center"/>
        <w:rPr>
          <w:rFonts w:ascii="Segoe UI" w:hAnsi="Segoe UI" w:cs="Segoe UI"/>
        </w:rPr>
      </w:pPr>
    </w:p>
    <w:p w14:paraId="332B1BCA" w14:textId="43A115A3" w:rsidR="00866611" w:rsidRDefault="00C1500E" w:rsidP="00866611">
      <w:pPr>
        <w:jc w:val="center"/>
        <w:rPr>
          <w:rFonts w:ascii="Segoe UI" w:hAnsi="Segoe UI" w:cs="Segoe UI"/>
        </w:rPr>
      </w:pPr>
      <w:r>
        <w:rPr>
          <w:rFonts w:ascii="Segoe UI" w:hAnsi="Segoe UI" w:cs="Segoe UI"/>
          <w:noProof/>
        </w:rPr>
        <w:drawing>
          <wp:anchor distT="0" distB="0" distL="114300" distR="114300" simplePos="0" relativeHeight="252118016" behindDoc="0" locked="0" layoutInCell="1" allowOverlap="1" wp14:anchorId="781500D5" wp14:editId="6EFEF272">
            <wp:simplePos x="0" y="0"/>
            <wp:positionH relativeFrom="column">
              <wp:posOffset>426658</wp:posOffset>
            </wp:positionH>
            <wp:positionV relativeFrom="paragraph">
              <wp:posOffset>86579</wp:posOffset>
            </wp:positionV>
            <wp:extent cx="4654445" cy="1761053"/>
            <wp:effectExtent l="0" t="0" r="0" b="4445"/>
            <wp:wrapNone/>
            <wp:docPr id="703" name="Imagen 703"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Imagen 703" descr="Imagen que contiene Mapa&#10;&#10;Descripción generada automáticamente"/>
                    <pic:cNvPicPr/>
                  </pic:nvPicPr>
                  <pic:blipFill rotWithShape="1">
                    <a:blip r:embed="rId254"/>
                    <a:srcRect t="10623"/>
                    <a:stretch/>
                  </pic:blipFill>
                  <pic:spPr bwMode="auto">
                    <a:xfrm>
                      <a:off x="0" y="0"/>
                      <a:ext cx="4708848" cy="17816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D5E2C3" w14:textId="4DA369D8" w:rsidR="00866611" w:rsidRDefault="00866611" w:rsidP="00866611">
      <w:pPr>
        <w:jc w:val="center"/>
        <w:rPr>
          <w:rFonts w:ascii="Segoe UI" w:hAnsi="Segoe UI" w:cs="Segoe UI"/>
        </w:rPr>
      </w:pPr>
    </w:p>
    <w:p w14:paraId="0369062B" w14:textId="18EB8544" w:rsidR="00866611" w:rsidRDefault="00866611" w:rsidP="00866611">
      <w:pPr>
        <w:jc w:val="center"/>
        <w:rPr>
          <w:rFonts w:ascii="Segoe UI" w:hAnsi="Segoe UI" w:cs="Segoe UI"/>
        </w:rPr>
      </w:pPr>
    </w:p>
    <w:p w14:paraId="6F1E635B" w14:textId="743580F4" w:rsidR="00866611" w:rsidRDefault="00866611" w:rsidP="00866611">
      <w:pPr>
        <w:jc w:val="center"/>
        <w:rPr>
          <w:rFonts w:ascii="Segoe UI" w:hAnsi="Segoe UI" w:cs="Segoe UI"/>
        </w:rPr>
      </w:pPr>
    </w:p>
    <w:p w14:paraId="07D3E04D" w14:textId="69FAB60F" w:rsidR="00866611" w:rsidRDefault="00866611" w:rsidP="00227AB2">
      <w:pPr>
        <w:rPr>
          <w:rFonts w:ascii="Segoe UI" w:hAnsi="Segoe UI" w:cs="Segoe UI"/>
        </w:rPr>
      </w:pPr>
    </w:p>
    <w:p w14:paraId="6650AE01" w14:textId="38EEE6E8" w:rsidR="00866611" w:rsidRDefault="00866611" w:rsidP="00866611">
      <w:pPr>
        <w:jc w:val="center"/>
        <w:rPr>
          <w:rFonts w:ascii="Segoe UI" w:hAnsi="Segoe UI" w:cs="Segoe UI"/>
        </w:rPr>
      </w:pPr>
    </w:p>
    <w:p w14:paraId="403059DE" w14:textId="0546556F" w:rsidR="00866611" w:rsidRDefault="00866611" w:rsidP="00866611">
      <w:pPr>
        <w:jc w:val="both"/>
        <w:rPr>
          <w:rFonts w:ascii="Segoe UI" w:hAnsi="Segoe UI" w:cs="Segoe UI"/>
        </w:rPr>
      </w:pPr>
    </w:p>
    <w:p w14:paraId="19F47D02" w14:textId="48C6271B" w:rsidR="00866611" w:rsidRDefault="00866611" w:rsidP="00866611">
      <w:pPr>
        <w:jc w:val="both"/>
        <w:rPr>
          <w:rFonts w:ascii="Segoe UI" w:hAnsi="Segoe UI" w:cs="Segoe UI"/>
        </w:rPr>
      </w:pPr>
    </w:p>
    <w:p w14:paraId="536C63A8" w14:textId="4A9F97EA" w:rsidR="00866611" w:rsidRDefault="00866611" w:rsidP="00866611">
      <w:pPr>
        <w:jc w:val="both"/>
        <w:rPr>
          <w:rFonts w:ascii="Segoe UI" w:hAnsi="Segoe UI" w:cs="Segoe UI"/>
        </w:rPr>
      </w:pPr>
    </w:p>
    <w:p w14:paraId="00380B23" w14:textId="041CB280" w:rsidR="00866611" w:rsidRDefault="00C1500E" w:rsidP="00866611">
      <w:pPr>
        <w:jc w:val="both"/>
        <w:rPr>
          <w:rFonts w:ascii="Segoe UI" w:hAnsi="Segoe UI" w:cs="Segoe UI"/>
        </w:rPr>
      </w:pPr>
      <w:r>
        <w:rPr>
          <w:rFonts w:ascii="Segoe UI" w:hAnsi="Segoe UI" w:cs="Segoe UI"/>
          <w:noProof/>
        </w:rPr>
        <w:drawing>
          <wp:anchor distT="0" distB="0" distL="114300" distR="114300" simplePos="0" relativeHeight="252112896" behindDoc="0" locked="0" layoutInCell="1" allowOverlap="1" wp14:anchorId="1A31E3A8" wp14:editId="5300EED7">
            <wp:simplePos x="0" y="0"/>
            <wp:positionH relativeFrom="column">
              <wp:posOffset>539085</wp:posOffset>
            </wp:positionH>
            <wp:positionV relativeFrom="paragraph">
              <wp:posOffset>23568</wp:posOffset>
            </wp:positionV>
            <wp:extent cx="4307238" cy="2101412"/>
            <wp:effectExtent l="0" t="0" r="0" b="0"/>
            <wp:wrapNone/>
            <wp:docPr id="704" name="Imagen 70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n 704" descr="Mapa&#10;&#10;Descripción generada automáticamente"/>
                    <pic:cNvPicPr/>
                  </pic:nvPicPr>
                  <pic:blipFill rotWithShape="1">
                    <a:blip r:embed="rId255"/>
                    <a:srcRect t="4848"/>
                    <a:stretch/>
                  </pic:blipFill>
                  <pic:spPr bwMode="auto">
                    <a:xfrm>
                      <a:off x="0" y="0"/>
                      <a:ext cx="4311061" cy="21032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0FEECC" w14:textId="34940CA9" w:rsidR="00866611" w:rsidRDefault="00866611" w:rsidP="00866611">
      <w:pPr>
        <w:jc w:val="both"/>
        <w:rPr>
          <w:rFonts w:ascii="Segoe UI" w:hAnsi="Segoe UI" w:cs="Segoe UI"/>
          <w:noProof/>
        </w:rPr>
      </w:pPr>
    </w:p>
    <w:p w14:paraId="5B48BA9C" w14:textId="47CC4FC2" w:rsidR="00866611" w:rsidRDefault="00866611" w:rsidP="00866611">
      <w:pPr>
        <w:jc w:val="both"/>
        <w:rPr>
          <w:rFonts w:ascii="Segoe UI" w:hAnsi="Segoe UI" w:cs="Segoe UI"/>
          <w:noProof/>
        </w:rPr>
      </w:pPr>
    </w:p>
    <w:p w14:paraId="102BEB39" w14:textId="0DC951B2" w:rsidR="00866611" w:rsidRDefault="00866611" w:rsidP="00866611">
      <w:pPr>
        <w:jc w:val="both"/>
        <w:rPr>
          <w:rFonts w:ascii="Segoe UI" w:hAnsi="Segoe UI" w:cs="Segoe UI"/>
          <w:noProof/>
        </w:rPr>
      </w:pPr>
    </w:p>
    <w:p w14:paraId="7FEB9BC1" w14:textId="39A41246" w:rsidR="00866611" w:rsidRDefault="00866611" w:rsidP="00866611">
      <w:pPr>
        <w:jc w:val="both"/>
        <w:rPr>
          <w:rFonts w:ascii="Segoe UI" w:hAnsi="Segoe UI" w:cs="Segoe UI"/>
          <w:noProof/>
        </w:rPr>
      </w:pPr>
    </w:p>
    <w:p w14:paraId="0CC34835" w14:textId="64A98B23" w:rsidR="00866611" w:rsidRDefault="00866611" w:rsidP="00866611">
      <w:pPr>
        <w:jc w:val="both"/>
        <w:rPr>
          <w:rFonts w:ascii="Segoe UI" w:hAnsi="Segoe UI" w:cs="Segoe UI"/>
          <w:noProof/>
        </w:rPr>
      </w:pPr>
    </w:p>
    <w:p w14:paraId="3AB5CDEE" w14:textId="50C025F8" w:rsidR="00866611" w:rsidRDefault="00866611" w:rsidP="00866611">
      <w:pPr>
        <w:jc w:val="both"/>
        <w:rPr>
          <w:rFonts w:ascii="Segoe UI" w:hAnsi="Segoe UI" w:cs="Segoe UI"/>
          <w:noProof/>
        </w:rPr>
      </w:pPr>
    </w:p>
    <w:p w14:paraId="6BA9F189" w14:textId="68E663AB" w:rsidR="00866611" w:rsidRDefault="00866611" w:rsidP="00866611">
      <w:pPr>
        <w:jc w:val="both"/>
        <w:rPr>
          <w:rFonts w:ascii="Segoe UI" w:hAnsi="Segoe UI" w:cs="Segoe UI"/>
          <w:noProof/>
        </w:rPr>
      </w:pPr>
    </w:p>
    <w:p w14:paraId="3A925693" w14:textId="4188BA04" w:rsidR="00866611" w:rsidRDefault="00C1500E" w:rsidP="00866611">
      <w:pPr>
        <w:jc w:val="both"/>
        <w:rPr>
          <w:rFonts w:ascii="Segoe UI" w:hAnsi="Segoe UI" w:cs="Segoe UI"/>
        </w:rPr>
      </w:pPr>
      <w:r>
        <w:rPr>
          <w:rFonts w:ascii="Segoe UI" w:hAnsi="Segoe UI" w:cs="Segoe UI"/>
          <w:noProof/>
        </w:rPr>
        <w:drawing>
          <wp:anchor distT="0" distB="0" distL="114300" distR="114300" simplePos="0" relativeHeight="252111872" behindDoc="0" locked="0" layoutInCell="1" allowOverlap="1" wp14:anchorId="4BCCB8BD" wp14:editId="04015468">
            <wp:simplePos x="0" y="0"/>
            <wp:positionH relativeFrom="column">
              <wp:posOffset>-105493</wp:posOffset>
            </wp:positionH>
            <wp:positionV relativeFrom="paragraph">
              <wp:posOffset>500401</wp:posOffset>
            </wp:positionV>
            <wp:extent cx="4302177" cy="776592"/>
            <wp:effectExtent l="0" t="0" r="0" b="0"/>
            <wp:wrapNone/>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n 706"/>
                    <pic:cNvPicPr/>
                  </pic:nvPicPr>
                  <pic:blipFill rotWithShape="1">
                    <a:blip r:embed="rId256"/>
                    <a:srcRect t="9597" r="32049"/>
                    <a:stretch/>
                  </pic:blipFill>
                  <pic:spPr bwMode="auto">
                    <a:xfrm>
                      <a:off x="0" y="0"/>
                      <a:ext cx="4302249" cy="776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3AC1DA" w14:textId="5FB3F019" w:rsidR="00477A70" w:rsidRDefault="00477A70" w:rsidP="00533952">
      <w:pPr>
        <w:pStyle w:val="Descripcin"/>
      </w:pPr>
      <w:bookmarkStart w:id="176" w:name="_Toc90891439"/>
      <w:r>
        <w:lastRenderedPageBreak/>
        <w:t xml:space="preserve">Gráfico </w:t>
      </w:r>
      <w:r>
        <w:fldChar w:fldCharType="begin"/>
      </w:r>
      <w:r>
        <w:instrText xml:space="preserve"> SEQ Gráfico \* ARABIC </w:instrText>
      </w:r>
      <w:r>
        <w:fldChar w:fldCharType="separate"/>
      </w:r>
      <w:r w:rsidR="00246A68">
        <w:rPr>
          <w:noProof/>
        </w:rPr>
        <w:t>33</w:t>
      </w:r>
      <w:r>
        <w:fldChar w:fldCharType="end"/>
      </w:r>
      <w:r>
        <w:t>. Gráfico de d</w:t>
      </w:r>
      <w:r w:rsidRPr="005D14BF">
        <w:t>ensidad del indicador DH.</w:t>
      </w:r>
      <w:bookmarkEnd w:id="176"/>
    </w:p>
    <w:p w14:paraId="50CB4A64" w14:textId="16A67F1B" w:rsidR="00866611" w:rsidRDefault="00D02297" w:rsidP="00866611">
      <w:pPr>
        <w:jc w:val="center"/>
        <w:rPr>
          <w:rFonts w:ascii="Segoe UI" w:hAnsi="Segoe UI" w:cs="Segoe UI"/>
        </w:rPr>
      </w:pPr>
      <w:r>
        <w:rPr>
          <w:rFonts w:ascii="Segoe UI" w:hAnsi="Segoe UI" w:cs="Segoe UI"/>
          <w:noProof/>
        </w:rPr>
        <w:drawing>
          <wp:inline distT="0" distB="0" distL="0" distR="0" wp14:anchorId="74CB9D96" wp14:editId="19410909">
            <wp:extent cx="3158197" cy="1144894"/>
            <wp:effectExtent l="0" t="0" r="4445" b="0"/>
            <wp:docPr id="709" name="Imagen 709"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n 709" descr="Imagen que contiene electrónica, computadora&#10;&#10;Descripción generada automáticamente"/>
                    <pic:cNvPicPr/>
                  </pic:nvPicPr>
                  <pic:blipFill>
                    <a:blip r:embed="rId257"/>
                    <a:stretch>
                      <a:fillRect/>
                    </a:stretch>
                  </pic:blipFill>
                  <pic:spPr>
                    <a:xfrm>
                      <a:off x="0" y="0"/>
                      <a:ext cx="3191245" cy="1156875"/>
                    </a:xfrm>
                    <a:prstGeom prst="rect">
                      <a:avLst/>
                    </a:prstGeom>
                  </pic:spPr>
                </pic:pic>
              </a:graphicData>
            </a:graphic>
          </wp:inline>
        </w:drawing>
      </w:r>
    </w:p>
    <w:p w14:paraId="7D83903B" w14:textId="2F7463B5" w:rsidR="00866611" w:rsidRDefault="00866611" w:rsidP="00866611">
      <w:pPr>
        <w:jc w:val="both"/>
        <w:rPr>
          <w:rFonts w:ascii="Segoe UI" w:hAnsi="Segoe UI" w:cs="Segoe UI"/>
        </w:rPr>
      </w:pPr>
      <w:r>
        <w:rPr>
          <w:rFonts w:ascii="Segoe UI" w:hAnsi="Segoe UI" w:cs="Segoe UI"/>
        </w:rPr>
        <w:t xml:space="preserve">En la clasificación del indicador </w:t>
      </w:r>
      <w:r w:rsidR="00A870A7">
        <w:rPr>
          <w:rFonts w:ascii="Segoe UI" w:hAnsi="Segoe UI" w:cs="Segoe UI"/>
        </w:rPr>
        <w:t xml:space="preserve">por manzana </w:t>
      </w:r>
      <w:r>
        <w:rPr>
          <w:rFonts w:ascii="Segoe UI" w:hAnsi="Segoe UI" w:cs="Segoe UI"/>
        </w:rPr>
        <w:t xml:space="preserve">en la ciudad de Bogotá DC, </w:t>
      </w:r>
      <w:r w:rsidR="00A870A7">
        <w:rPr>
          <w:rFonts w:ascii="Segoe UI" w:hAnsi="Segoe UI" w:cs="Segoe UI"/>
        </w:rPr>
        <w:t xml:space="preserve">se presentan el </w:t>
      </w:r>
      <w:r w:rsidR="00A870A7">
        <w:rPr>
          <w:rFonts w:ascii="Segoe UI" w:hAnsi="Segoe UI" w:cs="Segoe UI"/>
          <w:b/>
          <w:bCs/>
          <w:i/>
          <w:iCs/>
        </w:rPr>
        <w:t>G</w:t>
      </w:r>
      <w:r w:rsidR="00A870A7" w:rsidRPr="00A870A7">
        <w:rPr>
          <w:rFonts w:ascii="Segoe UI" w:hAnsi="Segoe UI" w:cs="Segoe UI"/>
          <w:b/>
          <w:bCs/>
          <w:i/>
          <w:iCs/>
        </w:rPr>
        <w:t>ráfico 33</w:t>
      </w:r>
      <w:r w:rsidR="00A870A7">
        <w:rPr>
          <w:rFonts w:ascii="Segoe UI" w:hAnsi="Segoe UI" w:cs="Segoe UI"/>
        </w:rPr>
        <w:t>,</w:t>
      </w:r>
      <w:r>
        <w:rPr>
          <w:rFonts w:ascii="Segoe UI" w:hAnsi="Segoe UI" w:cs="Segoe UI"/>
        </w:rPr>
        <w:t xml:space="preserve"> una alta presencia de manzanas con colores para</w:t>
      </w:r>
      <w:r w:rsidR="001A5B04">
        <w:rPr>
          <w:rFonts w:ascii="Segoe UI" w:hAnsi="Segoe UI" w:cs="Segoe UI"/>
        </w:rPr>
        <w:t xml:space="preserve"> el valor 0</w:t>
      </w:r>
      <w:r>
        <w:rPr>
          <w:rFonts w:ascii="Segoe UI" w:hAnsi="Segoe UI" w:cs="Segoe UI"/>
        </w:rPr>
        <w:t>, esto quiere decir que existen muchos registros de manzanas con altas de áreas que se encuentra</w:t>
      </w:r>
      <w:r w:rsidR="00843014">
        <w:rPr>
          <w:rFonts w:ascii="Segoe UI" w:hAnsi="Segoe UI" w:cs="Segoe UI"/>
        </w:rPr>
        <w:t>n</w:t>
      </w:r>
      <w:r>
        <w:rPr>
          <w:rFonts w:ascii="Segoe UI" w:hAnsi="Segoe UI" w:cs="Segoe UI"/>
        </w:rPr>
        <w:t xml:space="preserve"> en “</w:t>
      </w:r>
      <w:r w:rsidR="001A5B04">
        <w:rPr>
          <w:rFonts w:ascii="Segoe UI" w:hAnsi="Segoe UI" w:cs="Segoe UI"/>
        </w:rPr>
        <w:t>Equilibrio</w:t>
      </w:r>
      <w:r>
        <w:rPr>
          <w:rFonts w:ascii="Segoe UI" w:hAnsi="Segoe UI" w:cs="Segoe UI"/>
        </w:rPr>
        <w:t xml:space="preserve">”, </w:t>
      </w:r>
      <w:r w:rsidR="001A5B04">
        <w:rPr>
          <w:rFonts w:ascii="Segoe UI" w:hAnsi="Segoe UI" w:cs="Segoe UI"/>
        </w:rPr>
        <w:t>la cantidad de viviendas es igual a la cantidad de hogares.</w:t>
      </w:r>
    </w:p>
    <w:p w14:paraId="1F21D6D2" w14:textId="77777777" w:rsidR="00BB47B8" w:rsidRDefault="00BB47B8" w:rsidP="00866611">
      <w:pPr>
        <w:jc w:val="both"/>
        <w:rPr>
          <w:rFonts w:ascii="Segoe UI" w:hAnsi="Segoe UI" w:cs="Segoe UI"/>
        </w:rPr>
      </w:pPr>
    </w:p>
    <w:p w14:paraId="506FA416" w14:textId="67685F8C" w:rsidR="00866611" w:rsidRDefault="00866611" w:rsidP="00866611">
      <w:pPr>
        <w:jc w:val="both"/>
        <w:rPr>
          <w:rFonts w:ascii="Segoe UI" w:hAnsi="Segoe UI" w:cs="Segoe UI"/>
        </w:rPr>
      </w:pPr>
      <w:r w:rsidRPr="005A585F">
        <w:rPr>
          <w:rFonts w:ascii="Segoe UI" w:hAnsi="Segoe UI" w:cs="Segoe UI"/>
          <w:b/>
          <w:bCs/>
        </w:rPr>
        <w:t>Análisis de la localidad de Teusaquillo con mediciones del indicador :</w:t>
      </w:r>
    </w:p>
    <w:p w14:paraId="78D3B9E0" w14:textId="110A18AA" w:rsidR="00745B68" w:rsidRDefault="005A585F" w:rsidP="00745B68">
      <w:pPr>
        <w:jc w:val="both"/>
        <w:rPr>
          <w:rFonts w:ascii="Segoe UI" w:hAnsi="Segoe UI" w:cs="Segoe UI"/>
        </w:rPr>
      </w:pPr>
      <w:r>
        <w:rPr>
          <w:rFonts w:ascii="Segoe UI" w:hAnsi="Segoe UI" w:cs="Segoe UI"/>
        </w:rPr>
        <w:t>R</w:t>
      </w:r>
      <w:r w:rsidR="00745B68">
        <w:rPr>
          <w:rFonts w:ascii="Segoe UI" w:hAnsi="Segoe UI" w:cs="Segoe UI"/>
        </w:rPr>
        <w:t>evisado de forma general las comparaciones entre los análisis Geoestadístico en la ciudad de Bogotá DC</w:t>
      </w:r>
      <w:r w:rsidR="00943C94">
        <w:rPr>
          <w:rFonts w:ascii="Segoe UI" w:hAnsi="Segoe UI" w:cs="Segoe UI"/>
        </w:rPr>
        <w:t xml:space="preserve"> </w:t>
      </w:r>
      <w:r w:rsidR="00745B68">
        <w:rPr>
          <w:rFonts w:ascii="Segoe UI" w:hAnsi="Segoe UI" w:cs="Segoe UI"/>
        </w:rPr>
        <w:t>en cada una de las localidades, se procede a analizar las incidencias del valor de indicador en cada manzana de la localidad de “Teusaquillo” en la ciudad de Bogotá, procesando así clasificaciones para diferentes escalas del indicador medido:</w:t>
      </w:r>
    </w:p>
    <w:p w14:paraId="1CAE84C5" w14:textId="760EBDA3" w:rsidR="00F235C1" w:rsidRPr="004D6B08" w:rsidRDefault="00943C94" w:rsidP="00866611">
      <w:pPr>
        <w:jc w:val="both"/>
        <w:rPr>
          <w:rFonts w:ascii="Segoe UI" w:hAnsi="Segoe UI" w:cs="Segoe UI"/>
        </w:rPr>
      </w:pPr>
      <w:r>
        <w:rPr>
          <w:rFonts w:ascii="Segoe UI" w:hAnsi="Segoe UI" w:cs="Segoe UI"/>
        </w:rPr>
        <w:t xml:space="preserve">+ </w:t>
      </w:r>
      <w:r w:rsidR="00866611">
        <w:rPr>
          <w:rFonts w:ascii="Segoe UI" w:hAnsi="Segoe UI" w:cs="Segoe UI"/>
        </w:rPr>
        <w:t>En la localidad de Teusaquillo, se presentan manzanas con valores dentro de las escalas del [</w:t>
      </w:r>
      <w:r w:rsidR="001F58E8">
        <w:rPr>
          <w:rFonts w:ascii="Segoe UI" w:hAnsi="Segoe UI" w:cs="Segoe UI"/>
        </w:rPr>
        <w:t>-5</w:t>
      </w:r>
      <w:r w:rsidR="00866611">
        <w:rPr>
          <w:rFonts w:ascii="Segoe UI" w:hAnsi="Segoe UI" w:cs="Segoe UI"/>
        </w:rPr>
        <w:t>,</w:t>
      </w:r>
      <w:r w:rsidR="001F58E8">
        <w:rPr>
          <w:rFonts w:ascii="Segoe UI" w:hAnsi="Segoe UI" w:cs="Segoe UI"/>
        </w:rPr>
        <w:t>5</w:t>
      </w:r>
      <w:r w:rsidR="00866611">
        <w:rPr>
          <w:rFonts w:ascii="Segoe UI" w:hAnsi="Segoe UI" w:cs="Segoe UI"/>
        </w:rPr>
        <w:t xml:space="preserve">], cuya presencia de datos </w:t>
      </w:r>
      <w:r w:rsidR="001F58E8">
        <w:rPr>
          <w:rFonts w:ascii="Segoe UI" w:hAnsi="Segoe UI" w:cs="Segoe UI"/>
        </w:rPr>
        <w:t>se encuentran en categorías tal como “</w:t>
      </w:r>
      <w:r w:rsidR="009D35AB">
        <w:rPr>
          <w:rFonts w:ascii="Segoe UI" w:hAnsi="Segoe UI" w:cs="Segoe UI"/>
        </w:rPr>
        <w:t>Déficit”, “Equilibrio</w:t>
      </w:r>
      <w:r w:rsidR="001F58E8">
        <w:rPr>
          <w:rFonts w:ascii="Segoe UI" w:hAnsi="Segoe UI" w:cs="Segoe UI"/>
        </w:rPr>
        <w:t>” y “Superávit”</w:t>
      </w:r>
      <w:r w:rsidR="00866611">
        <w:rPr>
          <w:rFonts w:ascii="Segoe UI" w:hAnsi="Segoe UI" w:cs="Segoe UI"/>
        </w:rPr>
        <w:t xml:space="preserve"> </w:t>
      </w:r>
      <w:r w:rsidR="001F58E8">
        <w:rPr>
          <w:rFonts w:ascii="Segoe UI" w:hAnsi="Segoe UI" w:cs="Segoe UI"/>
        </w:rPr>
        <w:t>distribuyéndose en toda</w:t>
      </w:r>
      <w:r w:rsidR="00866611">
        <w:rPr>
          <w:rFonts w:ascii="Segoe UI" w:hAnsi="Segoe UI" w:cs="Segoe UI"/>
        </w:rPr>
        <w:t xml:space="preserve"> la localidad</w:t>
      </w:r>
      <w:r w:rsidR="00FE657C">
        <w:rPr>
          <w:rFonts w:ascii="Segoe UI" w:hAnsi="Segoe UI" w:cs="Segoe UI"/>
        </w:rPr>
        <w:t>.</w:t>
      </w:r>
    </w:p>
    <w:p w14:paraId="46F31EA7" w14:textId="1832AF03" w:rsidR="00866611" w:rsidRDefault="00866611" w:rsidP="00533952">
      <w:pPr>
        <w:pStyle w:val="Descripcin"/>
      </w:pPr>
      <w:bookmarkStart w:id="177" w:name="_Toc90891527"/>
      <w:r>
        <w:t xml:space="preserve">Ilustración </w:t>
      </w:r>
      <w:r>
        <w:fldChar w:fldCharType="begin"/>
      </w:r>
      <w:r>
        <w:instrText xml:space="preserve"> SEQ Ilustración \* ARABIC </w:instrText>
      </w:r>
      <w:r>
        <w:fldChar w:fldCharType="separate"/>
      </w:r>
      <w:r w:rsidR="0073234E">
        <w:rPr>
          <w:noProof/>
        </w:rPr>
        <w:t>54</w:t>
      </w:r>
      <w:r>
        <w:fldChar w:fldCharType="end"/>
      </w:r>
      <w:r>
        <w:t>. Mapa localidad Teusaquillo con distribución geoespacial del indicador DCSP.</w:t>
      </w:r>
      <w:bookmarkEnd w:id="177"/>
    </w:p>
    <w:p w14:paraId="77EBC1B5" w14:textId="52D902E8" w:rsidR="00866611" w:rsidRDefault="004677BA" w:rsidP="00866611">
      <w:pPr>
        <w:jc w:val="center"/>
        <w:rPr>
          <w:rFonts w:ascii="Segoe UI" w:hAnsi="Segoe UI" w:cs="Segoe UI"/>
        </w:rPr>
      </w:pPr>
      <w:r>
        <w:rPr>
          <w:rFonts w:ascii="Segoe UI" w:hAnsi="Segoe UI" w:cs="Segoe UI"/>
          <w:noProof/>
        </w:rPr>
        <w:drawing>
          <wp:anchor distT="0" distB="0" distL="114300" distR="114300" simplePos="0" relativeHeight="252126208" behindDoc="0" locked="0" layoutInCell="1" allowOverlap="1" wp14:anchorId="1A57228B" wp14:editId="771EA239">
            <wp:simplePos x="0" y="0"/>
            <wp:positionH relativeFrom="column">
              <wp:posOffset>462183</wp:posOffset>
            </wp:positionH>
            <wp:positionV relativeFrom="paragraph">
              <wp:posOffset>304751</wp:posOffset>
            </wp:positionV>
            <wp:extent cx="824459" cy="1998489"/>
            <wp:effectExtent l="0" t="0" r="1270" b="0"/>
            <wp:wrapNone/>
            <wp:docPr id="711" name="Imagen 71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n 707" descr="Imagen que contiene Tabla&#10;&#10;Descripción generada automáticamente"/>
                    <pic:cNvPicPr/>
                  </pic:nvPicPr>
                  <pic:blipFill>
                    <a:blip r:embed="rId252"/>
                    <a:stretch>
                      <a:fillRect/>
                    </a:stretch>
                  </pic:blipFill>
                  <pic:spPr>
                    <a:xfrm>
                      <a:off x="0" y="0"/>
                      <a:ext cx="824459" cy="1998489"/>
                    </a:xfrm>
                    <a:prstGeom prst="rect">
                      <a:avLst/>
                    </a:prstGeom>
                  </pic:spPr>
                </pic:pic>
              </a:graphicData>
            </a:graphic>
            <wp14:sizeRelH relativeFrom="page">
              <wp14:pctWidth>0</wp14:pctWidth>
            </wp14:sizeRelH>
            <wp14:sizeRelV relativeFrom="page">
              <wp14:pctHeight>0</wp14:pctHeight>
            </wp14:sizeRelV>
          </wp:anchor>
        </w:drawing>
      </w:r>
      <w:r w:rsidR="002A7DE2" w:rsidRPr="002A7DE2">
        <w:rPr>
          <w:rFonts w:ascii="Segoe UI" w:hAnsi="Segoe UI" w:cs="Segoe UI"/>
          <w:noProof/>
        </w:rPr>
        <w:t xml:space="preserve"> </w:t>
      </w:r>
      <w:r w:rsidR="002A7DE2">
        <w:rPr>
          <w:rFonts w:ascii="Segoe UI" w:hAnsi="Segoe UI" w:cs="Segoe UI"/>
          <w:noProof/>
        </w:rPr>
        <w:drawing>
          <wp:inline distT="0" distB="0" distL="0" distR="0" wp14:anchorId="1473A836" wp14:editId="4209B5AC">
            <wp:extent cx="2641851" cy="2736166"/>
            <wp:effectExtent l="0" t="0" r="0" b="0"/>
            <wp:docPr id="710" name="Imagen 7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n 710" descr="Imagen que contiene Diagrama&#10;&#10;Descripción generada automáticamente"/>
                    <pic:cNvPicPr/>
                  </pic:nvPicPr>
                  <pic:blipFill>
                    <a:blip r:embed="rId258"/>
                    <a:stretch>
                      <a:fillRect/>
                    </a:stretch>
                  </pic:blipFill>
                  <pic:spPr>
                    <a:xfrm>
                      <a:off x="0" y="0"/>
                      <a:ext cx="2668695" cy="2763968"/>
                    </a:xfrm>
                    <a:prstGeom prst="rect">
                      <a:avLst/>
                    </a:prstGeom>
                  </pic:spPr>
                </pic:pic>
              </a:graphicData>
            </a:graphic>
          </wp:inline>
        </w:drawing>
      </w:r>
    </w:p>
    <w:p w14:paraId="22E4EA18" w14:textId="2E8E1BD0" w:rsidR="00866611" w:rsidRPr="009D35AB" w:rsidRDefault="00866611" w:rsidP="009D35AB">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QGIS,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5D6E7FF5" w14:textId="6F20C71E" w:rsidR="00F86C93" w:rsidRDefault="005A585F" w:rsidP="00F86C93">
      <w:pPr>
        <w:jc w:val="both"/>
        <w:rPr>
          <w:rFonts w:ascii="Segoe UI" w:hAnsi="Segoe UI" w:cs="Segoe UI"/>
        </w:rPr>
      </w:pPr>
      <w:r>
        <w:rPr>
          <w:rFonts w:ascii="Segoe UI" w:hAnsi="Segoe UI" w:cs="Segoe UI"/>
        </w:rPr>
        <w:lastRenderedPageBreak/>
        <w:t xml:space="preserve">Tal como se muestra en la </w:t>
      </w:r>
      <w:r w:rsidRPr="005A585F">
        <w:rPr>
          <w:rFonts w:ascii="Segoe UI" w:hAnsi="Segoe UI" w:cs="Segoe UI"/>
          <w:b/>
          <w:bCs/>
          <w:i/>
          <w:iCs/>
        </w:rPr>
        <w:t>Ilustración 54</w:t>
      </w:r>
      <w:r>
        <w:rPr>
          <w:rFonts w:ascii="Segoe UI" w:hAnsi="Segoe UI" w:cs="Segoe UI"/>
        </w:rPr>
        <w:t xml:space="preserve">, </w:t>
      </w:r>
      <w:r w:rsidR="00F86C93">
        <w:rPr>
          <w:rFonts w:ascii="Segoe UI" w:hAnsi="Segoe UI" w:cs="Segoe UI"/>
        </w:rPr>
        <w:t xml:space="preserve">una selección en termino medio de la localidad </w:t>
      </w:r>
      <w:r>
        <w:rPr>
          <w:rFonts w:ascii="Segoe UI" w:hAnsi="Segoe UI" w:cs="Segoe UI"/>
        </w:rPr>
        <w:t xml:space="preserve">refleja </w:t>
      </w:r>
      <w:r w:rsidR="00F86C93">
        <w:rPr>
          <w:rFonts w:ascii="Segoe UI" w:hAnsi="Segoe UI" w:cs="Segoe UI"/>
        </w:rPr>
        <w:t>la distribución de las manzanas conforme a sus colores dados por la clasificación</w:t>
      </w:r>
      <w:r w:rsidR="00670C04">
        <w:rPr>
          <w:rFonts w:ascii="Segoe UI" w:hAnsi="Segoe UI" w:cs="Segoe UI"/>
        </w:rPr>
        <w:t xml:space="preserve"> </w:t>
      </w:r>
      <w:r>
        <w:rPr>
          <w:rFonts w:ascii="Segoe UI" w:hAnsi="Segoe UI" w:cs="Segoe UI"/>
        </w:rPr>
        <w:t>(expresada en la leyenda)</w:t>
      </w:r>
      <w:r w:rsidR="00670C04">
        <w:rPr>
          <w:rFonts w:ascii="Segoe UI" w:hAnsi="Segoe UI" w:cs="Segoe UI"/>
        </w:rPr>
        <w:t>,</w:t>
      </w:r>
      <w:r w:rsidR="00F86C93">
        <w:rPr>
          <w:rFonts w:ascii="Segoe UI" w:hAnsi="Segoe UI" w:cs="Segoe UI"/>
        </w:rPr>
        <w:t xml:space="preserve"> notándose </w:t>
      </w:r>
      <w:r>
        <w:rPr>
          <w:rFonts w:ascii="Segoe UI" w:hAnsi="Segoe UI" w:cs="Segoe UI"/>
        </w:rPr>
        <w:t xml:space="preserve">así </w:t>
      </w:r>
      <w:r w:rsidR="00F86C93">
        <w:rPr>
          <w:rFonts w:ascii="Segoe UI" w:hAnsi="Segoe UI" w:cs="Segoe UI"/>
        </w:rPr>
        <w:t>alta presencia de manzanas con colores “</w:t>
      </w:r>
      <w:r w:rsidR="00FE657C">
        <w:rPr>
          <w:rFonts w:ascii="Segoe UI" w:hAnsi="Segoe UI" w:cs="Segoe UI"/>
        </w:rPr>
        <w:t>Amarillos</w:t>
      </w:r>
      <w:r w:rsidR="00670C04">
        <w:rPr>
          <w:rFonts w:ascii="Segoe UI" w:hAnsi="Segoe UI" w:cs="Segoe UI"/>
        </w:rPr>
        <w:t>” ubicadas</w:t>
      </w:r>
      <w:r w:rsidR="00FE657C">
        <w:rPr>
          <w:rFonts w:ascii="Segoe UI" w:hAnsi="Segoe UI" w:cs="Segoe UI"/>
        </w:rPr>
        <w:t xml:space="preserve"> en el rango de [-2.1,5.3]</w:t>
      </w:r>
      <w:r w:rsidR="00670C04">
        <w:rPr>
          <w:rFonts w:ascii="Segoe UI" w:hAnsi="Segoe UI" w:cs="Segoe UI"/>
        </w:rPr>
        <w:t xml:space="preserve">, por tanto se concluye que </w:t>
      </w:r>
      <w:r w:rsidR="00F86C93">
        <w:rPr>
          <w:rFonts w:ascii="Segoe UI" w:hAnsi="Segoe UI" w:cs="Segoe UI"/>
        </w:rPr>
        <w:t>la proporción de cantidad de viviendas con respecto a la cantidad de hogares es mayor</w:t>
      </w:r>
      <w:r w:rsidR="0065375B">
        <w:rPr>
          <w:rFonts w:ascii="Segoe UI" w:hAnsi="Segoe UI" w:cs="Segoe UI"/>
        </w:rPr>
        <w:t xml:space="preserve"> y viceversa ya que el rango tiene contenido </w:t>
      </w:r>
      <w:r w:rsidR="003A516F">
        <w:rPr>
          <w:rFonts w:ascii="Segoe UI" w:hAnsi="Segoe UI" w:cs="Segoe UI"/>
        </w:rPr>
        <w:t xml:space="preserve">valores negativos, </w:t>
      </w:r>
      <w:r w:rsidR="0098659F">
        <w:rPr>
          <w:rFonts w:ascii="Segoe UI" w:hAnsi="Segoe UI" w:cs="Segoe UI"/>
        </w:rPr>
        <w:t>e</w:t>
      </w:r>
      <w:r w:rsidR="0065375B">
        <w:rPr>
          <w:rFonts w:ascii="Segoe UI" w:hAnsi="Segoe UI" w:cs="Segoe UI"/>
        </w:rPr>
        <w:t>l cero y valores positivos.</w:t>
      </w:r>
    </w:p>
    <w:p w14:paraId="0F4ECF2C" w14:textId="0F72EF9B" w:rsidR="00F86C93" w:rsidRDefault="00F86C93" w:rsidP="00866611">
      <w:pPr>
        <w:rPr>
          <w:rFonts w:ascii="Segoe UI" w:hAnsi="Segoe UI" w:cs="Segoe UI"/>
        </w:rPr>
      </w:pPr>
    </w:p>
    <w:p w14:paraId="4DC533E1" w14:textId="40786920" w:rsidR="00A513A1" w:rsidRPr="00F17D81" w:rsidRDefault="00A513A1" w:rsidP="00A513A1">
      <w:pPr>
        <w:jc w:val="both"/>
        <w:rPr>
          <w:rFonts w:ascii="Segoe UI" w:hAnsi="Segoe UI" w:cs="Segoe UI"/>
          <w:b/>
          <w:bCs/>
        </w:rPr>
      </w:pPr>
      <w:r w:rsidRPr="00F17D81">
        <w:rPr>
          <w:rFonts w:ascii="Segoe UI" w:hAnsi="Segoe UI" w:cs="Segoe UI"/>
          <w:b/>
          <w:bCs/>
        </w:rPr>
        <w:t xml:space="preserve">Análisis prospectivo </w:t>
      </w:r>
      <w:r>
        <w:rPr>
          <w:rFonts w:ascii="Segoe UI" w:hAnsi="Segoe UI" w:cs="Segoe UI"/>
          <w:b/>
          <w:bCs/>
        </w:rPr>
        <w:t xml:space="preserve">geoespacial </w:t>
      </w:r>
      <w:r w:rsidRPr="00F17D81">
        <w:rPr>
          <w:rFonts w:ascii="Segoe UI" w:hAnsi="Segoe UI" w:cs="Segoe UI"/>
          <w:b/>
          <w:bCs/>
        </w:rPr>
        <w:t>de la localidad</w:t>
      </w:r>
      <w:r w:rsidR="003E10F5">
        <w:rPr>
          <w:rFonts w:ascii="Segoe UI" w:hAnsi="Segoe UI" w:cs="Segoe UI"/>
          <w:b/>
          <w:bCs/>
        </w:rPr>
        <w:t xml:space="preserve"> de</w:t>
      </w:r>
      <w:r w:rsidRPr="00F17D81">
        <w:rPr>
          <w:rFonts w:ascii="Segoe UI" w:hAnsi="Segoe UI" w:cs="Segoe UI"/>
          <w:b/>
          <w:bCs/>
        </w:rPr>
        <w:t xml:space="preserve"> Teusaquillo:</w:t>
      </w:r>
    </w:p>
    <w:p w14:paraId="0CE07773" w14:textId="4FD553E0" w:rsidR="00B121C2" w:rsidRDefault="00802F35" w:rsidP="009D35AB">
      <w:pPr>
        <w:jc w:val="both"/>
        <w:rPr>
          <w:rFonts w:ascii="Segoe UI" w:hAnsi="Segoe UI" w:cs="Segoe UI"/>
          <w:noProof/>
        </w:rPr>
      </w:pPr>
      <w:r>
        <w:rPr>
          <w:rFonts w:ascii="Segoe UI" w:hAnsi="Segoe UI" w:cs="Segoe UI"/>
        </w:rPr>
        <w:t>L</w:t>
      </w:r>
      <w:r w:rsidR="00A513A1">
        <w:rPr>
          <w:rFonts w:ascii="Segoe UI" w:hAnsi="Segoe UI" w:cs="Segoe UI"/>
        </w:rPr>
        <w:t>as herramientas para análisis estadístico del indicador en cuestión</w:t>
      </w:r>
      <w:r w:rsidR="00072AB4">
        <w:rPr>
          <w:rFonts w:ascii="Segoe UI" w:hAnsi="Segoe UI" w:cs="Segoe UI"/>
        </w:rPr>
        <w:t xml:space="preserve">, </w:t>
      </w:r>
      <w:r w:rsidR="003E10F5">
        <w:rPr>
          <w:rFonts w:ascii="Segoe UI" w:hAnsi="Segoe UI" w:cs="Segoe UI"/>
        </w:rPr>
        <w:t xml:space="preserve">que </w:t>
      </w:r>
      <w:r w:rsidR="00A513A1">
        <w:rPr>
          <w:rFonts w:ascii="Segoe UI" w:hAnsi="Segoe UI" w:cs="Segoe UI"/>
        </w:rPr>
        <w:t>permitan conocer las características de distribución de los datos</w:t>
      </w:r>
      <w:r w:rsidR="003E10F5">
        <w:rPr>
          <w:rFonts w:ascii="Segoe UI" w:hAnsi="Segoe UI" w:cs="Segoe UI"/>
        </w:rPr>
        <w:t xml:space="preserve"> expresando niveles </w:t>
      </w:r>
      <w:r w:rsidR="00A513A1">
        <w:rPr>
          <w:rFonts w:ascii="Segoe UI" w:hAnsi="Segoe UI" w:cs="Segoe UI"/>
        </w:rPr>
        <w:t>de significancia estadística para cada manzana dentro de los perímetros de la localidad</w:t>
      </w:r>
      <w:r w:rsidR="00072AB4">
        <w:rPr>
          <w:rFonts w:ascii="Segoe UI" w:hAnsi="Segoe UI" w:cs="Segoe UI"/>
        </w:rPr>
        <w:t xml:space="preserve">, se emplea </w:t>
      </w:r>
      <w:r w:rsidR="00A513A1">
        <w:rPr>
          <w:rFonts w:ascii="Segoe UI" w:hAnsi="Segoe UI" w:cs="Segoe UI"/>
        </w:rPr>
        <w:t>la generación de mapas de significancia estadística a través del método del Índice de Morán</w:t>
      </w:r>
      <w:r w:rsidR="00072AB4">
        <w:rPr>
          <w:rFonts w:ascii="Segoe UI" w:hAnsi="Segoe UI" w:cs="Segoe UI"/>
        </w:rPr>
        <w:t xml:space="preserve">. El proceso Geoestadístico </w:t>
      </w:r>
      <w:r w:rsidR="00A54884">
        <w:rPr>
          <w:rFonts w:ascii="Segoe UI" w:hAnsi="Segoe UI" w:cs="Segoe UI"/>
        </w:rPr>
        <w:t>del índice de morán</w:t>
      </w:r>
      <w:r w:rsidR="00072AB4">
        <w:rPr>
          <w:rFonts w:ascii="Segoe UI" w:hAnsi="Segoe UI" w:cs="Segoe UI"/>
        </w:rPr>
        <w:t xml:space="preserve"> mide la incidencia del valor univariante en función de un plano geoespacial</w:t>
      </w:r>
      <w:r w:rsidR="00A54884">
        <w:rPr>
          <w:rFonts w:ascii="Segoe UI" w:hAnsi="Segoe UI" w:cs="Segoe UI"/>
        </w:rPr>
        <w:t>,</w:t>
      </w:r>
      <w:r w:rsidR="00072AB4">
        <w:rPr>
          <w:rFonts w:ascii="Segoe UI" w:hAnsi="Segoe UI" w:cs="Segoe UI"/>
        </w:rPr>
        <w:t xml:space="preserve"> estableciendo clasificaciones de vectores espaciales </w:t>
      </w:r>
      <w:r w:rsidR="004854B6">
        <w:rPr>
          <w:rFonts w:ascii="Segoe UI" w:hAnsi="Segoe UI" w:cs="Segoe UI"/>
        </w:rPr>
        <w:t>que busca descubrir aquel</w:t>
      </w:r>
      <w:r w:rsidR="00072AB4">
        <w:rPr>
          <w:rFonts w:ascii="Segoe UI" w:hAnsi="Segoe UI" w:cs="Segoe UI"/>
        </w:rPr>
        <w:t>las  zonas en las que</w:t>
      </w:r>
      <w:r w:rsidR="00C00F30">
        <w:rPr>
          <w:rFonts w:ascii="Segoe UI" w:hAnsi="Segoe UI" w:cs="Segoe UI"/>
        </w:rPr>
        <w:t xml:space="preserve"> la auto</w:t>
      </w:r>
      <w:r w:rsidR="008A0B11">
        <w:rPr>
          <w:rFonts w:ascii="Segoe UI" w:hAnsi="Segoe UI" w:cs="Segoe UI"/>
        </w:rPr>
        <w:t>-</w:t>
      </w:r>
      <w:r w:rsidR="00C00F30">
        <w:rPr>
          <w:rFonts w:ascii="Segoe UI" w:hAnsi="Segoe UI" w:cs="Segoe UI"/>
        </w:rPr>
        <w:t xml:space="preserve">correlación espacial del </w:t>
      </w:r>
      <w:r w:rsidR="00072AB4">
        <w:rPr>
          <w:rFonts w:ascii="Segoe UI" w:hAnsi="Segoe UI" w:cs="Segoe UI"/>
        </w:rPr>
        <w:t xml:space="preserve">indicador resulta ser elevado no solo debido a su condición </w:t>
      </w:r>
      <w:r w:rsidR="00203571">
        <w:rPr>
          <w:rFonts w:ascii="Segoe UI" w:hAnsi="Segoe UI" w:cs="Segoe UI"/>
        </w:rPr>
        <w:t>estática de los datos</w:t>
      </w:r>
      <w:r w:rsidR="00072AB4">
        <w:rPr>
          <w:rFonts w:ascii="Segoe UI" w:hAnsi="Segoe UI" w:cs="Segoe UI"/>
        </w:rPr>
        <w:t xml:space="preserve"> sino que a través de procesos estadísticos </w:t>
      </w:r>
      <w:r w:rsidR="00750ACE">
        <w:rPr>
          <w:rFonts w:ascii="Segoe UI" w:hAnsi="Segoe UI" w:cs="Segoe UI"/>
        </w:rPr>
        <w:t xml:space="preserve">que </w:t>
      </w:r>
      <w:r w:rsidR="00072AB4">
        <w:rPr>
          <w:rFonts w:ascii="Segoe UI" w:hAnsi="Segoe UI" w:cs="Segoe UI"/>
        </w:rPr>
        <w:t>reflejan</w:t>
      </w:r>
      <w:r w:rsidR="00750ACE">
        <w:rPr>
          <w:rFonts w:ascii="Segoe UI" w:hAnsi="Segoe UI" w:cs="Segoe UI"/>
        </w:rPr>
        <w:t xml:space="preserve"> resultados excepcionales para el estudio de</w:t>
      </w:r>
      <w:r w:rsidR="00072AB4">
        <w:rPr>
          <w:rFonts w:ascii="Segoe UI" w:hAnsi="Segoe UI" w:cs="Segoe UI"/>
        </w:rPr>
        <w:t xml:space="preserve"> zonas en las que </w:t>
      </w:r>
      <w:r w:rsidR="00D03F25">
        <w:rPr>
          <w:rFonts w:ascii="Segoe UI" w:hAnsi="Segoe UI" w:cs="Segoe UI"/>
        </w:rPr>
        <w:t>un grupo de manzanas resultan ser elevadas y están juntas unas con otras</w:t>
      </w:r>
      <w:r w:rsidR="00302406">
        <w:rPr>
          <w:rFonts w:ascii="Segoe UI" w:hAnsi="Segoe UI" w:cs="Segoe UI"/>
        </w:rPr>
        <w:t xml:space="preserve"> (o  agrupadas)</w:t>
      </w:r>
      <w:r w:rsidR="00D03F25">
        <w:rPr>
          <w:rFonts w:ascii="Segoe UI" w:hAnsi="Segoe UI" w:cs="Segoe UI"/>
        </w:rPr>
        <w:t>, como también es posible encontrar zonas en las que no existe significancia de clústeres espaciales debido a que los valores varían mucho y no es posible encontrar agrupaciones de manzanas con valores ya sean elevados similares o inferiores similares unas manzanas con otras, teniendo en cuenta la vecindad.</w:t>
      </w:r>
    </w:p>
    <w:p w14:paraId="4C843498" w14:textId="1BD87B45" w:rsidR="00B121C2" w:rsidRDefault="00B121C2" w:rsidP="00533952">
      <w:pPr>
        <w:pStyle w:val="Descripcin"/>
      </w:pPr>
      <w:bookmarkStart w:id="178" w:name="_Toc90891528"/>
      <w:r>
        <w:t xml:space="preserve">Ilustración </w:t>
      </w:r>
      <w:r>
        <w:fldChar w:fldCharType="begin"/>
      </w:r>
      <w:r>
        <w:instrText xml:space="preserve"> SEQ Ilustración \* ARABIC </w:instrText>
      </w:r>
      <w:r>
        <w:fldChar w:fldCharType="separate"/>
      </w:r>
      <w:r w:rsidR="0073234E">
        <w:rPr>
          <w:noProof/>
        </w:rPr>
        <w:t>55</w:t>
      </w:r>
      <w:r>
        <w:fldChar w:fldCharType="end"/>
      </w:r>
      <w:r>
        <w:t>. Mapa de significancia método LISA, 95% confiabilidad para el indicador DH.</w:t>
      </w:r>
      <w:bookmarkEnd w:id="178"/>
    </w:p>
    <w:p w14:paraId="36F2CB01" w14:textId="5AFDBA71" w:rsidR="00D04854" w:rsidRDefault="009D35AB" w:rsidP="004A4EAC">
      <w:pPr>
        <w:jc w:val="center"/>
        <w:rPr>
          <w:rFonts w:ascii="Segoe UI" w:hAnsi="Segoe UI" w:cs="Segoe UI"/>
        </w:rPr>
      </w:pPr>
      <w:r>
        <w:rPr>
          <w:rFonts w:ascii="Segoe UI" w:hAnsi="Segoe UI" w:cs="Segoe UI"/>
          <w:noProof/>
        </w:rPr>
        <w:drawing>
          <wp:anchor distT="0" distB="0" distL="114300" distR="114300" simplePos="0" relativeHeight="252286976" behindDoc="0" locked="0" layoutInCell="1" allowOverlap="1" wp14:anchorId="7B54CADE" wp14:editId="7AD95946">
            <wp:simplePos x="0" y="0"/>
            <wp:positionH relativeFrom="column">
              <wp:posOffset>616341</wp:posOffset>
            </wp:positionH>
            <wp:positionV relativeFrom="paragraph">
              <wp:posOffset>3322</wp:posOffset>
            </wp:positionV>
            <wp:extent cx="4860387" cy="3256036"/>
            <wp:effectExtent l="0" t="0" r="3810" b="0"/>
            <wp:wrapNone/>
            <wp:docPr id="712" name="Imagen 71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n 712" descr="Diagrama, Dibujo de ingeniería&#10;&#10;Descripción generada automáticamente"/>
                    <pic:cNvPicPr/>
                  </pic:nvPicPr>
                  <pic:blipFill>
                    <a:blip r:embed="rId259"/>
                    <a:stretch>
                      <a:fillRect/>
                    </a:stretch>
                  </pic:blipFill>
                  <pic:spPr>
                    <a:xfrm>
                      <a:off x="0" y="0"/>
                      <a:ext cx="4869937" cy="3262434"/>
                    </a:xfrm>
                    <a:prstGeom prst="rect">
                      <a:avLst/>
                    </a:prstGeom>
                  </pic:spPr>
                </pic:pic>
              </a:graphicData>
            </a:graphic>
            <wp14:sizeRelH relativeFrom="page">
              <wp14:pctWidth>0</wp14:pctWidth>
            </wp14:sizeRelH>
            <wp14:sizeRelV relativeFrom="page">
              <wp14:pctHeight>0</wp14:pctHeight>
            </wp14:sizeRelV>
          </wp:anchor>
        </w:drawing>
      </w:r>
    </w:p>
    <w:p w14:paraId="08231491" w14:textId="49EE3FB6" w:rsidR="00370DF4" w:rsidRDefault="00370DF4" w:rsidP="00845835">
      <w:pPr>
        <w:jc w:val="both"/>
        <w:rPr>
          <w:rFonts w:ascii="Segoe UI" w:hAnsi="Segoe UI" w:cs="Segoe UI"/>
        </w:rPr>
      </w:pPr>
    </w:p>
    <w:p w14:paraId="5DAA2CF3" w14:textId="77777777" w:rsidR="009D35AB" w:rsidRDefault="009D35AB" w:rsidP="00845835">
      <w:pPr>
        <w:jc w:val="both"/>
        <w:rPr>
          <w:rFonts w:ascii="Segoe UI" w:hAnsi="Segoe UI" w:cs="Segoe UI"/>
        </w:rPr>
      </w:pPr>
    </w:p>
    <w:p w14:paraId="51719F2B" w14:textId="77777777" w:rsidR="009D35AB" w:rsidRDefault="009D35AB" w:rsidP="00845835">
      <w:pPr>
        <w:jc w:val="both"/>
        <w:rPr>
          <w:rFonts w:ascii="Segoe UI" w:hAnsi="Segoe UI" w:cs="Segoe UI"/>
        </w:rPr>
      </w:pPr>
    </w:p>
    <w:p w14:paraId="439699A5" w14:textId="77777777" w:rsidR="009D35AB" w:rsidRDefault="009D35AB" w:rsidP="00845835">
      <w:pPr>
        <w:jc w:val="both"/>
        <w:rPr>
          <w:rFonts w:ascii="Segoe UI" w:hAnsi="Segoe UI" w:cs="Segoe UI"/>
        </w:rPr>
      </w:pPr>
    </w:p>
    <w:p w14:paraId="70582F09" w14:textId="77777777" w:rsidR="009D35AB" w:rsidRDefault="009D35AB" w:rsidP="009D35AB">
      <w:pPr>
        <w:jc w:val="center"/>
        <w:rPr>
          <w:rFonts w:ascii="Segoe UI" w:hAnsi="Segoe UI" w:cs="Segoe UI"/>
        </w:rPr>
      </w:pPr>
    </w:p>
    <w:p w14:paraId="7089BA91" w14:textId="77777777" w:rsidR="009D35AB" w:rsidRDefault="009D35AB" w:rsidP="00845835">
      <w:pPr>
        <w:jc w:val="both"/>
        <w:rPr>
          <w:rFonts w:ascii="Segoe UI" w:hAnsi="Segoe UI" w:cs="Segoe UI"/>
        </w:rPr>
      </w:pPr>
    </w:p>
    <w:p w14:paraId="6A3A11E6" w14:textId="77777777" w:rsidR="009D35AB" w:rsidRDefault="009D35AB" w:rsidP="00845835">
      <w:pPr>
        <w:jc w:val="both"/>
        <w:rPr>
          <w:rFonts w:ascii="Segoe UI" w:hAnsi="Segoe UI" w:cs="Segoe UI"/>
        </w:rPr>
      </w:pPr>
    </w:p>
    <w:p w14:paraId="78316672" w14:textId="77777777" w:rsidR="009D35AB" w:rsidRDefault="009D35AB" w:rsidP="00845835">
      <w:pPr>
        <w:jc w:val="both"/>
        <w:rPr>
          <w:rFonts w:ascii="Segoe UI" w:hAnsi="Segoe UI" w:cs="Segoe UI"/>
        </w:rPr>
      </w:pPr>
    </w:p>
    <w:p w14:paraId="5A16DADF" w14:textId="77777777" w:rsidR="009D35AB" w:rsidRDefault="009D35AB" w:rsidP="00845835">
      <w:pPr>
        <w:jc w:val="both"/>
        <w:rPr>
          <w:rFonts w:ascii="Segoe UI" w:hAnsi="Segoe UI" w:cs="Segoe UI"/>
        </w:rPr>
      </w:pPr>
    </w:p>
    <w:p w14:paraId="1DDCCDFE" w14:textId="77777777" w:rsidR="009D35AB" w:rsidRDefault="009D35AB" w:rsidP="00845835">
      <w:pPr>
        <w:jc w:val="both"/>
        <w:rPr>
          <w:rFonts w:ascii="Segoe UI" w:hAnsi="Segoe UI" w:cs="Segoe UI"/>
        </w:rPr>
      </w:pPr>
    </w:p>
    <w:p w14:paraId="7B89E7F4" w14:textId="77777777" w:rsidR="00661759" w:rsidRDefault="00661759" w:rsidP="00845835">
      <w:pPr>
        <w:jc w:val="both"/>
        <w:rPr>
          <w:rFonts w:ascii="Segoe UI" w:hAnsi="Segoe UI" w:cs="Segoe UI"/>
        </w:rPr>
      </w:pPr>
    </w:p>
    <w:p w14:paraId="540F10AB" w14:textId="1D8467AC" w:rsidR="00B121C2" w:rsidRDefault="00B121C2" w:rsidP="00845835">
      <w:pPr>
        <w:jc w:val="both"/>
        <w:rPr>
          <w:rFonts w:ascii="Segoe UI" w:hAnsi="Segoe UI" w:cs="Segoe UI"/>
        </w:rPr>
      </w:pPr>
      <w:r>
        <w:rPr>
          <w:rFonts w:ascii="Segoe UI" w:hAnsi="Segoe UI" w:cs="Segoe UI"/>
        </w:rPr>
        <w:lastRenderedPageBreak/>
        <w:t xml:space="preserve">Las manzanas que muestra </w:t>
      </w:r>
      <w:r w:rsidR="001A6A6E">
        <w:rPr>
          <w:rFonts w:ascii="Segoe UI" w:hAnsi="Segoe UI" w:cs="Segoe UI"/>
        </w:rPr>
        <w:t xml:space="preserve">la </w:t>
      </w:r>
      <w:r w:rsidR="001A6A6E" w:rsidRPr="001A6A6E">
        <w:rPr>
          <w:rFonts w:ascii="Segoe UI" w:hAnsi="Segoe UI" w:cs="Segoe UI"/>
          <w:b/>
          <w:bCs/>
          <w:i/>
          <w:iCs/>
        </w:rPr>
        <w:t>Ilustración 55</w:t>
      </w:r>
      <w:r>
        <w:rPr>
          <w:rFonts w:ascii="Segoe UI" w:hAnsi="Segoe UI" w:cs="Segoe UI"/>
        </w:rPr>
        <w:t>, son aquellas que sus valores no se deben a instancias aleatoria</w:t>
      </w:r>
      <w:r w:rsidR="00661759">
        <w:rPr>
          <w:rFonts w:ascii="Segoe UI" w:hAnsi="Segoe UI" w:cs="Segoe UI"/>
        </w:rPr>
        <w:t>s</w:t>
      </w:r>
      <w:r>
        <w:rPr>
          <w:rFonts w:ascii="Segoe UI" w:hAnsi="Segoe UI" w:cs="Segoe UI"/>
        </w:rPr>
        <w:t xml:space="preserve">, sino que existe una fuerte influencia de su ubicación espacial para que estas tengan valores </w:t>
      </w:r>
      <w:r w:rsidR="00AF4515">
        <w:rPr>
          <w:rFonts w:ascii="Segoe UI" w:hAnsi="Segoe UI" w:cs="Segoe UI"/>
        </w:rPr>
        <w:t>ya sean elevados del indicador o bajos del indicador de densidad habitacional.</w:t>
      </w:r>
    </w:p>
    <w:p w14:paraId="29FFA155" w14:textId="59EE8B76" w:rsidR="00AF4515" w:rsidRDefault="00AF4515" w:rsidP="00533952">
      <w:pPr>
        <w:pStyle w:val="Descripcin"/>
      </w:pPr>
      <w:bookmarkStart w:id="179" w:name="_Toc90891529"/>
      <w:r>
        <w:t xml:space="preserve">Ilustración </w:t>
      </w:r>
      <w:r>
        <w:fldChar w:fldCharType="begin"/>
      </w:r>
      <w:r>
        <w:instrText xml:space="preserve"> SEQ Ilustración \* ARABIC </w:instrText>
      </w:r>
      <w:r>
        <w:fldChar w:fldCharType="separate"/>
      </w:r>
      <w:r w:rsidR="0073234E">
        <w:rPr>
          <w:noProof/>
        </w:rPr>
        <w:t>56</w:t>
      </w:r>
      <w:r>
        <w:fldChar w:fldCharType="end"/>
      </w:r>
      <w:r>
        <w:t>. Mapa de clúster por el método</w:t>
      </w:r>
      <w:r>
        <w:rPr>
          <w:noProof/>
        </w:rPr>
        <w:t xml:space="preserve"> LISA con peso de contigüidad KNN.</w:t>
      </w:r>
      <w:bookmarkEnd w:id="179"/>
    </w:p>
    <w:p w14:paraId="362039C4" w14:textId="00B5ABC5" w:rsidR="008F025E" w:rsidRDefault="00CE09B3" w:rsidP="00845835">
      <w:pPr>
        <w:jc w:val="both"/>
        <w:rPr>
          <w:rFonts w:ascii="Segoe UI" w:hAnsi="Segoe UI" w:cs="Segoe UI"/>
        </w:rPr>
      </w:pPr>
      <w:r>
        <w:rPr>
          <w:rFonts w:ascii="Segoe UI" w:hAnsi="Segoe UI" w:cs="Segoe UI"/>
          <w:noProof/>
        </w:rPr>
        <mc:AlternateContent>
          <mc:Choice Requires="wps">
            <w:drawing>
              <wp:anchor distT="0" distB="0" distL="114300" distR="114300" simplePos="0" relativeHeight="252127232" behindDoc="0" locked="0" layoutInCell="1" allowOverlap="1" wp14:anchorId="548B618F" wp14:editId="2340DC62">
                <wp:simplePos x="0" y="0"/>
                <wp:positionH relativeFrom="column">
                  <wp:posOffset>2470525</wp:posOffset>
                </wp:positionH>
                <wp:positionV relativeFrom="paragraph">
                  <wp:posOffset>1388079</wp:posOffset>
                </wp:positionV>
                <wp:extent cx="939175" cy="986498"/>
                <wp:effectExtent l="12700" t="12700" r="13335" b="17145"/>
                <wp:wrapNone/>
                <wp:docPr id="714" name="Elipse 714"/>
                <wp:cNvGraphicFramePr/>
                <a:graphic xmlns:a="http://schemas.openxmlformats.org/drawingml/2006/main">
                  <a:graphicData uri="http://schemas.microsoft.com/office/word/2010/wordprocessingShape">
                    <wps:wsp>
                      <wps:cNvSpPr/>
                      <wps:spPr>
                        <a:xfrm>
                          <a:off x="0" y="0"/>
                          <a:ext cx="939175" cy="986498"/>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B2BE0" id="Elipse 714" o:spid="_x0000_s1026" style="position:absolute;margin-left:194.55pt;margin-top:109.3pt;width:73.95pt;height:77.7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" filled="f" strokecolor="#00fa00" strokeweight="2pt"/>
            </w:pict>
          </mc:Fallback>
        </mc:AlternateContent>
      </w:r>
      <w:r w:rsidR="004A4EAC">
        <w:rPr>
          <w:rFonts w:ascii="Segoe UI" w:hAnsi="Segoe UI" w:cs="Segoe UI"/>
          <w:noProof/>
        </w:rPr>
        <w:drawing>
          <wp:inline distT="0" distB="0" distL="0" distR="0" wp14:anchorId="30854BC6" wp14:editId="51C7E652">
            <wp:extent cx="6332220" cy="4219575"/>
            <wp:effectExtent l="0" t="0" r="5080" b="0"/>
            <wp:docPr id="713" name="Imagen 71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n 713" descr="Imagen que contiene Aplicación&#10;&#10;Descripción generada automáticamente"/>
                    <pic:cNvPicPr/>
                  </pic:nvPicPr>
                  <pic:blipFill>
                    <a:blip r:embed="rId260"/>
                    <a:stretch>
                      <a:fillRect/>
                    </a:stretch>
                  </pic:blipFill>
                  <pic:spPr>
                    <a:xfrm>
                      <a:off x="0" y="0"/>
                      <a:ext cx="6332220" cy="4219575"/>
                    </a:xfrm>
                    <a:prstGeom prst="rect">
                      <a:avLst/>
                    </a:prstGeom>
                  </pic:spPr>
                </pic:pic>
              </a:graphicData>
            </a:graphic>
          </wp:inline>
        </w:drawing>
      </w:r>
    </w:p>
    <w:p w14:paraId="0AA5170E" w14:textId="7A72357F" w:rsidR="008F025E" w:rsidRDefault="008F025E" w:rsidP="00845835">
      <w:pPr>
        <w:jc w:val="both"/>
        <w:rPr>
          <w:rFonts w:ascii="Segoe UI" w:hAnsi="Segoe UI" w:cs="Segoe UI"/>
        </w:rPr>
      </w:pPr>
    </w:p>
    <w:p w14:paraId="0A7B38EF" w14:textId="6A739A20" w:rsidR="008F025E" w:rsidRDefault="005E489C" w:rsidP="00845835">
      <w:pPr>
        <w:jc w:val="both"/>
        <w:rPr>
          <w:rFonts w:ascii="Segoe UI" w:hAnsi="Segoe UI" w:cs="Segoe UI"/>
        </w:rPr>
      </w:pPr>
      <w:r>
        <w:rPr>
          <w:rFonts w:ascii="Segoe UI" w:hAnsi="Segoe UI" w:cs="Segoe UI"/>
        </w:rPr>
        <w:t xml:space="preserve">En el 95% de los casos es probable encontrar que las manzanas en los barrios de “Ciudad Salitre Oriental” (identificados en círculo verde </w:t>
      </w:r>
      <w:r w:rsidRPr="005E489C">
        <w:rPr>
          <w:rFonts w:ascii="Segoe UI" w:hAnsi="Segoe UI" w:cs="Segoe UI"/>
          <w:color w:val="00FA00"/>
          <w:highlight w:val="green"/>
        </w:rPr>
        <w:t>0</w:t>
      </w:r>
      <w:r>
        <w:rPr>
          <w:rFonts w:ascii="Segoe UI" w:hAnsi="Segoe UI" w:cs="Segoe UI"/>
        </w:rPr>
        <w:t>)que se agrupen por tener mayor cantidad de viviendas que hogares, esto se debe a factores de la naturaleza de los predios en este caso las tres manzanas en el extremo izquierdo del barrio</w:t>
      </w:r>
      <w:r w:rsidR="009A5E47">
        <w:rPr>
          <w:rFonts w:ascii="Segoe UI" w:hAnsi="Segoe UI" w:cs="Segoe UI"/>
        </w:rPr>
        <w:t xml:space="preserve"> en cuestión corresponden a un conjunto residencial. Para las tres manzanas del lado inferior del barrio “La esmeralda” es de notarse que se presencian estos ColdSpots, es decir bajos niveles significativos en el data set sobre la densidad habitacional, existen menor densidad habitacional en estas tres manzanas que corresponden a conjuntos </w:t>
      </w:r>
      <w:r w:rsidR="00241EED">
        <w:rPr>
          <w:rFonts w:ascii="Segoe UI" w:hAnsi="Segoe UI" w:cs="Segoe UI"/>
        </w:rPr>
        <w:t>residenciales</w:t>
      </w:r>
      <w:r w:rsidR="009A5E47">
        <w:rPr>
          <w:rFonts w:ascii="Segoe UI" w:hAnsi="Segoe UI" w:cs="Segoe UI"/>
        </w:rPr>
        <w:t>.</w:t>
      </w:r>
    </w:p>
    <w:p w14:paraId="6C757356" w14:textId="60224E22" w:rsidR="005C6735" w:rsidRDefault="005C6735" w:rsidP="00845835">
      <w:pPr>
        <w:jc w:val="both"/>
        <w:rPr>
          <w:rFonts w:ascii="Segoe UI" w:hAnsi="Segoe UI" w:cs="Segoe UI"/>
        </w:rPr>
      </w:pPr>
      <w:r w:rsidRPr="005C6735">
        <w:rPr>
          <w:rFonts w:ascii="Segoe UI" w:hAnsi="Segoe UI" w:cs="Segoe UI"/>
        </w:rPr>
        <w:lastRenderedPageBreak/>
        <w:t>A continua</w:t>
      </w:r>
      <w:r>
        <w:rPr>
          <w:rFonts w:ascii="Segoe UI" w:hAnsi="Segoe UI" w:cs="Segoe UI"/>
        </w:rPr>
        <w:t>ción se analizan las manzanas con características del “HotSpot”</w:t>
      </w:r>
      <w:r w:rsidR="00AB4D62">
        <w:rPr>
          <w:rFonts w:ascii="Segoe UI" w:hAnsi="Segoe UI" w:cs="Segoe UI"/>
        </w:rPr>
        <w:t xml:space="preserve">. El HotSpots hace referencia a la probabilidad de </w:t>
      </w:r>
      <w:r>
        <w:rPr>
          <w:rFonts w:ascii="Segoe UI" w:hAnsi="Segoe UI" w:cs="Segoe UI"/>
        </w:rPr>
        <w:t>encontrar agrupaciones de manzanas con valores elevados del indicador, donde se encuentra mayor presencia de hogares que viviendas</w:t>
      </w:r>
      <w:r w:rsidR="00241EED">
        <w:rPr>
          <w:rFonts w:ascii="Segoe UI" w:hAnsi="Segoe UI" w:cs="Segoe UI"/>
        </w:rPr>
        <w:t xml:space="preserve"> con un 9</w:t>
      </w:r>
      <w:r w:rsidR="009302F2">
        <w:rPr>
          <w:rFonts w:ascii="Segoe UI" w:hAnsi="Segoe UI" w:cs="Segoe UI"/>
        </w:rPr>
        <w:t>5</w:t>
      </w:r>
      <w:r w:rsidR="00241EED">
        <w:rPr>
          <w:rFonts w:ascii="Segoe UI" w:hAnsi="Segoe UI" w:cs="Segoe UI"/>
        </w:rPr>
        <w:t>% de confiabilidad.</w:t>
      </w:r>
      <w:r w:rsidR="00185351" w:rsidRPr="00185351">
        <w:rPr>
          <w:rFonts w:ascii="Segoe UI" w:hAnsi="Segoe UI" w:cs="Segoe UI"/>
          <w:noProof/>
        </w:rPr>
        <w:t xml:space="preserve"> </w:t>
      </w:r>
    </w:p>
    <w:p w14:paraId="0FCDDF18" w14:textId="1A665DF5" w:rsidR="00DC53D4" w:rsidRPr="005C6735" w:rsidRDefault="00DC53D4" w:rsidP="00845835">
      <w:pPr>
        <w:jc w:val="both"/>
        <w:rPr>
          <w:rFonts w:ascii="Segoe UI" w:hAnsi="Segoe UI" w:cs="Segoe UI"/>
        </w:rPr>
      </w:pPr>
    </w:p>
    <w:p w14:paraId="22F1D27C" w14:textId="40D14852" w:rsidR="00C97F73" w:rsidRDefault="00C97F73" w:rsidP="00533952">
      <w:pPr>
        <w:pStyle w:val="Descripcin"/>
      </w:pPr>
      <w:bookmarkStart w:id="180" w:name="_Toc90891387"/>
      <w:r>
        <w:t xml:space="preserve">Tabla </w:t>
      </w:r>
      <w:r>
        <w:fldChar w:fldCharType="begin"/>
      </w:r>
      <w:r>
        <w:instrText xml:space="preserve"> SEQ Tabla \* ARABIC </w:instrText>
      </w:r>
      <w:r>
        <w:fldChar w:fldCharType="separate"/>
      </w:r>
      <w:r w:rsidR="007D2020">
        <w:rPr>
          <w:noProof/>
        </w:rPr>
        <w:t>32</w:t>
      </w:r>
      <w:r>
        <w:fldChar w:fldCharType="end"/>
      </w:r>
      <w:r>
        <w:t>. Mapas de significancia : métodos LISA &amp; Outliers en comparativa con Paralelogramo.</w:t>
      </w:r>
      <w:bookmarkEnd w:id="180"/>
    </w:p>
    <w:tbl>
      <w:tblPr>
        <w:tblStyle w:val="Tablaconcuadrcula"/>
        <w:tblW w:w="10931" w:type="dxa"/>
        <w:jc w:val="center"/>
        <w:tblLook w:val="04A0" w:firstRow="1" w:lastRow="0" w:firstColumn="1" w:lastColumn="0" w:noHBand="0" w:noVBand="1"/>
      </w:tblPr>
      <w:tblGrid>
        <w:gridCol w:w="3780"/>
        <w:gridCol w:w="3426"/>
        <w:gridCol w:w="3725"/>
      </w:tblGrid>
      <w:tr w:rsidR="009302F2" w14:paraId="17CD5A5B" w14:textId="77777777" w:rsidTr="00C97F73">
        <w:trPr>
          <w:jc w:val="center"/>
        </w:trPr>
        <w:tc>
          <w:tcPr>
            <w:tcW w:w="3780" w:type="dxa"/>
            <w:vAlign w:val="center"/>
          </w:tcPr>
          <w:p w14:paraId="4CE206ED" w14:textId="39B06FA9" w:rsidR="00370DF4" w:rsidRDefault="00370DF4" w:rsidP="004A4EAC">
            <w:pPr>
              <w:jc w:val="center"/>
              <w:rPr>
                <w:rFonts w:ascii="Segoe UI" w:hAnsi="Segoe UI" w:cs="Segoe UI"/>
                <w:b/>
                <w:bCs/>
              </w:rPr>
            </w:pPr>
            <w:r>
              <w:rPr>
                <w:rFonts w:ascii="Segoe UI" w:hAnsi="Segoe UI" w:cs="Segoe UI"/>
                <w:b/>
                <w:bCs/>
              </w:rPr>
              <w:t>LISA</w:t>
            </w:r>
          </w:p>
        </w:tc>
        <w:tc>
          <w:tcPr>
            <w:tcW w:w="3426" w:type="dxa"/>
            <w:vAlign w:val="center"/>
          </w:tcPr>
          <w:p w14:paraId="16308888" w14:textId="55447D0D" w:rsidR="00370DF4" w:rsidRDefault="00370DF4" w:rsidP="004A4EAC">
            <w:pPr>
              <w:jc w:val="center"/>
              <w:rPr>
                <w:rFonts w:ascii="Segoe UI" w:hAnsi="Segoe UI" w:cs="Segoe UI"/>
                <w:b/>
                <w:bCs/>
              </w:rPr>
            </w:pPr>
            <w:r>
              <w:rPr>
                <w:rFonts w:ascii="Segoe UI" w:hAnsi="Segoe UI" w:cs="Segoe UI"/>
                <w:b/>
                <w:bCs/>
              </w:rPr>
              <w:t>Visualización de Outliers</w:t>
            </w:r>
          </w:p>
        </w:tc>
        <w:tc>
          <w:tcPr>
            <w:tcW w:w="3725" w:type="dxa"/>
            <w:vAlign w:val="center"/>
          </w:tcPr>
          <w:p w14:paraId="5EF27DB4" w14:textId="348ED77E" w:rsidR="00370DF4" w:rsidRDefault="00370DF4" w:rsidP="004A4EAC">
            <w:pPr>
              <w:jc w:val="center"/>
              <w:rPr>
                <w:rFonts w:ascii="Segoe UI" w:hAnsi="Segoe UI" w:cs="Segoe UI"/>
                <w:b/>
                <w:bCs/>
              </w:rPr>
            </w:pPr>
            <w:r>
              <w:rPr>
                <w:rFonts w:ascii="Segoe UI" w:hAnsi="Segoe UI" w:cs="Segoe UI"/>
                <w:b/>
                <w:bCs/>
              </w:rPr>
              <w:t>Paralelogramo</w:t>
            </w:r>
          </w:p>
        </w:tc>
      </w:tr>
      <w:tr w:rsidR="009302F2" w14:paraId="37906A34" w14:textId="77777777" w:rsidTr="00C97F73">
        <w:trPr>
          <w:jc w:val="center"/>
        </w:trPr>
        <w:tc>
          <w:tcPr>
            <w:tcW w:w="3780" w:type="dxa"/>
            <w:vAlign w:val="center"/>
          </w:tcPr>
          <w:p w14:paraId="3C10011E" w14:textId="3013328A" w:rsidR="00370DF4" w:rsidRDefault="00185351" w:rsidP="004A4EAC">
            <w:pPr>
              <w:jc w:val="center"/>
              <w:rPr>
                <w:rFonts w:ascii="Segoe UI" w:hAnsi="Segoe UI" w:cs="Segoe UI"/>
                <w:b/>
                <w:bCs/>
              </w:rPr>
            </w:pPr>
            <w:r>
              <w:rPr>
                <w:rFonts w:ascii="Segoe UI" w:hAnsi="Segoe UI" w:cs="Segoe UI"/>
                <w:noProof/>
              </w:rPr>
              <mc:AlternateContent>
                <mc:Choice Requires="wps">
                  <w:drawing>
                    <wp:anchor distT="0" distB="0" distL="114300" distR="114300" simplePos="0" relativeHeight="252129280" behindDoc="0" locked="0" layoutInCell="1" allowOverlap="1" wp14:anchorId="53C38629" wp14:editId="2666F1A9">
                      <wp:simplePos x="0" y="0"/>
                      <wp:positionH relativeFrom="column">
                        <wp:posOffset>1605280</wp:posOffset>
                      </wp:positionH>
                      <wp:positionV relativeFrom="paragraph">
                        <wp:posOffset>1060450</wp:posOffset>
                      </wp:positionV>
                      <wp:extent cx="464185" cy="336550"/>
                      <wp:effectExtent l="12700" t="12700" r="18415" b="19050"/>
                      <wp:wrapNone/>
                      <wp:docPr id="722" name="Elipse 722"/>
                      <wp:cNvGraphicFramePr/>
                      <a:graphic xmlns:a="http://schemas.openxmlformats.org/drawingml/2006/main">
                        <a:graphicData uri="http://schemas.microsoft.com/office/word/2010/wordprocessingShape">
                          <wps:wsp>
                            <wps:cNvSpPr/>
                            <wps:spPr>
                              <a:xfrm>
                                <a:off x="0" y="0"/>
                                <a:ext cx="464185" cy="336550"/>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75276" id="Elipse 722" o:spid="_x0000_s1026" style="position:absolute;margin-left:126.4pt;margin-top:83.5pt;width:36.55pt;height:26.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" filled="f" strokecolor="#00fa00" strokeweight="2pt"/>
                  </w:pict>
                </mc:Fallback>
              </mc:AlternateContent>
            </w:r>
            <w:r w:rsidR="009302F2">
              <w:rPr>
                <w:rFonts w:ascii="Segoe UI" w:hAnsi="Segoe UI" w:cs="Segoe UI"/>
                <w:b/>
                <w:bCs/>
                <w:noProof/>
              </w:rPr>
              <w:drawing>
                <wp:inline distT="0" distB="0" distL="0" distR="0" wp14:anchorId="29D565C4" wp14:editId="67CC1774">
                  <wp:extent cx="2263515" cy="2050602"/>
                  <wp:effectExtent l="0" t="0" r="0" b="0"/>
                  <wp:docPr id="715" name="Imagen 715" descr="Imagen que contiene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n 715" descr="Imagen que contiene Gráfico radial&#10;&#10;Descripción generada automáticamente"/>
                          <pic:cNvPicPr/>
                        </pic:nvPicPr>
                        <pic:blipFill>
                          <a:blip r:embed="rId261"/>
                          <a:stretch>
                            <a:fillRect/>
                          </a:stretch>
                        </pic:blipFill>
                        <pic:spPr>
                          <a:xfrm>
                            <a:off x="0" y="0"/>
                            <a:ext cx="2282800" cy="2068073"/>
                          </a:xfrm>
                          <a:prstGeom prst="rect">
                            <a:avLst/>
                          </a:prstGeom>
                        </pic:spPr>
                      </pic:pic>
                    </a:graphicData>
                  </a:graphic>
                </wp:inline>
              </w:drawing>
            </w:r>
          </w:p>
        </w:tc>
        <w:tc>
          <w:tcPr>
            <w:tcW w:w="3426" w:type="dxa"/>
            <w:vAlign w:val="center"/>
          </w:tcPr>
          <w:p w14:paraId="4D07AE3F" w14:textId="037A90E1" w:rsidR="00370DF4" w:rsidRDefault="00185351" w:rsidP="004A4EAC">
            <w:pPr>
              <w:jc w:val="center"/>
              <w:rPr>
                <w:rFonts w:ascii="Segoe UI" w:hAnsi="Segoe UI" w:cs="Segoe UI"/>
                <w:b/>
                <w:bCs/>
              </w:rPr>
            </w:pPr>
            <w:r>
              <w:rPr>
                <w:rFonts w:ascii="Segoe UI" w:hAnsi="Segoe UI" w:cs="Segoe UI"/>
                <w:noProof/>
              </w:rPr>
              <mc:AlternateContent>
                <mc:Choice Requires="wps">
                  <w:drawing>
                    <wp:anchor distT="0" distB="0" distL="114300" distR="114300" simplePos="0" relativeHeight="252131328" behindDoc="0" locked="0" layoutInCell="1" allowOverlap="1" wp14:anchorId="38624938" wp14:editId="2284C4A5">
                      <wp:simplePos x="0" y="0"/>
                      <wp:positionH relativeFrom="column">
                        <wp:posOffset>1577975</wp:posOffset>
                      </wp:positionH>
                      <wp:positionV relativeFrom="paragraph">
                        <wp:posOffset>1109345</wp:posOffset>
                      </wp:positionV>
                      <wp:extent cx="464185" cy="336550"/>
                      <wp:effectExtent l="12700" t="12700" r="18415" b="19050"/>
                      <wp:wrapNone/>
                      <wp:docPr id="723" name="Elipse 723"/>
                      <wp:cNvGraphicFramePr/>
                      <a:graphic xmlns:a="http://schemas.openxmlformats.org/drawingml/2006/main">
                        <a:graphicData uri="http://schemas.microsoft.com/office/word/2010/wordprocessingShape">
                          <wps:wsp>
                            <wps:cNvSpPr/>
                            <wps:spPr>
                              <a:xfrm>
                                <a:off x="0" y="0"/>
                                <a:ext cx="464185" cy="336550"/>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1AA08" id="Elipse 723" o:spid="_x0000_s1026" style="position:absolute;margin-left:124.25pt;margin-top:87.35pt;width:36.55pt;height:2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" filled="f" strokecolor="#00fa00" strokeweight="2pt"/>
                  </w:pict>
                </mc:Fallback>
              </mc:AlternateContent>
            </w:r>
            <w:r w:rsidR="009302F2">
              <w:rPr>
                <w:rFonts w:ascii="Segoe UI" w:hAnsi="Segoe UI" w:cs="Segoe UI"/>
                <w:b/>
                <w:bCs/>
                <w:noProof/>
              </w:rPr>
              <w:drawing>
                <wp:inline distT="0" distB="0" distL="0" distR="0" wp14:anchorId="0A70400F" wp14:editId="026D8F3E">
                  <wp:extent cx="2038662" cy="2154375"/>
                  <wp:effectExtent l="0" t="0" r="0" b="5080"/>
                  <wp:docPr id="716" name="Imagen 71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n 716" descr="Imagen que contiene Mapa&#10;&#10;Descripción generada automáticamente"/>
                          <pic:cNvPicPr/>
                        </pic:nvPicPr>
                        <pic:blipFill>
                          <a:blip r:embed="rId262"/>
                          <a:stretch>
                            <a:fillRect/>
                          </a:stretch>
                        </pic:blipFill>
                        <pic:spPr>
                          <a:xfrm>
                            <a:off x="0" y="0"/>
                            <a:ext cx="2055093" cy="2171739"/>
                          </a:xfrm>
                          <a:prstGeom prst="rect">
                            <a:avLst/>
                          </a:prstGeom>
                        </pic:spPr>
                      </pic:pic>
                    </a:graphicData>
                  </a:graphic>
                </wp:inline>
              </w:drawing>
            </w:r>
          </w:p>
        </w:tc>
        <w:tc>
          <w:tcPr>
            <w:tcW w:w="3725" w:type="dxa"/>
            <w:vAlign w:val="center"/>
          </w:tcPr>
          <w:p w14:paraId="3AB47244" w14:textId="11DAFA84" w:rsidR="00370DF4" w:rsidRDefault="009302F2" w:rsidP="004A4EAC">
            <w:pPr>
              <w:jc w:val="center"/>
              <w:rPr>
                <w:rFonts w:ascii="Segoe UI" w:hAnsi="Segoe UI" w:cs="Segoe UI"/>
                <w:b/>
                <w:bCs/>
              </w:rPr>
            </w:pPr>
            <w:r>
              <w:rPr>
                <w:rFonts w:ascii="Segoe UI" w:hAnsi="Segoe UI" w:cs="Segoe UI"/>
                <w:b/>
                <w:bCs/>
                <w:noProof/>
              </w:rPr>
              <w:drawing>
                <wp:inline distT="0" distB="0" distL="0" distR="0" wp14:anchorId="18C94C75" wp14:editId="52D0881C">
                  <wp:extent cx="2228739" cy="1708879"/>
                  <wp:effectExtent l="0" t="0" r="0" b="5715"/>
                  <wp:docPr id="717" name="Imagen 71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n 717" descr="Imagen que contiene Gráfico&#10;&#10;Descripción generada automáticamente"/>
                          <pic:cNvPicPr/>
                        </pic:nvPicPr>
                        <pic:blipFill>
                          <a:blip r:embed="rId263"/>
                          <a:stretch>
                            <a:fillRect/>
                          </a:stretch>
                        </pic:blipFill>
                        <pic:spPr>
                          <a:xfrm>
                            <a:off x="0" y="0"/>
                            <a:ext cx="2252610" cy="1727182"/>
                          </a:xfrm>
                          <a:prstGeom prst="rect">
                            <a:avLst/>
                          </a:prstGeom>
                        </pic:spPr>
                      </pic:pic>
                    </a:graphicData>
                  </a:graphic>
                </wp:inline>
              </w:drawing>
            </w:r>
          </w:p>
        </w:tc>
      </w:tr>
      <w:tr w:rsidR="009302F2" w14:paraId="60609C10" w14:textId="77777777" w:rsidTr="00C97F73">
        <w:trPr>
          <w:jc w:val="center"/>
        </w:trPr>
        <w:tc>
          <w:tcPr>
            <w:tcW w:w="3780" w:type="dxa"/>
            <w:vAlign w:val="center"/>
          </w:tcPr>
          <w:p w14:paraId="2738432E" w14:textId="2C7EA335" w:rsidR="00370DF4" w:rsidRDefault="00DB4ABE" w:rsidP="004A4EAC">
            <w:pPr>
              <w:jc w:val="center"/>
              <w:rPr>
                <w:rFonts w:ascii="Segoe UI" w:hAnsi="Segoe UI" w:cs="Segoe UI"/>
                <w:b/>
                <w:bCs/>
                <w:noProof/>
              </w:rPr>
            </w:pPr>
            <w:r>
              <w:rPr>
                <w:rFonts w:ascii="Segoe UI" w:hAnsi="Segoe UI" w:cs="Segoe UI"/>
                <w:b/>
                <w:bCs/>
                <w:noProof/>
              </w:rPr>
              <w:drawing>
                <wp:inline distT="0" distB="0" distL="0" distR="0" wp14:anchorId="1147F5CF" wp14:editId="7CC18FF5">
                  <wp:extent cx="1033976" cy="780618"/>
                  <wp:effectExtent l="0" t="0" r="0" b="0"/>
                  <wp:docPr id="719" name="Imagen 7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n 719" descr="Texto&#10;&#10;Descripción generada automáticamente con confianza media"/>
                          <pic:cNvPicPr/>
                        </pic:nvPicPr>
                        <pic:blipFill>
                          <a:blip r:embed="rId264"/>
                          <a:stretch>
                            <a:fillRect/>
                          </a:stretch>
                        </pic:blipFill>
                        <pic:spPr>
                          <a:xfrm>
                            <a:off x="0" y="0"/>
                            <a:ext cx="1047282" cy="790664"/>
                          </a:xfrm>
                          <a:prstGeom prst="rect">
                            <a:avLst/>
                          </a:prstGeom>
                        </pic:spPr>
                      </pic:pic>
                    </a:graphicData>
                  </a:graphic>
                </wp:inline>
              </w:drawing>
            </w:r>
          </w:p>
        </w:tc>
        <w:tc>
          <w:tcPr>
            <w:tcW w:w="3426" w:type="dxa"/>
            <w:vAlign w:val="center"/>
          </w:tcPr>
          <w:p w14:paraId="3476127B" w14:textId="630528CD" w:rsidR="00370DF4" w:rsidRDefault="00DB4ABE" w:rsidP="004A4EAC">
            <w:pPr>
              <w:jc w:val="center"/>
              <w:rPr>
                <w:rFonts w:ascii="Segoe UI" w:hAnsi="Segoe UI" w:cs="Segoe UI"/>
                <w:b/>
                <w:bCs/>
                <w:noProof/>
              </w:rPr>
            </w:pPr>
            <w:r>
              <w:rPr>
                <w:rFonts w:ascii="Segoe UI" w:hAnsi="Segoe UI" w:cs="Segoe UI"/>
                <w:b/>
                <w:bCs/>
                <w:noProof/>
              </w:rPr>
              <w:drawing>
                <wp:inline distT="0" distB="0" distL="0" distR="0" wp14:anchorId="57FB367C" wp14:editId="73BD0979">
                  <wp:extent cx="1503514" cy="860061"/>
                  <wp:effectExtent l="0" t="0" r="0" b="3810"/>
                  <wp:docPr id="720" name="Imagen 7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n 720" descr="Texto&#10;&#10;Descripción generada automáticamente"/>
                          <pic:cNvPicPr/>
                        </pic:nvPicPr>
                        <pic:blipFill>
                          <a:blip r:embed="rId265"/>
                          <a:stretch>
                            <a:fillRect/>
                          </a:stretch>
                        </pic:blipFill>
                        <pic:spPr>
                          <a:xfrm>
                            <a:off x="0" y="0"/>
                            <a:ext cx="1534503" cy="877788"/>
                          </a:xfrm>
                          <a:prstGeom prst="rect">
                            <a:avLst/>
                          </a:prstGeom>
                        </pic:spPr>
                      </pic:pic>
                    </a:graphicData>
                  </a:graphic>
                </wp:inline>
              </w:drawing>
            </w:r>
          </w:p>
        </w:tc>
        <w:tc>
          <w:tcPr>
            <w:tcW w:w="3725" w:type="dxa"/>
            <w:vAlign w:val="center"/>
          </w:tcPr>
          <w:p w14:paraId="30AFB933" w14:textId="51E096C7" w:rsidR="00370DF4" w:rsidRDefault="009302F2" w:rsidP="004A4EAC">
            <w:pPr>
              <w:jc w:val="center"/>
              <w:rPr>
                <w:rFonts w:ascii="Segoe UI" w:hAnsi="Segoe UI" w:cs="Segoe UI"/>
                <w:b/>
                <w:bCs/>
                <w:noProof/>
              </w:rPr>
            </w:pPr>
            <w:r>
              <w:rPr>
                <w:rFonts w:ascii="Segoe UI" w:hAnsi="Segoe UI" w:cs="Segoe UI"/>
                <w:b/>
                <w:bCs/>
                <w:noProof/>
              </w:rPr>
              <w:drawing>
                <wp:inline distT="0" distB="0" distL="0" distR="0" wp14:anchorId="3A759B9D" wp14:editId="3C5988C4">
                  <wp:extent cx="906905" cy="578692"/>
                  <wp:effectExtent l="0" t="0" r="0" b="5715"/>
                  <wp:docPr id="718" name="Imagen 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n 718" descr="Texto&#10;&#10;Descripción generada automáticamente"/>
                          <pic:cNvPicPr/>
                        </pic:nvPicPr>
                        <pic:blipFill>
                          <a:blip r:embed="rId266"/>
                          <a:stretch>
                            <a:fillRect/>
                          </a:stretch>
                        </pic:blipFill>
                        <pic:spPr>
                          <a:xfrm>
                            <a:off x="0" y="0"/>
                            <a:ext cx="916407" cy="584755"/>
                          </a:xfrm>
                          <a:prstGeom prst="rect">
                            <a:avLst/>
                          </a:prstGeom>
                        </pic:spPr>
                      </pic:pic>
                    </a:graphicData>
                  </a:graphic>
                </wp:inline>
              </w:drawing>
            </w:r>
          </w:p>
        </w:tc>
      </w:tr>
    </w:tbl>
    <w:p w14:paraId="6E983D7F" w14:textId="0E74485A" w:rsidR="00F17D81" w:rsidRDefault="00F17D81" w:rsidP="00845835">
      <w:pPr>
        <w:jc w:val="both"/>
        <w:rPr>
          <w:rFonts w:ascii="Segoe UI" w:hAnsi="Segoe UI" w:cs="Segoe UI"/>
        </w:rPr>
      </w:pPr>
    </w:p>
    <w:p w14:paraId="20081315" w14:textId="5CEED19F" w:rsidR="001A6A8E" w:rsidRPr="001A6A8E" w:rsidRDefault="00DB4ABE" w:rsidP="00845835">
      <w:pPr>
        <w:jc w:val="both"/>
        <w:rPr>
          <w:rFonts w:ascii="Segoe UI" w:hAnsi="Segoe UI" w:cs="Segoe UI"/>
        </w:rPr>
      </w:pPr>
      <w:r>
        <w:rPr>
          <w:rFonts w:ascii="Segoe UI" w:hAnsi="Segoe UI" w:cs="Segoe UI"/>
        </w:rPr>
        <w:t xml:space="preserve">En el </w:t>
      </w:r>
      <w:r w:rsidR="004B4E81">
        <w:rPr>
          <w:rFonts w:ascii="Segoe UI" w:hAnsi="Segoe UI" w:cs="Segoe UI"/>
        </w:rPr>
        <w:t>b</w:t>
      </w:r>
      <w:r>
        <w:rPr>
          <w:rFonts w:ascii="Segoe UI" w:hAnsi="Segoe UI" w:cs="Segoe UI"/>
        </w:rPr>
        <w:t xml:space="preserve">arrio de </w:t>
      </w:r>
      <w:r w:rsidR="004B4E81">
        <w:rPr>
          <w:rFonts w:ascii="Segoe UI" w:hAnsi="Segoe UI" w:cs="Segoe UI"/>
        </w:rPr>
        <w:t>“L</w:t>
      </w:r>
      <w:r>
        <w:rPr>
          <w:rFonts w:ascii="Segoe UI" w:hAnsi="Segoe UI" w:cs="Segoe UI"/>
        </w:rPr>
        <w:t xml:space="preserve">a </w:t>
      </w:r>
      <w:r w:rsidR="004B4E81">
        <w:rPr>
          <w:rFonts w:ascii="Segoe UI" w:hAnsi="Segoe UI" w:cs="Segoe UI"/>
        </w:rPr>
        <w:t>E</w:t>
      </w:r>
      <w:r>
        <w:rPr>
          <w:rFonts w:ascii="Segoe UI" w:hAnsi="Segoe UI" w:cs="Segoe UI"/>
        </w:rPr>
        <w:t>smeralda</w:t>
      </w:r>
      <w:r w:rsidR="004B4E81">
        <w:rPr>
          <w:rFonts w:ascii="Segoe UI" w:hAnsi="Segoe UI" w:cs="Segoe UI"/>
        </w:rPr>
        <w:t>”</w:t>
      </w:r>
      <w:r w:rsidR="003C00AE">
        <w:rPr>
          <w:rFonts w:ascii="Segoe UI" w:hAnsi="Segoe UI" w:cs="Segoe UI"/>
        </w:rPr>
        <w:t xml:space="preserve"> se agrupan 7 manzanas con valores elevados del indicador, </w:t>
      </w:r>
      <w:r w:rsidR="00D40F3E">
        <w:rPr>
          <w:rFonts w:ascii="Segoe UI" w:hAnsi="Segoe UI" w:cs="Segoe UI"/>
        </w:rPr>
        <w:t>según el mapa de Visualización de Outliers</w:t>
      </w:r>
      <w:r w:rsidR="00624575">
        <w:rPr>
          <w:rFonts w:ascii="Segoe UI" w:hAnsi="Segoe UI" w:cs="Segoe UI"/>
        </w:rPr>
        <w:t xml:space="preserve"> se</w:t>
      </w:r>
      <w:r w:rsidR="00D40F3E">
        <w:rPr>
          <w:rFonts w:ascii="Segoe UI" w:hAnsi="Segoe UI" w:cs="Segoe UI"/>
        </w:rPr>
        <w:t xml:space="preserve"> representa</w:t>
      </w:r>
      <w:r w:rsidR="003C00AE">
        <w:rPr>
          <w:rFonts w:ascii="Segoe UI" w:hAnsi="Segoe UI" w:cs="Segoe UI"/>
        </w:rPr>
        <w:t xml:space="preserve"> </w:t>
      </w:r>
      <w:r w:rsidR="00D40F3E">
        <w:rPr>
          <w:rFonts w:ascii="Segoe UI" w:hAnsi="Segoe UI" w:cs="Segoe UI"/>
        </w:rPr>
        <w:t xml:space="preserve">la incidencia de </w:t>
      </w:r>
      <w:r w:rsidR="003C00AE">
        <w:rPr>
          <w:rFonts w:ascii="Segoe UI" w:hAnsi="Segoe UI" w:cs="Segoe UI"/>
        </w:rPr>
        <w:t xml:space="preserve">valores de desviación típica </w:t>
      </w:r>
      <w:r w:rsidR="00624575">
        <w:rPr>
          <w:rFonts w:ascii="Segoe UI" w:hAnsi="Segoe UI" w:cs="Segoe UI"/>
        </w:rPr>
        <w:t xml:space="preserve">que para estas manzanas </w:t>
      </w:r>
      <w:r w:rsidR="003C00AE">
        <w:rPr>
          <w:rFonts w:ascii="Segoe UI" w:hAnsi="Segoe UI" w:cs="Segoe UI"/>
        </w:rPr>
        <w:t xml:space="preserve">se encuentran </w:t>
      </w:r>
      <w:r w:rsidR="00624575">
        <w:rPr>
          <w:rFonts w:ascii="Segoe UI" w:hAnsi="Segoe UI" w:cs="Segoe UI"/>
        </w:rPr>
        <w:t>en “&gt;75%”(elevados)</w:t>
      </w:r>
      <w:r w:rsidR="003C00AE">
        <w:rPr>
          <w:rFonts w:ascii="Segoe UI" w:hAnsi="Segoe UI" w:cs="Segoe UI"/>
        </w:rPr>
        <w:t xml:space="preserve">, no obstante es de notarse que </w:t>
      </w:r>
      <w:r w:rsidR="00624575">
        <w:rPr>
          <w:rFonts w:ascii="Segoe UI" w:hAnsi="Segoe UI" w:cs="Segoe UI"/>
        </w:rPr>
        <w:t xml:space="preserve">para el barrio </w:t>
      </w:r>
      <w:r w:rsidR="003C00AE">
        <w:rPr>
          <w:rFonts w:ascii="Segoe UI" w:hAnsi="Segoe UI" w:cs="Segoe UI"/>
        </w:rPr>
        <w:t xml:space="preserve">las desviaciones típicas se encuentran entre el intervalo de [-0.336 , 0], lo que indica que las manzanas que representan valores significativamente altos de densidad habitacional </w:t>
      </w:r>
      <w:r w:rsidR="007D2223">
        <w:rPr>
          <w:rFonts w:ascii="Segoe UI" w:hAnsi="Segoe UI" w:cs="Segoe UI"/>
        </w:rPr>
        <w:t xml:space="preserve">no refieren de variabilidad en la población por tanto es plausible considerar que todas las manzanas seleccionadas e identificadas como “HotSpot” </w:t>
      </w:r>
      <w:r w:rsidR="0013562D">
        <w:rPr>
          <w:rFonts w:ascii="Segoe UI" w:hAnsi="Segoe UI" w:cs="Segoe UI"/>
        </w:rPr>
        <w:t>resultan ser altas por igual</w:t>
      </w:r>
      <w:r w:rsidR="00185351">
        <w:rPr>
          <w:rFonts w:ascii="Segoe UI" w:hAnsi="Segoe UI" w:cs="Segoe UI"/>
        </w:rPr>
        <w:t xml:space="preserve">, a diferencias de las manzanas encontradas en el extremo sur-oeste de la localidad de Teusaquillo (identificado con el circulo verde </w:t>
      </w:r>
      <w:r w:rsidR="00185351" w:rsidRPr="005E489C">
        <w:rPr>
          <w:rFonts w:ascii="Segoe UI" w:hAnsi="Segoe UI" w:cs="Segoe UI"/>
          <w:color w:val="00FA00"/>
          <w:highlight w:val="green"/>
        </w:rPr>
        <w:t>0</w:t>
      </w:r>
      <w:r w:rsidR="00185351">
        <w:rPr>
          <w:rFonts w:ascii="Segoe UI" w:hAnsi="Segoe UI" w:cs="Segoe UI"/>
        </w:rPr>
        <w:t xml:space="preserve">),quienes a pesar de tener manzanas que forman clústeres de valores elevados es decir existe mayor población con </w:t>
      </w:r>
      <w:r w:rsidR="00C27A72">
        <w:rPr>
          <w:rFonts w:ascii="Segoe UI" w:hAnsi="Segoe UI" w:cs="Segoe UI"/>
        </w:rPr>
        <w:t>hogares que con viviendas, la desviación típica es bastante alta encontrándose mucha variabilidad en esa zona</w:t>
      </w:r>
      <w:r w:rsidR="003E3657">
        <w:rPr>
          <w:rFonts w:ascii="Segoe UI" w:hAnsi="Segoe UI" w:cs="Segoe UI"/>
        </w:rPr>
        <w:t>, por tanto el indicador para todas las manzanas no se mantiene elevado o a los mismos niveles.</w:t>
      </w:r>
      <w:r w:rsidR="00185351">
        <w:rPr>
          <w:rFonts w:ascii="Segoe UI" w:hAnsi="Segoe UI" w:cs="Segoe UI"/>
        </w:rPr>
        <w:t xml:space="preserve"> </w:t>
      </w:r>
    </w:p>
    <w:p w14:paraId="4FDF87E9" w14:textId="053C84A7" w:rsidR="0040384F" w:rsidRPr="00DC28E6" w:rsidRDefault="003F51A7" w:rsidP="0029278B">
      <w:pPr>
        <w:pStyle w:val="Ttulo21"/>
        <w:rPr>
          <w:lang w:val="es-ES"/>
        </w:rPr>
      </w:pPr>
      <w:bookmarkStart w:id="181" w:name="_Toc90891329"/>
      <w:r>
        <w:rPr>
          <w:lang w:val="es-ES"/>
        </w:rPr>
        <w:lastRenderedPageBreak/>
        <w:t>2.4</w:t>
      </w:r>
      <w:r w:rsidR="0040384F" w:rsidRPr="00DC28E6">
        <w:rPr>
          <w:lang w:val="es-ES"/>
        </w:rPr>
        <w:t xml:space="preserve"> Construcción del indicador: “</w:t>
      </w:r>
      <w:r w:rsidR="0040384F">
        <w:rPr>
          <w:lang w:val="es-ES"/>
        </w:rPr>
        <w:t>Garantía de desarrollo</w:t>
      </w:r>
      <w:r w:rsidR="0029278B">
        <w:rPr>
          <w:lang w:val="es-ES"/>
        </w:rPr>
        <w:t xml:space="preserve"> productivo</w:t>
      </w:r>
      <w:r w:rsidR="0040384F" w:rsidRPr="00DC28E6">
        <w:rPr>
          <w:lang w:val="es-ES"/>
        </w:rPr>
        <w:t>”</w:t>
      </w:r>
      <w:bookmarkEnd w:id="181"/>
    </w:p>
    <w:p w14:paraId="4D6DC6CB" w14:textId="77777777" w:rsidR="0040384F" w:rsidRPr="00DC28E6" w:rsidRDefault="0040384F" w:rsidP="00845835">
      <w:pPr>
        <w:jc w:val="both"/>
        <w:rPr>
          <w:lang w:val="es-ES" w:eastAsia="x-none"/>
        </w:rPr>
      </w:pPr>
    </w:p>
    <w:p w14:paraId="6341FD1D" w14:textId="727B4DB2" w:rsidR="004F417C" w:rsidRPr="00F96E4B" w:rsidRDefault="004F417C" w:rsidP="00CD784A">
      <w:pPr>
        <w:jc w:val="both"/>
        <w:rPr>
          <w:rFonts w:ascii="Segoe UI" w:hAnsi="Segoe UI" w:cs="Segoe UI"/>
        </w:rPr>
      </w:pPr>
      <w:r>
        <w:rPr>
          <w:rFonts w:ascii="Segoe UI" w:hAnsi="Segoe UI" w:cs="Segoe UI"/>
        </w:rPr>
        <w:t xml:space="preserve">El indicador de garantía de desarrollo muestra la configuración en los establecimientos y zonas de alta predominancia de actividad productiva. Busca medir con agrupaciones de variables, aquellos espacios en la ciudad que demuestran buscar provecho del suelo por el potencial y las zonas en las que se </w:t>
      </w:r>
      <w:r w:rsidRPr="00F96E4B">
        <w:rPr>
          <w:rFonts w:ascii="Segoe UI" w:hAnsi="Segoe UI" w:cs="Segoe UI"/>
        </w:rPr>
        <w:t xml:space="preserve">concentran espacios de </w:t>
      </w:r>
      <w:r>
        <w:rPr>
          <w:rFonts w:ascii="Segoe UI" w:hAnsi="Segoe UI" w:cs="Segoe UI"/>
        </w:rPr>
        <w:t>incidencia económica</w:t>
      </w:r>
      <w:r w:rsidRPr="00F96E4B">
        <w:rPr>
          <w:rFonts w:ascii="Segoe UI" w:hAnsi="Segoe UI" w:cs="Segoe UI"/>
        </w:rPr>
        <w:t xml:space="preserve"> que impulsa el desarrollo </w:t>
      </w:r>
      <w:r>
        <w:rPr>
          <w:rFonts w:ascii="Segoe UI" w:hAnsi="Segoe UI" w:cs="Segoe UI"/>
        </w:rPr>
        <w:t>productivo</w:t>
      </w:r>
      <w:r w:rsidRPr="00F96E4B">
        <w:rPr>
          <w:rFonts w:ascii="Segoe UI" w:hAnsi="Segoe UI" w:cs="Segoe UI"/>
        </w:rPr>
        <w:t>.</w:t>
      </w:r>
      <w:r>
        <w:rPr>
          <w:rFonts w:ascii="Segoe UI" w:hAnsi="Segoe UI" w:cs="Segoe UI"/>
        </w:rPr>
        <w:t xml:space="preserve"> A continuación, se presentan las variables afines a su construcción:</w:t>
      </w:r>
    </w:p>
    <w:p w14:paraId="0F86A43D" w14:textId="542D4359" w:rsidR="007636C7" w:rsidRDefault="007636C7" w:rsidP="00533952">
      <w:pPr>
        <w:pStyle w:val="Descripcin"/>
      </w:pPr>
      <w:bookmarkStart w:id="182" w:name="_Toc90891388"/>
      <w:r>
        <w:t xml:space="preserve">Tabla </w:t>
      </w:r>
      <w:r>
        <w:fldChar w:fldCharType="begin"/>
      </w:r>
      <w:r>
        <w:instrText xml:space="preserve"> SEQ Tabla \* ARABIC </w:instrText>
      </w:r>
      <w:r>
        <w:fldChar w:fldCharType="separate"/>
      </w:r>
      <w:r w:rsidR="007D2020">
        <w:rPr>
          <w:noProof/>
        </w:rPr>
        <w:t>33</w:t>
      </w:r>
      <w:r>
        <w:fldChar w:fldCharType="end"/>
      </w:r>
      <w:r>
        <w:t>. Variables afines al indicador Garantía de desarrollo productivo.</w:t>
      </w:r>
      <w:bookmarkEnd w:id="182"/>
    </w:p>
    <w:tbl>
      <w:tblPr>
        <w:tblW w:w="10300" w:type="dxa"/>
        <w:tblCellMar>
          <w:left w:w="70" w:type="dxa"/>
          <w:right w:w="70" w:type="dxa"/>
        </w:tblCellMar>
        <w:tblLook w:val="04A0" w:firstRow="1" w:lastRow="0" w:firstColumn="1" w:lastColumn="0" w:noHBand="0" w:noVBand="1"/>
      </w:tblPr>
      <w:tblGrid>
        <w:gridCol w:w="1012"/>
        <w:gridCol w:w="1500"/>
        <w:gridCol w:w="1834"/>
        <w:gridCol w:w="4058"/>
        <w:gridCol w:w="1896"/>
      </w:tblGrid>
      <w:tr w:rsidR="0040384F" w:rsidRPr="00855657" w14:paraId="41B9B840" w14:textId="77777777" w:rsidTr="007636C7">
        <w:trPr>
          <w:trHeight w:val="680"/>
        </w:trPr>
        <w:tc>
          <w:tcPr>
            <w:tcW w:w="10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1B61F4" w14:textId="77777777" w:rsidR="0040384F" w:rsidRPr="00855657" w:rsidRDefault="0040384F" w:rsidP="00855657">
            <w:pPr>
              <w:jc w:val="center"/>
              <w:rPr>
                <w:rFonts w:ascii="Segoe UI" w:hAnsi="Segoe UI" w:cs="Segoe UI"/>
                <w:b/>
                <w:bCs/>
                <w:sz w:val="16"/>
                <w:szCs w:val="16"/>
              </w:rPr>
            </w:pPr>
            <w:r w:rsidRPr="00855657">
              <w:rPr>
                <w:rFonts w:ascii="Segoe UI" w:hAnsi="Segoe UI" w:cs="Segoe UI"/>
                <w:b/>
                <w:bCs/>
                <w:sz w:val="16"/>
                <w:szCs w:val="16"/>
              </w:rPr>
              <w:t>VARIABLE</w:t>
            </w:r>
          </w:p>
        </w:tc>
        <w:tc>
          <w:tcPr>
            <w:tcW w:w="1500" w:type="dxa"/>
            <w:tcBorders>
              <w:top w:val="single" w:sz="4" w:space="0" w:color="auto"/>
              <w:left w:val="nil"/>
              <w:bottom w:val="single" w:sz="4" w:space="0" w:color="auto"/>
              <w:right w:val="single" w:sz="4" w:space="0" w:color="auto"/>
            </w:tcBorders>
            <w:shd w:val="clear" w:color="000000" w:fill="D9D9D9"/>
            <w:noWrap/>
            <w:vAlign w:val="center"/>
            <w:hideMark/>
          </w:tcPr>
          <w:p w14:paraId="7789A754" w14:textId="77777777" w:rsidR="0040384F" w:rsidRPr="00855657" w:rsidRDefault="0040384F" w:rsidP="00855657">
            <w:pPr>
              <w:jc w:val="center"/>
              <w:rPr>
                <w:rFonts w:ascii="Segoe UI" w:hAnsi="Segoe UI" w:cs="Segoe UI"/>
                <w:b/>
                <w:bCs/>
                <w:sz w:val="16"/>
                <w:szCs w:val="16"/>
              </w:rPr>
            </w:pPr>
            <w:r w:rsidRPr="00855657">
              <w:rPr>
                <w:rFonts w:ascii="Segoe UI" w:hAnsi="Segoe UI" w:cs="Segoe UI"/>
                <w:b/>
                <w:bCs/>
                <w:sz w:val="16"/>
                <w:szCs w:val="16"/>
              </w:rPr>
              <w:t>INDICADOR</w:t>
            </w:r>
          </w:p>
        </w:tc>
        <w:tc>
          <w:tcPr>
            <w:tcW w:w="1834" w:type="dxa"/>
            <w:tcBorders>
              <w:top w:val="single" w:sz="4" w:space="0" w:color="auto"/>
              <w:left w:val="nil"/>
              <w:bottom w:val="single" w:sz="4" w:space="0" w:color="auto"/>
              <w:right w:val="single" w:sz="4" w:space="0" w:color="auto"/>
            </w:tcBorders>
            <w:shd w:val="clear" w:color="000000" w:fill="D9D9D9"/>
            <w:noWrap/>
            <w:vAlign w:val="center"/>
            <w:hideMark/>
          </w:tcPr>
          <w:p w14:paraId="76E52B9C" w14:textId="77777777" w:rsidR="0040384F" w:rsidRPr="00855657" w:rsidRDefault="0040384F" w:rsidP="00855657">
            <w:pPr>
              <w:jc w:val="center"/>
              <w:rPr>
                <w:rFonts w:ascii="Segoe UI" w:hAnsi="Segoe UI" w:cs="Segoe UI"/>
                <w:b/>
                <w:bCs/>
                <w:sz w:val="16"/>
                <w:szCs w:val="16"/>
              </w:rPr>
            </w:pPr>
            <w:r w:rsidRPr="00855657">
              <w:rPr>
                <w:rFonts w:ascii="Segoe UI" w:hAnsi="Segoe UI" w:cs="Segoe UI"/>
                <w:b/>
                <w:bCs/>
                <w:sz w:val="16"/>
                <w:szCs w:val="16"/>
              </w:rPr>
              <w:t>CLASE</w:t>
            </w:r>
          </w:p>
        </w:tc>
        <w:tc>
          <w:tcPr>
            <w:tcW w:w="4058" w:type="dxa"/>
            <w:tcBorders>
              <w:top w:val="single" w:sz="4" w:space="0" w:color="auto"/>
              <w:left w:val="nil"/>
              <w:bottom w:val="single" w:sz="4" w:space="0" w:color="auto"/>
              <w:right w:val="single" w:sz="4" w:space="0" w:color="auto"/>
            </w:tcBorders>
            <w:shd w:val="clear" w:color="000000" w:fill="D9D9D9"/>
            <w:noWrap/>
            <w:vAlign w:val="center"/>
            <w:hideMark/>
          </w:tcPr>
          <w:p w14:paraId="50C707AB" w14:textId="77777777" w:rsidR="0040384F" w:rsidRPr="00855657" w:rsidRDefault="0040384F" w:rsidP="00855657">
            <w:pPr>
              <w:jc w:val="center"/>
              <w:rPr>
                <w:rFonts w:ascii="Segoe UI" w:hAnsi="Segoe UI" w:cs="Segoe UI"/>
                <w:b/>
                <w:bCs/>
                <w:sz w:val="16"/>
                <w:szCs w:val="16"/>
              </w:rPr>
            </w:pPr>
            <w:r w:rsidRPr="00855657">
              <w:rPr>
                <w:rFonts w:ascii="Segoe UI" w:hAnsi="Segoe UI" w:cs="Segoe UI"/>
                <w:b/>
                <w:bCs/>
                <w:sz w:val="16"/>
                <w:szCs w:val="16"/>
              </w:rPr>
              <w:t>DESCRIPCIÓN</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7E7DF8AB" w14:textId="77777777" w:rsidR="0040384F" w:rsidRPr="00855657" w:rsidRDefault="0040384F" w:rsidP="00855657">
            <w:pPr>
              <w:jc w:val="center"/>
              <w:rPr>
                <w:rFonts w:ascii="Segoe UI" w:hAnsi="Segoe UI" w:cs="Segoe UI"/>
                <w:b/>
                <w:bCs/>
                <w:sz w:val="16"/>
                <w:szCs w:val="16"/>
              </w:rPr>
            </w:pPr>
            <w:r w:rsidRPr="00855657">
              <w:rPr>
                <w:rFonts w:ascii="Segoe UI" w:hAnsi="Segoe UI" w:cs="Segoe UI"/>
                <w:b/>
                <w:bCs/>
                <w:sz w:val="16"/>
                <w:szCs w:val="16"/>
              </w:rPr>
              <w:t>Categoría original</w:t>
            </w:r>
          </w:p>
        </w:tc>
      </w:tr>
      <w:tr w:rsidR="0040384F" w:rsidRPr="00855657" w14:paraId="79903E15" w14:textId="77777777" w:rsidTr="007636C7">
        <w:trPr>
          <w:trHeight w:val="320"/>
        </w:trPr>
        <w:tc>
          <w:tcPr>
            <w:tcW w:w="1012" w:type="dxa"/>
            <w:tcBorders>
              <w:top w:val="nil"/>
              <w:left w:val="single" w:sz="4" w:space="0" w:color="auto"/>
              <w:bottom w:val="single" w:sz="4" w:space="0" w:color="auto"/>
              <w:right w:val="single" w:sz="4" w:space="0" w:color="auto"/>
            </w:tcBorders>
            <w:shd w:val="clear" w:color="auto" w:fill="EAF1DD" w:themeFill="accent3" w:themeFillTint="33"/>
            <w:noWrap/>
            <w:vAlign w:val="center"/>
            <w:hideMark/>
          </w:tcPr>
          <w:p w14:paraId="0CDE3A1B"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TP9_2_1_MI</w:t>
            </w:r>
          </w:p>
        </w:tc>
        <w:tc>
          <w:tcPr>
            <w:tcW w:w="1500" w:type="dxa"/>
            <w:tcBorders>
              <w:top w:val="nil"/>
              <w:left w:val="nil"/>
              <w:bottom w:val="single" w:sz="4" w:space="0" w:color="auto"/>
              <w:right w:val="single" w:sz="4" w:space="0" w:color="auto"/>
            </w:tcBorders>
            <w:shd w:val="clear" w:color="auto" w:fill="EAF1DD" w:themeFill="accent3" w:themeFillTint="33"/>
            <w:noWrap/>
            <w:vAlign w:val="center"/>
            <w:hideMark/>
          </w:tcPr>
          <w:p w14:paraId="4467E2E4"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auto" w:fill="EAF1DD" w:themeFill="accent3" w:themeFillTint="33"/>
            <w:noWrap/>
            <w:vAlign w:val="center"/>
            <w:hideMark/>
          </w:tcPr>
          <w:p w14:paraId="607830CC"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auto" w:fill="EAF1DD" w:themeFill="accent3" w:themeFillTint="33"/>
            <w:noWrap/>
            <w:vAlign w:val="center"/>
            <w:hideMark/>
          </w:tcPr>
          <w:p w14:paraId="7DF4F87E"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 no residencial industria</w:t>
            </w:r>
          </w:p>
        </w:tc>
        <w:tc>
          <w:tcPr>
            <w:tcW w:w="1896" w:type="dxa"/>
            <w:tcBorders>
              <w:top w:val="nil"/>
              <w:left w:val="nil"/>
              <w:bottom w:val="single" w:sz="4" w:space="0" w:color="auto"/>
              <w:right w:val="single" w:sz="4" w:space="0" w:color="auto"/>
            </w:tcBorders>
            <w:shd w:val="clear" w:color="auto" w:fill="EAF1DD" w:themeFill="accent3" w:themeFillTint="33"/>
            <w:noWrap/>
            <w:vAlign w:val="center"/>
            <w:hideMark/>
          </w:tcPr>
          <w:p w14:paraId="39EDF9AD"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Industria</w:t>
            </w:r>
          </w:p>
        </w:tc>
      </w:tr>
      <w:tr w:rsidR="0040384F" w:rsidRPr="00855657" w14:paraId="6DB1901C"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2DAA9C79"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TP9_2_2_MI</w:t>
            </w:r>
          </w:p>
        </w:tc>
        <w:tc>
          <w:tcPr>
            <w:tcW w:w="1500" w:type="dxa"/>
            <w:tcBorders>
              <w:top w:val="nil"/>
              <w:left w:val="nil"/>
              <w:bottom w:val="single" w:sz="4" w:space="0" w:color="auto"/>
              <w:right w:val="single" w:sz="4" w:space="0" w:color="auto"/>
            </w:tcBorders>
            <w:shd w:val="clear" w:color="000000" w:fill="EBF1DE"/>
            <w:noWrap/>
            <w:vAlign w:val="center"/>
            <w:hideMark/>
          </w:tcPr>
          <w:p w14:paraId="054196B7"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403FAC45"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000000" w:fill="EBF1DE"/>
            <w:noWrap/>
            <w:vAlign w:val="center"/>
            <w:hideMark/>
          </w:tcPr>
          <w:p w14:paraId="65C098F9"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 no residencial comercio</w:t>
            </w:r>
          </w:p>
        </w:tc>
        <w:tc>
          <w:tcPr>
            <w:tcW w:w="1896" w:type="dxa"/>
            <w:tcBorders>
              <w:top w:val="nil"/>
              <w:left w:val="nil"/>
              <w:bottom w:val="single" w:sz="4" w:space="0" w:color="auto"/>
              <w:right w:val="single" w:sz="4" w:space="0" w:color="auto"/>
            </w:tcBorders>
            <w:shd w:val="clear" w:color="000000" w:fill="EBF1DE"/>
            <w:noWrap/>
            <w:vAlign w:val="center"/>
            <w:hideMark/>
          </w:tcPr>
          <w:p w14:paraId="28B9745B"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Comercio</w:t>
            </w:r>
          </w:p>
        </w:tc>
      </w:tr>
      <w:tr w:rsidR="0040384F" w:rsidRPr="00855657" w14:paraId="6F7E2AD8"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4FF28632"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TP9_2_3_MI</w:t>
            </w:r>
          </w:p>
        </w:tc>
        <w:tc>
          <w:tcPr>
            <w:tcW w:w="1500" w:type="dxa"/>
            <w:tcBorders>
              <w:top w:val="nil"/>
              <w:left w:val="nil"/>
              <w:bottom w:val="single" w:sz="4" w:space="0" w:color="auto"/>
              <w:right w:val="single" w:sz="4" w:space="0" w:color="auto"/>
            </w:tcBorders>
            <w:shd w:val="clear" w:color="000000" w:fill="EBF1DE"/>
            <w:noWrap/>
            <w:vAlign w:val="center"/>
            <w:hideMark/>
          </w:tcPr>
          <w:p w14:paraId="2613081A"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432AA26A"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000000" w:fill="EBF1DE"/>
            <w:noWrap/>
            <w:vAlign w:val="center"/>
            <w:hideMark/>
          </w:tcPr>
          <w:p w14:paraId="55A59599"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 no residencial servicios</w:t>
            </w:r>
          </w:p>
        </w:tc>
        <w:tc>
          <w:tcPr>
            <w:tcW w:w="1896" w:type="dxa"/>
            <w:tcBorders>
              <w:top w:val="nil"/>
              <w:left w:val="nil"/>
              <w:bottom w:val="single" w:sz="4" w:space="0" w:color="auto"/>
              <w:right w:val="single" w:sz="4" w:space="0" w:color="auto"/>
            </w:tcBorders>
            <w:shd w:val="clear" w:color="000000" w:fill="EBF1DE"/>
            <w:noWrap/>
            <w:vAlign w:val="center"/>
            <w:hideMark/>
          </w:tcPr>
          <w:p w14:paraId="4C68E74C"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Servicios</w:t>
            </w:r>
          </w:p>
        </w:tc>
      </w:tr>
      <w:tr w:rsidR="0040384F" w:rsidRPr="00855657" w14:paraId="279B1F29"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563E914F"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TP9_2_4_MI</w:t>
            </w:r>
          </w:p>
        </w:tc>
        <w:tc>
          <w:tcPr>
            <w:tcW w:w="1500" w:type="dxa"/>
            <w:tcBorders>
              <w:top w:val="nil"/>
              <w:left w:val="nil"/>
              <w:bottom w:val="single" w:sz="4" w:space="0" w:color="auto"/>
              <w:right w:val="single" w:sz="4" w:space="0" w:color="auto"/>
            </w:tcBorders>
            <w:shd w:val="clear" w:color="000000" w:fill="EBF1DE"/>
            <w:noWrap/>
            <w:vAlign w:val="center"/>
            <w:hideMark/>
          </w:tcPr>
          <w:p w14:paraId="395972D2"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3796A414"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000000" w:fill="EBF1DE"/>
            <w:noWrap/>
            <w:vAlign w:val="center"/>
            <w:hideMark/>
          </w:tcPr>
          <w:p w14:paraId="2921592D"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 no residencial agropecuario, agroindustrial, forestal</w:t>
            </w:r>
          </w:p>
        </w:tc>
        <w:tc>
          <w:tcPr>
            <w:tcW w:w="1896" w:type="dxa"/>
            <w:tcBorders>
              <w:top w:val="nil"/>
              <w:left w:val="nil"/>
              <w:bottom w:val="single" w:sz="4" w:space="0" w:color="auto"/>
              <w:right w:val="single" w:sz="4" w:space="0" w:color="auto"/>
            </w:tcBorders>
            <w:shd w:val="clear" w:color="000000" w:fill="EBF1DE"/>
            <w:noWrap/>
            <w:vAlign w:val="center"/>
            <w:hideMark/>
          </w:tcPr>
          <w:p w14:paraId="7F66D8E1"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Agropecuario, Agroindustrial, Forestal</w:t>
            </w:r>
          </w:p>
        </w:tc>
      </w:tr>
      <w:tr w:rsidR="0040384F" w:rsidRPr="00855657" w14:paraId="19A810FB"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05071F45"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TP9_2_9_MI</w:t>
            </w:r>
          </w:p>
        </w:tc>
        <w:tc>
          <w:tcPr>
            <w:tcW w:w="1500" w:type="dxa"/>
            <w:tcBorders>
              <w:top w:val="nil"/>
              <w:left w:val="nil"/>
              <w:bottom w:val="single" w:sz="4" w:space="0" w:color="auto"/>
              <w:right w:val="single" w:sz="4" w:space="0" w:color="auto"/>
            </w:tcBorders>
            <w:shd w:val="clear" w:color="000000" w:fill="EBF1DE"/>
            <w:noWrap/>
            <w:vAlign w:val="center"/>
            <w:hideMark/>
          </w:tcPr>
          <w:p w14:paraId="7D475675"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34CCAFC7"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000000" w:fill="EBF1DE"/>
            <w:noWrap/>
            <w:vAlign w:val="center"/>
            <w:hideMark/>
          </w:tcPr>
          <w:p w14:paraId="2B804713"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mixtas con uso no residencial sin información</w:t>
            </w:r>
          </w:p>
        </w:tc>
        <w:tc>
          <w:tcPr>
            <w:tcW w:w="1896" w:type="dxa"/>
            <w:tcBorders>
              <w:top w:val="nil"/>
              <w:left w:val="nil"/>
              <w:bottom w:val="single" w:sz="4" w:space="0" w:color="auto"/>
              <w:right w:val="single" w:sz="4" w:space="0" w:color="auto"/>
            </w:tcBorders>
            <w:shd w:val="clear" w:color="000000" w:fill="EBF1DE"/>
            <w:noWrap/>
            <w:vAlign w:val="center"/>
            <w:hideMark/>
          </w:tcPr>
          <w:p w14:paraId="73337F50"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Sin información</w:t>
            </w:r>
          </w:p>
        </w:tc>
      </w:tr>
      <w:tr w:rsidR="0040384F" w:rsidRPr="00855657" w14:paraId="6EA6925B"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5FA03CD5"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TP9_3_1_NO</w:t>
            </w:r>
          </w:p>
        </w:tc>
        <w:tc>
          <w:tcPr>
            <w:tcW w:w="1500" w:type="dxa"/>
            <w:tcBorders>
              <w:top w:val="nil"/>
              <w:left w:val="nil"/>
              <w:bottom w:val="single" w:sz="4" w:space="0" w:color="auto"/>
              <w:right w:val="single" w:sz="4" w:space="0" w:color="auto"/>
            </w:tcBorders>
            <w:shd w:val="clear" w:color="000000" w:fill="EBF1DE"/>
            <w:noWrap/>
            <w:vAlign w:val="center"/>
            <w:hideMark/>
          </w:tcPr>
          <w:p w14:paraId="214A9471"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452D7D74"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7D32B323"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Industria</w:t>
            </w:r>
          </w:p>
        </w:tc>
        <w:tc>
          <w:tcPr>
            <w:tcW w:w="1896" w:type="dxa"/>
            <w:tcBorders>
              <w:top w:val="nil"/>
              <w:left w:val="nil"/>
              <w:bottom w:val="single" w:sz="4" w:space="0" w:color="auto"/>
              <w:right w:val="single" w:sz="4" w:space="0" w:color="auto"/>
            </w:tcBorders>
            <w:shd w:val="clear" w:color="000000" w:fill="EBF1DE"/>
            <w:noWrap/>
            <w:vAlign w:val="center"/>
            <w:hideMark/>
          </w:tcPr>
          <w:p w14:paraId="1D0F4A6A"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Industria</w:t>
            </w:r>
          </w:p>
        </w:tc>
      </w:tr>
      <w:tr w:rsidR="0040384F" w:rsidRPr="00855657" w14:paraId="2B4764F7"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0749A2B3"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TP9_3_2_NO</w:t>
            </w:r>
          </w:p>
        </w:tc>
        <w:tc>
          <w:tcPr>
            <w:tcW w:w="1500" w:type="dxa"/>
            <w:tcBorders>
              <w:top w:val="nil"/>
              <w:left w:val="nil"/>
              <w:bottom w:val="single" w:sz="4" w:space="0" w:color="auto"/>
              <w:right w:val="single" w:sz="4" w:space="0" w:color="auto"/>
            </w:tcBorders>
            <w:shd w:val="clear" w:color="000000" w:fill="EBF1DE"/>
            <w:noWrap/>
            <w:vAlign w:val="center"/>
            <w:hideMark/>
          </w:tcPr>
          <w:p w14:paraId="2EF36766"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4AD27AA3"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07B79D1B"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Comercio</w:t>
            </w:r>
          </w:p>
        </w:tc>
        <w:tc>
          <w:tcPr>
            <w:tcW w:w="1896" w:type="dxa"/>
            <w:tcBorders>
              <w:top w:val="nil"/>
              <w:left w:val="nil"/>
              <w:bottom w:val="single" w:sz="4" w:space="0" w:color="auto"/>
              <w:right w:val="single" w:sz="4" w:space="0" w:color="auto"/>
            </w:tcBorders>
            <w:shd w:val="clear" w:color="000000" w:fill="EBF1DE"/>
            <w:noWrap/>
            <w:vAlign w:val="center"/>
            <w:hideMark/>
          </w:tcPr>
          <w:p w14:paraId="2A12B8C7"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Comercio</w:t>
            </w:r>
          </w:p>
        </w:tc>
      </w:tr>
      <w:tr w:rsidR="0040384F" w:rsidRPr="00855657" w14:paraId="40689F84"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6CF913D2"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TP9_3_3_NO</w:t>
            </w:r>
          </w:p>
        </w:tc>
        <w:tc>
          <w:tcPr>
            <w:tcW w:w="1500" w:type="dxa"/>
            <w:tcBorders>
              <w:top w:val="nil"/>
              <w:left w:val="nil"/>
              <w:bottom w:val="single" w:sz="4" w:space="0" w:color="auto"/>
              <w:right w:val="single" w:sz="4" w:space="0" w:color="auto"/>
            </w:tcBorders>
            <w:shd w:val="clear" w:color="000000" w:fill="EBF1DE"/>
            <w:noWrap/>
            <w:vAlign w:val="center"/>
            <w:hideMark/>
          </w:tcPr>
          <w:p w14:paraId="2A7A530E"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31D10BFD"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3BC5C2D3"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Servicios</w:t>
            </w:r>
          </w:p>
        </w:tc>
        <w:tc>
          <w:tcPr>
            <w:tcW w:w="1896" w:type="dxa"/>
            <w:tcBorders>
              <w:top w:val="nil"/>
              <w:left w:val="nil"/>
              <w:bottom w:val="single" w:sz="4" w:space="0" w:color="auto"/>
              <w:right w:val="single" w:sz="4" w:space="0" w:color="auto"/>
            </w:tcBorders>
            <w:shd w:val="clear" w:color="000000" w:fill="EBF1DE"/>
            <w:noWrap/>
            <w:vAlign w:val="center"/>
            <w:hideMark/>
          </w:tcPr>
          <w:p w14:paraId="2CCFF14B"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Servicios</w:t>
            </w:r>
          </w:p>
        </w:tc>
      </w:tr>
      <w:tr w:rsidR="0040384F" w:rsidRPr="00855657" w14:paraId="6ED924F8"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08BC598E"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TP9_3_4_NO</w:t>
            </w:r>
          </w:p>
        </w:tc>
        <w:tc>
          <w:tcPr>
            <w:tcW w:w="1500" w:type="dxa"/>
            <w:tcBorders>
              <w:top w:val="nil"/>
              <w:left w:val="nil"/>
              <w:bottom w:val="single" w:sz="4" w:space="0" w:color="auto"/>
              <w:right w:val="single" w:sz="4" w:space="0" w:color="auto"/>
            </w:tcBorders>
            <w:shd w:val="clear" w:color="000000" w:fill="EBF1DE"/>
            <w:noWrap/>
            <w:vAlign w:val="center"/>
            <w:hideMark/>
          </w:tcPr>
          <w:p w14:paraId="3CC464D1"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555C83A9"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5933CD26"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Agropecuario, Agroindustrial, Forestal</w:t>
            </w:r>
          </w:p>
        </w:tc>
        <w:tc>
          <w:tcPr>
            <w:tcW w:w="1896" w:type="dxa"/>
            <w:tcBorders>
              <w:top w:val="nil"/>
              <w:left w:val="nil"/>
              <w:bottom w:val="single" w:sz="4" w:space="0" w:color="auto"/>
              <w:right w:val="single" w:sz="4" w:space="0" w:color="auto"/>
            </w:tcBorders>
            <w:shd w:val="clear" w:color="000000" w:fill="EBF1DE"/>
            <w:noWrap/>
            <w:vAlign w:val="center"/>
            <w:hideMark/>
          </w:tcPr>
          <w:p w14:paraId="33521414"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Agropecuario, Agroindustrial, Forestal</w:t>
            </w:r>
          </w:p>
        </w:tc>
      </w:tr>
      <w:tr w:rsidR="0040384F" w:rsidRPr="00855657" w14:paraId="0BD77779"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1B6C38E7"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TP9_3_5_NO</w:t>
            </w:r>
          </w:p>
        </w:tc>
        <w:tc>
          <w:tcPr>
            <w:tcW w:w="1500" w:type="dxa"/>
            <w:tcBorders>
              <w:top w:val="nil"/>
              <w:left w:val="nil"/>
              <w:bottom w:val="single" w:sz="4" w:space="0" w:color="auto"/>
              <w:right w:val="single" w:sz="4" w:space="0" w:color="auto"/>
            </w:tcBorders>
            <w:shd w:val="clear" w:color="000000" w:fill="EBF1DE"/>
            <w:noWrap/>
            <w:vAlign w:val="center"/>
            <w:hideMark/>
          </w:tcPr>
          <w:p w14:paraId="21CFC4AB"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3AB8AA4A"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5969AE60"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Institucional</w:t>
            </w:r>
          </w:p>
        </w:tc>
        <w:tc>
          <w:tcPr>
            <w:tcW w:w="1896" w:type="dxa"/>
            <w:tcBorders>
              <w:top w:val="nil"/>
              <w:left w:val="nil"/>
              <w:bottom w:val="single" w:sz="4" w:space="0" w:color="auto"/>
              <w:right w:val="single" w:sz="4" w:space="0" w:color="auto"/>
            </w:tcBorders>
            <w:shd w:val="clear" w:color="000000" w:fill="EBF1DE"/>
            <w:noWrap/>
            <w:vAlign w:val="center"/>
            <w:hideMark/>
          </w:tcPr>
          <w:p w14:paraId="46537C61"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Institucional</w:t>
            </w:r>
          </w:p>
        </w:tc>
      </w:tr>
      <w:tr w:rsidR="0040384F" w:rsidRPr="00855657" w14:paraId="5C95327F"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640F1573"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TP9_3_6_NO</w:t>
            </w:r>
          </w:p>
        </w:tc>
        <w:tc>
          <w:tcPr>
            <w:tcW w:w="1500" w:type="dxa"/>
            <w:tcBorders>
              <w:top w:val="nil"/>
              <w:left w:val="nil"/>
              <w:bottom w:val="single" w:sz="4" w:space="0" w:color="auto"/>
              <w:right w:val="single" w:sz="4" w:space="0" w:color="auto"/>
            </w:tcBorders>
            <w:shd w:val="clear" w:color="000000" w:fill="EBF1DE"/>
            <w:noWrap/>
            <w:vAlign w:val="center"/>
            <w:hideMark/>
          </w:tcPr>
          <w:p w14:paraId="31B6DB55"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4F091DB3"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2BC5435B"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Lote (Unidad sin construcción)</w:t>
            </w:r>
          </w:p>
        </w:tc>
        <w:tc>
          <w:tcPr>
            <w:tcW w:w="1896" w:type="dxa"/>
            <w:tcBorders>
              <w:top w:val="nil"/>
              <w:left w:val="nil"/>
              <w:bottom w:val="single" w:sz="4" w:space="0" w:color="auto"/>
              <w:right w:val="single" w:sz="4" w:space="0" w:color="auto"/>
            </w:tcBorders>
            <w:shd w:val="clear" w:color="000000" w:fill="EBF1DE"/>
            <w:noWrap/>
            <w:vAlign w:val="center"/>
            <w:hideMark/>
          </w:tcPr>
          <w:p w14:paraId="49B5C00B"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Lote (Unidad sin construcción)</w:t>
            </w:r>
          </w:p>
        </w:tc>
      </w:tr>
      <w:tr w:rsidR="0040384F" w:rsidRPr="00855657" w14:paraId="180488A7"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62BF1D6F"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TP9_3_7_NO</w:t>
            </w:r>
          </w:p>
        </w:tc>
        <w:tc>
          <w:tcPr>
            <w:tcW w:w="1500" w:type="dxa"/>
            <w:tcBorders>
              <w:top w:val="nil"/>
              <w:left w:val="nil"/>
              <w:bottom w:val="single" w:sz="4" w:space="0" w:color="auto"/>
              <w:right w:val="single" w:sz="4" w:space="0" w:color="auto"/>
            </w:tcBorders>
            <w:shd w:val="clear" w:color="000000" w:fill="EBF1DE"/>
            <w:noWrap/>
            <w:vAlign w:val="center"/>
            <w:hideMark/>
          </w:tcPr>
          <w:p w14:paraId="58D9095C"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1948E6B1"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1CC6C6BB"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Parque/Zona Verde</w:t>
            </w:r>
          </w:p>
        </w:tc>
        <w:tc>
          <w:tcPr>
            <w:tcW w:w="1896" w:type="dxa"/>
            <w:tcBorders>
              <w:top w:val="nil"/>
              <w:left w:val="nil"/>
              <w:bottom w:val="single" w:sz="4" w:space="0" w:color="auto"/>
              <w:right w:val="single" w:sz="4" w:space="0" w:color="auto"/>
            </w:tcBorders>
            <w:shd w:val="clear" w:color="000000" w:fill="EBF1DE"/>
            <w:noWrap/>
            <w:vAlign w:val="center"/>
            <w:hideMark/>
          </w:tcPr>
          <w:p w14:paraId="10C2B0C7"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Parque/Zona Verde</w:t>
            </w:r>
          </w:p>
        </w:tc>
      </w:tr>
      <w:tr w:rsidR="0040384F" w:rsidRPr="00855657" w14:paraId="5FCE08AD"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00FB37A7"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TP9_3_8_NO</w:t>
            </w:r>
          </w:p>
        </w:tc>
        <w:tc>
          <w:tcPr>
            <w:tcW w:w="1500" w:type="dxa"/>
            <w:tcBorders>
              <w:top w:val="nil"/>
              <w:left w:val="nil"/>
              <w:bottom w:val="single" w:sz="4" w:space="0" w:color="auto"/>
              <w:right w:val="single" w:sz="4" w:space="0" w:color="auto"/>
            </w:tcBorders>
            <w:shd w:val="clear" w:color="000000" w:fill="EBF1DE"/>
            <w:noWrap/>
            <w:vAlign w:val="center"/>
            <w:hideMark/>
          </w:tcPr>
          <w:p w14:paraId="4092B1FF"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56C3638C"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20CEC3FC"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Minero-Energético</w:t>
            </w:r>
          </w:p>
        </w:tc>
        <w:tc>
          <w:tcPr>
            <w:tcW w:w="1896" w:type="dxa"/>
            <w:tcBorders>
              <w:top w:val="nil"/>
              <w:left w:val="nil"/>
              <w:bottom w:val="single" w:sz="4" w:space="0" w:color="auto"/>
              <w:right w:val="single" w:sz="4" w:space="0" w:color="auto"/>
            </w:tcBorders>
            <w:shd w:val="clear" w:color="000000" w:fill="EBF1DE"/>
            <w:noWrap/>
            <w:vAlign w:val="center"/>
            <w:hideMark/>
          </w:tcPr>
          <w:p w14:paraId="37415105"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Minero-Energético</w:t>
            </w:r>
          </w:p>
        </w:tc>
      </w:tr>
      <w:tr w:rsidR="0040384F" w:rsidRPr="00855657" w14:paraId="3CD272D3"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7E2FC935"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lastRenderedPageBreak/>
              <w:t>TP9_3_9_NO</w:t>
            </w:r>
          </w:p>
        </w:tc>
        <w:tc>
          <w:tcPr>
            <w:tcW w:w="1500" w:type="dxa"/>
            <w:tcBorders>
              <w:top w:val="nil"/>
              <w:left w:val="nil"/>
              <w:bottom w:val="single" w:sz="4" w:space="0" w:color="auto"/>
              <w:right w:val="single" w:sz="4" w:space="0" w:color="auto"/>
            </w:tcBorders>
            <w:shd w:val="clear" w:color="000000" w:fill="EBF1DE"/>
            <w:noWrap/>
            <w:vAlign w:val="center"/>
            <w:hideMark/>
          </w:tcPr>
          <w:p w14:paraId="0A46F9D5"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5FEB125B"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582C0CD1"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Protección/Conservación ambiental</w:t>
            </w:r>
          </w:p>
        </w:tc>
        <w:tc>
          <w:tcPr>
            <w:tcW w:w="1896" w:type="dxa"/>
            <w:tcBorders>
              <w:top w:val="nil"/>
              <w:left w:val="nil"/>
              <w:bottom w:val="single" w:sz="4" w:space="0" w:color="auto"/>
              <w:right w:val="single" w:sz="4" w:space="0" w:color="auto"/>
            </w:tcBorders>
            <w:shd w:val="clear" w:color="000000" w:fill="EBF1DE"/>
            <w:noWrap/>
            <w:vAlign w:val="center"/>
            <w:hideMark/>
          </w:tcPr>
          <w:p w14:paraId="2CF48D03"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Protección/Conservación ambiental</w:t>
            </w:r>
          </w:p>
        </w:tc>
      </w:tr>
      <w:tr w:rsidR="0040384F" w:rsidRPr="00855657" w14:paraId="52C6B582"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708BCE1C"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TP9_3_10_N</w:t>
            </w:r>
          </w:p>
        </w:tc>
        <w:tc>
          <w:tcPr>
            <w:tcW w:w="1500" w:type="dxa"/>
            <w:tcBorders>
              <w:top w:val="nil"/>
              <w:left w:val="nil"/>
              <w:bottom w:val="single" w:sz="4" w:space="0" w:color="auto"/>
              <w:right w:val="single" w:sz="4" w:space="0" w:color="auto"/>
            </w:tcBorders>
            <w:shd w:val="clear" w:color="000000" w:fill="EBF1DE"/>
            <w:noWrap/>
            <w:vAlign w:val="center"/>
            <w:hideMark/>
          </w:tcPr>
          <w:p w14:paraId="3E6EF09F"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4111E5B1"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66A5A0A6"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En Construcción</w:t>
            </w:r>
          </w:p>
        </w:tc>
        <w:tc>
          <w:tcPr>
            <w:tcW w:w="1896" w:type="dxa"/>
            <w:tcBorders>
              <w:top w:val="nil"/>
              <w:left w:val="nil"/>
              <w:bottom w:val="single" w:sz="4" w:space="0" w:color="auto"/>
              <w:right w:val="single" w:sz="4" w:space="0" w:color="auto"/>
            </w:tcBorders>
            <w:shd w:val="clear" w:color="000000" w:fill="EBF1DE"/>
            <w:noWrap/>
            <w:vAlign w:val="center"/>
            <w:hideMark/>
          </w:tcPr>
          <w:p w14:paraId="7B10E8FA"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En Construcción</w:t>
            </w:r>
          </w:p>
        </w:tc>
      </w:tr>
      <w:tr w:rsidR="0040384F" w:rsidRPr="00855657" w14:paraId="2189A61C" w14:textId="77777777" w:rsidTr="007636C7">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2C2E0B47"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TP9_3_99_N</w:t>
            </w:r>
          </w:p>
        </w:tc>
        <w:tc>
          <w:tcPr>
            <w:tcW w:w="1500" w:type="dxa"/>
            <w:tcBorders>
              <w:top w:val="nil"/>
              <w:left w:val="nil"/>
              <w:bottom w:val="single" w:sz="4" w:space="0" w:color="auto"/>
              <w:right w:val="single" w:sz="4" w:space="0" w:color="auto"/>
            </w:tcBorders>
            <w:shd w:val="clear" w:color="000000" w:fill="EBF1DE"/>
            <w:noWrap/>
            <w:vAlign w:val="center"/>
            <w:hideMark/>
          </w:tcPr>
          <w:p w14:paraId="7D736E78"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5061DCF7"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5566D4CF"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Conteo de unidades no residénciales con uso Sin información</w:t>
            </w:r>
          </w:p>
        </w:tc>
        <w:tc>
          <w:tcPr>
            <w:tcW w:w="1896" w:type="dxa"/>
            <w:tcBorders>
              <w:top w:val="nil"/>
              <w:left w:val="nil"/>
              <w:bottom w:val="single" w:sz="4" w:space="0" w:color="auto"/>
              <w:right w:val="single" w:sz="4" w:space="0" w:color="auto"/>
            </w:tcBorders>
            <w:shd w:val="clear" w:color="000000" w:fill="EBF1DE"/>
            <w:noWrap/>
            <w:vAlign w:val="center"/>
            <w:hideMark/>
          </w:tcPr>
          <w:p w14:paraId="64FEE44F" w14:textId="77777777" w:rsidR="0040384F" w:rsidRPr="00855657" w:rsidRDefault="0040384F" w:rsidP="00855657">
            <w:pPr>
              <w:jc w:val="center"/>
              <w:rPr>
                <w:rFonts w:ascii="Segoe UI" w:hAnsi="Segoe UI" w:cs="Segoe UI"/>
                <w:sz w:val="16"/>
                <w:szCs w:val="16"/>
              </w:rPr>
            </w:pPr>
            <w:r w:rsidRPr="00855657">
              <w:rPr>
                <w:rFonts w:ascii="Segoe UI" w:hAnsi="Segoe UI" w:cs="Segoe UI"/>
                <w:sz w:val="16"/>
                <w:szCs w:val="16"/>
              </w:rPr>
              <w:t>Sin información</w:t>
            </w:r>
          </w:p>
        </w:tc>
      </w:tr>
    </w:tbl>
    <w:p w14:paraId="401F9CC2" w14:textId="7A3A2BAF" w:rsidR="00DC28E6" w:rsidRDefault="00DC28E6" w:rsidP="00845835">
      <w:pPr>
        <w:jc w:val="both"/>
        <w:rPr>
          <w:rFonts w:ascii="Segoe UI" w:hAnsi="Segoe UI" w:cs="Segoe UI"/>
        </w:rPr>
      </w:pPr>
    </w:p>
    <w:p w14:paraId="24AAC4FF" w14:textId="430C40AD" w:rsidR="00E0365B" w:rsidRDefault="003348B8" w:rsidP="00845835">
      <w:pPr>
        <w:jc w:val="both"/>
        <w:rPr>
          <w:rFonts w:ascii="Segoe UI" w:hAnsi="Segoe UI" w:cs="Segoe UI"/>
        </w:rPr>
      </w:pPr>
      <w:r w:rsidRPr="003348B8">
        <w:rPr>
          <w:rFonts w:ascii="Segoe UI" w:hAnsi="Segoe UI" w:cs="Segoe UI"/>
          <w:b/>
          <w:bCs/>
        </w:rPr>
        <w:t xml:space="preserve">Indicador de garantía de desarrollo </w:t>
      </w:r>
      <w:r w:rsidR="00105371">
        <w:rPr>
          <w:rFonts w:ascii="Segoe UI" w:hAnsi="Segoe UI" w:cs="Segoe UI"/>
          <w:b/>
          <w:bCs/>
        </w:rPr>
        <w:t>productivo.</w:t>
      </w:r>
    </w:p>
    <w:p w14:paraId="01DCCB23" w14:textId="6C7A3820" w:rsidR="003348B8" w:rsidRDefault="003348B8" w:rsidP="00845835">
      <w:pPr>
        <w:jc w:val="both"/>
        <w:rPr>
          <w:rFonts w:ascii="Segoe UI" w:hAnsi="Segoe UI" w:cs="Segoe UI"/>
        </w:rPr>
      </w:pPr>
      <w:r>
        <w:rPr>
          <w:rFonts w:ascii="Segoe UI" w:hAnsi="Segoe UI" w:cs="Segoe UI"/>
        </w:rPr>
        <w:t xml:space="preserve">La garantía de desarrollo </w:t>
      </w:r>
      <w:r w:rsidR="00F90771">
        <w:rPr>
          <w:rFonts w:ascii="Segoe UI" w:hAnsi="Segoe UI" w:cs="Segoe UI"/>
        </w:rPr>
        <w:t>productivo</w:t>
      </w:r>
      <w:r w:rsidR="00C86EF5">
        <w:rPr>
          <w:rFonts w:ascii="Segoe UI" w:hAnsi="Segoe UI" w:cs="Segoe UI"/>
        </w:rPr>
        <w:t xml:space="preserve"> </w:t>
      </w:r>
      <w:r>
        <w:rPr>
          <w:rFonts w:ascii="Segoe UI" w:hAnsi="Segoe UI" w:cs="Segoe UI"/>
        </w:rPr>
        <w:t xml:space="preserve">se considera elemental a la hora de establecer los parámetros excepcionales del crecimiento de la economía en el país, por lo que las variables asociadas a este indicador son consideradas optimas debido a las categorías en las que son clasificadas, permitiendo contrastar estas unidades espaciales con respecto a las zonas en las que las actividades estimulan la concentración e integración de tipo social. </w:t>
      </w:r>
    </w:p>
    <w:p w14:paraId="00C639A3" w14:textId="7BDE5277" w:rsidR="00536C7F" w:rsidRDefault="003348B8" w:rsidP="00845835">
      <w:pPr>
        <w:jc w:val="both"/>
        <w:rPr>
          <w:rFonts w:ascii="Segoe UI" w:hAnsi="Segoe UI" w:cs="Segoe UI"/>
        </w:rPr>
      </w:pPr>
      <w:r>
        <w:rPr>
          <w:rFonts w:ascii="Segoe UI" w:hAnsi="Segoe UI" w:cs="Segoe UI"/>
        </w:rPr>
        <w:t xml:space="preserve">Las unidades no residenciales </w:t>
      </w:r>
      <w:r w:rsidR="00542401">
        <w:rPr>
          <w:rFonts w:ascii="Segoe UI" w:hAnsi="Segoe UI" w:cs="Segoe UI"/>
        </w:rPr>
        <w:t>hacen referencias a los espacios físicos independientes y privados para el uso particular y exclusivo de usuarios, cuya categoría enuncia que al ser no residencial</w:t>
      </w:r>
      <w:r w:rsidR="00177124">
        <w:rPr>
          <w:rFonts w:ascii="Segoe UI" w:hAnsi="Segoe UI" w:cs="Segoe UI"/>
        </w:rPr>
        <w:t xml:space="preserve"> </w:t>
      </w:r>
      <w:r w:rsidR="00542401">
        <w:rPr>
          <w:rFonts w:ascii="Segoe UI" w:hAnsi="Segoe UI" w:cs="Segoe UI"/>
        </w:rPr>
        <w:t>refiere de la idea que los residuos generados en esta unidad son derivados de una actividad diferente de la residencial, por tanto las categorías mencionadas de tipo : “Industria”, “Servicios”, “Comercio”, “Minero-Energético”, etc , generan residuos y sus zonas son adecuadas para las operaciones productivas.</w:t>
      </w:r>
    </w:p>
    <w:p w14:paraId="25174BFE" w14:textId="3C907720" w:rsidR="007F1F0F" w:rsidRDefault="007F1F0F" w:rsidP="00533952">
      <w:pPr>
        <w:jc w:val="both"/>
        <w:rPr>
          <w:rFonts w:ascii="Segoe UI" w:hAnsi="Segoe UI" w:cs="Segoe UI"/>
        </w:rPr>
      </w:pPr>
      <w:r>
        <w:rPr>
          <w:rFonts w:ascii="Segoe UI" w:hAnsi="Segoe UI" w:cs="Segoe UI"/>
        </w:rPr>
        <w:t>El indicador de garantía de desarrollo p</w:t>
      </w:r>
      <w:r w:rsidR="00177124">
        <w:rPr>
          <w:rFonts w:ascii="Segoe UI" w:hAnsi="Segoe UI" w:cs="Segoe UI"/>
        </w:rPr>
        <w:t>roductivo</w:t>
      </w:r>
      <w:r>
        <w:rPr>
          <w:rFonts w:ascii="Segoe UI" w:hAnsi="Segoe UI" w:cs="Segoe UI"/>
        </w:rPr>
        <w:t xml:space="preserve"> mide las zonas en las que existen mayor concentración de unidades que participan en algún tipo de actividad productiva y las que no, considerando la idea que las actividades no productivas son aquellas en las que no existen transformación de insumos que permitan obtener bienes y servicios.</w:t>
      </w:r>
      <w:r w:rsidR="00C33864">
        <w:rPr>
          <w:rFonts w:ascii="Segoe UI" w:hAnsi="Segoe UI" w:cs="Segoe UI"/>
        </w:rPr>
        <w:t xml:space="preserve"> Los niveles del indicador a un grado de 1 indican que en esa manzana existen totalidad de garantía de desarrollo, ya que se encuentra una presencia completa de manzanas cuyas unidades están siendo empleadas para el desarrollo económico de la ciudad</w:t>
      </w:r>
      <w:r w:rsidR="0001640C">
        <w:rPr>
          <w:rFonts w:ascii="Segoe UI" w:hAnsi="Segoe UI" w:cs="Segoe UI"/>
        </w:rPr>
        <w:t>, en cambio l</w:t>
      </w:r>
      <w:r w:rsidR="00186009">
        <w:rPr>
          <w:rFonts w:ascii="Segoe UI" w:hAnsi="Segoe UI" w:cs="Segoe UI"/>
        </w:rPr>
        <w:t>os niveles del indicador a un grado -1, indican que en esa manzana existen totalidad de garantía de recreación e improductividad.</w:t>
      </w:r>
    </w:p>
    <w:p w14:paraId="3DE6E490" w14:textId="77777777" w:rsidR="00533952" w:rsidRDefault="00533952" w:rsidP="00533952">
      <w:pPr>
        <w:jc w:val="both"/>
        <w:rPr>
          <w:rFonts w:ascii="Segoe UI" w:hAnsi="Segoe UI" w:cs="Segoe UI"/>
        </w:rPr>
      </w:pPr>
      <w:r>
        <w:rPr>
          <w:rFonts w:ascii="Segoe UI" w:hAnsi="Segoe UI" w:cs="Segoe UI"/>
        </w:rPr>
        <w:t>Se agrupan las variables con mismas características y afines, es decir aquellas variables que comparten la misma categoría, sean estas productivas o no productivas. Adicionalmente se genera una variable representativa que integran las componentes de variables que no se consideran productivas con el nombre “TP9_NOPROD”, como resultado de la sumatoria de (“</w:t>
      </w:r>
      <w:r w:rsidRPr="00115303">
        <w:rPr>
          <w:rFonts w:ascii="Segoe UI" w:hAnsi="Segoe UI" w:cs="Segoe UI"/>
        </w:rPr>
        <w:t>TP9NOPROD = TP936NO + TP937NO + TP939NO</w:t>
      </w:r>
      <w:r>
        <w:rPr>
          <w:rFonts w:ascii="Segoe UI" w:hAnsi="Segoe UI" w:cs="Segoe UI"/>
        </w:rPr>
        <w:t>”) las variables que referencian según el diccionario ser “Lote baldío” (“</w:t>
      </w:r>
      <w:r w:rsidRPr="00F936BB">
        <w:rPr>
          <w:rFonts w:ascii="Segoe UI" w:hAnsi="Segoe UI" w:cs="Segoe UI"/>
        </w:rPr>
        <w:t>TP9_3_6_NO</w:t>
      </w:r>
      <w:r>
        <w:rPr>
          <w:rFonts w:ascii="Segoe UI" w:hAnsi="Segoe UI" w:cs="Segoe UI"/>
        </w:rPr>
        <w:t>”), parques o zonas verdes (“</w:t>
      </w:r>
      <w:r w:rsidRPr="00F936BB">
        <w:rPr>
          <w:rFonts w:ascii="Segoe UI" w:hAnsi="Segoe UI" w:cs="Segoe UI"/>
        </w:rPr>
        <w:t>TP9_3_7_NO</w:t>
      </w:r>
      <w:r>
        <w:rPr>
          <w:rFonts w:ascii="Segoe UI" w:hAnsi="Segoe UI" w:cs="Segoe UI"/>
        </w:rPr>
        <w:t>”) y zonas de protección y conservación ambiental (“</w:t>
      </w:r>
      <w:r w:rsidRPr="00F936BB">
        <w:rPr>
          <w:rFonts w:ascii="Segoe UI" w:hAnsi="Segoe UI" w:cs="Segoe UI"/>
        </w:rPr>
        <w:t>TP9_3_9_NO</w:t>
      </w:r>
      <w:r>
        <w:rPr>
          <w:rFonts w:ascii="Segoe UI" w:hAnsi="Segoe UI" w:cs="Segoe UI"/>
        </w:rPr>
        <w:t>”). Simplificando significativamente las variables de 16 variables a solo 9 explicativas, se muestra el resumen estadístico de estas 9 variables, respectivamente:</w:t>
      </w:r>
    </w:p>
    <w:p w14:paraId="7A862DD5" w14:textId="1A1250BD" w:rsidR="00791FEE" w:rsidRDefault="00791FEE" w:rsidP="00533952">
      <w:pPr>
        <w:pStyle w:val="Descripcin"/>
      </w:pPr>
      <w:bookmarkStart w:id="183" w:name="_Toc90891530"/>
      <w:r>
        <w:lastRenderedPageBreak/>
        <w:t xml:space="preserve">Ilustración </w:t>
      </w:r>
      <w:r>
        <w:fldChar w:fldCharType="begin"/>
      </w:r>
      <w:r>
        <w:instrText xml:space="preserve"> SEQ Ilustración \* ARABIC </w:instrText>
      </w:r>
      <w:r>
        <w:fldChar w:fldCharType="separate"/>
      </w:r>
      <w:r w:rsidR="0073234E">
        <w:rPr>
          <w:noProof/>
        </w:rPr>
        <w:t>57</w:t>
      </w:r>
      <w:r>
        <w:fldChar w:fldCharType="end"/>
      </w:r>
      <w:r>
        <w:t>. Resumen estadístico de las variables agrupadas por categoría productiva.</w:t>
      </w:r>
      <w:bookmarkEnd w:id="183"/>
    </w:p>
    <w:p w14:paraId="34CC2EDA" w14:textId="0EB22600" w:rsidR="00645255" w:rsidRDefault="00526334" w:rsidP="00845835">
      <w:pPr>
        <w:jc w:val="both"/>
        <w:rPr>
          <w:rFonts w:ascii="Segoe UI" w:hAnsi="Segoe UI" w:cs="Segoe UI"/>
        </w:rPr>
      </w:pPr>
      <w:r>
        <w:rPr>
          <w:rFonts w:ascii="Segoe UI" w:hAnsi="Segoe UI" w:cs="Segoe UI"/>
          <w:noProof/>
        </w:rPr>
        <mc:AlternateContent>
          <mc:Choice Requires="wps">
            <w:drawing>
              <wp:anchor distT="0" distB="0" distL="114300" distR="114300" simplePos="0" relativeHeight="252132352" behindDoc="0" locked="0" layoutInCell="1" allowOverlap="1" wp14:anchorId="63688632" wp14:editId="10B816E5">
                <wp:simplePos x="0" y="0"/>
                <wp:positionH relativeFrom="column">
                  <wp:posOffset>51187</wp:posOffset>
                </wp:positionH>
                <wp:positionV relativeFrom="paragraph">
                  <wp:posOffset>41441</wp:posOffset>
                </wp:positionV>
                <wp:extent cx="6284512" cy="834887"/>
                <wp:effectExtent l="12700" t="12700" r="15240" b="16510"/>
                <wp:wrapNone/>
                <wp:docPr id="15" name="Rectángulo 15"/>
                <wp:cNvGraphicFramePr/>
                <a:graphic xmlns:a="http://schemas.openxmlformats.org/drawingml/2006/main">
                  <a:graphicData uri="http://schemas.microsoft.com/office/word/2010/wordprocessingShape">
                    <wps:wsp>
                      <wps:cNvSpPr/>
                      <wps:spPr>
                        <a:xfrm>
                          <a:off x="0" y="0"/>
                          <a:ext cx="6284512" cy="83488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2D3D5" id="Rectángulo 15" o:spid="_x0000_s1026" style="position:absolute;margin-left:4.05pt;margin-top:3.25pt;width:494.85pt;height:65.7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" filled="f" strokecolor="#c00000" strokeweight="2pt"/>
            </w:pict>
          </mc:Fallback>
        </mc:AlternateContent>
      </w:r>
      <w:r w:rsidR="006F0DC5">
        <w:rPr>
          <w:rFonts w:ascii="Segoe UI" w:hAnsi="Segoe UI" w:cs="Segoe UI"/>
          <w:noProof/>
        </w:rPr>
        <w:drawing>
          <wp:inline distT="0" distB="0" distL="0" distR="0" wp14:anchorId="0467D824" wp14:editId="56C256B9">
            <wp:extent cx="6332220" cy="1736090"/>
            <wp:effectExtent l="0" t="0" r="5080" b="381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267"/>
                    <a:stretch>
                      <a:fillRect/>
                    </a:stretch>
                  </pic:blipFill>
                  <pic:spPr>
                    <a:xfrm>
                      <a:off x="0" y="0"/>
                      <a:ext cx="6332220" cy="1736090"/>
                    </a:xfrm>
                    <a:prstGeom prst="rect">
                      <a:avLst/>
                    </a:prstGeom>
                  </pic:spPr>
                </pic:pic>
              </a:graphicData>
            </a:graphic>
          </wp:inline>
        </w:drawing>
      </w:r>
    </w:p>
    <w:p w14:paraId="212545CA" w14:textId="79B58A9D" w:rsidR="007F74C2" w:rsidRDefault="000F7922" w:rsidP="00526334">
      <w:pPr>
        <w:tabs>
          <w:tab w:val="left" w:pos="1487"/>
        </w:tabs>
        <w:jc w:val="both"/>
        <w:rPr>
          <w:rFonts w:ascii="Segoe UI" w:hAnsi="Segoe UI" w:cs="Segoe UI"/>
        </w:rPr>
      </w:pPr>
      <w:r>
        <w:rPr>
          <w:rFonts w:ascii="Segoe UI" w:hAnsi="Segoe UI" w:cs="Segoe UI"/>
        </w:rPr>
        <w:t xml:space="preserve">Las variables productivas son aquellas que hacen parte de algún sector de la economía, este caso las primeras siete variables seleccionadas con el recuadro rojo en la </w:t>
      </w:r>
      <w:r w:rsidRPr="000F7922">
        <w:rPr>
          <w:rFonts w:ascii="Segoe UI" w:hAnsi="Segoe UI" w:cs="Segoe UI"/>
          <w:b/>
          <w:bCs/>
          <w:i/>
          <w:iCs/>
        </w:rPr>
        <w:t xml:space="preserve">Ilustración </w:t>
      </w:r>
      <w:r w:rsidR="004B51C3">
        <w:rPr>
          <w:rFonts w:ascii="Segoe UI" w:hAnsi="Segoe UI" w:cs="Segoe UI"/>
          <w:b/>
          <w:bCs/>
          <w:i/>
          <w:iCs/>
        </w:rPr>
        <w:t>5</w:t>
      </w:r>
      <w:r w:rsidRPr="000F7922">
        <w:rPr>
          <w:rFonts w:ascii="Segoe UI" w:hAnsi="Segoe UI" w:cs="Segoe UI"/>
          <w:b/>
          <w:bCs/>
          <w:i/>
          <w:iCs/>
        </w:rPr>
        <w:t>7</w:t>
      </w:r>
      <w:r w:rsidR="00526334">
        <w:rPr>
          <w:rFonts w:ascii="Segoe UI" w:hAnsi="Segoe UI" w:cs="Segoe UI"/>
        </w:rPr>
        <w:t>, se busca entonces la sumatoria de todas estas variables para obtener el total de unidades que son consideradas productivas</w:t>
      </w:r>
      <w:r w:rsidR="00353839">
        <w:rPr>
          <w:rFonts w:ascii="Segoe UI" w:hAnsi="Segoe UI" w:cs="Segoe UI"/>
        </w:rPr>
        <w:t xml:space="preserve"> almacenadas en una sola variable llamada “PROD”.</w:t>
      </w:r>
    </w:p>
    <w:p w14:paraId="466FD71A" w14:textId="77777777" w:rsidR="002E6519" w:rsidRDefault="002E6519" w:rsidP="002E6519">
      <w:pPr>
        <w:tabs>
          <w:tab w:val="left" w:pos="1487"/>
        </w:tabs>
        <w:jc w:val="both"/>
        <w:rPr>
          <w:rFonts w:ascii="Segoe UI" w:hAnsi="Segoe UI" w:cs="Segoe UI"/>
        </w:rPr>
      </w:pPr>
      <w:r>
        <w:rPr>
          <w:rFonts w:ascii="Segoe UI" w:hAnsi="Segoe UI" w:cs="Segoe UI"/>
        </w:rPr>
        <w:t>El indicador presenta una relación explicativa de los valores obtenidos para las poblaciones consideradas productivas y las poblaciones consideradas no productivas, para la cual la diferencia representa la predominancia del tipo de población en cada manzana, seguida de la fracción que muestra el peso de esa predominancia sobre el total de la población delimitada en estas 16 variables ya agrupadas.</w:t>
      </w:r>
    </w:p>
    <w:p w14:paraId="38E97CC6" w14:textId="03003A4F" w:rsidR="007A0424" w:rsidRDefault="007A0424" w:rsidP="002E6519">
      <w:pPr>
        <w:pStyle w:val="Descripcin"/>
        <w:jc w:val="center"/>
      </w:pPr>
      <w:r>
        <w:t xml:space="preserve">Ecuación </w:t>
      </w:r>
      <w:r>
        <w:fldChar w:fldCharType="begin"/>
      </w:r>
      <w:r>
        <w:instrText xml:space="preserve"> SEQ Ecuación \* ARABIC </w:instrText>
      </w:r>
      <w:r>
        <w:fldChar w:fldCharType="separate"/>
      </w:r>
      <w:r w:rsidR="00E811A0">
        <w:rPr>
          <w:noProof/>
        </w:rPr>
        <w:t>20</w:t>
      </w:r>
      <w:r>
        <w:fldChar w:fldCharType="end"/>
      </w:r>
      <w:r>
        <w:t>. Indicador Garantía de desarrollo</w:t>
      </w:r>
      <w:r w:rsidR="00A54812">
        <w:t xml:space="preserve"> 1</w:t>
      </w:r>
      <w:r w:rsidR="00107A55">
        <w:t xml:space="preserve"> (productivo).</w:t>
      </w:r>
    </w:p>
    <w:p w14:paraId="64B4DA72" w14:textId="7CAF69CC" w:rsidR="00652FDA" w:rsidRDefault="0033435E" w:rsidP="002E6519">
      <w:pPr>
        <w:tabs>
          <w:tab w:val="left" w:pos="1487"/>
        </w:tabs>
        <w:jc w:val="center"/>
        <w:rPr>
          <w:rFonts w:ascii="Segoe UI" w:hAnsi="Segoe UI" w:cs="Segoe UI"/>
        </w:rPr>
      </w:pPr>
      <m:oMathPara>
        <m:oMath>
          <m:r>
            <w:rPr>
              <w:rFonts w:ascii="Cambria Math" w:hAnsi="Cambria Math" w:cs="Segoe UI"/>
            </w:rPr>
            <m:t>Garantia desarrollo 1=</m:t>
          </m:r>
          <m:f>
            <m:fPr>
              <m:ctrlPr>
                <w:rPr>
                  <w:rFonts w:ascii="Cambria Math" w:hAnsi="Cambria Math" w:cs="Segoe UI"/>
                  <w:i/>
                </w:rPr>
              </m:ctrlPr>
            </m:fPr>
            <m:num>
              <m:r>
                <w:rPr>
                  <w:rFonts w:ascii="Cambria Math" w:hAnsi="Cambria Math" w:cs="Segoe UI"/>
                </w:rPr>
                <m:t>PROD-NOPROD</m:t>
              </m:r>
            </m:num>
            <m:den>
              <m:r>
                <w:rPr>
                  <w:rFonts w:ascii="Cambria Math" w:hAnsi="Cambria Math" w:cs="Segoe UI"/>
                </w:rPr>
                <m:t>PROD+NOPROD</m:t>
              </m:r>
            </m:den>
          </m:f>
        </m:oMath>
      </m:oMathPara>
    </w:p>
    <w:p w14:paraId="5CBEF4B6" w14:textId="77777777" w:rsidR="00781125" w:rsidRDefault="00781125" w:rsidP="002E6519">
      <w:pPr>
        <w:jc w:val="both"/>
        <w:rPr>
          <w:rFonts w:ascii="Segoe UI" w:hAnsi="Segoe UI" w:cs="Segoe UI"/>
        </w:rPr>
      </w:pPr>
    </w:p>
    <w:p w14:paraId="3D422E07" w14:textId="23486EA3" w:rsidR="002E6519" w:rsidRDefault="002E6519" w:rsidP="002E6519">
      <w:pPr>
        <w:jc w:val="both"/>
        <w:rPr>
          <w:rFonts w:ascii="Segoe UI" w:hAnsi="Segoe UI" w:cs="Segoe UI"/>
        </w:rPr>
      </w:pPr>
      <w:r>
        <w:rPr>
          <w:rFonts w:ascii="Segoe UI" w:hAnsi="Segoe UI" w:cs="Segoe UI"/>
        </w:rPr>
        <w:t>Los resultados de los resúmenes estadísticos de estas variables plantean que el máximo registro de unidades productivas en manzanas es de 217, un 95% mayor que el registro máximo de las unidades consideradas no productivas, y que para el calculo del indicador se obtuvieron 9623 manzanas que al aplicar la ecuación del indicador dieron como resultados NA’s debido a las consideraciones del los valores del indicador (ya sea se haya dividido cero entre cero).</w:t>
      </w:r>
    </w:p>
    <w:p w14:paraId="0ADB1B56" w14:textId="23486EA3" w:rsidR="00405E8C" w:rsidRDefault="00405E8C" w:rsidP="00533952">
      <w:pPr>
        <w:pStyle w:val="Descripcin"/>
      </w:pPr>
      <w:bookmarkStart w:id="184" w:name="_Toc90891531"/>
      <w:r>
        <w:t xml:space="preserve">Ilustración </w:t>
      </w:r>
      <w:r>
        <w:fldChar w:fldCharType="begin"/>
      </w:r>
      <w:r>
        <w:instrText xml:space="preserve"> SEQ Ilustración \* ARABIC </w:instrText>
      </w:r>
      <w:r>
        <w:fldChar w:fldCharType="separate"/>
      </w:r>
      <w:r w:rsidR="0073234E">
        <w:rPr>
          <w:noProof/>
        </w:rPr>
        <w:t>58</w:t>
      </w:r>
      <w:r>
        <w:fldChar w:fldCharType="end"/>
      </w:r>
      <w:r>
        <w:t xml:space="preserve">. </w:t>
      </w:r>
      <w:r w:rsidRPr="00A01BC0">
        <w:t>Resumes de variables empleadas para el indicador garantía de desarrollo 1.</w:t>
      </w:r>
      <w:bookmarkEnd w:id="184"/>
    </w:p>
    <w:p w14:paraId="7535B80C" w14:textId="33E5473B" w:rsidR="00FF3AD7" w:rsidRDefault="00781125" w:rsidP="00F4178E">
      <w:pPr>
        <w:jc w:val="center"/>
        <w:rPr>
          <w:rFonts w:ascii="Segoe UI" w:hAnsi="Segoe UI" w:cs="Segoe UI"/>
        </w:rPr>
      </w:pPr>
      <w:r>
        <w:rPr>
          <w:rFonts w:ascii="Segoe UI" w:hAnsi="Segoe UI" w:cs="Segoe UI"/>
          <w:noProof/>
        </w:rPr>
        <w:drawing>
          <wp:inline distT="0" distB="0" distL="0" distR="0" wp14:anchorId="1ED9FE30" wp14:editId="1F028FE0">
            <wp:extent cx="3212327" cy="1072708"/>
            <wp:effectExtent l="0" t="0" r="1270" b="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68"/>
                    <a:stretch>
                      <a:fillRect/>
                    </a:stretch>
                  </pic:blipFill>
                  <pic:spPr>
                    <a:xfrm>
                      <a:off x="0" y="0"/>
                      <a:ext cx="3247142" cy="1084334"/>
                    </a:xfrm>
                    <a:prstGeom prst="rect">
                      <a:avLst/>
                    </a:prstGeom>
                  </pic:spPr>
                </pic:pic>
              </a:graphicData>
            </a:graphic>
          </wp:inline>
        </w:drawing>
      </w:r>
    </w:p>
    <w:p w14:paraId="251EF897" w14:textId="14E114A1" w:rsidR="00F4178E" w:rsidRPr="0054721F" w:rsidRDefault="00F4178E" w:rsidP="00F4178E">
      <w:pPr>
        <w:jc w:val="both"/>
        <w:rPr>
          <w:rFonts w:ascii="Segoe UI" w:hAnsi="Segoe UI" w:cs="Segoe UI"/>
          <w:b/>
          <w:bCs/>
        </w:rPr>
      </w:pPr>
      <w:r>
        <w:rPr>
          <w:rFonts w:ascii="Segoe UI" w:hAnsi="Segoe UI" w:cs="Segoe UI"/>
          <w:b/>
          <w:bCs/>
        </w:rPr>
        <w:lastRenderedPageBreak/>
        <w:t>Análisis categórico exploratorio del indicador: “Garantía de desarrollo</w:t>
      </w:r>
      <w:r w:rsidR="00176F32">
        <w:rPr>
          <w:rFonts w:ascii="Segoe UI" w:hAnsi="Segoe UI" w:cs="Segoe UI"/>
          <w:b/>
          <w:bCs/>
        </w:rPr>
        <w:t xml:space="preserve"> 1</w:t>
      </w:r>
      <w:r>
        <w:rPr>
          <w:rFonts w:ascii="Segoe UI" w:hAnsi="Segoe UI" w:cs="Segoe UI"/>
          <w:b/>
          <w:bCs/>
        </w:rPr>
        <w:t>”</w:t>
      </w:r>
      <w:r w:rsidR="00C11AF7">
        <w:rPr>
          <w:rFonts w:ascii="Segoe UI" w:hAnsi="Segoe UI" w:cs="Segoe UI"/>
          <w:b/>
          <w:bCs/>
        </w:rPr>
        <w:t xml:space="preserve"> (GD</w:t>
      </w:r>
      <w:r w:rsidR="00176F32">
        <w:rPr>
          <w:rFonts w:ascii="Segoe UI" w:hAnsi="Segoe UI" w:cs="Segoe UI"/>
          <w:b/>
          <w:bCs/>
        </w:rPr>
        <w:t>1</w:t>
      </w:r>
      <w:r w:rsidR="00C11AF7">
        <w:rPr>
          <w:rFonts w:ascii="Segoe UI" w:hAnsi="Segoe UI" w:cs="Segoe UI"/>
          <w:b/>
          <w:bCs/>
        </w:rPr>
        <w:t>)</w:t>
      </w:r>
      <w:r>
        <w:rPr>
          <w:rFonts w:ascii="Segoe UI" w:hAnsi="Segoe UI" w:cs="Segoe UI"/>
          <w:b/>
          <w:bCs/>
        </w:rPr>
        <w:t>.</w:t>
      </w:r>
    </w:p>
    <w:p w14:paraId="30337EEA" w14:textId="77777777" w:rsidR="00F4178E" w:rsidRDefault="00F4178E" w:rsidP="00F4178E">
      <w:pPr>
        <w:jc w:val="both"/>
        <w:rPr>
          <w:rFonts w:ascii="Segoe UI" w:hAnsi="Segoe UI" w:cs="Segoe UI"/>
        </w:rPr>
      </w:pPr>
    </w:p>
    <w:p w14:paraId="60EA84AA" w14:textId="77777777" w:rsidR="00C57C74" w:rsidRDefault="00C57C74" w:rsidP="00C57C74">
      <w:pPr>
        <w:jc w:val="both"/>
        <w:rPr>
          <w:rFonts w:ascii="Segoe UI" w:hAnsi="Segoe UI" w:cs="Segoe UI"/>
        </w:rPr>
      </w:pPr>
      <w:r>
        <w:rPr>
          <w:rFonts w:ascii="Segoe UI" w:hAnsi="Segoe UI" w:cs="Segoe UI"/>
        </w:rPr>
        <w:t>El gráfico de densidad del indicador permite evidenciar que el volumen de datos que se concentran en el valor 1 del indicador es mayor que los que se concentran en el valor 0 (cero) y -1, entrando en detalle para la localidad de “Ciudad Bolívar”, se presenta mayor cuantía de valores concentrados en 0 (cero) que en ambos extremos del indicador, esto indica que en esa manzana existen mayor balance entre las zonas en las que se consideran productivas que las que no se consideran productivas.</w:t>
      </w:r>
    </w:p>
    <w:p w14:paraId="4B775258" w14:textId="3CD65473" w:rsidR="00F4178E" w:rsidRDefault="00F4178E" w:rsidP="00533952">
      <w:pPr>
        <w:pStyle w:val="Descripcin"/>
      </w:pPr>
      <w:bookmarkStart w:id="185" w:name="_Toc90891440"/>
      <w:r>
        <w:t xml:space="preserve">Gráfico </w:t>
      </w:r>
      <w:r>
        <w:fldChar w:fldCharType="begin"/>
      </w:r>
      <w:r>
        <w:instrText xml:space="preserve"> SEQ Gráfico \* ARABIC </w:instrText>
      </w:r>
      <w:r>
        <w:fldChar w:fldCharType="separate"/>
      </w:r>
      <w:r w:rsidR="00246A68">
        <w:rPr>
          <w:noProof/>
        </w:rPr>
        <w:t>34</w:t>
      </w:r>
      <w:r>
        <w:fldChar w:fldCharType="end"/>
      </w:r>
      <w:r>
        <w:t>.</w:t>
      </w:r>
      <w:r w:rsidR="00C11AF7">
        <w:t xml:space="preserve"> Gráfico</w:t>
      </w:r>
      <w:r w:rsidRPr="00AB23E0">
        <w:t xml:space="preserve"> de densidad del indicador </w:t>
      </w:r>
      <w:r w:rsidR="00C11AF7">
        <w:t>GD</w:t>
      </w:r>
      <w:r w:rsidR="00176F32">
        <w:t>1</w:t>
      </w:r>
      <w:r w:rsidRPr="00AB23E0">
        <w:t xml:space="preserve"> por localidad</w:t>
      </w:r>
      <w:bookmarkEnd w:id="185"/>
    </w:p>
    <w:p w14:paraId="43D6969A" w14:textId="3F614E75" w:rsidR="00F4178E" w:rsidRDefault="00305E3F" w:rsidP="00F4178E">
      <w:pPr>
        <w:jc w:val="center"/>
        <w:rPr>
          <w:rFonts w:ascii="Segoe UI" w:hAnsi="Segoe UI" w:cs="Segoe UI"/>
        </w:rPr>
      </w:pPr>
      <w:r w:rsidRPr="00305E3F">
        <w:rPr>
          <w:rFonts w:ascii="Segoe UI" w:hAnsi="Segoe UI" w:cs="Segoe UI"/>
          <w:noProof/>
        </w:rPr>
        <w:drawing>
          <wp:inline distT="0" distB="0" distL="0" distR="0" wp14:anchorId="130BA936" wp14:editId="027DF6B1">
            <wp:extent cx="5430740" cy="3079900"/>
            <wp:effectExtent l="0" t="0" r="5080" b="6350"/>
            <wp:docPr id="53" name="Imagen 5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10;&#10;Descripción generada automáticamente"/>
                    <pic:cNvPicPr/>
                  </pic:nvPicPr>
                  <pic:blipFill rotWithShape="1">
                    <a:blip r:embed="rId269"/>
                    <a:srcRect l="4271" t="7529" r="3166" b="7410"/>
                    <a:stretch/>
                  </pic:blipFill>
                  <pic:spPr bwMode="auto">
                    <a:xfrm>
                      <a:off x="0" y="0"/>
                      <a:ext cx="5436117" cy="3082949"/>
                    </a:xfrm>
                    <a:prstGeom prst="rect">
                      <a:avLst/>
                    </a:prstGeom>
                    <a:ln>
                      <a:noFill/>
                    </a:ln>
                    <a:extLst>
                      <a:ext uri="{53640926-AAD7-44D8-BBD7-CCE9431645EC}">
                        <a14:shadowObscured xmlns:a14="http://schemas.microsoft.com/office/drawing/2010/main"/>
                      </a:ext>
                    </a:extLst>
                  </pic:spPr>
                </pic:pic>
              </a:graphicData>
            </a:graphic>
          </wp:inline>
        </w:drawing>
      </w:r>
    </w:p>
    <w:p w14:paraId="6923B2B8" w14:textId="49E1BCA6" w:rsidR="00F4178E" w:rsidRDefault="00FD3484" w:rsidP="00F4178E">
      <w:pPr>
        <w:jc w:val="both"/>
        <w:rPr>
          <w:rFonts w:ascii="Segoe UI" w:hAnsi="Segoe UI" w:cs="Segoe UI"/>
        </w:rPr>
      </w:pPr>
      <w:r>
        <w:rPr>
          <w:rFonts w:ascii="Segoe UI" w:hAnsi="Segoe UI" w:cs="Segoe UI"/>
        </w:rPr>
        <w:t>Las categorías a considerar a la hora de clasificar la variable son las siguientes:</w:t>
      </w:r>
    </w:p>
    <w:p w14:paraId="198C3A34" w14:textId="77777777" w:rsidR="00F4178E" w:rsidRDefault="00F4178E" w:rsidP="00F4178E">
      <w:pPr>
        <w:jc w:val="both"/>
        <w:rPr>
          <w:rFonts w:ascii="Segoe UI" w:hAnsi="Segoe UI" w:cs="Segoe UI"/>
        </w:rPr>
      </w:pPr>
    </w:p>
    <w:p w14:paraId="33A18BF2" w14:textId="7A106EA5" w:rsidR="00F4178E" w:rsidRDefault="00F4178E" w:rsidP="00F4178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-1]→"Garantía nula</m:t>
              </m:r>
            </m:e>
          </m:func>
          <m:r>
            <w:rPr>
              <w:rFonts w:ascii="Cambria Math" w:hAnsi="Cambria Math" w:cs="Segoe UI"/>
            </w:rPr>
            <m:t>"</m:t>
          </m:r>
        </m:oMath>
      </m:oMathPara>
    </w:p>
    <w:p w14:paraId="57829F73" w14:textId="70C75813" w:rsidR="00F4178E" w:rsidRPr="00704DCE" w:rsidRDefault="00F4178E" w:rsidP="00F4178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-1</m:t>
              </m:r>
            </m:fName>
            <m:e>
              <m:r>
                <w:rPr>
                  <w:rFonts w:ascii="Cambria Math" w:hAnsi="Cambria Math" w:cs="Segoe UI"/>
                </w:rPr>
                <m:t>, -0.75]→"Garantía crítica</m:t>
              </m:r>
            </m:e>
          </m:func>
          <m:r>
            <w:rPr>
              <w:rFonts w:ascii="Cambria Math" w:hAnsi="Cambria Math" w:cs="Segoe UI"/>
            </w:rPr>
            <m:t>"</m:t>
          </m:r>
        </m:oMath>
      </m:oMathPara>
    </w:p>
    <w:p w14:paraId="492BE521" w14:textId="1E3D3BDE" w:rsidR="00F4178E" w:rsidRDefault="00F4178E" w:rsidP="00F4178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-0.75</m:t>
              </m:r>
            </m:fName>
            <m:e>
              <m:r>
                <w:rPr>
                  <w:rFonts w:ascii="Cambria Math" w:hAnsi="Cambria Math" w:cs="Segoe UI"/>
                </w:rPr>
                <m:t>, -0.001]→"Baja Garantía</m:t>
              </m:r>
            </m:e>
          </m:func>
          <m:r>
            <w:rPr>
              <w:rFonts w:ascii="Cambria Math" w:hAnsi="Cambria Math" w:cs="Segoe UI"/>
            </w:rPr>
            <m:t>"</m:t>
          </m:r>
        </m:oMath>
      </m:oMathPara>
    </w:p>
    <w:p w14:paraId="34020179" w14:textId="0AB85E58" w:rsidR="00F4178E" w:rsidRDefault="00F4178E" w:rsidP="00F4178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-0.001</m:t>
              </m:r>
            </m:fName>
            <m:e>
              <m:r>
                <w:rPr>
                  <w:rFonts w:ascii="Cambria Math" w:hAnsi="Cambria Math" w:cs="Segoe UI"/>
                </w:rPr>
                <m:t>, 0.001]→"Balance</m:t>
              </m:r>
            </m:e>
          </m:func>
          <m:r>
            <w:rPr>
              <w:rFonts w:ascii="Cambria Math" w:hAnsi="Cambria Math" w:cs="Segoe UI"/>
            </w:rPr>
            <m:t>"</m:t>
          </m:r>
        </m:oMath>
      </m:oMathPara>
    </w:p>
    <w:p w14:paraId="4BFF5AAB" w14:textId="3B8BFF00" w:rsidR="00F4178E" w:rsidRDefault="00F4178E" w:rsidP="00F4178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0.001</m:t>
              </m:r>
            </m:fName>
            <m:e>
              <m:r>
                <w:rPr>
                  <w:rFonts w:ascii="Cambria Math" w:hAnsi="Cambria Math" w:cs="Segoe UI"/>
                </w:rPr>
                <m:t>, 0.75]→"Alta Garantía</m:t>
              </m:r>
            </m:e>
          </m:func>
          <m:r>
            <w:rPr>
              <w:rFonts w:ascii="Cambria Math" w:hAnsi="Cambria Math" w:cs="Segoe UI"/>
            </w:rPr>
            <m:t>"</m:t>
          </m:r>
        </m:oMath>
      </m:oMathPara>
    </w:p>
    <w:p w14:paraId="1E46388D" w14:textId="61470922" w:rsidR="00F4178E" w:rsidRDefault="00F4178E" w:rsidP="00F4178E">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0.75</m:t>
              </m:r>
            </m:fName>
            <m:e>
              <m:r>
                <w:rPr>
                  <w:rFonts w:ascii="Cambria Math" w:hAnsi="Cambria Math" w:cs="Segoe UI"/>
                </w:rPr>
                <m:t>, 1]→”Completa Garantía</m:t>
              </m:r>
            </m:e>
          </m:func>
          <m:r>
            <w:rPr>
              <w:rFonts w:ascii="Cambria Math" w:hAnsi="Cambria Math" w:cs="Segoe UI"/>
            </w:rPr>
            <m:t>”</m:t>
          </m:r>
        </m:oMath>
      </m:oMathPara>
    </w:p>
    <w:p w14:paraId="06F43851" w14:textId="77777777" w:rsidR="00F4178E" w:rsidRDefault="00F4178E" w:rsidP="00F4178E">
      <w:pPr>
        <w:jc w:val="both"/>
        <w:rPr>
          <w:rFonts w:ascii="Segoe UI" w:hAnsi="Segoe UI" w:cs="Segoe UI"/>
        </w:rPr>
      </w:pPr>
    </w:p>
    <w:p w14:paraId="102E0F21" w14:textId="77777777" w:rsidR="004B51C3" w:rsidRDefault="004B51C3" w:rsidP="00F4178E">
      <w:pPr>
        <w:jc w:val="both"/>
        <w:rPr>
          <w:rFonts w:ascii="Segoe UI" w:hAnsi="Segoe UI" w:cs="Segoe UI"/>
        </w:rPr>
      </w:pPr>
    </w:p>
    <w:p w14:paraId="76451343" w14:textId="77777777" w:rsidR="004B51C3" w:rsidRDefault="004B51C3" w:rsidP="00F4178E">
      <w:pPr>
        <w:jc w:val="both"/>
        <w:rPr>
          <w:rFonts w:ascii="Segoe UI" w:hAnsi="Segoe UI" w:cs="Segoe UI"/>
        </w:rPr>
      </w:pPr>
    </w:p>
    <w:p w14:paraId="6256E03F" w14:textId="77777777" w:rsidR="004B51C3" w:rsidRDefault="004B51C3" w:rsidP="00F4178E">
      <w:pPr>
        <w:jc w:val="both"/>
        <w:rPr>
          <w:rFonts w:ascii="Segoe UI" w:hAnsi="Segoe UI" w:cs="Segoe UI"/>
        </w:rPr>
      </w:pPr>
    </w:p>
    <w:p w14:paraId="3E00EEA5" w14:textId="77777777" w:rsidR="004B51C3" w:rsidRDefault="004B51C3" w:rsidP="00F4178E">
      <w:pPr>
        <w:jc w:val="both"/>
        <w:rPr>
          <w:rFonts w:ascii="Segoe UI" w:hAnsi="Segoe UI" w:cs="Segoe UI"/>
        </w:rPr>
      </w:pPr>
    </w:p>
    <w:p w14:paraId="62212CA7" w14:textId="39E5BFEE" w:rsidR="00F4178E" w:rsidRDefault="00F4178E" w:rsidP="00F4178E">
      <w:pPr>
        <w:jc w:val="both"/>
        <w:rPr>
          <w:rFonts w:ascii="Segoe UI" w:hAnsi="Segoe UI" w:cs="Segoe UI"/>
        </w:rPr>
      </w:pPr>
      <w:r>
        <w:rPr>
          <w:rFonts w:ascii="Segoe UI" w:hAnsi="Segoe UI" w:cs="Segoe UI"/>
        </w:rPr>
        <w:lastRenderedPageBreak/>
        <w:t>A continuación se presenta el resumen estadístico de estas categorías:</w:t>
      </w:r>
    </w:p>
    <w:p w14:paraId="2DBAE979" w14:textId="77777777" w:rsidR="00F4178E" w:rsidRDefault="00F4178E" w:rsidP="00F4178E">
      <w:pPr>
        <w:jc w:val="both"/>
        <w:rPr>
          <w:rFonts w:ascii="Segoe UI" w:hAnsi="Segoe UI" w:cs="Segoe UI"/>
        </w:rPr>
      </w:pPr>
    </w:p>
    <w:p w14:paraId="769B8286" w14:textId="5D3A86C2" w:rsidR="00F4178E" w:rsidRDefault="00F4178E" w:rsidP="00533952">
      <w:pPr>
        <w:pStyle w:val="Descripcin"/>
      </w:pPr>
      <w:bookmarkStart w:id="186" w:name="_Toc90891389"/>
      <w:r>
        <w:t xml:space="preserve">Tabla </w:t>
      </w:r>
      <w:r>
        <w:fldChar w:fldCharType="begin"/>
      </w:r>
      <w:r>
        <w:instrText xml:space="preserve"> SEQ Tabla \* ARABIC </w:instrText>
      </w:r>
      <w:r>
        <w:fldChar w:fldCharType="separate"/>
      </w:r>
      <w:r w:rsidR="007D2020">
        <w:rPr>
          <w:noProof/>
        </w:rPr>
        <w:t>34</w:t>
      </w:r>
      <w:r>
        <w:fldChar w:fldCharType="end"/>
      </w:r>
      <w:r>
        <w:t xml:space="preserve">. Resumen de categorías indicador </w:t>
      </w:r>
      <w:r w:rsidR="004A1897">
        <w:t>Garantía de desarrollo 1.</w:t>
      </w:r>
      <w:bookmarkEnd w:id="186"/>
    </w:p>
    <w:p w14:paraId="46EB3807" w14:textId="3A25305C" w:rsidR="00F4178E" w:rsidRDefault="00936DF6" w:rsidP="00F4178E">
      <w:pPr>
        <w:jc w:val="both"/>
        <w:rPr>
          <w:rFonts w:ascii="Segoe UI" w:hAnsi="Segoe UI" w:cs="Segoe UI"/>
        </w:rPr>
      </w:pPr>
      <w:r>
        <w:rPr>
          <w:rFonts w:ascii="Segoe UI" w:hAnsi="Segoe UI" w:cs="Segoe UI"/>
          <w:noProof/>
        </w:rPr>
        <w:drawing>
          <wp:inline distT="0" distB="0" distL="0" distR="0" wp14:anchorId="2571EEE4" wp14:editId="3FBD19C8">
            <wp:extent cx="6332220" cy="312420"/>
            <wp:effectExtent l="0" t="0" r="508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270"/>
                    <a:stretch>
                      <a:fillRect/>
                    </a:stretch>
                  </pic:blipFill>
                  <pic:spPr>
                    <a:xfrm>
                      <a:off x="0" y="0"/>
                      <a:ext cx="6332220" cy="312420"/>
                    </a:xfrm>
                    <a:prstGeom prst="rect">
                      <a:avLst/>
                    </a:prstGeom>
                  </pic:spPr>
                </pic:pic>
              </a:graphicData>
            </a:graphic>
          </wp:inline>
        </w:drawing>
      </w:r>
    </w:p>
    <w:p w14:paraId="5CA511A5" w14:textId="3D055AEE" w:rsidR="00210B05" w:rsidRDefault="00B56DA2" w:rsidP="00B56DA2">
      <w:pPr>
        <w:rPr>
          <w:rFonts w:ascii="Segoe UI" w:hAnsi="Segoe UI" w:cs="Segoe UI"/>
        </w:rPr>
      </w:pPr>
      <w:r>
        <w:rPr>
          <w:rFonts w:ascii="Segoe UI" w:hAnsi="Segoe UI" w:cs="Segoe UI"/>
        </w:rPr>
        <w:t xml:space="preserve">La </w:t>
      </w:r>
      <w:r w:rsidRPr="00870D4D">
        <w:rPr>
          <w:rFonts w:ascii="Segoe UI" w:hAnsi="Segoe UI" w:cs="Segoe UI"/>
          <w:b/>
          <w:bCs/>
          <w:i/>
          <w:iCs/>
        </w:rPr>
        <w:t xml:space="preserve">Tabla </w:t>
      </w:r>
      <w:r>
        <w:rPr>
          <w:rFonts w:ascii="Segoe UI" w:hAnsi="Segoe UI" w:cs="Segoe UI"/>
          <w:b/>
          <w:bCs/>
          <w:i/>
          <w:iCs/>
        </w:rPr>
        <w:t>34</w:t>
      </w:r>
      <w:r>
        <w:rPr>
          <w:rFonts w:ascii="Segoe UI" w:hAnsi="Segoe UI" w:cs="Segoe UI"/>
        </w:rPr>
        <w:t>, indica qué el 60.88% de los datos se concentran en la categoría “Completa Garantía”, más del 60% de las manzanas en general cuenta con una relación 1 a 1 de unidades productivas con respecto al total de unidades productivas e improductivas, es decir, que en esas manzanas con ausencia de unidades improductivas.</w:t>
      </w:r>
    </w:p>
    <w:p w14:paraId="611FF456" w14:textId="1368CF98" w:rsidR="00210B05" w:rsidRDefault="00210B05" w:rsidP="00533952">
      <w:pPr>
        <w:pStyle w:val="Descripcin"/>
      </w:pPr>
      <w:bookmarkStart w:id="187" w:name="_Toc90891532"/>
      <w:r>
        <w:t xml:space="preserve">Ilustración </w:t>
      </w:r>
      <w:r>
        <w:fldChar w:fldCharType="begin"/>
      </w:r>
      <w:r>
        <w:instrText xml:space="preserve"> SEQ Ilustración \* ARABIC </w:instrText>
      </w:r>
      <w:r>
        <w:fldChar w:fldCharType="separate"/>
      </w:r>
      <w:r w:rsidR="0073234E">
        <w:rPr>
          <w:noProof/>
        </w:rPr>
        <w:t>59</w:t>
      </w:r>
      <w:r>
        <w:fldChar w:fldCharType="end"/>
      </w:r>
      <w:r>
        <w:t xml:space="preserve">. </w:t>
      </w:r>
      <w:r w:rsidRPr="00A25584">
        <w:t xml:space="preserve">Mapa de calor del indicador </w:t>
      </w:r>
      <w:r>
        <w:t>Garantía desarrollo 1.</w:t>
      </w:r>
      <w:bookmarkEnd w:id="187"/>
    </w:p>
    <w:p w14:paraId="214BD149" w14:textId="6B815BA1" w:rsidR="00C26E0D" w:rsidRDefault="00210B05" w:rsidP="00D65033">
      <w:pPr>
        <w:jc w:val="center"/>
        <w:rPr>
          <w:rFonts w:ascii="Segoe UI" w:hAnsi="Segoe UI" w:cs="Segoe UI"/>
        </w:rPr>
      </w:pPr>
      <w:r w:rsidRPr="00210B05">
        <w:rPr>
          <w:rFonts w:ascii="Segoe UI" w:hAnsi="Segoe UI" w:cs="Segoe UI"/>
          <w:noProof/>
        </w:rPr>
        <w:drawing>
          <wp:inline distT="0" distB="0" distL="0" distR="0" wp14:anchorId="7904AF0A" wp14:editId="6B52A213">
            <wp:extent cx="3922749" cy="2750862"/>
            <wp:effectExtent l="0" t="0" r="1905" b="5080"/>
            <wp:docPr id="62" name="Imagen 6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10;&#10;Descripción generada automáticamente"/>
                    <pic:cNvPicPr/>
                  </pic:nvPicPr>
                  <pic:blipFill rotWithShape="1">
                    <a:blip r:embed="rId271"/>
                    <a:srcRect l="16199" b="4775"/>
                    <a:stretch/>
                  </pic:blipFill>
                  <pic:spPr bwMode="auto">
                    <a:xfrm>
                      <a:off x="0" y="0"/>
                      <a:ext cx="3932045" cy="2757381"/>
                    </a:xfrm>
                    <a:prstGeom prst="rect">
                      <a:avLst/>
                    </a:prstGeom>
                    <a:ln>
                      <a:noFill/>
                    </a:ln>
                    <a:extLst>
                      <a:ext uri="{53640926-AAD7-44D8-BBD7-CCE9431645EC}">
                        <a14:shadowObscured xmlns:a14="http://schemas.microsoft.com/office/drawing/2010/main"/>
                      </a:ext>
                    </a:extLst>
                  </pic:spPr>
                </pic:pic>
              </a:graphicData>
            </a:graphic>
          </wp:inline>
        </w:drawing>
      </w:r>
    </w:p>
    <w:p w14:paraId="43C82E3B" w14:textId="77777777" w:rsidR="00161941" w:rsidRDefault="00161941" w:rsidP="00161941">
      <w:pPr>
        <w:jc w:val="both"/>
        <w:rPr>
          <w:rFonts w:ascii="Segoe UI" w:hAnsi="Segoe UI" w:cs="Segoe UI"/>
        </w:rPr>
      </w:pPr>
      <w:r>
        <w:rPr>
          <w:rFonts w:ascii="Segoe UI" w:hAnsi="Segoe UI" w:cs="Segoe UI"/>
        </w:rPr>
        <w:t xml:space="preserve">En el mapa de calor de la </w:t>
      </w:r>
      <w:r w:rsidRPr="000662C7">
        <w:rPr>
          <w:rFonts w:ascii="Segoe UI" w:hAnsi="Segoe UI" w:cs="Segoe UI"/>
          <w:b/>
          <w:bCs/>
          <w:i/>
          <w:iCs/>
        </w:rPr>
        <w:t>Ilustración 32</w:t>
      </w:r>
      <w:r>
        <w:rPr>
          <w:rFonts w:ascii="Segoe UI" w:hAnsi="Segoe UI" w:cs="Segoe UI"/>
        </w:rPr>
        <w:t>, la categoría de “Alta Garantía” refleja las celdas con mayor oscuridad y corresponden de valores mayores o más elevados del indicador, así como se presenta para la localidad de “</w:t>
      </w:r>
      <w:r w:rsidRPr="00AC2765">
        <w:rPr>
          <w:rFonts w:ascii="Segoe UI" w:hAnsi="Segoe UI" w:cs="Segoe UI"/>
        </w:rPr>
        <w:t>Teusaquillo</w:t>
      </w:r>
      <w:r>
        <w:rPr>
          <w:rFonts w:ascii="Segoe UI" w:hAnsi="Segoe UI" w:cs="Segoe UI"/>
        </w:rPr>
        <w:t>”</w:t>
      </w:r>
      <w:r w:rsidRPr="00AC2765">
        <w:rPr>
          <w:rFonts w:ascii="Segoe UI" w:hAnsi="Segoe UI" w:cs="Segoe UI"/>
        </w:rPr>
        <w:t xml:space="preserve">, </w:t>
      </w:r>
      <w:r>
        <w:rPr>
          <w:rFonts w:ascii="Segoe UI" w:hAnsi="Segoe UI" w:cs="Segoe UI"/>
        </w:rPr>
        <w:t>“</w:t>
      </w:r>
      <w:r w:rsidRPr="00AC2765">
        <w:rPr>
          <w:rFonts w:ascii="Segoe UI" w:hAnsi="Segoe UI" w:cs="Segoe UI"/>
        </w:rPr>
        <w:t>Candelaria</w:t>
      </w:r>
      <w:r>
        <w:rPr>
          <w:rFonts w:ascii="Segoe UI" w:hAnsi="Segoe UI" w:cs="Segoe UI"/>
        </w:rPr>
        <w:t>”</w:t>
      </w:r>
      <w:r w:rsidRPr="00AC2765">
        <w:rPr>
          <w:rFonts w:ascii="Segoe UI" w:hAnsi="Segoe UI" w:cs="Segoe UI"/>
        </w:rPr>
        <w:t xml:space="preserve"> y </w:t>
      </w:r>
      <w:r>
        <w:rPr>
          <w:rFonts w:ascii="Segoe UI" w:hAnsi="Segoe UI" w:cs="Segoe UI"/>
        </w:rPr>
        <w:t>“</w:t>
      </w:r>
      <w:r w:rsidRPr="00AC2765">
        <w:rPr>
          <w:rFonts w:ascii="Segoe UI" w:hAnsi="Segoe UI" w:cs="Segoe UI"/>
        </w:rPr>
        <w:t>Barrios Unidos</w:t>
      </w:r>
      <w:r>
        <w:rPr>
          <w:rFonts w:ascii="Segoe UI" w:hAnsi="Segoe UI" w:cs="Segoe UI"/>
        </w:rPr>
        <w:t>”</w:t>
      </w:r>
      <w:r w:rsidRPr="00AC2765">
        <w:rPr>
          <w:rFonts w:ascii="Segoe UI" w:hAnsi="Segoe UI" w:cs="Segoe UI"/>
        </w:rPr>
        <w:t xml:space="preserve">, representando los valores en promedio más significativos de concentración en esta categoría. En las localidades de </w:t>
      </w:r>
      <w:r>
        <w:rPr>
          <w:rFonts w:ascii="Segoe UI" w:hAnsi="Segoe UI" w:cs="Segoe UI"/>
        </w:rPr>
        <w:t>“</w:t>
      </w:r>
      <w:r w:rsidRPr="00AC2765">
        <w:rPr>
          <w:rFonts w:ascii="Segoe UI" w:hAnsi="Segoe UI" w:cs="Segoe UI"/>
        </w:rPr>
        <w:t>Antonio Nariño</w:t>
      </w:r>
      <w:r>
        <w:rPr>
          <w:rFonts w:ascii="Segoe UI" w:hAnsi="Segoe UI" w:cs="Segoe UI"/>
        </w:rPr>
        <w:t>”</w:t>
      </w:r>
      <w:r w:rsidRPr="00AC2765">
        <w:rPr>
          <w:rFonts w:ascii="Segoe UI" w:hAnsi="Segoe UI" w:cs="Segoe UI"/>
        </w:rPr>
        <w:t xml:space="preserve"> y </w:t>
      </w:r>
      <w:r>
        <w:rPr>
          <w:rFonts w:ascii="Segoe UI" w:hAnsi="Segoe UI" w:cs="Segoe UI"/>
        </w:rPr>
        <w:t>“</w:t>
      </w:r>
      <w:r w:rsidRPr="00AC2765">
        <w:rPr>
          <w:rFonts w:ascii="Segoe UI" w:hAnsi="Segoe UI" w:cs="Segoe UI"/>
        </w:rPr>
        <w:t>Puente Aranda</w:t>
      </w:r>
      <w:r>
        <w:rPr>
          <w:rFonts w:ascii="Segoe UI" w:hAnsi="Segoe UI" w:cs="Segoe UI"/>
        </w:rPr>
        <w:t>”</w:t>
      </w:r>
      <w:r w:rsidRPr="00AC2765">
        <w:rPr>
          <w:rFonts w:ascii="Segoe UI" w:hAnsi="Segoe UI" w:cs="Segoe UI"/>
        </w:rPr>
        <w:t xml:space="preserve"> se aprecia que existen mayor cantidad de unidades no productivas debido a que existen valores en promedio para cada manzana que ascienden los valores en cada localidad en la categoría “Baja Garantía”.</w:t>
      </w:r>
    </w:p>
    <w:p w14:paraId="1E29EC82" w14:textId="77777777" w:rsidR="00F4178E" w:rsidRDefault="00F4178E" w:rsidP="00F4178E">
      <w:pPr>
        <w:jc w:val="both"/>
        <w:rPr>
          <w:rFonts w:ascii="Segoe UI" w:hAnsi="Segoe UI" w:cs="Segoe UI"/>
        </w:rPr>
      </w:pPr>
    </w:p>
    <w:p w14:paraId="4962F305" w14:textId="3C6185C7" w:rsidR="00F4178E" w:rsidRPr="00CC5F3E" w:rsidRDefault="003E3A8A" w:rsidP="00F4178E">
      <w:pPr>
        <w:jc w:val="both"/>
        <w:rPr>
          <w:rFonts w:ascii="Segoe UI" w:hAnsi="Segoe UI" w:cs="Segoe UI"/>
        </w:rPr>
      </w:pPr>
      <w:r w:rsidRPr="00CC5F3E">
        <w:rPr>
          <w:rFonts w:ascii="Segoe UI" w:hAnsi="Segoe UI" w:cs="Segoe UI"/>
        </w:rPr>
        <w:t>Efectuando un análisis de componentes principales</w:t>
      </w:r>
      <w:r w:rsidR="00F4178E" w:rsidRPr="00CC5F3E">
        <w:rPr>
          <w:rFonts w:ascii="Segoe UI" w:hAnsi="Segoe UI" w:cs="Segoe UI"/>
        </w:rPr>
        <w:t>,</w:t>
      </w:r>
      <w:r w:rsidRPr="00CC5F3E">
        <w:rPr>
          <w:rFonts w:ascii="Segoe UI" w:hAnsi="Segoe UI" w:cs="Segoe UI"/>
        </w:rPr>
        <w:t xml:space="preserve"> se obtiene que a través de </w:t>
      </w:r>
      <w:r w:rsidR="00F4178E" w:rsidRPr="00CC5F3E">
        <w:rPr>
          <w:rFonts w:ascii="Segoe UI" w:hAnsi="Segoe UI" w:cs="Segoe UI"/>
        </w:rPr>
        <w:t xml:space="preserve"> dos componentes </w:t>
      </w:r>
      <w:r w:rsidRPr="00CC5F3E">
        <w:rPr>
          <w:rFonts w:ascii="Segoe UI" w:hAnsi="Segoe UI" w:cs="Segoe UI"/>
        </w:rPr>
        <w:t>principales es posible explicar</w:t>
      </w:r>
      <w:r w:rsidR="00E270A7" w:rsidRPr="00CC5F3E">
        <w:rPr>
          <w:rFonts w:ascii="Segoe UI" w:hAnsi="Segoe UI" w:cs="Segoe UI"/>
        </w:rPr>
        <w:t xml:space="preserve"> el</w:t>
      </w:r>
      <w:r w:rsidR="00F4178E" w:rsidRPr="00CC5F3E">
        <w:rPr>
          <w:rFonts w:ascii="Segoe UI" w:hAnsi="Segoe UI" w:cs="Segoe UI"/>
        </w:rPr>
        <w:t xml:space="preserve"> </w:t>
      </w:r>
      <w:r w:rsidR="00AC2765" w:rsidRPr="00CC5F3E">
        <w:rPr>
          <w:rFonts w:ascii="Segoe UI" w:hAnsi="Segoe UI" w:cs="Segoe UI"/>
        </w:rPr>
        <w:t>59,3</w:t>
      </w:r>
      <w:r w:rsidR="00F4178E" w:rsidRPr="00CC5F3E">
        <w:rPr>
          <w:rFonts w:ascii="Segoe UI" w:hAnsi="Segoe UI" w:cs="Segoe UI"/>
        </w:rPr>
        <w:t>% de la información de los datos</w:t>
      </w:r>
      <w:r w:rsidR="00CC5F3E">
        <w:rPr>
          <w:rFonts w:ascii="Segoe UI" w:hAnsi="Segoe UI" w:cs="Segoe UI"/>
        </w:rPr>
        <w:t>.</w:t>
      </w:r>
    </w:p>
    <w:p w14:paraId="7411DEB4" w14:textId="5E30D6BD" w:rsidR="00F4178E" w:rsidRPr="00494CC0" w:rsidRDefault="00CC5F3E" w:rsidP="00F4178E">
      <w:pPr>
        <w:jc w:val="both"/>
        <w:rPr>
          <w:rFonts w:ascii="Segoe UI" w:hAnsi="Segoe UI" w:cs="Segoe UI"/>
        </w:rPr>
      </w:pPr>
      <w:r>
        <w:rPr>
          <w:rFonts w:ascii="Segoe UI" w:hAnsi="Segoe UI" w:cs="Segoe UI"/>
        </w:rPr>
        <w:t>El método espacial muestra las ubicaciones por localidad dentro de las orientaciones en un plano bidimensional que estratifica con factores los perfiles de las localidades en cada categoría.</w:t>
      </w:r>
    </w:p>
    <w:p w14:paraId="6C99A210" w14:textId="134D0FF6" w:rsidR="00F4178E" w:rsidRDefault="00F4178E" w:rsidP="00533952">
      <w:pPr>
        <w:pStyle w:val="Descripcin"/>
      </w:pPr>
      <w:bookmarkStart w:id="188" w:name="_Toc90891466"/>
      <w:r>
        <w:lastRenderedPageBreak/>
        <w:t xml:space="preserve">Diagrama </w:t>
      </w:r>
      <w:r>
        <w:fldChar w:fldCharType="begin"/>
      </w:r>
      <w:r>
        <w:instrText xml:space="preserve"> SEQ Diagrama \* ARABIC </w:instrText>
      </w:r>
      <w:r>
        <w:fldChar w:fldCharType="separate"/>
      </w:r>
      <w:r w:rsidR="0039318A">
        <w:rPr>
          <w:noProof/>
        </w:rPr>
        <w:t>14</w:t>
      </w:r>
      <w:r>
        <w:fldChar w:fldCharType="end"/>
      </w:r>
      <w:r>
        <w:t>.</w:t>
      </w:r>
      <w:r w:rsidRPr="00914BDD">
        <w:t xml:space="preserve">PCA Método Gráfico Espacial : </w:t>
      </w:r>
      <w:r w:rsidR="00176F32">
        <w:t>GD1</w:t>
      </w:r>
      <w:bookmarkEnd w:id="188"/>
    </w:p>
    <w:p w14:paraId="4D6C8A61" w14:textId="2FAE24CA" w:rsidR="00DC4B2D" w:rsidRPr="00DC4B2D" w:rsidRDefault="00DC4B2D" w:rsidP="00DC4B2D">
      <w:r w:rsidRPr="00DC4B2D">
        <w:rPr>
          <w:noProof/>
        </w:rPr>
        <w:drawing>
          <wp:inline distT="0" distB="0" distL="0" distR="0" wp14:anchorId="46C630D3" wp14:editId="44D153DF">
            <wp:extent cx="6332220" cy="3907790"/>
            <wp:effectExtent l="0" t="0" r="5080" b="3810"/>
            <wp:docPr id="75" name="Imagen 75" descr="Imagen de la pantalla de un celular de un mensaje en letras neg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de la pantalla de un celular de un mensaje en letras negras&#10;&#10;Descripción generada automáticamente con confianza baja"/>
                    <pic:cNvPicPr/>
                  </pic:nvPicPr>
                  <pic:blipFill>
                    <a:blip r:embed="rId272"/>
                    <a:stretch>
                      <a:fillRect/>
                    </a:stretch>
                  </pic:blipFill>
                  <pic:spPr>
                    <a:xfrm>
                      <a:off x="0" y="0"/>
                      <a:ext cx="6332220" cy="3907790"/>
                    </a:xfrm>
                    <a:prstGeom prst="rect">
                      <a:avLst/>
                    </a:prstGeom>
                  </pic:spPr>
                </pic:pic>
              </a:graphicData>
            </a:graphic>
          </wp:inline>
        </w:drawing>
      </w:r>
    </w:p>
    <w:p w14:paraId="5CEB379F" w14:textId="48FA4805" w:rsidR="00F4178E" w:rsidRDefault="00F4178E" w:rsidP="00F4178E">
      <w:pPr>
        <w:jc w:val="center"/>
        <w:rPr>
          <w:rFonts w:ascii="Segoe UI" w:hAnsi="Segoe UI" w:cs="Segoe UI"/>
        </w:rPr>
      </w:pPr>
    </w:p>
    <w:p w14:paraId="46C1B9AF" w14:textId="7970262F" w:rsidR="00F4178E" w:rsidRDefault="00DA7474" w:rsidP="00F4178E">
      <w:pPr>
        <w:jc w:val="both"/>
        <w:rPr>
          <w:rFonts w:ascii="Segoe UI" w:hAnsi="Segoe UI" w:cs="Segoe UI"/>
        </w:rPr>
      </w:pPr>
      <w:r>
        <w:rPr>
          <w:rFonts w:ascii="Segoe UI" w:hAnsi="Segoe UI" w:cs="Segoe UI"/>
        </w:rPr>
        <w:t xml:space="preserve">Según el </w:t>
      </w:r>
      <w:r w:rsidRPr="00DA7474">
        <w:rPr>
          <w:rFonts w:ascii="Segoe UI" w:hAnsi="Segoe UI" w:cs="Segoe UI"/>
          <w:b/>
          <w:bCs/>
          <w:i/>
          <w:iCs/>
        </w:rPr>
        <w:t>Diagrama 14</w:t>
      </w:r>
      <w:r>
        <w:rPr>
          <w:rFonts w:ascii="Segoe UI" w:hAnsi="Segoe UI" w:cs="Segoe UI"/>
        </w:rPr>
        <w:t xml:space="preserve">, </w:t>
      </w:r>
      <w:r w:rsidR="008E0848">
        <w:rPr>
          <w:rFonts w:ascii="Segoe UI" w:hAnsi="Segoe UI" w:cs="Segoe UI"/>
        </w:rPr>
        <w:t xml:space="preserve">se muestran </w:t>
      </w:r>
      <w:r w:rsidR="00F4178E">
        <w:rPr>
          <w:rFonts w:ascii="Segoe UI" w:hAnsi="Segoe UI" w:cs="Segoe UI"/>
        </w:rPr>
        <w:t xml:space="preserve">las localidades que representan el peso de participación de cada </w:t>
      </w:r>
      <w:r w:rsidR="008E0848">
        <w:rPr>
          <w:rFonts w:ascii="Segoe UI" w:hAnsi="Segoe UI" w:cs="Segoe UI"/>
        </w:rPr>
        <w:t>una</w:t>
      </w:r>
      <w:r w:rsidR="00F4178E">
        <w:rPr>
          <w:rFonts w:ascii="Segoe UI" w:hAnsi="Segoe UI" w:cs="Segoe UI"/>
        </w:rPr>
        <w:t xml:space="preserve"> en función del indicador d</w:t>
      </w:r>
      <w:r w:rsidR="00C5380E">
        <w:rPr>
          <w:rFonts w:ascii="Segoe UI" w:hAnsi="Segoe UI" w:cs="Segoe UI"/>
        </w:rPr>
        <w:t>e</w:t>
      </w:r>
      <w:r w:rsidR="00F4178E">
        <w:rPr>
          <w:rFonts w:ascii="Segoe UI" w:hAnsi="Segoe UI" w:cs="Segoe UI"/>
        </w:rPr>
        <w:t xml:space="preserve"> </w:t>
      </w:r>
      <w:r w:rsidR="00C5380E">
        <w:rPr>
          <w:rFonts w:ascii="Segoe UI" w:hAnsi="Segoe UI" w:cs="Segoe UI"/>
        </w:rPr>
        <w:t>“G</w:t>
      </w:r>
      <w:r w:rsidR="00DC4B2D">
        <w:rPr>
          <w:rFonts w:ascii="Segoe UI" w:hAnsi="Segoe UI" w:cs="Segoe UI"/>
        </w:rPr>
        <w:t>arantía de desarrollo</w:t>
      </w:r>
      <w:r w:rsidR="00C5380E">
        <w:rPr>
          <w:rFonts w:ascii="Segoe UI" w:hAnsi="Segoe UI" w:cs="Segoe UI"/>
        </w:rPr>
        <w:t xml:space="preserve"> productivo”</w:t>
      </w:r>
      <w:r w:rsidR="008E0848">
        <w:rPr>
          <w:rFonts w:ascii="Segoe UI" w:hAnsi="Segoe UI" w:cs="Segoe UI"/>
        </w:rPr>
        <w:t xml:space="preserve"> ubicándose cada </w:t>
      </w:r>
      <w:r w:rsidR="009576ED">
        <w:rPr>
          <w:rFonts w:ascii="Segoe UI" w:hAnsi="Segoe UI" w:cs="Segoe UI"/>
        </w:rPr>
        <w:t>localidad</w:t>
      </w:r>
      <w:r w:rsidR="008E0848">
        <w:rPr>
          <w:rFonts w:ascii="Segoe UI" w:hAnsi="Segoe UI" w:cs="Segoe UI"/>
        </w:rPr>
        <w:t xml:space="preserve"> en un extremo de cuadrantes</w:t>
      </w:r>
      <w:r w:rsidR="009576ED">
        <w:rPr>
          <w:rFonts w:ascii="Segoe UI" w:hAnsi="Segoe UI" w:cs="Segoe UI"/>
        </w:rPr>
        <w:t xml:space="preserve"> construidos por las dos componentes,</w:t>
      </w:r>
      <w:r w:rsidR="008E0848">
        <w:rPr>
          <w:rFonts w:ascii="Segoe UI" w:hAnsi="Segoe UI" w:cs="Segoe UI"/>
        </w:rPr>
        <w:t xml:space="preserve"> </w:t>
      </w:r>
      <w:r w:rsidR="009576ED">
        <w:rPr>
          <w:rFonts w:ascii="Segoe UI" w:hAnsi="Segoe UI" w:cs="Segoe UI"/>
        </w:rPr>
        <w:t>de ta forma que</w:t>
      </w:r>
      <w:r w:rsidR="008E0848">
        <w:rPr>
          <w:rFonts w:ascii="Segoe UI" w:hAnsi="Segoe UI" w:cs="Segoe UI"/>
        </w:rPr>
        <w:t xml:space="preserve"> </w:t>
      </w:r>
      <w:r w:rsidR="009576ED">
        <w:rPr>
          <w:rFonts w:ascii="Segoe UI" w:hAnsi="Segoe UI" w:cs="Segoe UI"/>
        </w:rPr>
        <w:t>se contemple que</w:t>
      </w:r>
      <w:r w:rsidR="008E0848">
        <w:rPr>
          <w:rFonts w:ascii="Segoe UI" w:hAnsi="Segoe UI" w:cs="Segoe UI"/>
        </w:rPr>
        <w:t xml:space="preserve"> componente </w:t>
      </w:r>
      <w:r w:rsidR="004E6377">
        <w:rPr>
          <w:rFonts w:ascii="Segoe UI" w:hAnsi="Segoe UI" w:cs="Segoe UI"/>
        </w:rPr>
        <w:t>contiene mayor número de localidades y que grado es</w:t>
      </w:r>
      <w:r w:rsidR="008E0848">
        <w:rPr>
          <w:rFonts w:ascii="Segoe UI" w:hAnsi="Segoe UI" w:cs="Segoe UI"/>
        </w:rPr>
        <w:t xml:space="preserve"> explicativa cada localidad. Se evidencia la </w:t>
      </w:r>
      <w:r w:rsidR="00A45793">
        <w:rPr>
          <w:rFonts w:ascii="Segoe UI" w:hAnsi="Segoe UI" w:cs="Segoe UI"/>
        </w:rPr>
        <w:t xml:space="preserve">presencia de </w:t>
      </w:r>
      <w:r w:rsidR="00F4178E">
        <w:rPr>
          <w:rFonts w:ascii="Segoe UI" w:hAnsi="Segoe UI" w:cs="Segoe UI"/>
        </w:rPr>
        <w:t xml:space="preserve">localidades </w:t>
      </w:r>
      <w:r w:rsidR="00A45793">
        <w:rPr>
          <w:rFonts w:ascii="Segoe UI" w:hAnsi="Segoe UI" w:cs="Segoe UI"/>
        </w:rPr>
        <w:t xml:space="preserve">que </w:t>
      </w:r>
      <w:r w:rsidR="00DC4B2D">
        <w:rPr>
          <w:rFonts w:ascii="Segoe UI" w:hAnsi="Segoe UI" w:cs="Segoe UI"/>
        </w:rPr>
        <w:t>se encuentran muy dispersas en el método gráfico del PCA</w:t>
      </w:r>
      <w:r w:rsidR="00C97007">
        <w:rPr>
          <w:rFonts w:ascii="Segoe UI" w:hAnsi="Segoe UI" w:cs="Segoe UI"/>
        </w:rPr>
        <w:t xml:space="preserve">, </w:t>
      </w:r>
      <w:r w:rsidR="009349AF">
        <w:rPr>
          <w:rFonts w:ascii="Segoe UI" w:hAnsi="Segoe UI" w:cs="Segoe UI"/>
        </w:rPr>
        <w:t>donde</w:t>
      </w:r>
      <w:r w:rsidR="00DC4B2D">
        <w:rPr>
          <w:rFonts w:ascii="Segoe UI" w:hAnsi="Segoe UI" w:cs="Segoe UI"/>
        </w:rPr>
        <w:t xml:space="preserve"> la localidad</w:t>
      </w:r>
      <w:r w:rsidR="00C97007">
        <w:rPr>
          <w:rFonts w:ascii="Segoe UI" w:hAnsi="Segoe UI" w:cs="Segoe UI"/>
        </w:rPr>
        <w:t>es</w:t>
      </w:r>
      <w:r w:rsidR="00DC4B2D">
        <w:rPr>
          <w:rFonts w:ascii="Segoe UI" w:hAnsi="Segoe UI" w:cs="Segoe UI"/>
        </w:rPr>
        <w:t xml:space="preserve"> de “Teusaquillo”</w:t>
      </w:r>
      <w:r w:rsidR="00C97007">
        <w:rPr>
          <w:rFonts w:ascii="Segoe UI" w:hAnsi="Segoe UI" w:cs="Segoe UI"/>
        </w:rPr>
        <w:t xml:space="preserve"> y</w:t>
      </w:r>
      <w:r w:rsidR="00DC4B2D">
        <w:rPr>
          <w:rFonts w:ascii="Segoe UI" w:hAnsi="Segoe UI" w:cs="Segoe UI"/>
        </w:rPr>
        <w:t xml:space="preserve"> “Usaquen” se encuentran muy cerca </w:t>
      </w:r>
      <w:r w:rsidR="00A45793">
        <w:rPr>
          <w:rFonts w:ascii="Segoe UI" w:hAnsi="Segoe UI" w:cs="Segoe UI"/>
        </w:rPr>
        <w:t xml:space="preserve">y </w:t>
      </w:r>
      <w:r w:rsidR="00DC4B2D">
        <w:rPr>
          <w:rFonts w:ascii="Segoe UI" w:hAnsi="Segoe UI" w:cs="Segoe UI"/>
        </w:rPr>
        <w:t xml:space="preserve">en el mismo cuadrante, </w:t>
      </w:r>
      <w:r w:rsidR="00C97007">
        <w:rPr>
          <w:rFonts w:ascii="Segoe UI" w:hAnsi="Segoe UI" w:cs="Segoe UI"/>
        </w:rPr>
        <w:t>esto indica</w:t>
      </w:r>
      <w:r w:rsidR="00DC4B2D">
        <w:rPr>
          <w:rFonts w:ascii="Segoe UI" w:hAnsi="Segoe UI" w:cs="Segoe UI"/>
        </w:rPr>
        <w:t xml:space="preserve"> </w:t>
      </w:r>
      <w:r w:rsidR="009349AF">
        <w:rPr>
          <w:rFonts w:ascii="Segoe UI" w:hAnsi="Segoe UI" w:cs="Segoe UI"/>
        </w:rPr>
        <w:t xml:space="preserve">una </w:t>
      </w:r>
      <w:r w:rsidR="00DC4B2D">
        <w:rPr>
          <w:rFonts w:ascii="Segoe UI" w:hAnsi="Segoe UI" w:cs="Segoe UI"/>
        </w:rPr>
        <w:t xml:space="preserve">alta correlación entre estas localidades y su cercanía </w:t>
      </w:r>
      <w:r w:rsidR="00710588">
        <w:rPr>
          <w:rFonts w:ascii="Segoe UI" w:hAnsi="Segoe UI" w:cs="Segoe UI"/>
        </w:rPr>
        <w:t>refleja</w:t>
      </w:r>
      <w:r w:rsidR="00DC4B2D">
        <w:rPr>
          <w:rFonts w:ascii="Segoe UI" w:hAnsi="Segoe UI" w:cs="Segoe UI"/>
        </w:rPr>
        <w:t xml:space="preserve"> que tienen perfiles muy similares </w:t>
      </w:r>
      <w:r w:rsidR="00A45793">
        <w:rPr>
          <w:rFonts w:ascii="Segoe UI" w:hAnsi="Segoe UI" w:cs="Segoe UI"/>
        </w:rPr>
        <w:t>en</w:t>
      </w:r>
      <w:r w:rsidR="00DC4B2D">
        <w:rPr>
          <w:rFonts w:ascii="Segoe UI" w:hAnsi="Segoe UI" w:cs="Segoe UI"/>
        </w:rPr>
        <w:t xml:space="preserve"> dirección </w:t>
      </w:r>
      <w:r w:rsidR="003C7719">
        <w:rPr>
          <w:rFonts w:ascii="Segoe UI" w:hAnsi="Segoe UI" w:cs="Segoe UI"/>
        </w:rPr>
        <w:t xml:space="preserve">a la categoría </w:t>
      </w:r>
      <w:r w:rsidR="00DC4B2D">
        <w:rPr>
          <w:rFonts w:ascii="Segoe UI" w:hAnsi="Segoe UI" w:cs="Segoe UI"/>
        </w:rPr>
        <w:t xml:space="preserve">de </w:t>
      </w:r>
      <w:r w:rsidR="003C7719">
        <w:rPr>
          <w:rFonts w:ascii="Segoe UI" w:hAnsi="Segoe UI" w:cs="Segoe UI"/>
        </w:rPr>
        <w:t>“A</w:t>
      </w:r>
      <w:r w:rsidR="00DC4B2D">
        <w:rPr>
          <w:rFonts w:ascii="Segoe UI" w:hAnsi="Segoe UI" w:cs="Segoe UI"/>
        </w:rPr>
        <w:t>lta garantía</w:t>
      </w:r>
      <w:r w:rsidR="00A45793">
        <w:rPr>
          <w:rFonts w:ascii="Segoe UI" w:hAnsi="Segoe UI" w:cs="Segoe UI"/>
        </w:rPr>
        <w:t xml:space="preserve"> de desarrollo</w:t>
      </w:r>
      <w:r w:rsidR="003C7719">
        <w:rPr>
          <w:rFonts w:ascii="Segoe UI" w:hAnsi="Segoe UI" w:cs="Segoe UI"/>
        </w:rPr>
        <w:t>”</w:t>
      </w:r>
      <w:r w:rsidR="00E73C0F">
        <w:rPr>
          <w:rFonts w:ascii="Segoe UI" w:hAnsi="Segoe UI" w:cs="Segoe UI"/>
        </w:rPr>
        <w:t xml:space="preserve"> representado en el </w:t>
      </w:r>
      <w:r w:rsidR="00E73C0F" w:rsidRPr="00E73C0F">
        <w:rPr>
          <w:rFonts w:ascii="Segoe UI" w:hAnsi="Segoe UI" w:cs="Segoe UI"/>
          <w:b/>
          <w:bCs/>
          <w:i/>
          <w:iCs/>
        </w:rPr>
        <w:t>Diagrama 15</w:t>
      </w:r>
      <w:r w:rsidR="00F4178E">
        <w:rPr>
          <w:rFonts w:ascii="Segoe UI" w:hAnsi="Segoe UI" w:cs="Segoe UI"/>
        </w:rPr>
        <w:t>.</w:t>
      </w:r>
      <w:r w:rsidR="00047CEC">
        <w:rPr>
          <w:rFonts w:ascii="Segoe UI" w:hAnsi="Segoe UI" w:cs="Segoe UI"/>
        </w:rPr>
        <w:t xml:space="preserve"> Por su parte</w:t>
      </w:r>
      <w:r w:rsidR="00601DF6">
        <w:rPr>
          <w:rFonts w:ascii="Segoe UI" w:hAnsi="Segoe UI" w:cs="Segoe UI"/>
        </w:rPr>
        <w:t xml:space="preserve"> de acuerdo al método grafico</w:t>
      </w:r>
      <w:r w:rsidR="00047CEC">
        <w:rPr>
          <w:rFonts w:ascii="Segoe UI" w:hAnsi="Segoe UI" w:cs="Segoe UI"/>
        </w:rPr>
        <w:t xml:space="preserve">, las localidades en el 3er cuadrante </w:t>
      </w:r>
      <w:r w:rsidR="00C12822">
        <w:rPr>
          <w:rFonts w:ascii="Segoe UI" w:hAnsi="Segoe UI" w:cs="Segoe UI"/>
        </w:rPr>
        <w:t xml:space="preserve">no presentan tanta dispersión sino </w:t>
      </w:r>
      <w:r w:rsidR="00584EA0">
        <w:rPr>
          <w:rFonts w:ascii="Segoe UI" w:hAnsi="Segoe UI" w:cs="Segoe UI"/>
        </w:rPr>
        <w:t xml:space="preserve">que </w:t>
      </w:r>
      <w:r w:rsidR="00C12822">
        <w:rPr>
          <w:rFonts w:ascii="Segoe UI" w:hAnsi="Segoe UI" w:cs="Segoe UI"/>
        </w:rPr>
        <w:t>existen mayor presencia de localidades que se agrupan</w:t>
      </w:r>
      <w:r w:rsidR="00463B81">
        <w:rPr>
          <w:rFonts w:ascii="Segoe UI" w:hAnsi="Segoe UI" w:cs="Segoe UI"/>
        </w:rPr>
        <w:t xml:space="preserve"> debido que </w:t>
      </w:r>
      <w:r w:rsidR="00C12822">
        <w:rPr>
          <w:rFonts w:ascii="Segoe UI" w:hAnsi="Segoe UI" w:cs="Segoe UI"/>
        </w:rPr>
        <w:t>tienen perfile</w:t>
      </w:r>
      <w:r w:rsidR="009306A7">
        <w:rPr>
          <w:rFonts w:ascii="Segoe UI" w:hAnsi="Segoe UI" w:cs="Segoe UI"/>
        </w:rPr>
        <w:t>s</w:t>
      </w:r>
      <w:r w:rsidR="00C12822">
        <w:rPr>
          <w:rFonts w:ascii="Segoe UI" w:hAnsi="Segoe UI" w:cs="Segoe UI"/>
        </w:rPr>
        <w:t xml:space="preserve"> particulares </w:t>
      </w:r>
      <w:r w:rsidR="00463B81">
        <w:rPr>
          <w:rFonts w:ascii="Segoe UI" w:hAnsi="Segoe UI" w:cs="Segoe UI"/>
        </w:rPr>
        <w:t>y</w:t>
      </w:r>
      <w:r w:rsidR="00C12822">
        <w:rPr>
          <w:rFonts w:ascii="Segoe UI" w:hAnsi="Segoe UI" w:cs="Segoe UI"/>
        </w:rPr>
        <w:t xml:space="preserve"> no se direccionan a un solo tipo de categoría sino que las condiciones de la garantía de desarrollo se distribuye para todas las categorías, y que sus valores en promedio del índice de garantía de desarrollo están en dirección contraría a las categoría “Baja Garantía”</w:t>
      </w:r>
      <w:r w:rsidR="0026298C">
        <w:rPr>
          <w:rFonts w:ascii="Segoe UI" w:hAnsi="Segoe UI" w:cs="Segoe UI"/>
        </w:rPr>
        <w:t xml:space="preserve"> y</w:t>
      </w:r>
      <w:r w:rsidR="00CF1C10">
        <w:rPr>
          <w:rFonts w:ascii="Segoe UI" w:hAnsi="Segoe UI" w:cs="Segoe UI"/>
        </w:rPr>
        <w:t xml:space="preserve"> </w:t>
      </w:r>
      <w:r w:rsidR="00C12822">
        <w:rPr>
          <w:rFonts w:ascii="Segoe UI" w:hAnsi="Segoe UI" w:cs="Segoe UI"/>
        </w:rPr>
        <w:t xml:space="preserve">”Garantía </w:t>
      </w:r>
      <w:r w:rsidR="00C12822">
        <w:rPr>
          <w:rFonts w:ascii="Segoe UI" w:hAnsi="Segoe UI" w:cs="Segoe UI"/>
        </w:rPr>
        <w:lastRenderedPageBreak/>
        <w:t>crítica</w:t>
      </w:r>
      <w:r w:rsidR="0026298C">
        <w:rPr>
          <w:rFonts w:ascii="Segoe UI" w:hAnsi="Segoe UI" w:cs="Segoe UI"/>
        </w:rPr>
        <w:t xml:space="preserve">”, </w:t>
      </w:r>
      <w:r w:rsidR="00C12822">
        <w:rPr>
          <w:rFonts w:ascii="Segoe UI" w:hAnsi="Segoe UI" w:cs="Segoe UI"/>
        </w:rPr>
        <w:t>si bien no representan alto peso en tener unidades productivas no se encuentran pesos ponderados de unidades no productivas</w:t>
      </w:r>
      <w:r w:rsidR="00DE770C">
        <w:rPr>
          <w:rFonts w:ascii="Segoe UI" w:hAnsi="Segoe UI" w:cs="Segoe UI"/>
        </w:rPr>
        <w:t xml:space="preserve"> en promedio por manzana.</w:t>
      </w:r>
    </w:p>
    <w:p w14:paraId="3BD08A82" w14:textId="77777777" w:rsidR="00F4178E" w:rsidRDefault="00F4178E" w:rsidP="00F4178E">
      <w:pPr>
        <w:jc w:val="both"/>
        <w:rPr>
          <w:rFonts w:ascii="Segoe UI" w:hAnsi="Segoe UI" w:cs="Segoe UI"/>
        </w:rPr>
      </w:pPr>
    </w:p>
    <w:p w14:paraId="4A5E672E" w14:textId="27B2BD08" w:rsidR="00F4178E" w:rsidRDefault="00F4178E" w:rsidP="00533952">
      <w:pPr>
        <w:pStyle w:val="Descripcin"/>
      </w:pPr>
      <w:bookmarkStart w:id="189" w:name="_Toc90891467"/>
      <w:r>
        <w:t xml:space="preserve">Diagrama </w:t>
      </w:r>
      <w:r>
        <w:fldChar w:fldCharType="begin"/>
      </w:r>
      <w:r>
        <w:instrText xml:space="preserve"> SEQ Diagrama \* ARABIC </w:instrText>
      </w:r>
      <w:r>
        <w:fldChar w:fldCharType="separate"/>
      </w:r>
      <w:r w:rsidR="0039318A">
        <w:rPr>
          <w:noProof/>
        </w:rPr>
        <w:t>15</w:t>
      </w:r>
      <w:r>
        <w:fldChar w:fldCharType="end"/>
      </w:r>
      <w:r>
        <w:t xml:space="preserve">. </w:t>
      </w:r>
      <w:r w:rsidRPr="00D9254F">
        <w:t>PCA método circular.</w:t>
      </w:r>
      <w:bookmarkEnd w:id="189"/>
    </w:p>
    <w:p w14:paraId="3E888670" w14:textId="1ABA5169" w:rsidR="00DC4B2D" w:rsidRPr="00DC4B2D" w:rsidRDefault="00C857F4" w:rsidP="00DC4B2D">
      <w:r w:rsidRPr="00AC2765">
        <w:rPr>
          <w:rFonts w:ascii="Segoe UI" w:hAnsi="Segoe UI" w:cs="Segoe UI"/>
          <w:noProof/>
        </w:rPr>
        <w:drawing>
          <wp:anchor distT="0" distB="0" distL="114300" distR="114300" simplePos="0" relativeHeight="252179456" behindDoc="0" locked="0" layoutInCell="1" allowOverlap="1" wp14:anchorId="3883430D" wp14:editId="7A30EAC5">
            <wp:simplePos x="0" y="0"/>
            <wp:positionH relativeFrom="column">
              <wp:posOffset>-528127</wp:posOffset>
            </wp:positionH>
            <wp:positionV relativeFrom="paragraph">
              <wp:posOffset>182410</wp:posOffset>
            </wp:positionV>
            <wp:extent cx="3315142" cy="3316183"/>
            <wp:effectExtent l="0" t="0" r="0" b="0"/>
            <wp:wrapSquare wrapText="bothSides"/>
            <wp:docPr id="64" name="Imagen 6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 Dibujo de ingeniería&#10;&#10;Descripción generada automáticamente"/>
                    <pic:cNvPicPr/>
                  </pic:nvPicPr>
                  <pic:blipFill rotWithShape="1">
                    <a:blip r:embed="rId273"/>
                    <a:srcRect l="19088" r="19218"/>
                    <a:stretch/>
                  </pic:blipFill>
                  <pic:spPr bwMode="auto">
                    <a:xfrm>
                      <a:off x="0" y="0"/>
                      <a:ext cx="3315142" cy="33161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1F4393" w14:textId="3815CBFC" w:rsidR="00F4178E" w:rsidRDefault="00483AC5" w:rsidP="008565A0">
      <w:pPr>
        <w:jc w:val="both"/>
        <w:rPr>
          <w:rFonts w:ascii="Segoe UI" w:hAnsi="Segoe UI" w:cs="Segoe UI"/>
        </w:rPr>
      </w:pPr>
      <w:r>
        <w:rPr>
          <w:rFonts w:ascii="Segoe UI" w:hAnsi="Segoe UI" w:cs="Segoe UI"/>
        </w:rPr>
        <w:t>En el método circular</w:t>
      </w:r>
      <w:r w:rsidR="00971A58">
        <w:rPr>
          <w:rFonts w:ascii="Segoe UI" w:hAnsi="Segoe UI" w:cs="Segoe UI"/>
        </w:rPr>
        <w:t xml:space="preserve"> (</w:t>
      </w:r>
      <w:r w:rsidR="00971A58" w:rsidRPr="00971A58">
        <w:rPr>
          <w:rFonts w:ascii="Segoe UI" w:hAnsi="Segoe UI" w:cs="Segoe UI"/>
          <w:b/>
          <w:bCs/>
          <w:i/>
          <w:iCs/>
        </w:rPr>
        <w:t>Diagrama 15</w:t>
      </w:r>
      <w:r w:rsidR="00971A58">
        <w:rPr>
          <w:rFonts w:ascii="Segoe UI" w:hAnsi="Segoe UI" w:cs="Segoe UI"/>
        </w:rPr>
        <w:t>)</w:t>
      </w:r>
      <w:r>
        <w:rPr>
          <w:rFonts w:ascii="Segoe UI" w:hAnsi="Segoe UI" w:cs="Segoe UI"/>
        </w:rPr>
        <w:t>,</w:t>
      </w:r>
      <w:r w:rsidR="00426C14">
        <w:rPr>
          <w:rFonts w:ascii="Segoe UI" w:hAnsi="Segoe UI" w:cs="Segoe UI"/>
        </w:rPr>
        <w:t xml:space="preserve"> la categoría “ Completa garantía” va en diferente dirección que las otras categorías, si bien existen factores que influyen en que las categorías presenten ciertas </w:t>
      </w:r>
      <w:r w:rsidR="00971A58">
        <w:rPr>
          <w:rFonts w:ascii="Segoe UI" w:hAnsi="Segoe UI" w:cs="Segoe UI"/>
        </w:rPr>
        <w:t>similitudes</w:t>
      </w:r>
      <w:r w:rsidR="00426C14">
        <w:rPr>
          <w:rFonts w:ascii="Segoe UI" w:hAnsi="Segoe UI" w:cs="Segoe UI"/>
        </w:rPr>
        <w:t xml:space="preserve"> de acuerdo a la concentración de datos</w:t>
      </w:r>
      <w:r w:rsidR="00E546AC">
        <w:rPr>
          <w:rFonts w:ascii="Segoe UI" w:hAnsi="Segoe UI" w:cs="Segoe UI"/>
        </w:rPr>
        <w:t>, es fiable afirmar que</w:t>
      </w:r>
      <w:r w:rsidR="007F1479">
        <w:rPr>
          <w:rFonts w:ascii="Segoe UI" w:hAnsi="Segoe UI" w:cs="Segoe UI"/>
        </w:rPr>
        <w:t xml:space="preserve"> las localidades que presenten mediciones significativas en </w:t>
      </w:r>
      <w:r w:rsidR="00B753B8">
        <w:rPr>
          <w:rFonts w:ascii="Segoe UI" w:hAnsi="Segoe UI" w:cs="Segoe UI"/>
        </w:rPr>
        <w:t>“Completa garantía”</w:t>
      </w:r>
      <w:r w:rsidR="007F1479">
        <w:rPr>
          <w:rFonts w:ascii="Segoe UI" w:hAnsi="Segoe UI" w:cs="Segoe UI"/>
        </w:rPr>
        <w:t xml:space="preserve"> serán estadísticamente diferentes a las que difieran en el cuadrante II (Superior izquierdo)</w:t>
      </w:r>
      <w:r w:rsidR="00426C14">
        <w:rPr>
          <w:rFonts w:ascii="Segoe UI" w:hAnsi="Segoe UI" w:cs="Segoe UI"/>
        </w:rPr>
        <w:t>,</w:t>
      </w:r>
      <w:r w:rsidR="007F1479">
        <w:rPr>
          <w:rFonts w:ascii="Segoe UI" w:hAnsi="Segoe UI" w:cs="Segoe UI"/>
        </w:rPr>
        <w:t xml:space="preserve"> adicionalmente en </w:t>
      </w:r>
      <w:r w:rsidR="00426C14">
        <w:rPr>
          <w:rFonts w:ascii="Segoe UI" w:hAnsi="Segoe UI" w:cs="Segoe UI"/>
        </w:rPr>
        <w:t>las categorías “Garantía crítica” y “Baja Garantía”</w:t>
      </w:r>
      <w:r w:rsidR="00F61AD1">
        <w:rPr>
          <w:rFonts w:ascii="Segoe UI" w:hAnsi="Segoe UI" w:cs="Segoe UI"/>
        </w:rPr>
        <w:t xml:space="preserve">, tienen </w:t>
      </w:r>
      <w:r w:rsidR="00426C14">
        <w:rPr>
          <w:rFonts w:ascii="Segoe UI" w:hAnsi="Segoe UI" w:cs="Segoe UI"/>
        </w:rPr>
        <w:t>exactamente</w:t>
      </w:r>
      <w:r w:rsidR="00F61AD1">
        <w:rPr>
          <w:rFonts w:ascii="Segoe UI" w:hAnsi="Segoe UI" w:cs="Segoe UI"/>
        </w:rPr>
        <w:t xml:space="preserve"> </w:t>
      </w:r>
      <w:r w:rsidR="00426C14">
        <w:rPr>
          <w:rFonts w:ascii="Segoe UI" w:hAnsi="Segoe UI" w:cs="Segoe UI"/>
        </w:rPr>
        <w:t>la misma dirección (en el mismo ángulo de inclinación), el mismo sentido y magnitud</w:t>
      </w:r>
      <w:r w:rsidR="00BD2F02">
        <w:rPr>
          <w:rFonts w:ascii="Segoe UI" w:hAnsi="Segoe UI" w:cs="Segoe UI"/>
        </w:rPr>
        <w:t xml:space="preserve">, por lo que se afirma con más del 59% de la información </w:t>
      </w:r>
      <w:r w:rsidR="00426C14">
        <w:rPr>
          <w:rFonts w:ascii="Segoe UI" w:hAnsi="Segoe UI" w:cs="Segoe UI"/>
        </w:rPr>
        <w:t xml:space="preserve">que cualesquiera de las </w:t>
      </w:r>
      <w:r w:rsidR="00BE3E1F">
        <w:rPr>
          <w:rFonts w:ascii="Segoe UI" w:hAnsi="Segoe UI" w:cs="Segoe UI"/>
        </w:rPr>
        <w:t>localidades</w:t>
      </w:r>
      <w:r w:rsidR="00426C14">
        <w:rPr>
          <w:rFonts w:ascii="Segoe UI" w:hAnsi="Segoe UI" w:cs="Segoe UI"/>
        </w:rPr>
        <w:t xml:space="preserve"> se encuentren en una de estas dos categorías tiene el mismo nivel de participación de manzanas que se encuentren </w:t>
      </w:r>
      <w:r w:rsidR="00955ABD">
        <w:rPr>
          <w:rFonts w:ascii="Segoe UI" w:hAnsi="Segoe UI" w:cs="Segoe UI"/>
        </w:rPr>
        <w:t>ambas</w:t>
      </w:r>
      <w:r w:rsidR="00EA3F76">
        <w:rPr>
          <w:rFonts w:ascii="Segoe UI" w:hAnsi="Segoe UI" w:cs="Segoe UI"/>
        </w:rPr>
        <w:t xml:space="preserve"> categorías</w:t>
      </w:r>
      <w:r w:rsidR="008423B7">
        <w:rPr>
          <w:rFonts w:ascii="Segoe UI" w:hAnsi="Segoe UI" w:cs="Segoe UI"/>
        </w:rPr>
        <w:t>. A nivel de detalle la categoría</w:t>
      </w:r>
      <w:r w:rsidR="00426C14">
        <w:rPr>
          <w:rFonts w:ascii="Segoe UI" w:hAnsi="Segoe UI" w:cs="Segoe UI"/>
        </w:rPr>
        <w:t xml:space="preserve"> “Completa garantía”, presenta significativas diferencias en la composición de los vectores de datos en las tablas cruzadas y debido a que esta se encuentra </w:t>
      </w:r>
      <w:r w:rsidR="00C857F4">
        <w:rPr>
          <w:rFonts w:ascii="Segoe UI" w:hAnsi="Segoe UI" w:cs="Segoe UI"/>
        </w:rPr>
        <w:t>en un solo cuadrante no se correlaciona con ninguna otra categoría</w:t>
      </w:r>
    </w:p>
    <w:p w14:paraId="03ABE28D" w14:textId="0474DB86" w:rsidR="00997D92" w:rsidRDefault="00997D92" w:rsidP="00533952">
      <w:pPr>
        <w:pStyle w:val="Descripcin"/>
      </w:pPr>
      <w:bookmarkStart w:id="190" w:name="_Toc90891441"/>
      <w:r>
        <w:lastRenderedPageBreak/>
        <w:t xml:space="preserve">Gráfico </w:t>
      </w:r>
      <w:r>
        <w:fldChar w:fldCharType="begin"/>
      </w:r>
      <w:r>
        <w:instrText xml:space="preserve"> SEQ Gráfico \* ARABIC </w:instrText>
      </w:r>
      <w:r>
        <w:fldChar w:fldCharType="separate"/>
      </w:r>
      <w:r w:rsidR="00246A68">
        <w:rPr>
          <w:noProof/>
        </w:rPr>
        <w:t>35</w:t>
      </w:r>
      <w:r>
        <w:fldChar w:fldCharType="end"/>
      </w:r>
      <w:r>
        <w:t xml:space="preserve">. </w:t>
      </w:r>
      <w:r w:rsidRPr="00E315A0">
        <w:t xml:space="preserve">Gráfico de tablas cruzadas del indicador </w:t>
      </w:r>
      <w:r w:rsidR="004C352C">
        <w:t>Garantía de desarrollo</w:t>
      </w:r>
      <w:bookmarkEnd w:id="190"/>
    </w:p>
    <w:p w14:paraId="7E955E57" w14:textId="43B7B69D" w:rsidR="00F4178E" w:rsidRDefault="00997D92" w:rsidP="008565A0">
      <w:pPr>
        <w:jc w:val="center"/>
        <w:rPr>
          <w:rFonts w:ascii="Segoe UI" w:hAnsi="Segoe UI" w:cs="Segoe UI"/>
        </w:rPr>
      </w:pPr>
      <w:r w:rsidRPr="00997D92">
        <w:rPr>
          <w:rFonts w:ascii="Segoe UI" w:hAnsi="Segoe UI" w:cs="Segoe UI"/>
          <w:noProof/>
        </w:rPr>
        <w:drawing>
          <wp:inline distT="0" distB="0" distL="0" distR="0" wp14:anchorId="674545E2" wp14:editId="01547D30">
            <wp:extent cx="5076593" cy="3027814"/>
            <wp:effectExtent l="0" t="0" r="381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rotWithShape="1">
                    <a:blip r:embed="rId274"/>
                    <a:srcRect t="4587"/>
                    <a:stretch/>
                  </pic:blipFill>
                  <pic:spPr bwMode="auto">
                    <a:xfrm>
                      <a:off x="0" y="0"/>
                      <a:ext cx="5109081" cy="3047190"/>
                    </a:xfrm>
                    <a:prstGeom prst="rect">
                      <a:avLst/>
                    </a:prstGeom>
                    <a:ln>
                      <a:noFill/>
                    </a:ln>
                    <a:extLst>
                      <a:ext uri="{53640926-AAD7-44D8-BBD7-CCE9431645EC}">
                        <a14:shadowObscured xmlns:a14="http://schemas.microsoft.com/office/drawing/2010/main"/>
                      </a:ext>
                    </a:extLst>
                  </pic:spPr>
                </pic:pic>
              </a:graphicData>
            </a:graphic>
          </wp:inline>
        </w:drawing>
      </w:r>
    </w:p>
    <w:p w14:paraId="3300FD53" w14:textId="73F1CBAA" w:rsidR="008565A0" w:rsidRDefault="008565A0" w:rsidP="00533952">
      <w:pPr>
        <w:pStyle w:val="Descripcin"/>
      </w:pPr>
      <w:bookmarkStart w:id="191" w:name="_Toc90891468"/>
      <w:r>
        <w:t xml:space="preserve">Diagrama </w:t>
      </w:r>
      <w:r>
        <w:fldChar w:fldCharType="begin"/>
      </w:r>
      <w:r>
        <w:instrText xml:space="preserve"> SEQ Diagrama \* ARABIC </w:instrText>
      </w:r>
      <w:r>
        <w:fldChar w:fldCharType="separate"/>
      </w:r>
      <w:r w:rsidR="0039318A">
        <w:rPr>
          <w:noProof/>
        </w:rPr>
        <w:t>16</w:t>
      </w:r>
      <w:r>
        <w:fldChar w:fldCharType="end"/>
      </w:r>
      <w:r>
        <w:t>. Diagrama de árbol de las tablas cruzadas en el indicador Garantía de desarrollo.</w:t>
      </w:r>
      <w:bookmarkEnd w:id="191"/>
    </w:p>
    <w:p w14:paraId="43513042" w14:textId="79E5780D" w:rsidR="00F4178E" w:rsidRDefault="008565A0" w:rsidP="008565A0">
      <w:pPr>
        <w:jc w:val="center"/>
        <w:rPr>
          <w:rFonts w:ascii="Segoe UI" w:hAnsi="Segoe UI" w:cs="Segoe UI"/>
        </w:rPr>
      </w:pPr>
      <w:r>
        <w:rPr>
          <w:rFonts w:ascii="Segoe UI" w:hAnsi="Segoe UI" w:cs="Segoe UI"/>
          <w:noProof/>
        </w:rPr>
        <w:drawing>
          <wp:inline distT="0" distB="0" distL="0" distR="0" wp14:anchorId="733B94D0" wp14:editId="4FC8E6C6">
            <wp:extent cx="2107081" cy="2656508"/>
            <wp:effectExtent l="0" t="0" r="1270" b="0"/>
            <wp:docPr id="90" name="Imagen 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Diagrama&#10;&#10;Descripción generada automáticamente"/>
                    <pic:cNvPicPr/>
                  </pic:nvPicPr>
                  <pic:blipFill>
                    <a:blip r:embed="rId275"/>
                    <a:stretch>
                      <a:fillRect/>
                    </a:stretch>
                  </pic:blipFill>
                  <pic:spPr>
                    <a:xfrm>
                      <a:off x="0" y="0"/>
                      <a:ext cx="2107081" cy="2656508"/>
                    </a:xfrm>
                    <a:prstGeom prst="rect">
                      <a:avLst/>
                    </a:prstGeom>
                  </pic:spPr>
                </pic:pic>
              </a:graphicData>
            </a:graphic>
          </wp:inline>
        </w:drawing>
      </w:r>
    </w:p>
    <w:p w14:paraId="08508295" w14:textId="1E734D9A" w:rsidR="00E30994" w:rsidRDefault="00E86C38" w:rsidP="00F4178E">
      <w:pPr>
        <w:jc w:val="both"/>
        <w:rPr>
          <w:rFonts w:ascii="Segoe UI" w:hAnsi="Segoe UI" w:cs="Segoe UI"/>
        </w:rPr>
      </w:pPr>
      <w:r>
        <w:rPr>
          <w:rFonts w:ascii="Segoe UI" w:hAnsi="Segoe UI" w:cs="Segoe UI"/>
        </w:rPr>
        <w:t xml:space="preserve">En el </w:t>
      </w:r>
      <w:r w:rsidR="00390EEB">
        <w:rPr>
          <w:rFonts w:ascii="Segoe UI" w:hAnsi="Segoe UI" w:cs="Segoe UI"/>
          <w:b/>
          <w:bCs/>
          <w:i/>
          <w:iCs/>
        </w:rPr>
        <w:t>Gráfico 35</w:t>
      </w:r>
      <w:r w:rsidR="00F4178E">
        <w:rPr>
          <w:rFonts w:ascii="Segoe UI" w:hAnsi="Segoe UI" w:cs="Segoe UI"/>
        </w:rPr>
        <w:t xml:space="preserve"> </w:t>
      </w:r>
      <w:r w:rsidR="005475B9">
        <w:rPr>
          <w:rFonts w:ascii="Segoe UI" w:hAnsi="Segoe UI" w:cs="Segoe UI"/>
        </w:rPr>
        <w:t>como resultado del calculo</w:t>
      </w:r>
      <w:r w:rsidR="00F4178E">
        <w:rPr>
          <w:rFonts w:ascii="Segoe UI" w:hAnsi="Segoe UI" w:cs="Segoe UI"/>
        </w:rPr>
        <w:t xml:space="preserve"> </w:t>
      </w:r>
      <w:r w:rsidR="005475B9">
        <w:rPr>
          <w:rFonts w:ascii="Segoe UI" w:hAnsi="Segoe UI" w:cs="Segoe UI"/>
        </w:rPr>
        <w:t xml:space="preserve">porcentual de los valores de manzanas por categoría, se obtuvo que 9 </w:t>
      </w:r>
      <w:r w:rsidR="00F4178E">
        <w:rPr>
          <w:rFonts w:ascii="Segoe UI" w:hAnsi="Segoe UI" w:cs="Segoe UI"/>
        </w:rPr>
        <w:t xml:space="preserve">localidades cuentan con igualdad de participación </w:t>
      </w:r>
      <w:r w:rsidR="008565A0">
        <w:rPr>
          <w:rFonts w:ascii="Segoe UI" w:hAnsi="Segoe UI" w:cs="Segoe UI"/>
        </w:rPr>
        <w:t>para las 6 (s</w:t>
      </w:r>
      <w:r w:rsidR="00ED26E5">
        <w:rPr>
          <w:rFonts w:ascii="Segoe UI" w:hAnsi="Segoe UI" w:cs="Segoe UI"/>
        </w:rPr>
        <w:t>ei</w:t>
      </w:r>
      <w:r w:rsidR="008565A0">
        <w:rPr>
          <w:rFonts w:ascii="Segoe UI" w:hAnsi="Segoe UI" w:cs="Segoe UI"/>
        </w:rPr>
        <w:t>s)</w:t>
      </w:r>
      <w:r w:rsidR="00F4178E">
        <w:rPr>
          <w:rFonts w:ascii="Segoe UI" w:hAnsi="Segoe UI" w:cs="Segoe UI"/>
        </w:rPr>
        <w:t xml:space="preserve"> categorías, estas refieren que las localidades en sus porciones de manzanas reflejan un intervalo de confianza en función de la proporción de las categorías mencionadas, por tanto es normal que dentro de estas localidades</w:t>
      </w:r>
      <w:r w:rsidR="00DC608A">
        <w:rPr>
          <w:rFonts w:ascii="Segoe UI" w:hAnsi="Segoe UI" w:cs="Segoe UI"/>
        </w:rPr>
        <w:t xml:space="preserve"> (Kennedy, Fontibón, Engativá, etc)</w:t>
      </w:r>
      <w:r w:rsidR="00F4178E">
        <w:rPr>
          <w:rFonts w:ascii="Segoe UI" w:hAnsi="Segoe UI" w:cs="Segoe UI"/>
        </w:rPr>
        <w:t xml:space="preserve"> 1 de cada </w:t>
      </w:r>
      <w:r w:rsidR="00664D5B">
        <w:rPr>
          <w:rFonts w:ascii="Segoe UI" w:hAnsi="Segoe UI" w:cs="Segoe UI"/>
        </w:rPr>
        <w:t>6</w:t>
      </w:r>
      <w:r w:rsidR="00F4178E">
        <w:rPr>
          <w:rFonts w:ascii="Segoe UI" w:hAnsi="Segoe UI" w:cs="Segoe UI"/>
        </w:rPr>
        <w:t xml:space="preserve"> manzanas se </w:t>
      </w:r>
      <w:r w:rsidR="00F4178E">
        <w:rPr>
          <w:rFonts w:ascii="Segoe UI" w:hAnsi="Segoe UI" w:cs="Segoe UI"/>
        </w:rPr>
        <w:lastRenderedPageBreak/>
        <w:t>encuentren en cualquiera d</w:t>
      </w:r>
      <w:r w:rsidR="00664D5B">
        <w:rPr>
          <w:rFonts w:ascii="Segoe UI" w:hAnsi="Segoe UI" w:cs="Segoe UI"/>
        </w:rPr>
        <w:t>e las categorías</w:t>
      </w:r>
      <w:r w:rsidR="00F4178E">
        <w:rPr>
          <w:rFonts w:ascii="Segoe UI" w:hAnsi="Segoe UI" w:cs="Segoe UI"/>
        </w:rPr>
        <w:t>.</w:t>
      </w:r>
      <w:r w:rsidR="00222D7C">
        <w:rPr>
          <w:rFonts w:ascii="Segoe UI" w:hAnsi="Segoe UI" w:cs="Segoe UI"/>
        </w:rPr>
        <w:t xml:space="preserve"> </w:t>
      </w:r>
      <w:r w:rsidR="00060425">
        <w:rPr>
          <w:rFonts w:ascii="Segoe UI" w:hAnsi="Segoe UI" w:cs="Segoe UI"/>
        </w:rPr>
        <w:t xml:space="preserve">Existen </w:t>
      </w:r>
      <w:r w:rsidR="00E30994">
        <w:rPr>
          <w:rFonts w:ascii="Segoe UI" w:hAnsi="Segoe UI" w:cs="Segoe UI"/>
        </w:rPr>
        <w:t>9 Localidades</w:t>
      </w:r>
      <w:r w:rsidR="00480C69">
        <w:rPr>
          <w:rFonts w:ascii="Segoe UI" w:hAnsi="Segoe UI" w:cs="Segoe UI"/>
        </w:rPr>
        <w:t xml:space="preserve"> (Usaquén, Tunjuelito, Teusaquillo)</w:t>
      </w:r>
      <w:r w:rsidR="00E30994">
        <w:rPr>
          <w:rFonts w:ascii="Segoe UI" w:hAnsi="Segoe UI" w:cs="Segoe UI"/>
        </w:rPr>
        <w:t xml:space="preserve"> que </w:t>
      </w:r>
      <w:r w:rsidR="00060425">
        <w:rPr>
          <w:rFonts w:ascii="Segoe UI" w:hAnsi="Segoe UI" w:cs="Segoe UI"/>
        </w:rPr>
        <w:t xml:space="preserve">excluyen la categoría de “Garantía crítica”, estas </w:t>
      </w:r>
      <w:r w:rsidR="00E30994">
        <w:rPr>
          <w:rFonts w:ascii="Segoe UI" w:hAnsi="Segoe UI" w:cs="Segoe UI"/>
        </w:rPr>
        <w:t xml:space="preserve">tienen participación del 20% </w:t>
      </w:r>
      <w:r w:rsidR="00060425">
        <w:rPr>
          <w:rFonts w:ascii="Segoe UI" w:hAnsi="Segoe UI" w:cs="Segoe UI"/>
        </w:rPr>
        <w:t xml:space="preserve">en cada categoría a excepción de la crítica, esto asegurando un rango de proporciones de unidades por encima </w:t>
      </w:r>
      <w:r w:rsidR="003377F2">
        <w:rPr>
          <w:rFonts w:ascii="Segoe UI" w:hAnsi="Segoe UI" w:cs="Segoe UI"/>
        </w:rPr>
        <w:t>del 50%, lo que indica que en esas manzanas existen mayor presencia de unidades productivas</w:t>
      </w:r>
      <w:r w:rsidR="00741C6F">
        <w:rPr>
          <w:rFonts w:ascii="Segoe UI" w:hAnsi="Segoe UI" w:cs="Segoe UI"/>
        </w:rPr>
        <w:t xml:space="preserve">. </w:t>
      </w:r>
      <w:r w:rsidR="00222D7C">
        <w:rPr>
          <w:rFonts w:ascii="Segoe UI" w:hAnsi="Segoe UI" w:cs="Segoe UI"/>
        </w:rPr>
        <w:t>Las localidades con mayor balance de categorías productivas son las de “Puente Aranda” y “Antonio Nariño”</w:t>
      </w:r>
      <w:r w:rsidR="00607EE5">
        <w:rPr>
          <w:rFonts w:ascii="Segoe UI" w:hAnsi="Segoe UI" w:cs="Segoe UI"/>
        </w:rPr>
        <w:t xml:space="preserve"> debido a que el 75% de las manzanas se encuentran en las mejores categorías de garantía de desarrollo.</w:t>
      </w:r>
    </w:p>
    <w:p w14:paraId="3D77BA07" w14:textId="77777777" w:rsidR="005B1F6F" w:rsidRDefault="005B1F6F" w:rsidP="00F4178E">
      <w:pPr>
        <w:jc w:val="both"/>
        <w:rPr>
          <w:rFonts w:ascii="Segoe UI" w:hAnsi="Segoe UI" w:cs="Segoe UI"/>
        </w:rPr>
      </w:pPr>
    </w:p>
    <w:p w14:paraId="4892CCCC" w14:textId="2E4EF22A" w:rsidR="00BF2649" w:rsidRDefault="005B1F6F" w:rsidP="00E77408">
      <w:pPr>
        <w:jc w:val="both"/>
        <w:rPr>
          <w:rFonts w:ascii="Segoe UI" w:hAnsi="Segoe UI" w:cs="Segoe UI"/>
        </w:rPr>
      </w:pPr>
      <w:r>
        <w:rPr>
          <w:rFonts w:ascii="Segoe UI" w:hAnsi="Segoe UI" w:cs="Segoe UI"/>
        </w:rPr>
        <w:t xml:space="preserve">En el </w:t>
      </w:r>
      <w:r w:rsidRPr="005B1F6F">
        <w:rPr>
          <w:rFonts w:ascii="Segoe UI" w:hAnsi="Segoe UI" w:cs="Segoe UI"/>
          <w:b/>
          <w:bCs/>
          <w:i/>
          <w:iCs/>
        </w:rPr>
        <w:t>Diagrama 15</w:t>
      </w:r>
      <w:r w:rsidR="00F4178E">
        <w:rPr>
          <w:rFonts w:ascii="Segoe UI" w:hAnsi="Segoe UI" w:cs="Segoe UI"/>
        </w:rPr>
        <w:t xml:space="preserve"> </w:t>
      </w:r>
      <w:r>
        <w:rPr>
          <w:rFonts w:ascii="Segoe UI" w:hAnsi="Segoe UI" w:cs="Segoe UI"/>
        </w:rPr>
        <w:t>se obtuvo para el calculo de 107</w:t>
      </w:r>
      <w:r w:rsidR="00F4178E">
        <w:rPr>
          <w:rFonts w:ascii="Segoe UI" w:hAnsi="Segoe UI" w:cs="Segoe UI"/>
        </w:rPr>
        <w:t xml:space="preserve"> manzanas representativas que agrupan los promedios para cada categoría, diferentes participaciones</w:t>
      </w:r>
      <w:r w:rsidR="00511313">
        <w:rPr>
          <w:rFonts w:ascii="Segoe UI" w:hAnsi="Segoe UI" w:cs="Segoe UI"/>
        </w:rPr>
        <w:t>, unos resultados de participación para cada categoría, respectivamente:</w:t>
      </w:r>
      <w:r w:rsidR="0059039E">
        <w:rPr>
          <w:rFonts w:ascii="Segoe UI" w:hAnsi="Segoe UI" w:cs="Segoe UI"/>
        </w:rPr>
        <w:t xml:space="preserve"> </w:t>
      </w:r>
      <w:r w:rsidR="00511313">
        <w:rPr>
          <w:rFonts w:ascii="Segoe UI" w:hAnsi="Segoe UI" w:cs="Segoe UI"/>
        </w:rPr>
        <w:t>L</w:t>
      </w:r>
      <w:r w:rsidR="0059039E">
        <w:rPr>
          <w:rFonts w:ascii="Segoe UI" w:hAnsi="Segoe UI" w:cs="Segoe UI"/>
        </w:rPr>
        <w:t>a</w:t>
      </w:r>
      <w:r w:rsidR="00F4178E">
        <w:rPr>
          <w:rFonts w:ascii="Segoe UI" w:hAnsi="Segoe UI" w:cs="Segoe UI"/>
        </w:rPr>
        <w:t xml:space="preserve"> categorías “</w:t>
      </w:r>
      <w:r w:rsidR="0059039E">
        <w:rPr>
          <w:rFonts w:ascii="Segoe UI" w:hAnsi="Segoe UI" w:cs="Segoe UI"/>
        </w:rPr>
        <w:t>Alta garantía</w:t>
      </w:r>
      <w:r w:rsidR="00F4178E">
        <w:rPr>
          <w:rFonts w:ascii="Segoe UI" w:hAnsi="Segoe UI" w:cs="Segoe UI"/>
        </w:rPr>
        <w:t>”, “</w:t>
      </w:r>
      <w:r w:rsidR="0059039E">
        <w:rPr>
          <w:rFonts w:ascii="Segoe UI" w:hAnsi="Segoe UI" w:cs="Segoe UI"/>
        </w:rPr>
        <w:t>Balance</w:t>
      </w:r>
      <w:r w:rsidR="00F4178E">
        <w:rPr>
          <w:rFonts w:ascii="Segoe UI" w:hAnsi="Segoe UI" w:cs="Segoe UI"/>
        </w:rPr>
        <w:t>”, “</w:t>
      </w:r>
      <w:r w:rsidR="0059039E">
        <w:rPr>
          <w:rFonts w:ascii="Segoe UI" w:hAnsi="Segoe UI" w:cs="Segoe UI"/>
        </w:rPr>
        <w:t>Completa garantía</w:t>
      </w:r>
      <w:r w:rsidR="00F4178E">
        <w:rPr>
          <w:rFonts w:ascii="Segoe UI" w:hAnsi="Segoe UI" w:cs="Segoe UI"/>
        </w:rPr>
        <w:t>”</w:t>
      </w:r>
      <w:r w:rsidR="0059039E">
        <w:rPr>
          <w:rFonts w:ascii="Segoe UI" w:hAnsi="Segoe UI" w:cs="Segoe UI"/>
        </w:rPr>
        <w:t xml:space="preserve"> y “</w:t>
      </w:r>
      <w:r w:rsidR="00C57985">
        <w:rPr>
          <w:rFonts w:ascii="Segoe UI" w:hAnsi="Segoe UI" w:cs="Segoe UI"/>
        </w:rPr>
        <w:t>Garantía Nula</w:t>
      </w:r>
      <w:r w:rsidR="0059039E">
        <w:rPr>
          <w:rFonts w:ascii="Segoe UI" w:hAnsi="Segoe UI" w:cs="Segoe UI"/>
        </w:rPr>
        <w:t>”</w:t>
      </w:r>
      <w:r w:rsidR="00F4178E">
        <w:rPr>
          <w:rFonts w:ascii="Segoe UI" w:hAnsi="Segoe UI" w:cs="Segoe UI"/>
        </w:rPr>
        <w:t xml:space="preserve"> con </w:t>
      </w:r>
      <w:r w:rsidR="00C57985">
        <w:rPr>
          <w:rFonts w:ascii="Segoe UI" w:hAnsi="Segoe UI" w:cs="Segoe UI"/>
        </w:rPr>
        <w:t>19</w:t>
      </w:r>
      <w:r w:rsidR="00F4178E">
        <w:rPr>
          <w:rFonts w:ascii="Segoe UI" w:hAnsi="Segoe UI" w:cs="Segoe UI"/>
        </w:rPr>
        <w:t xml:space="preserve">% </w:t>
      </w:r>
      <w:r w:rsidR="00C57985">
        <w:rPr>
          <w:rFonts w:ascii="Segoe UI" w:hAnsi="Segoe UI" w:cs="Segoe UI"/>
        </w:rPr>
        <w:t xml:space="preserve">para </w:t>
      </w:r>
      <w:r w:rsidR="00F4178E">
        <w:rPr>
          <w:rFonts w:ascii="Segoe UI" w:hAnsi="Segoe UI" w:cs="Segoe UI"/>
        </w:rPr>
        <w:t>cada una, “</w:t>
      </w:r>
      <w:r w:rsidR="00330EC5">
        <w:rPr>
          <w:rFonts w:ascii="Segoe UI" w:hAnsi="Segoe UI" w:cs="Segoe UI"/>
        </w:rPr>
        <w:t>Baja Garantía</w:t>
      </w:r>
      <w:r w:rsidR="00F4178E">
        <w:rPr>
          <w:rFonts w:ascii="Segoe UI" w:hAnsi="Segoe UI" w:cs="Segoe UI"/>
        </w:rPr>
        <w:t>” con un 17%, acumulando un total del 9</w:t>
      </w:r>
      <w:r w:rsidR="00CF6A38">
        <w:rPr>
          <w:rFonts w:ascii="Segoe UI" w:hAnsi="Segoe UI" w:cs="Segoe UI"/>
        </w:rPr>
        <w:t>2</w:t>
      </w:r>
      <w:r w:rsidR="00F4178E">
        <w:rPr>
          <w:rFonts w:ascii="Segoe UI" w:hAnsi="Segoe UI" w:cs="Segoe UI"/>
        </w:rPr>
        <w:t xml:space="preserve">% de las manzanas representativas, el restante se agrupa para las manzanas representativas con un </w:t>
      </w:r>
      <w:r w:rsidR="00CF6A38">
        <w:rPr>
          <w:rFonts w:ascii="Segoe UI" w:hAnsi="Segoe UI" w:cs="Segoe UI"/>
        </w:rPr>
        <w:t>8</w:t>
      </w:r>
      <w:r w:rsidR="00F4178E">
        <w:rPr>
          <w:rFonts w:ascii="Segoe UI" w:hAnsi="Segoe UI" w:cs="Segoe UI"/>
        </w:rPr>
        <w:t>% para la categoría “</w:t>
      </w:r>
      <w:r w:rsidR="00CF6A38">
        <w:rPr>
          <w:rFonts w:ascii="Segoe UI" w:hAnsi="Segoe UI" w:cs="Segoe UI"/>
        </w:rPr>
        <w:t>Garantía crítica</w:t>
      </w:r>
      <w:r w:rsidR="00F4178E">
        <w:rPr>
          <w:rFonts w:ascii="Segoe UI" w:hAnsi="Segoe UI" w:cs="Segoe UI"/>
        </w:rPr>
        <w:t>”.</w:t>
      </w:r>
    </w:p>
    <w:p w14:paraId="7CEDB8FB" w14:textId="46DE5DDC" w:rsidR="00BF2649" w:rsidRDefault="00BF2649" w:rsidP="00115D89">
      <w:pPr>
        <w:rPr>
          <w:rFonts w:ascii="Segoe UI" w:hAnsi="Segoe UI" w:cs="Segoe UI"/>
        </w:rPr>
      </w:pPr>
    </w:p>
    <w:p w14:paraId="2AB348E5" w14:textId="0E25464A" w:rsidR="00BF2649" w:rsidRPr="00570156" w:rsidRDefault="005472DC" w:rsidP="00BF2649">
      <w:pPr>
        <w:jc w:val="both"/>
        <w:rPr>
          <w:rFonts w:ascii="Segoe UI" w:hAnsi="Segoe UI" w:cs="Segoe UI"/>
          <w:b/>
          <w:bCs/>
        </w:rPr>
      </w:pPr>
      <w:r>
        <w:rPr>
          <w:rFonts w:ascii="Segoe UI" w:hAnsi="Segoe UI" w:cs="Segoe UI"/>
          <w:b/>
          <w:bCs/>
        </w:rPr>
        <w:t xml:space="preserve">Análisis prospectivo de localidades de la ciudad de Bogotá DC con mediciones estadísticamente significativas del indicador : </w:t>
      </w:r>
      <w:r w:rsidR="00BF2649" w:rsidRPr="00A90D17">
        <w:rPr>
          <w:rFonts w:ascii="Segoe UI" w:hAnsi="Segoe UI" w:cs="Segoe UI"/>
          <w:b/>
          <w:bCs/>
        </w:rPr>
        <w:t>“</w:t>
      </w:r>
      <w:r w:rsidR="00BF2649">
        <w:rPr>
          <w:rFonts w:ascii="Segoe UI" w:hAnsi="Segoe UI" w:cs="Segoe UI"/>
          <w:b/>
          <w:bCs/>
        </w:rPr>
        <w:t>Garantía de desarrollo productivo</w:t>
      </w:r>
      <w:r w:rsidR="00BF2649" w:rsidRPr="00A90D17">
        <w:rPr>
          <w:rFonts w:ascii="Segoe UI" w:hAnsi="Segoe UI" w:cs="Segoe UI"/>
          <w:b/>
          <w:bCs/>
        </w:rPr>
        <w:t>”:</w:t>
      </w:r>
    </w:p>
    <w:p w14:paraId="3B004039" w14:textId="38ADE1FA" w:rsidR="00BF2649" w:rsidRPr="00187F80" w:rsidRDefault="00BF2649" w:rsidP="00BF2649">
      <w:pPr>
        <w:jc w:val="both"/>
        <w:rPr>
          <w:rFonts w:ascii="Segoe UI" w:hAnsi="Segoe UI" w:cs="Segoe UI"/>
          <w:b/>
          <w:bCs/>
        </w:rPr>
      </w:pPr>
      <w:r w:rsidRPr="00187F80">
        <w:rPr>
          <w:rFonts w:ascii="Segoe UI" w:hAnsi="Segoe UI" w:cs="Segoe UI"/>
          <w:b/>
          <w:bCs/>
        </w:rPr>
        <w:t>Análisis de auto correlación espacial del indicador</w:t>
      </w:r>
      <w:r w:rsidR="003E4883">
        <w:rPr>
          <w:rFonts w:ascii="Segoe UI" w:hAnsi="Segoe UI" w:cs="Segoe UI"/>
          <w:b/>
          <w:bCs/>
        </w:rPr>
        <w:t xml:space="preserve"> en la localidad de Teusaquillo.</w:t>
      </w:r>
    </w:p>
    <w:p w14:paraId="13ACAC0B" w14:textId="0995D12E" w:rsidR="00BF2649" w:rsidRDefault="00BF2649" w:rsidP="00BF2649">
      <w:pPr>
        <w:jc w:val="both"/>
        <w:rPr>
          <w:rFonts w:ascii="Segoe UI" w:hAnsi="Segoe UI" w:cs="Segoe UI"/>
        </w:rPr>
      </w:pPr>
      <w:r>
        <w:rPr>
          <w:rFonts w:ascii="Segoe UI" w:hAnsi="Segoe UI" w:cs="Segoe UI"/>
        </w:rPr>
        <w:t xml:space="preserve">Realizando la modelación de la auto correlación de los valores de cada manzana conforme a la vecindad a partir de un gestor de matriz de pesos por contigüidad con el método KNN, </w:t>
      </w:r>
      <w:r w:rsidR="007F66FD">
        <w:rPr>
          <w:rFonts w:ascii="Segoe UI" w:hAnsi="Segoe UI" w:cs="Segoe UI"/>
        </w:rPr>
        <w:t>se procede a un análisis prospectivo de la localidad de Teusaquillo, Bogotá DC.</w:t>
      </w:r>
    </w:p>
    <w:p w14:paraId="6250D399" w14:textId="4427293F" w:rsidR="00BF2649" w:rsidRDefault="00BF2649" w:rsidP="00533952">
      <w:pPr>
        <w:pStyle w:val="Descripcin"/>
      </w:pPr>
      <w:bookmarkStart w:id="192" w:name="_Toc90891390"/>
      <w:r>
        <w:t xml:space="preserve">Tabla </w:t>
      </w:r>
      <w:r>
        <w:fldChar w:fldCharType="begin"/>
      </w:r>
      <w:r>
        <w:instrText xml:space="preserve"> SEQ Tabla \* ARABIC </w:instrText>
      </w:r>
      <w:r>
        <w:fldChar w:fldCharType="separate"/>
      </w:r>
      <w:r w:rsidR="007D2020">
        <w:rPr>
          <w:noProof/>
        </w:rPr>
        <w:t>35</w:t>
      </w:r>
      <w:r>
        <w:fldChar w:fldCharType="end"/>
      </w:r>
      <w:r>
        <w:t>. Resumen de la creación de matriz de peso de contigüidad con el método KNN.</w:t>
      </w:r>
      <w:bookmarkEnd w:id="192"/>
    </w:p>
    <w:p w14:paraId="51D277DC" w14:textId="43991C00" w:rsidR="00BF2649" w:rsidRDefault="00D1452D" w:rsidP="00BF2649">
      <w:pPr>
        <w:jc w:val="center"/>
        <w:rPr>
          <w:rFonts w:ascii="Segoe UI" w:hAnsi="Segoe UI" w:cs="Segoe UI"/>
        </w:rPr>
      </w:pPr>
      <w:r>
        <w:rPr>
          <w:rFonts w:ascii="Segoe UI" w:hAnsi="Segoe UI" w:cs="Segoe UI"/>
          <w:noProof/>
        </w:rPr>
        <w:drawing>
          <wp:inline distT="0" distB="0" distL="0" distR="0" wp14:anchorId="6BA41760" wp14:editId="7CE21200">
            <wp:extent cx="2018212" cy="1853039"/>
            <wp:effectExtent l="0" t="0" r="1270" b="1270"/>
            <wp:docPr id="141" name="Imagen 1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Tabla&#10;&#10;Descripción generada automáticamente"/>
                    <pic:cNvPicPr/>
                  </pic:nvPicPr>
                  <pic:blipFill>
                    <a:blip r:embed="rId276"/>
                    <a:stretch>
                      <a:fillRect/>
                    </a:stretch>
                  </pic:blipFill>
                  <pic:spPr>
                    <a:xfrm>
                      <a:off x="0" y="0"/>
                      <a:ext cx="2035522" cy="1868932"/>
                    </a:xfrm>
                    <a:prstGeom prst="rect">
                      <a:avLst/>
                    </a:prstGeom>
                  </pic:spPr>
                </pic:pic>
              </a:graphicData>
            </a:graphic>
          </wp:inline>
        </w:drawing>
      </w:r>
    </w:p>
    <w:p w14:paraId="443A5CF4" w14:textId="382392FA" w:rsidR="00E77408" w:rsidRDefault="00BF2649" w:rsidP="00BF2649">
      <w:pPr>
        <w:jc w:val="both"/>
        <w:rPr>
          <w:rFonts w:ascii="Segoe UI" w:hAnsi="Segoe UI" w:cs="Segoe UI"/>
        </w:rPr>
      </w:pPr>
      <w:r>
        <w:rPr>
          <w:rFonts w:ascii="Segoe UI" w:hAnsi="Segoe UI" w:cs="Segoe UI"/>
        </w:rPr>
        <w:t>El máximo numero de vecinos que cumplen con el criterio de contigüidad y que por ende puede formarse una cadena de peso es de 4.</w:t>
      </w:r>
    </w:p>
    <w:p w14:paraId="7DCCC8EB" w14:textId="34EEC797" w:rsidR="009C5821" w:rsidRDefault="009C5821" w:rsidP="00BF2649">
      <w:pPr>
        <w:jc w:val="both"/>
        <w:rPr>
          <w:rFonts w:ascii="Segoe UI" w:hAnsi="Segoe UI" w:cs="Segoe UI"/>
        </w:rPr>
      </w:pPr>
      <w:r>
        <w:rPr>
          <w:rFonts w:ascii="Segoe UI" w:hAnsi="Segoe UI" w:cs="Segoe UI"/>
        </w:rPr>
        <w:t>E</w:t>
      </w:r>
      <w:r w:rsidR="00BF2649">
        <w:rPr>
          <w:rFonts w:ascii="Segoe UI" w:hAnsi="Segoe UI" w:cs="Segoe UI"/>
        </w:rPr>
        <w:t xml:space="preserve">l “Índice local de Morán” para el indicador </w:t>
      </w:r>
      <w:r>
        <w:rPr>
          <w:rFonts w:ascii="Segoe UI" w:hAnsi="Segoe UI" w:cs="Segoe UI"/>
        </w:rPr>
        <w:t>se explica a continuación:</w:t>
      </w:r>
    </w:p>
    <w:p w14:paraId="6ED64852" w14:textId="54785156" w:rsidR="008F66DF" w:rsidRDefault="008F66DF" w:rsidP="00BF2649">
      <w:pPr>
        <w:jc w:val="both"/>
        <w:rPr>
          <w:rFonts w:ascii="Segoe UI" w:hAnsi="Segoe UI" w:cs="Segoe UI"/>
        </w:rPr>
      </w:pPr>
    </w:p>
    <w:p w14:paraId="060953AA" w14:textId="77777777" w:rsidR="00246A68" w:rsidRDefault="00246A68" w:rsidP="00BF2649">
      <w:pPr>
        <w:jc w:val="both"/>
        <w:rPr>
          <w:rFonts w:ascii="Segoe UI" w:hAnsi="Segoe UI" w:cs="Segoe UI"/>
        </w:rPr>
      </w:pPr>
    </w:p>
    <w:p w14:paraId="5EE8042F" w14:textId="4F5B9671" w:rsidR="00246A68" w:rsidRDefault="00246A68" w:rsidP="00246A68">
      <w:pPr>
        <w:pStyle w:val="Descripcin"/>
        <w:jc w:val="center"/>
      </w:pPr>
      <w:bookmarkStart w:id="193" w:name="_Toc90891442"/>
      <w:r>
        <w:lastRenderedPageBreak/>
        <w:t xml:space="preserve">Gráfico </w:t>
      </w:r>
      <w:r>
        <w:fldChar w:fldCharType="begin"/>
      </w:r>
      <w:r>
        <w:instrText xml:space="preserve"> SEQ Gráfico \* ARABIC </w:instrText>
      </w:r>
      <w:r>
        <w:fldChar w:fldCharType="separate"/>
      </w:r>
      <w:r>
        <w:rPr>
          <w:noProof/>
        </w:rPr>
        <w:t>36</w:t>
      </w:r>
      <w:r>
        <w:fldChar w:fldCharType="end"/>
      </w:r>
      <w:r>
        <w:t xml:space="preserve">. </w:t>
      </w:r>
      <w:r w:rsidRPr="00286062">
        <w:t>Gráfico del Índice de Morán Indicador DH.</w:t>
      </w:r>
      <w:bookmarkEnd w:id="193"/>
    </w:p>
    <w:p w14:paraId="6C8DC8CD" w14:textId="26D52CEE" w:rsidR="00246A68" w:rsidRDefault="00246A68" w:rsidP="00246A68">
      <w:pPr>
        <w:jc w:val="center"/>
        <w:rPr>
          <w:rFonts w:ascii="Segoe UI" w:hAnsi="Segoe UI" w:cs="Segoe UI"/>
        </w:rPr>
      </w:pPr>
      <w:r>
        <w:rPr>
          <w:rFonts w:ascii="Segoe UI" w:hAnsi="Segoe UI" w:cs="Segoe UI"/>
          <w:noProof/>
        </w:rPr>
        <w:drawing>
          <wp:inline distT="0" distB="0" distL="0" distR="0" wp14:anchorId="2F527527" wp14:editId="698D0FDA">
            <wp:extent cx="3857611" cy="3791243"/>
            <wp:effectExtent l="0" t="0" r="3810" b="0"/>
            <wp:docPr id="147" name="Imagen 14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 Gráfico de dispersión&#10;&#10;Descripción generada automáticamente"/>
                    <pic:cNvPicPr/>
                  </pic:nvPicPr>
                  <pic:blipFill>
                    <a:blip r:embed="rId277"/>
                    <a:stretch>
                      <a:fillRect/>
                    </a:stretch>
                  </pic:blipFill>
                  <pic:spPr>
                    <a:xfrm>
                      <a:off x="0" y="0"/>
                      <a:ext cx="3873809" cy="3807162"/>
                    </a:xfrm>
                    <a:prstGeom prst="rect">
                      <a:avLst/>
                    </a:prstGeom>
                  </pic:spPr>
                </pic:pic>
              </a:graphicData>
            </a:graphic>
          </wp:inline>
        </w:drawing>
      </w:r>
    </w:p>
    <w:p w14:paraId="7917AF7F" w14:textId="083ECEBC" w:rsidR="00BF2649" w:rsidRDefault="00BF2649" w:rsidP="00BF2649">
      <w:pPr>
        <w:jc w:val="both"/>
        <w:rPr>
          <w:rFonts w:ascii="Segoe UI" w:hAnsi="Segoe UI" w:cs="Segoe UI"/>
        </w:rPr>
      </w:pPr>
      <w:r>
        <w:rPr>
          <w:rFonts w:ascii="Segoe UI" w:hAnsi="Segoe UI" w:cs="Segoe UI"/>
        </w:rPr>
        <w:t>Conforme a la medición del índice de morán</w:t>
      </w:r>
      <w:r w:rsidR="008F0A00">
        <w:rPr>
          <w:rFonts w:ascii="Segoe UI" w:hAnsi="Segoe UI" w:cs="Segoe UI"/>
        </w:rPr>
        <w:t xml:space="preserve"> univariante del indicador</w:t>
      </w:r>
      <w:r>
        <w:rPr>
          <w:rFonts w:ascii="Segoe UI" w:hAnsi="Segoe UI" w:cs="Segoe UI"/>
        </w:rPr>
        <w:t>, se encuentra expresado bajo una magnitud de 0,2</w:t>
      </w:r>
      <w:r w:rsidR="008F66DF">
        <w:rPr>
          <w:rFonts w:ascii="Segoe UI" w:hAnsi="Segoe UI" w:cs="Segoe UI"/>
        </w:rPr>
        <w:t>5</w:t>
      </w:r>
      <w:r>
        <w:rPr>
          <w:rFonts w:ascii="Segoe UI" w:hAnsi="Segoe UI" w:cs="Segoe UI"/>
        </w:rPr>
        <w:t xml:space="preserve"> aproximadamente 2</w:t>
      </w:r>
      <w:r w:rsidR="008F66DF">
        <w:rPr>
          <w:rFonts w:ascii="Segoe UI" w:hAnsi="Segoe UI" w:cs="Segoe UI"/>
        </w:rPr>
        <w:t>5</w:t>
      </w:r>
      <w:r>
        <w:rPr>
          <w:rFonts w:ascii="Segoe UI" w:hAnsi="Segoe UI" w:cs="Segoe UI"/>
        </w:rPr>
        <w:t>%, indica</w:t>
      </w:r>
      <w:r w:rsidR="00DA47D4">
        <w:rPr>
          <w:rFonts w:ascii="Segoe UI" w:hAnsi="Segoe UI" w:cs="Segoe UI"/>
        </w:rPr>
        <w:t>ndo</w:t>
      </w:r>
      <w:r>
        <w:rPr>
          <w:rFonts w:ascii="Segoe UI" w:hAnsi="Segoe UI" w:cs="Segoe UI"/>
        </w:rPr>
        <w:t xml:space="preserve"> que los datos en la totalidad presentan patrones completamente aleatorios </w:t>
      </w:r>
      <w:r w:rsidR="00B84DBA">
        <w:rPr>
          <w:rFonts w:ascii="Segoe UI" w:hAnsi="Segoe UI" w:cs="Segoe UI"/>
        </w:rPr>
        <w:t xml:space="preserve">y es posible aceptar la hipótesis que la </w:t>
      </w:r>
      <w:r>
        <w:rPr>
          <w:rFonts w:ascii="Segoe UI" w:hAnsi="Segoe UI" w:cs="Segoe UI"/>
        </w:rPr>
        <w:t xml:space="preserve">distribución espacial </w:t>
      </w:r>
      <w:r w:rsidR="00B84DBA">
        <w:rPr>
          <w:rFonts w:ascii="Segoe UI" w:hAnsi="Segoe UI" w:cs="Segoe UI"/>
        </w:rPr>
        <w:t>de los datos es completamente aleatoria</w:t>
      </w:r>
      <w:r w:rsidR="007E196C">
        <w:rPr>
          <w:rFonts w:ascii="Segoe UI" w:hAnsi="Segoe UI" w:cs="Segoe UI"/>
        </w:rPr>
        <w:t xml:space="preserve"> </w:t>
      </w:r>
      <w:r>
        <w:rPr>
          <w:rFonts w:ascii="Segoe UI" w:hAnsi="Segoe UI" w:cs="Segoe UI"/>
        </w:rPr>
        <w:t xml:space="preserve">debido a que se encuentra muy cercano a cero, además </w:t>
      </w:r>
      <w:r w:rsidR="00AD301D">
        <w:rPr>
          <w:rFonts w:ascii="Segoe UI" w:hAnsi="Segoe UI" w:cs="Segoe UI"/>
        </w:rPr>
        <w:t xml:space="preserve">se evidencia un patrón </w:t>
      </w:r>
      <w:r w:rsidR="007E196C">
        <w:rPr>
          <w:rFonts w:ascii="Segoe UI" w:hAnsi="Segoe UI" w:cs="Segoe UI"/>
        </w:rPr>
        <w:t>d</w:t>
      </w:r>
      <w:r w:rsidR="00AD301D">
        <w:rPr>
          <w:rFonts w:ascii="Segoe UI" w:hAnsi="Segoe UI" w:cs="Segoe UI"/>
        </w:rPr>
        <w:t xml:space="preserve">e concentración de datos organizados en un mismo grado </w:t>
      </w:r>
      <w:r w:rsidR="00B84DBA">
        <w:rPr>
          <w:rFonts w:ascii="Segoe UI" w:hAnsi="Segoe UI" w:cs="Segoe UI"/>
        </w:rPr>
        <w:t>de las escala</w:t>
      </w:r>
      <w:r w:rsidR="007E196C">
        <w:rPr>
          <w:rFonts w:ascii="Segoe UI" w:hAnsi="Segoe UI" w:cs="Segoe UI"/>
        </w:rPr>
        <w:t xml:space="preserve"> en el IV cuadrante (inferior izquierdo)</w:t>
      </w:r>
      <w:r w:rsidR="00B84DBA">
        <w:rPr>
          <w:rFonts w:ascii="Segoe UI" w:hAnsi="Segoe UI" w:cs="Segoe UI"/>
        </w:rPr>
        <w:t xml:space="preserve">, indicando </w:t>
      </w:r>
      <w:r w:rsidR="0014090F">
        <w:rPr>
          <w:rFonts w:ascii="Segoe UI" w:hAnsi="Segoe UI" w:cs="Segoe UI"/>
        </w:rPr>
        <w:t xml:space="preserve">la </w:t>
      </w:r>
      <w:r w:rsidR="00B84DBA">
        <w:rPr>
          <w:rFonts w:ascii="Segoe UI" w:hAnsi="Segoe UI" w:cs="Segoe UI"/>
        </w:rPr>
        <w:t>existen</w:t>
      </w:r>
      <w:r w:rsidR="0014090F">
        <w:rPr>
          <w:rFonts w:ascii="Segoe UI" w:hAnsi="Segoe UI" w:cs="Segoe UI"/>
        </w:rPr>
        <w:t>cia de</w:t>
      </w:r>
      <w:r w:rsidR="00B84DBA">
        <w:rPr>
          <w:rFonts w:ascii="Segoe UI" w:hAnsi="Segoe UI" w:cs="Segoe UI"/>
        </w:rPr>
        <w:t xml:space="preserve"> gran incidencia y dispersión de las manzanas</w:t>
      </w:r>
      <w:r w:rsidR="00CB6659">
        <w:rPr>
          <w:rFonts w:ascii="Segoe UI" w:hAnsi="Segoe UI" w:cs="Segoe UI"/>
        </w:rPr>
        <w:t xml:space="preserve"> </w:t>
      </w:r>
      <w:r w:rsidR="005D00D7">
        <w:rPr>
          <w:rFonts w:ascii="Segoe UI" w:hAnsi="Segoe UI" w:cs="Segoe UI"/>
        </w:rPr>
        <w:t>improductivas rodeadas de</w:t>
      </w:r>
      <w:r w:rsidR="00CB6659">
        <w:rPr>
          <w:rFonts w:ascii="Segoe UI" w:hAnsi="Segoe UI" w:cs="Segoe UI"/>
        </w:rPr>
        <w:t xml:space="preserve"> </w:t>
      </w:r>
      <w:r w:rsidR="005D00D7">
        <w:rPr>
          <w:rFonts w:ascii="Segoe UI" w:hAnsi="Segoe UI" w:cs="Segoe UI"/>
        </w:rPr>
        <w:t>manzanas que son</w:t>
      </w:r>
      <w:r w:rsidR="00CB6659">
        <w:rPr>
          <w:rFonts w:ascii="Segoe UI" w:hAnsi="Segoe UI" w:cs="Segoe UI"/>
        </w:rPr>
        <w:t xml:space="preserve"> </w:t>
      </w:r>
      <w:r w:rsidR="00437D51">
        <w:rPr>
          <w:rFonts w:ascii="Segoe UI" w:hAnsi="Segoe UI" w:cs="Segoe UI"/>
        </w:rPr>
        <w:t>im</w:t>
      </w:r>
      <w:r w:rsidR="00CB6659">
        <w:rPr>
          <w:rFonts w:ascii="Segoe UI" w:hAnsi="Segoe UI" w:cs="Segoe UI"/>
        </w:rPr>
        <w:t>productivas.</w:t>
      </w:r>
    </w:p>
    <w:p w14:paraId="7711E137" w14:textId="4D061CB5" w:rsidR="002A6A7A" w:rsidRPr="00D1452D" w:rsidRDefault="00DE1BE9" w:rsidP="00BF2649">
      <w:pPr>
        <w:jc w:val="both"/>
        <w:rPr>
          <w:rFonts w:ascii="Segoe UI" w:hAnsi="Segoe UI" w:cs="Segoe UI"/>
        </w:rPr>
      </w:pPr>
      <w:r>
        <w:rPr>
          <w:rFonts w:ascii="Segoe UI" w:hAnsi="Segoe UI" w:cs="Segoe UI"/>
        </w:rPr>
        <w:t xml:space="preserve">Para las cuatro áreas del gráfico, corresponden a los 4 (cuatro) tipos de asociación espacial local posibles, entre una manzana y sus vecinos. En el cuadrante 1 </w:t>
      </w:r>
      <w:r w:rsidR="009F3383">
        <w:rPr>
          <w:rFonts w:ascii="Segoe UI" w:hAnsi="Segoe UI" w:cs="Segoe UI"/>
        </w:rPr>
        <w:t xml:space="preserve">(superior derecho) </w:t>
      </w:r>
      <w:r>
        <w:rPr>
          <w:rFonts w:ascii="Segoe UI" w:hAnsi="Segoe UI" w:cs="Segoe UI"/>
        </w:rPr>
        <w:t>del gráfico del índice de morán</w:t>
      </w:r>
      <w:r w:rsidR="00343D01">
        <w:rPr>
          <w:rFonts w:ascii="Segoe UI" w:hAnsi="Segoe UI" w:cs="Segoe UI"/>
        </w:rPr>
        <w:t>,</w:t>
      </w:r>
      <w:r w:rsidR="009F3383">
        <w:rPr>
          <w:rFonts w:ascii="Segoe UI" w:hAnsi="Segoe UI" w:cs="Segoe UI"/>
        </w:rPr>
        <w:t xml:space="preserve"> </w:t>
      </w:r>
      <w:r w:rsidR="00343D01">
        <w:rPr>
          <w:rFonts w:ascii="Segoe UI" w:hAnsi="Segoe UI" w:cs="Segoe UI"/>
        </w:rPr>
        <w:t xml:space="preserve">indica que existe una selección de regiones con </w:t>
      </w:r>
      <w:r w:rsidR="009F3383">
        <w:rPr>
          <w:rFonts w:ascii="Segoe UI" w:hAnsi="Segoe UI" w:cs="Segoe UI"/>
        </w:rPr>
        <w:t>a</w:t>
      </w:r>
      <w:r w:rsidR="00343D01">
        <w:rPr>
          <w:rFonts w:ascii="Segoe UI" w:hAnsi="Segoe UI" w:cs="Segoe UI"/>
        </w:rPr>
        <w:t>lto valor de</w:t>
      </w:r>
      <w:r w:rsidR="001A3329">
        <w:rPr>
          <w:rFonts w:ascii="Segoe UI" w:hAnsi="Segoe UI" w:cs="Segoe UI"/>
        </w:rPr>
        <w:t xml:space="preserve">l índice de garantía de desarrollo productivo, es decir existen manzanas con mayor cantidad de unidades productivas rodeadas de </w:t>
      </w:r>
      <w:r w:rsidR="002A6A7A">
        <w:rPr>
          <w:rFonts w:ascii="Segoe UI" w:hAnsi="Segoe UI" w:cs="Segoe UI"/>
        </w:rPr>
        <w:t>manzanas con las mismas características, en el cuadrante 2</w:t>
      </w:r>
      <w:r w:rsidR="009F3383">
        <w:rPr>
          <w:rFonts w:ascii="Segoe UI" w:hAnsi="Segoe UI" w:cs="Segoe UI"/>
        </w:rPr>
        <w:t xml:space="preserve"> (superior izquierdo) indican la presencia de manzanas con alta garantía desarrollo rodeadas de manzanas con baja garantía de desarrollo</w:t>
      </w:r>
      <w:r w:rsidR="007D52AC">
        <w:rPr>
          <w:rFonts w:ascii="Segoe UI" w:hAnsi="Segoe UI" w:cs="Segoe UI"/>
        </w:rPr>
        <w:t xml:space="preserve">, el cuadrante 3 (inferior izquierdo) las regiones que se encuentran </w:t>
      </w:r>
      <w:r w:rsidR="009F3383">
        <w:rPr>
          <w:rFonts w:ascii="Segoe UI" w:hAnsi="Segoe UI" w:cs="Segoe UI"/>
        </w:rPr>
        <w:t xml:space="preserve"> </w:t>
      </w:r>
      <w:r w:rsidR="007D52AC">
        <w:rPr>
          <w:rFonts w:ascii="Segoe UI" w:hAnsi="Segoe UI" w:cs="Segoe UI"/>
        </w:rPr>
        <w:t>manzanas con bajo garantía de desarrollo productivo rodeadas de manzanas con baja garantía.</w:t>
      </w:r>
    </w:p>
    <w:p w14:paraId="1CB49460" w14:textId="1FD5DB03" w:rsidR="00BF2649" w:rsidRDefault="00BF2649" w:rsidP="00533952">
      <w:pPr>
        <w:pStyle w:val="Descripcin"/>
      </w:pPr>
      <w:bookmarkStart w:id="194" w:name="_Toc90891533"/>
      <w:r>
        <w:lastRenderedPageBreak/>
        <w:t xml:space="preserve">Ilustración </w:t>
      </w:r>
      <w:r>
        <w:fldChar w:fldCharType="begin"/>
      </w:r>
      <w:r>
        <w:instrText xml:space="preserve"> SEQ Ilustración \* ARABIC </w:instrText>
      </w:r>
      <w:r>
        <w:fldChar w:fldCharType="separate"/>
      </w:r>
      <w:r w:rsidR="0073234E">
        <w:rPr>
          <w:noProof/>
        </w:rPr>
        <w:t>60</w:t>
      </w:r>
      <w:r>
        <w:fldChar w:fldCharType="end"/>
      </w:r>
      <w:r>
        <w:t xml:space="preserve">. </w:t>
      </w:r>
      <w:r w:rsidRPr="005F3C85">
        <w:t>Mapas de significancia y Clúster : Método de “Índice de Morán y LISA”</w:t>
      </w:r>
      <w:r>
        <w:t xml:space="preserve"> 95% confiabilidad y 999 permutaciones.</w:t>
      </w:r>
      <w:bookmarkEnd w:id="194"/>
    </w:p>
    <w:p w14:paraId="71BCE564" w14:textId="39B584E9" w:rsidR="001A495E" w:rsidRDefault="00A61ADB" w:rsidP="001A495E">
      <w:pPr>
        <w:jc w:val="center"/>
        <w:rPr>
          <w:rFonts w:ascii="Segoe UI" w:hAnsi="Segoe UI" w:cs="Segoe UI"/>
          <w:noProof/>
        </w:rPr>
      </w:pPr>
      <w:r>
        <w:rPr>
          <w:rFonts w:ascii="Segoe UI" w:hAnsi="Segoe UI" w:cs="Segoe UI"/>
          <w:noProof/>
        </w:rPr>
        <w:drawing>
          <wp:inline distT="0" distB="0" distL="0" distR="0" wp14:anchorId="7D2BB9CC" wp14:editId="29E4AA2C">
            <wp:extent cx="4994031" cy="3443537"/>
            <wp:effectExtent l="0" t="0" r="0" b="0"/>
            <wp:docPr id="152" name="Imagen 1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Mapa&#10;&#10;Descripción generada automáticamente"/>
                    <pic:cNvPicPr/>
                  </pic:nvPicPr>
                  <pic:blipFill>
                    <a:blip r:embed="rId278"/>
                    <a:stretch>
                      <a:fillRect/>
                    </a:stretch>
                  </pic:blipFill>
                  <pic:spPr>
                    <a:xfrm>
                      <a:off x="0" y="0"/>
                      <a:ext cx="5040231" cy="3475393"/>
                    </a:xfrm>
                    <a:prstGeom prst="rect">
                      <a:avLst/>
                    </a:prstGeom>
                  </pic:spPr>
                </pic:pic>
              </a:graphicData>
            </a:graphic>
          </wp:inline>
        </w:drawing>
      </w:r>
    </w:p>
    <w:p w14:paraId="16D184D1" w14:textId="63A60B97" w:rsidR="00BF2649" w:rsidRDefault="001A495E" w:rsidP="003D701E">
      <w:pPr>
        <w:jc w:val="center"/>
        <w:rPr>
          <w:rFonts w:ascii="Segoe UI" w:hAnsi="Segoe UI" w:cs="Segoe UI"/>
          <w:noProof/>
        </w:rPr>
      </w:pPr>
      <w:r>
        <w:rPr>
          <w:rFonts w:ascii="Segoe UI" w:hAnsi="Segoe UI" w:cs="Segoe UI"/>
          <w:noProof/>
        </w:rPr>
        <w:drawing>
          <wp:inline distT="0" distB="0" distL="0" distR="0" wp14:anchorId="7716B850" wp14:editId="724E3046">
            <wp:extent cx="5022527" cy="3453618"/>
            <wp:effectExtent l="0" t="0" r="0" b="1270"/>
            <wp:docPr id="154" name="Imagen 15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Mapa&#10;&#10;Descripción generada automáticamente"/>
                    <pic:cNvPicPr/>
                  </pic:nvPicPr>
                  <pic:blipFill>
                    <a:blip r:embed="rId279"/>
                    <a:stretch>
                      <a:fillRect/>
                    </a:stretch>
                  </pic:blipFill>
                  <pic:spPr>
                    <a:xfrm>
                      <a:off x="0" y="0"/>
                      <a:ext cx="5033959" cy="3461479"/>
                    </a:xfrm>
                    <a:prstGeom prst="rect">
                      <a:avLst/>
                    </a:prstGeom>
                  </pic:spPr>
                </pic:pic>
              </a:graphicData>
            </a:graphic>
          </wp:inline>
        </w:drawing>
      </w:r>
    </w:p>
    <w:p w14:paraId="7EE108FC" w14:textId="5C826B5C" w:rsidR="00BF2649" w:rsidRDefault="00BF2649" w:rsidP="00BF2649">
      <w:pPr>
        <w:jc w:val="both"/>
        <w:rPr>
          <w:rFonts w:ascii="Segoe UI" w:hAnsi="Segoe UI" w:cs="Segoe UI"/>
        </w:rPr>
      </w:pPr>
      <w:r>
        <w:rPr>
          <w:rFonts w:ascii="Segoe UI" w:hAnsi="Segoe UI" w:cs="Segoe UI"/>
        </w:rPr>
        <w:lastRenderedPageBreak/>
        <w:t xml:space="preserve">Se observa que para las diferentes entidades de la capa </w:t>
      </w:r>
      <w:r w:rsidR="003D701E">
        <w:rPr>
          <w:rFonts w:ascii="Segoe UI" w:hAnsi="Segoe UI" w:cs="Segoe UI"/>
        </w:rPr>
        <w:t xml:space="preserve">representada en el </w:t>
      </w:r>
      <w:r w:rsidR="003D701E" w:rsidRPr="003D701E">
        <w:rPr>
          <w:rFonts w:ascii="Segoe UI" w:hAnsi="Segoe UI" w:cs="Segoe UI"/>
          <w:b/>
          <w:bCs/>
          <w:i/>
          <w:iCs/>
        </w:rPr>
        <w:t>Ilustración 60</w:t>
      </w:r>
      <w:r w:rsidR="004936BE">
        <w:rPr>
          <w:rFonts w:ascii="Segoe UI" w:hAnsi="Segoe UI" w:cs="Segoe UI"/>
        </w:rPr>
        <w:t>,</w:t>
      </w:r>
      <w:r w:rsidR="003D701E">
        <w:rPr>
          <w:rFonts w:ascii="Segoe UI" w:hAnsi="Segoe UI" w:cs="Segoe UI"/>
        </w:rPr>
        <w:t xml:space="preserve"> </w:t>
      </w:r>
      <w:r>
        <w:rPr>
          <w:rFonts w:ascii="Segoe UI" w:hAnsi="Segoe UI" w:cs="Segoe UI"/>
        </w:rPr>
        <w:t xml:space="preserve">que están formando algún tipo de agrupación espacial de tipo clúster </w:t>
      </w:r>
      <w:r w:rsidR="00045A53">
        <w:rPr>
          <w:rFonts w:ascii="Segoe UI" w:hAnsi="Segoe UI" w:cs="Segoe UI"/>
        </w:rPr>
        <w:t>para los</w:t>
      </w:r>
      <w:r>
        <w:rPr>
          <w:rFonts w:ascii="Segoe UI" w:hAnsi="Segoe UI" w:cs="Segoe UI"/>
        </w:rPr>
        <w:t xml:space="preserve"> valores </w:t>
      </w:r>
      <w:r w:rsidR="00045A53">
        <w:rPr>
          <w:rFonts w:ascii="Segoe UI" w:hAnsi="Segoe UI" w:cs="Segoe UI"/>
        </w:rPr>
        <w:t>del indicador en diferentes categorías,</w:t>
      </w:r>
      <w:r w:rsidR="002321F2">
        <w:rPr>
          <w:rFonts w:ascii="Segoe UI" w:hAnsi="Segoe UI" w:cs="Segoe UI"/>
        </w:rPr>
        <w:t xml:space="preserve"> se </w:t>
      </w:r>
      <w:r w:rsidR="004936BE">
        <w:rPr>
          <w:rFonts w:ascii="Segoe UI" w:hAnsi="Segoe UI" w:cs="Segoe UI"/>
        </w:rPr>
        <w:t>identifica</w:t>
      </w:r>
      <w:r w:rsidR="002321F2">
        <w:rPr>
          <w:rFonts w:ascii="Segoe UI" w:hAnsi="Segoe UI" w:cs="Segoe UI"/>
        </w:rPr>
        <w:t>n</w:t>
      </w:r>
      <w:r w:rsidR="004936BE">
        <w:rPr>
          <w:rFonts w:ascii="Segoe UI" w:hAnsi="Segoe UI" w:cs="Segoe UI"/>
        </w:rPr>
        <w:t xml:space="preserve"> las manzan</w:t>
      </w:r>
      <w:r w:rsidR="002321F2">
        <w:rPr>
          <w:rFonts w:ascii="Segoe UI" w:hAnsi="Segoe UI" w:cs="Segoe UI"/>
        </w:rPr>
        <w:t xml:space="preserve">as </w:t>
      </w:r>
      <w:r w:rsidR="00045A53">
        <w:rPr>
          <w:rFonts w:ascii="Segoe UI" w:hAnsi="Segoe UI" w:cs="Segoe UI"/>
        </w:rPr>
        <w:t xml:space="preserve">que se ajustan a los valores </w:t>
      </w:r>
      <w:r w:rsidR="002321F2">
        <w:rPr>
          <w:rFonts w:ascii="Segoe UI" w:hAnsi="Segoe UI" w:cs="Segoe UI"/>
        </w:rPr>
        <w:t>con diferentes clasificaciones. Según</w:t>
      </w:r>
      <w:r w:rsidR="004936BE">
        <w:rPr>
          <w:rFonts w:ascii="Segoe UI" w:hAnsi="Segoe UI" w:cs="Segoe UI"/>
        </w:rPr>
        <w:t xml:space="preserve"> la leyenda del mapa de clústeres</w:t>
      </w:r>
      <w:r w:rsidR="004A1E3F">
        <w:rPr>
          <w:rFonts w:ascii="Segoe UI" w:hAnsi="Segoe UI" w:cs="Segoe UI"/>
        </w:rPr>
        <w:t xml:space="preserve">, existe mayor presencia de manzanas consideradas con zonas de baja productividad (azules) debido que </w:t>
      </w:r>
      <w:r w:rsidR="000A76F9">
        <w:rPr>
          <w:rFonts w:ascii="Segoe UI" w:hAnsi="Segoe UI" w:cs="Segoe UI"/>
        </w:rPr>
        <w:t xml:space="preserve">contiene </w:t>
      </w:r>
      <w:r w:rsidR="007F3A77">
        <w:rPr>
          <w:rFonts w:ascii="Segoe UI" w:hAnsi="Segoe UI" w:cs="Segoe UI"/>
        </w:rPr>
        <w:t xml:space="preserve">mayor cantidad de </w:t>
      </w:r>
      <w:r w:rsidR="000A76F9">
        <w:rPr>
          <w:rFonts w:ascii="Segoe UI" w:hAnsi="Segoe UI" w:cs="Segoe UI"/>
        </w:rPr>
        <w:t xml:space="preserve">manzanas </w:t>
      </w:r>
      <w:r w:rsidR="00363292">
        <w:rPr>
          <w:rFonts w:ascii="Segoe UI" w:hAnsi="Segoe UI" w:cs="Segoe UI"/>
        </w:rPr>
        <w:t xml:space="preserve">comparadas con todas las categorías del mapa a excepción de las “No significativas” , </w:t>
      </w:r>
      <w:r w:rsidR="007F3A77">
        <w:rPr>
          <w:rFonts w:ascii="Segoe UI" w:hAnsi="Segoe UI" w:cs="Segoe UI"/>
        </w:rPr>
        <w:t xml:space="preserve">llegando a </w:t>
      </w:r>
      <w:r w:rsidR="00363292">
        <w:rPr>
          <w:rFonts w:ascii="Segoe UI" w:hAnsi="Segoe UI" w:cs="Segoe UI"/>
        </w:rPr>
        <w:t>contribuir</w:t>
      </w:r>
      <w:r w:rsidR="007F3A77">
        <w:rPr>
          <w:rFonts w:ascii="Segoe UI" w:hAnsi="Segoe UI" w:cs="Segoe UI"/>
        </w:rPr>
        <w:t xml:space="preserve"> con un 5,93% del total</w:t>
      </w:r>
      <w:r w:rsidR="00363292">
        <w:rPr>
          <w:rFonts w:ascii="Segoe UI" w:hAnsi="Segoe UI" w:cs="Segoe UI"/>
        </w:rPr>
        <w:t xml:space="preserve">, la categoría </w:t>
      </w:r>
      <w:r w:rsidR="000A76F9">
        <w:rPr>
          <w:rFonts w:ascii="Segoe UI" w:hAnsi="Segoe UI" w:cs="Segoe UI"/>
        </w:rPr>
        <w:t>“low-high”</w:t>
      </w:r>
      <w:r w:rsidR="007F3A77">
        <w:rPr>
          <w:rFonts w:ascii="Segoe UI" w:hAnsi="Segoe UI" w:cs="Segoe UI"/>
        </w:rPr>
        <w:t xml:space="preserve"> con un 3,38%</w:t>
      </w:r>
      <w:r w:rsidR="000A76F9">
        <w:rPr>
          <w:rFonts w:ascii="Segoe UI" w:hAnsi="Segoe UI" w:cs="Segoe UI"/>
        </w:rPr>
        <w:t xml:space="preserve"> y “high-low” </w:t>
      </w:r>
      <w:r w:rsidR="007F3A77">
        <w:rPr>
          <w:rFonts w:ascii="Segoe UI" w:hAnsi="Segoe UI" w:cs="Segoe UI"/>
        </w:rPr>
        <w:t xml:space="preserve">con 4,47% </w:t>
      </w:r>
      <w:r w:rsidR="000A76F9">
        <w:rPr>
          <w:rFonts w:ascii="Segoe UI" w:hAnsi="Segoe UI" w:cs="Segoe UI"/>
        </w:rPr>
        <w:t>(Manzanas productivas rodeadas de improductiva y viceversa)</w:t>
      </w:r>
      <w:r w:rsidR="00CE5BC4">
        <w:rPr>
          <w:rFonts w:ascii="Segoe UI" w:hAnsi="Segoe UI" w:cs="Segoe UI"/>
        </w:rPr>
        <w:t>.</w:t>
      </w:r>
      <w:r>
        <w:rPr>
          <w:rFonts w:ascii="Segoe UI" w:hAnsi="Segoe UI" w:cs="Segoe UI"/>
        </w:rPr>
        <w:t xml:space="preserve"> </w:t>
      </w:r>
      <w:r w:rsidR="00CE5BC4">
        <w:rPr>
          <w:rFonts w:ascii="Segoe UI" w:hAnsi="Segoe UI" w:cs="Segoe UI"/>
        </w:rPr>
        <w:t>L</w:t>
      </w:r>
      <w:r>
        <w:rPr>
          <w:rFonts w:ascii="Segoe UI" w:hAnsi="Segoe UI" w:cs="Segoe UI"/>
        </w:rPr>
        <w:t xml:space="preserve">a probabilidad de encontrar manzanas correlacionadas con la entidad de contigüidad próxima o los vecinos próximas y vicersa, o agrupaciones de manzanas que comparten características </w:t>
      </w:r>
      <w:r w:rsidR="00CE5BC4">
        <w:rPr>
          <w:rFonts w:ascii="Segoe UI" w:hAnsi="Segoe UI" w:cs="Segoe UI"/>
        </w:rPr>
        <w:t xml:space="preserve">bajas en </w:t>
      </w:r>
      <w:r>
        <w:rPr>
          <w:rFonts w:ascii="Segoe UI" w:hAnsi="Segoe UI" w:cs="Segoe UI"/>
        </w:rPr>
        <w:t>significa</w:t>
      </w:r>
      <w:r w:rsidR="00CE5BC4">
        <w:rPr>
          <w:rFonts w:ascii="Segoe UI" w:hAnsi="Segoe UI" w:cs="Segoe UI"/>
        </w:rPr>
        <w:t>ncias</w:t>
      </w:r>
      <w:r>
        <w:rPr>
          <w:rFonts w:ascii="Segoe UI" w:hAnsi="Segoe UI" w:cs="Segoe UI"/>
        </w:rPr>
        <w:t xml:space="preserve"> y que ambas estén sujetas a condiciones significativas iguales de mediciones del indicador de valores </w:t>
      </w:r>
      <w:r w:rsidR="00801028">
        <w:rPr>
          <w:rFonts w:ascii="Segoe UI" w:hAnsi="Segoe UI" w:cs="Segoe UI"/>
        </w:rPr>
        <w:t>bajo</w:t>
      </w:r>
      <w:r>
        <w:rPr>
          <w:rFonts w:ascii="Segoe UI" w:hAnsi="Segoe UI" w:cs="Segoe UI"/>
        </w:rPr>
        <w:t xml:space="preserve"> se muestran con </w:t>
      </w:r>
      <w:r w:rsidR="00A44F34">
        <w:rPr>
          <w:rFonts w:ascii="Segoe UI" w:hAnsi="Segoe UI" w:cs="Segoe UI"/>
        </w:rPr>
        <w:t xml:space="preserve">diferentes colores, para el </w:t>
      </w:r>
      <w:r>
        <w:rPr>
          <w:rFonts w:ascii="Segoe UI" w:hAnsi="Segoe UI" w:cs="Segoe UI"/>
        </w:rPr>
        <w:t>color “</w:t>
      </w:r>
      <w:r w:rsidR="00801028">
        <w:rPr>
          <w:rFonts w:ascii="Segoe UI" w:hAnsi="Segoe UI" w:cs="Segoe UI"/>
        </w:rPr>
        <w:t>azul</w:t>
      </w:r>
      <w:r>
        <w:rPr>
          <w:rFonts w:ascii="Segoe UI" w:hAnsi="Segoe UI" w:cs="Segoe UI"/>
        </w:rPr>
        <w:t xml:space="preserve">” </w:t>
      </w:r>
      <w:r w:rsidR="003A3868">
        <w:rPr>
          <w:rFonts w:ascii="Segoe UI" w:hAnsi="Segoe UI" w:cs="Segoe UI"/>
        </w:rPr>
        <w:t xml:space="preserve"> se presentan las manzanas de tipo baja </w:t>
      </w:r>
      <w:r w:rsidR="001D7536">
        <w:rPr>
          <w:rFonts w:ascii="Segoe UI" w:hAnsi="Segoe UI" w:cs="Segoe UI"/>
        </w:rPr>
        <w:t>productivas</w:t>
      </w:r>
      <w:r>
        <w:rPr>
          <w:rFonts w:ascii="Segoe UI" w:hAnsi="Segoe UI" w:cs="Segoe UI"/>
        </w:rPr>
        <w:t xml:space="preserve"> </w:t>
      </w:r>
      <w:r w:rsidR="003A3868">
        <w:rPr>
          <w:rFonts w:ascii="Segoe UI" w:hAnsi="Segoe UI" w:cs="Segoe UI"/>
        </w:rPr>
        <w:t>rodeadas de manzanas con las misma categoría sujetas a un</w:t>
      </w:r>
      <w:r>
        <w:rPr>
          <w:rFonts w:ascii="Segoe UI" w:hAnsi="Segoe UI" w:cs="Segoe UI"/>
        </w:rPr>
        <w:t xml:space="preserve"> grado de significancia </w:t>
      </w:r>
      <w:r w:rsidR="00801028">
        <w:rPr>
          <w:rFonts w:ascii="Segoe UI" w:hAnsi="Segoe UI" w:cs="Segoe UI"/>
        </w:rPr>
        <w:t>igual</w:t>
      </w:r>
      <w:r>
        <w:rPr>
          <w:rFonts w:ascii="Segoe UI" w:hAnsi="Segoe UI" w:cs="Segoe UI"/>
        </w:rPr>
        <w:t xml:space="preserve"> que el 0,05,</w:t>
      </w:r>
      <w:r w:rsidR="0044733D">
        <w:rPr>
          <w:rFonts w:ascii="Segoe UI" w:hAnsi="Segoe UI" w:cs="Segoe UI"/>
        </w:rPr>
        <w:t xml:space="preserve"> </w:t>
      </w:r>
      <w:r w:rsidR="005D4B00">
        <w:rPr>
          <w:rFonts w:ascii="Segoe UI" w:hAnsi="Segoe UI" w:cs="Segoe UI"/>
        </w:rPr>
        <w:t>existe un alta presencia de zonas</w:t>
      </w:r>
      <w:r>
        <w:rPr>
          <w:rFonts w:ascii="Segoe UI" w:hAnsi="Segoe UI" w:cs="Segoe UI"/>
        </w:rPr>
        <w:t xml:space="preserve"> de color gris en el mapa de significancia,</w:t>
      </w:r>
      <w:r w:rsidR="00F7781F">
        <w:rPr>
          <w:rFonts w:ascii="Segoe UI" w:hAnsi="Segoe UI" w:cs="Segoe UI"/>
        </w:rPr>
        <w:t xml:space="preserve"> </w:t>
      </w:r>
      <w:r w:rsidR="005D4B00">
        <w:rPr>
          <w:rFonts w:ascii="Segoe UI" w:hAnsi="Segoe UI" w:cs="Segoe UI"/>
        </w:rPr>
        <w:t>esto quiere decir que no existe pesos significativos en como esta distribuido el indicador como argumento suficiente para no crear agrupaciones en zonas en las que se pueda evidenciar altos niveles de garantía de desarrollo</w:t>
      </w:r>
      <w:r w:rsidR="0044733D">
        <w:rPr>
          <w:rFonts w:ascii="Segoe UI" w:hAnsi="Segoe UI" w:cs="Segoe UI"/>
        </w:rPr>
        <w:t xml:space="preserve"> y estas ocupan un </w:t>
      </w:r>
      <w:r w:rsidR="00070706">
        <w:rPr>
          <w:rFonts w:ascii="Segoe UI" w:hAnsi="Segoe UI" w:cs="Segoe UI"/>
        </w:rPr>
        <w:t>86,21%</w:t>
      </w:r>
      <w:r w:rsidR="00F7781F">
        <w:rPr>
          <w:rFonts w:ascii="Segoe UI" w:hAnsi="Segoe UI" w:cs="Segoe UI"/>
        </w:rPr>
        <w:t>.</w:t>
      </w:r>
      <w:r w:rsidR="005D4B00">
        <w:rPr>
          <w:rFonts w:ascii="Segoe UI" w:hAnsi="Segoe UI" w:cs="Segoe UI"/>
        </w:rPr>
        <w:t xml:space="preserve"> </w:t>
      </w:r>
      <w:r w:rsidR="00F7781F">
        <w:rPr>
          <w:rFonts w:ascii="Segoe UI" w:hAnsi="Segoe UI" w:cs="Segoe UI"/>
        </w:rPr>
        <w:t>Adicionalmente, se presentan cero manzanas para la clasificación en un peso</w:t>
      </w:r>
      <w:r w:rsidR="005D4B00">
        <w:rPr>
          <w:rFonts w:ascii="Segoe UI" w:hAnsi="Segoe UI" w:cs="Segoe UI"/>
        </w:rPr>
        <w:t xml:space="preserve"> “High-High”</w:t>
      </w:r>
      <w:r w:rsidR="0037732F">
        <w:rPr>
          <w:rFonts w:ascii="Segoe UI" w:hAnsi="Segoe UI" w:cs="Segoe UI"/>
        </w:rPr>
        <w:t>(zonas en color rojo)</w:t>
      </w:r>
      <w:r w:rsidR="005D4B00">
        <w:rPr>
          <w:rFonts w:ascii="Segoe UI" w:hAnsi="Segoe UI" w:cs="Segoe UI"/>
        </w:rPr>
        <w:t xml:space="preserve">, es decir esas zonas ubicadas </w:t>
      </w:r>
      <w:r w:rsidR="00BD20F8">
        <w:rPr>
          <w:rFonts w:ascii="Segoe UI" w:hAnsi="Segoe UI" w:cs="Segoe UI"/>
        </w:rPr>
        <w:t>con agrupaciones de manzanas con alta garantía de productividad</w:t>
      </w:r>
      <w:r w:rsidR="00070F6F">
        <w:rPr>
          <w:rFonts w:ascii="Segoe UI" w:hAnsi="Segoe UI" w:cs="Segoe UI"/>
        </w:rPr>
        <w:t xml:space="preserve"> </w:t>
      </w:r>
      <w:r w:rsidR="00BD20F8">
        <w:rPr>
          <w:rFonts w:ascii="Segoe UI" w:hAnsi="Segoe UI" w:cs="Segoe UI"/>
        </w:rPr>
        <w:t>al momento de permutar 999 los valores del peso de contigüidad (vecindad) en el 95% de los casos.</w:t>
      </w:r>
    </w:p>
    <w:p w14:paraId="25567C88" w14:textId="2B0CC822" w:rsidR="00BF2649" w:rsidRDefault="00BF2649" w:rsidP="00533952">
      <w:pPr>
        <w:pStyle w:val="Descripcin"/>
      </w:pPr>
      <w:bookmarkStart w:id="195" w:name="_Toc90891534"/>
      <w:r>
        <w:lastRenderedPageBreak/>
        <w:t xml:space="preserve">Ilustración </w:t>
      </w:r>
      <w:r>
        <w:fldChar w:fldCharType="begin"/>
      </w:r>
      <w:r>
        <w:instrText xml:space="preserve"> SEQ Ilustración \* ARABIC </w:instrText>
      </w:r>
      <w:r>
        <w:fldChar w:fldCharType="separate"/>
      </w:r>
      <w:r w:rsidR="0073234E">
        <w:rPr>
          <w:noProof/>
        </w:rPr>
        <w:t>61</w:t>
      </w:r>
      <w:r>
        <w:fldChar w:fldCharType="end"/>
      </w:r>
      <w:r>
        <w:t xml:space="preserve">. Mapas comparativos de significancia </w:t>
      </w:r>
      <w:r w:rsidR="00465400">
        <w:t>estadística</w:t>
      </w:r>
      <w:r>
        <w:t xml:space="preserve"> con un 99% de confiabilidad ColdSpots</w:t>
      </w:r>
      <w:bookmarkEnd w:id="195"/>
    </w:p>
    <w:p w14:paraId="01F42D53" w14:textId="6AA1210B" w:rsidR="00BF2649" w:rsidRDefault="005401D8" w:rsidP="00BF2649">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205056" behindDoc="0" locked="0" layoutInCell="1" allowOverlap="1" wp14:anchorId="427D8A2C" wp14:editId="15C021E3">
                <wp:simplePos x="0" y="0"/>
                <wp:positionH relativeFrom="column">
                  <wp:posOffset>4969510</wp:posOffset>
                </wp:positionH>
                <wp:positionV relativeFrom="paragraph">
                  <wp:posOffset>2383790</wp:posOffset>
                </wp:positionV>
                <wp:extent cx="412750" cy="444500"/>
                <wp:effectExtent l="12700" t="12700" r="19050" b="12700"/>
                <wp:wrapNone/>
                <wp:docPr id="162" name="Elipse 162"/>
                <wp:cNvGraphicFramePr/>
                <a:graphic xmlns:a="http://schemas.openxmlformats.org/drawingml/2006/main">
                  <a:graphicData uri="http://schemas.microsoft.com/office/word/2010/wordprocessingShape">
                    <wps:wsp>
                      <wps:cNvSpPr/>
                      <wps:spPr>
                        <a:xfrm>
                          <a:off x="0" y="0"/>
                          <a:ext cx="412750" cy="4445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B91E6" id="Elipse 162" o:spid="_x0000_s1026" style="position:absolute;margin-left:391.3pt;margin-top:187.7pt;width:32.5pt;height:3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" filled="f" strokecolor="#c00000" strokeweight="2pt"/>
            </w:pict>
          </mc:Fallback>
        </mc:AlternateContent>
      </w:r>
      <w:r>
        <w:rPr>
          <w:rFonts w:ascii="Segoe UI" w:hAnsi="Segoe UI" w:cs="Segoe UI"/>
          <w:noProof/>
        </w:rPr>
        <mc:AlternateContent>
          <mc:Choice Requires="wps">
            <w:drawing>
              <wp:anchor distT="0" distB="0" distL="114300" distR="114300" simplePos="0" relativeHeight="252203008" behindDoc="0" locked="0" layoutInCell="1" allowOverlap="1" wp14:anchorId="41F800B0" wp14:editId="3983A17F">
                <wp:simplePos x="0" y="0"/>
                <wp:positionH relativeFrom="column">
                  <wp:posOffset>4550410</wp:posOffset>
                </wp:positionH>
                <wp:positionV relativeFrom="paragraph">
                  <wp:posOffset>2218690</wp:posOffset>
                </wp:positionV>
                <wp:extent cx="361950" cy="374650"/>
                <wp:effectExtent l="12700" t="12700" r="19050" b="19050"/>
                <wp:wrapNone/>
                <wp:docPr id="160" name="Elipse 160"/>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BB3025" id="Elipse 160" o:spid="_x0000_s1026" style="position:absolute;margin-left:358.3pt;margin-top:174.7pt;width:28.5pt;height:29.5pt;z-index:25220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" filled="f" strokecolor="#c00000" strokeweight="2pt"/>
            </w:pict>
          </mc:Fallback>
        </mc:AlternateContent>
      </w:r>
      <w:r>
        <w:rPr>
          <w:rFonts w:ascii="Segoe UI" w:hAnsi="Segoe UI" w:cs="Segoe UI"/>
          <w:noProof/>
        </w:rPr>
        <mc:AlternateContent>
          <mc:Choice Requires="wps">
            <w:drawing>
              <wp:anchor distT="0" distB="0" distL="114300" distR="114300" simplePos="0" relativeHeight="252200960" behindDoc="0" locked="0" layoutInCell="1" allowOverlap="1" wp14:anchorId="4F215AB3" wp14:editId="2E866680">
                <wp:simplePos x="0" y="0"/>
                <wp:positionH relativeFrom="column">
                  <wp:posOffset>2988310</wp:posOffset>
                </wp:positionH>
                <wp:positionV relativeFrom="paragraph">
                  <wp:posOffset>2383790</wp:posOffset>
                </wp:positionV>
                <wp:extent cx="412750" cy="444500"/>
                <wp:effectExtent l="12700" t="12700" r="19050" b="12700"/>
                <wp:wrapNone/>
                <wp:docPr id="159" name="Elipse 159"/>
                <wp:cNvGraphicFramePr/>
                <a:graphic xmlns:a="http://schemas.openxmlformats.org/drawingml/2006/main">
                  <a:graphicData uri="http://schemas.microsoft.com/office/word/2010/wordprocessingShape">
                    <wps:wsp>
                      <wps:cNvSpPr/>
                      <wps:spPr>
                        <a:xfrm>
                          <a:off x="0" y="0"/>
                          <a:ext cx="412750" cy="4445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53ED1" id="Elipse 159" o:spid="_x0000_s1026" style="position:absolute;margin-left:235.3pt;margin-top:187.7pt;width:32.5pt;height:3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" filled="f" strokecolor="#c00000" strokeweight="2pt"/>
            </w:pict>
          </mc:Fallback>
        </mc:AlternateContent>
      </w:r>
      <w:r>
        <w:rPr>
          <w:rFonts w:ascii="Segoe UI" w:hAnsi="Segoe UI" w:cs="Segoe UI"/>
          <w:noProof/>
        </w:rPr>
        <mc:AlternateContent>
          <mc:Choice Requires="wps">
            <w:drawing>
              <wp:anchor distT="0" distB="0" distL="114300" distR="114300" simplePos="0" relativeHeight="252198912" behindDoc="0" locked="0" layoutInCell="1" allowOverlap="1" wp14:anchorId="1017FCD8" wp14:editId="177E1B4B">
                <wp:simplePos x="0" y="0"/>
                <wp:positionH relativeFrom="column">
                  <wp:posOffset>2556510</wp:posOffset>
                </wp:positionH>
                <wp:positionV relativeFrom="paragraph">
                  <wp:posOffset>2167890</wp:posOffset>
                </wp:positionV>
                <wp:extent cx="361950" cy="374650"/>
                <wp:effectExtent l="12700" t="12700" r="19050" b="19050"/>
                <wp:wrapNone/>
                <wp:docPr id="158" name="Elipse 158"/>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5948A" id="Elipse 158" o:spid="_x0000_s1026" style="position:absolute;margin-left:201.3pt;margin-top:170.7pt;width:28.5pt;height:29.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" filled="f" strokecolor="#c00000" strokeweight="2pt"/>
            </w:pict>
          </mc:Fallback>
        </mc:AlternateContent>
      </w:r>
      <w:r w:rsidR="00465400">
        <w:rPr>
          <w:rFonts w:ascii="Segoe UI" w:hAnsi="Segoe UI" w:cs="Segoe UI"/>
          <w:noProof/>
        </w:rPr>
        <w:drawing>
          <wp:inline distT="0" distB="0" distL="0" distR="0" wp14:anchorId="678A8902" wp14:editId="43102D0F">
            <wp:extent cx="1925632" cy="3105150"/>
            <wp:effectExtent l="0" t="0" r="5080" b="0"/>
            <wp:docPr id="155" name="Imagen 15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Mapa&#10;&#10;Descripción generada automáticamente"/>
                    <pic:cNvPicPr/>
                  </pic:nvPicPr>
                  <pic:blipFill>
                    <a:blip r:embed="rId280"/>
                    <a:stretch>
                      <a:fillRect/>
                    </a:stretch>
                  </pic:blipFill>
                  <pic:spPr>
                    <a:xfrm>
                      <a:off x="0" y="0"/>
                      <a:ext cx="1934182" cy="3118938"/>
                    </a:xfrm>
                    <a:prstGeom prst="rect">
                      <a:avLst/>
                    </a:prstGeom>
                  </pic:spPr>
                </pic:pic>
              </a:graphicData>
            </a:graphic>
          </wp:inline>
        </w:drawing>
      </w:r>
      <w:r w:rsidR="002D5B48">
        <w:rPr>
          <w:rFonts w:ascii="Segoe UI" w:hAnsi="Segoe UI" w:cs="Segoe UI"/>
          <w:noProof/>
        </w:rPr>
        <w:drawing>
          <wp:inline distT="0" distB="0" distL="0" distR="0" wp14:anchorId="7CC15580" wp14:editId="0A9EBCE6">
            <wp:extent cx="1924050" cy="3017382"/>
            <wp:effectExtent l="0" t="0" r="0" b="5715"/>
            <wp:docPr id="156" name="Imagen 15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Mapa&#10;&#10;Descripción generada automáticamente"/>
                    <pic:cNvPicPr/>
                  </pic:nvPicPr>
                  <pic:blipFill>
                    <a:blip r:embed="rId281"/>
                    <a:stretch>
                      <a:fillRect/>
                    </a:stretch>
                  </pic:blipFill>
                  <pic:spPr>
                    <a:xfrm>
                      <a:off x="0" y="0"/>
                      <a:ext cx="1938296" cy="3039724"/>
                    </a:xfrm>
                    <a:prstGeom prst="rect">
                      <a:avLst/>
                    </a:prstGeom>
                  </pic:spPr>
                </pic:pic>
              </a:graphicData>
            </a:graphic>
          </wp:inline>
        </w:drawing>
      </w:r>
      <w:r w:rsidR="002D5B48">
        <w:rPr>
          <w:rFonts w:ascii="Segoe UI" w:hAnsi="Segoe UI" w:cs="Segoe UI"/>
          <w:noProof/>
        </w:rPr>
        <w:drawing>
          <wp:inline distT="0" distB="0" distL="0" distR="0" wp14:anchorId="2092CF4B" wp14:editId="2871BF1F">
            <wp:extent cx="2031483" cy="3055620"/>
            <wp:effectExtent l="0" t="0" r="635" b="5080"/>
            <wp:docPr id="157" name="Imagen 15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Mapa&#10;&#10;Descripción generada automáticamente"/>
                    <pic:cNvPicPr/>
                  </pic:nvPicPr>
                  <pic:blipFill>
                    <a:blip r:embed="rId282"/>
                    <a:stretch>
                      <a:fillRect/>
                    </a:stretch>
                  </pic:blipFill>
                  <pic:spPr>
                    <a:xfrm>
                      <a:off x="0" y="0"/>
                      <a:ext cx="2048315" cy="3080938"/>
                    </a:xfrm>
                    <a:prstGeom prst="rect">
                      <a:avLst/>
                    </a:prstGeom>
                  </pic:spPr>
                </pic:pic>
              </a:graphicData>
            </a:graphic>
          </wp:inline>
        </w:drawing>
      </w:r>
    </w:p>
    <w:p w14:paraId="0F7B7A4F" w14:textId="77777777" w:rsidR="00BF2649" w:rsidRDefault="00BF2649" w:rsidP="00BF2649">
      <w:pPr>
        <w:jc w:val="both"/>
        <w:rPr>
          <w:rFonts w:ascii="Segoe UI" w:hAnsi="Segoe UI" w:cs="Segoe UI"/>
        </w:rPr>
      </w:pPr>
    </w:p>
    <w:p w14:paraId="0F0FE22D" w14:textId="158244EF" w:rsidR="00BF2649" w:rsidRDefault="00BF2649" w:rsidP="00BF2649">
      <w:pPr>
        <w:jc w:val="both"/>
        <w:rPr>
          <w:rFonts w:ascii="Segoe UI" w:hAnsi="Segoe UI" w:cs="Segoe UI"/>
        </w:rPr>
      </w:pPr>
      <w:r w:rsidRPr="006076DD">
        <w:rPr>
          <w:rFonts w:ascii="Segoe UI" w:hAnsi="Segoe UI" w:cs="Segoe UI"/>
        </w:rPr>
        <w:t>Para l</w:t>
      </w:r>
      <w:r>
        <w:rPr>
          <w:rFonts w:ascii="Segoe UI" w:hAnsi="Segoe UI" w:cs="Segoe UI"/>
        </w:rPr>
        <w:t xml:space="preserve">as manzanas en “Azul” (Método LISA) representadas anteriormente </w:t>
      </w:r>
      <w:r w:rsidR="00AE7290">
        <w:rPr>
          <w:rFonts w:ascii="Segoe UI" w:hAnsi="Segoe UI" w:cs="Segoe UI"/>
        </w:rPr>
        <w:t xml:space="preserve">en la </w:t>
      </w:r>
      <w:r w:rsidR="00622DB4" w:rsidRPr="00622DB4">
        <w:rPr>
          <w:rFonts w:ascii="Segoe UI" w:hAnsi="Segoe UI" w:cs="Segoe UI"/>
          <w:b/>
          <w:bCs/>
          <w:i/>
          <w:iCs/>
        </w:rPr>
        <w:t>Ilustración 61</w:t>
      </w:r>
      <w:r>
        <w:rPr>
          <w:rFonts w:ascii="Segoe UI" w:hAnsi="Segoe UI" w:cs="Segoe UI"/>
        </w:rPr>
        <w:t xml:space="preserve">, </w:t>
      </w:r>
      <w:r w:rsidR="00311FA4">
        <w:rPr>
          <w:rFonts w:ascii="Segoe UI" w:hAnsi="Segoe UI" w:cs="Segoe UI"/>
        </w:rPr>
        <w:t xml:space="preserve">conforme </w:t>
      </w:r>
      <w:r>
        <w:rPr>
          <w:rFonts w:ascii="Segoe UI" w:hAnsi="Segoe UI" w:cs="Segoe UI"/>
        </w:rPr>
        <w:t>a las condiciones de aleatoriedad de la distribución de los datos del indicador cuando se muestran estos puntos “ColdSpots”, estos hacen referencias a que las observaciones con perfiles similares en términos estadísticos están separados gradualmente y además que no representan un peso estadísticamente significativo que permita agruparse entre ellos, pero que en este caso para las localidades “</w:t>
      </w:r>
      <w:r w:rsidR="005401D8">
        <w:rPr>
          <w:rFonts w:ascii="Segoe UI" w:hAnsi="Segoe UI" w:cs="Segoe UI"/>
        </w:rPr>
        <w:t>Ciudad Bolivar</w:t>
      </w:r>
      <w:r>
        <w:rPr>
          <w:rFonts w:ascii="Segoe UI" w:hAnsi="Segoe UI" w:cs="Segoe UI"/>
        </w:rPr>
        <w:t>”</w:t>
      </w:r>
      <w:r w:rsidR="005401D8">
        <w:rPr>
          <w:rFonts w:ascii="Segoe UI" w:hAnsi="Segoe UI" w:cs="Segoe UI"/>
        </w:rPr>
        <w:t>,</w:t>
      </w:r>
      <w:r>
        <w:rPr>
          <w:rFonts w:ascii="Segoe UI" w:hAnsi="Segoe UI" w:cs="Segoe UI"/>
        </w:rPr>
        <w:t>“</w:t>
      </w:r>
      <w:r w:rsidR="005401D8">
        <w:rPr>
          <w:rFonts w:ascii="Segoe UI" w:hAnsi="Segoe UI" w:cs="Segoe UI"/>
        </w:rPr>
        <w:t>San cristobal</w:t>
      </w:r>
      <w:r>
        <w:rPr>
          <w:rFonts w:ascii="Segoe UI" w:hAnsi="Segoe UI" w:cs="Segoe UI"/>
        </w:rPr>
        <w:t>”</w:t>
      </w:r>
      <w:r w:rsidR="005401D8">
        <w:rPr>
          <w:rFonts w:ascii="Segoe UI" w:hAnsi="Segoe UI" w:cs="Segoe UI"/>
        </w:rPr>
        <w:t>y “Usme”</w:t>
      </w:r>
      <w:r>
        <w:rPr>
          <w:rFonts w:ascii="Segoe UI" w:hAnsi="Segoe UI" w:cs="Segoe UI"/>
        </w:rPr>
        <w:t>, se muestra una alta concentración de manzanas que en sus agrupaciones reflejan valores de contigüidad bajos para la medición de las manzanas discriminadas en la anterior visualización y su vecindad refiere de valor bajos del indicador, es decir con un</w:t>
      </w:r>
      <w:r w:rsidR="005401D8">
        <w:rPr>
          <w:rFonts w:ascii="Segoe UI" w:hAnsi="Segoe UI" w:cs="Segoe UI"/>
        </w:rPr>
        <w:t>a notable baja garantía de desarrollo productivo</w:t>
      </w:r>
      <w:r w:rsidR="00311FA4">
        <w:rPr>
          <w:rFonts w:ascii="Segoe UI" w:hAnsi="Segoe UI" w:cs="Segoe UI"/>
        </w:rPr>
        <w:t xml:space="preserve"> se constituyen</w:t>
      </w:r>
      <w:r>
        <w:rPr>
          <w:rFonts w:ascii="Segoe UI" w:hAnsi="Segoe UI" w:cs="Segoe UI"/>
        </w:rPr>
        <w:t xml:space="preserve"> los clústeres en que los valores del indicador son bajos,</w:t>
      </w:r>
      <w:r w:rsidR="009A4414">
        <w:rPr>
          <w:rFonts w:ascii="Segoe UI" w:hAnsi="Segoe UI" w:cs="Segoe UI"/>
        </w:rPr>
        <w:t xml:space="preserve"> es posible afirmar que en el</w:t>
      </w:r>
      <w:r>
        <w:rPr>
          <w:rFonts w:ascii="Segoe UI" w:hAnsi="Segoe UI" w:cs="Segoe UI"/>
        </w:rPr>
        <w:t xml:space="preserve"> 99% de los casos las cantidades </w:t>
      </w:r>
      <w:r w:rsidR="005401D8">
        <w:rPr>
          <w:rFonts w:ascii="Segoe UI" w:hAnsi="Segoe UI" w:cs="Segoe UI"/>
        </w:rPr>
        <w:t>unidades improductivas</w:t>
      </w:r>
      <w:r>
        <w:rPr>
          <w:rFonts w:ascii="Segoe UI" w:hAnsi="Segoe UI" w:cs="Segoe UI"/>
        </w:rPr>
        <w:t xml:space="preserve"> son significativamente mayores a las cantidades de </w:t>
      </w:r>
      <w:r w:rsidR="005401D8">
        <w:rPr>
          <w:rFonts w:ascii="Segoe UI" w:hAnsi="Segoe UI" w:cs="Segoe UI"/>
        </w:rPr>
        <w:t>unidades productivas</w:t>
      </w:r>
      <w:r w:rsidR="009A4414">
        <w:rPr>
          <w:rFonts w:ascii="Segoe UI" w:hAnsi="Segoe UI" w:cs="Segoe UI"/>
        </w:rPr>
        <w:t xml:space="preserve"> en esas localidades</w:t>
      </w:r>
      <w:r w:rsidR="00A65CDC">
        <w:rPr>
          <w:rFonts w:ascii="Segoe UI" w:hAnsi="Segoe UI" w:cs="Segoe UI"/>
        </w:rPr>
        <w:t xml:space="preserve"> mencionadas.</w:t>
      </w:r>
    </w:p>
    <w:p w14:paraId="419B4F14" w14:textId="7E358C53" w:rsidR="00B35EB2" w:rsidRDefault="00B35EB2" w:rsidP="00BF2649">
      <w:pPr>
        <w:jc w:val="both"/>
        <w:rPr>
          <w:rFonts w:ascii="Segoe UI" w:hAnsi="Segoe UI" w:cs="Segoe UI"/>
        </w:rPr>
      </w:pPr>
    </w:p>
    <w:p w14:paraId="67555917" w14:textId="5047BAD2" w:rsidR="00B35EB2" w:rsidRDefault="00B35EB2" w:rsidP="00BF2649">
      <w:pPr>
        <w:jc w:val="both"/>
        <w:rPr>
          <w:rFonts w:ascii="Segoe UI" w:hAnsi="Segoe UI" w:cs="Segoe UI"/>
        </w:rPr>
      </w:pPr>
    </w:p>
    <w:p w14:paraId="79AB96FF" w14:textId="77777777" w:rsidR="00B35EB2" w:rsidRDefault="00B35EB2" w:rsidP="00BF2649">
      <w:pPr>
        <w:jc w:val="both"/>
        <w:rPr>
          <w:rFonts w:ascii="Segoe UI" w:hAnsi="Segoe UI" w:cs="Segoe UI"/>
        </w:rPr>
      </w:pPr>
    </w:p>
    <w:p w14:paraId="6F6488AD" w14:textId="77777777" w:rsidR="00BF2649" w:rsidRDefault="00BF2649" w:rsidP="00BF2649">
      <w:pPr>
        <w:jc w:val="both"/>
        <w:rPr>
          <w:rFonts w:ascii="Segoe UI" w:hAnsi="Segoe UI" w:cs="Segoe UI"/>
        </w:rPr>
      </w:pPr>
    </w:p>
    <w:p w14:paraId="7EDC34C1" w14:textId="77777777" w:rsidR="00BF2649" w:rsidRDefault="00BF2649" w:rsidP="00BF2649">
      <w:pPr>
        <w:jc w:val="both"/>
        <w:rPr>
          <w:rFonts w:ascii="Segoe UI" w:hAnsi="Segoe UI" w:cs="Segoe UI"/>
        </w:rPr>
      </w:pPr>
    </w:p>
    <w:p w14:paraId="67687B7F" w14:textId="77777777" w:rsidR="00622DB4" w:rsidRDefault="00622DB4" w:rsidP="00BF2649">
      <w:pPr>
        <w:jc w:val="both"/>
        <w:rPr>
          <w:rFonts w:ascii="Segoe UI" w:hAnsi="Segoe UI" w:cs="Segoe UI"/>
        </w:rPr>
      </w:pPr>
    </w:p>
    <w:p w14:paraId="60E0BD22" w14:textId="188CAA28" w:rsidR="00BF2649" w:rsidRDefault="00966E6E" w:rsidP="00BF2649">
      <w:pPr>
        <w:jc w:val="both"/>
        <w:rPr>
          <w:rFonts w:ascii="Segoe UI" w:hAnsi="Segoe UI" w:cs="Segoe UI"/>
        </w:rPr>
      </w:pPr>
      <w:r>
        <w:rPr>
          <w:rFonts w:ascii="Segoe UI" w:hAnsi="Segoe UI" w:cs="Segoe UI"/>
          <w:noProof/>
        </w:rPr>
        <w:lastRenderedPageBreak/>
        <w:drawing>
          <wp:anchor distT="0" distB="0" distL="114300" distR="114300" simplePos="0" relativeHeight="252206080" behindDoc="0" locked="0" layoutInCell="1" allowOverlap="1" wp14:anchorId="5B1B13E0" wp14:editId="0449AAF7">
            <wp:simplePos x="0" y="0"/>
            <wp:positionH relativeFrom="column">
              <wp:posOffset>1987941</wp:posOffset>
            </wp:positionH>
            <wp:positionV relativeFrom="paragraph">
              <wp:posOffset>-441179</wp:posOffset>
            </wp:positionV>
            <wp:extent cx="4248150" cy="1818005"/>
            <wp:effectExtent l="0" t="0" r="6350" b="0"/>
            <wp:wrapNone/>
            <wp:docPr id="163" name="Imagen 163"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Mapa de colores&#10;&#10;Descripción generada automáticamente con confianza baja"/>
                    <pic:cNvPicPr/>
                  </pic:nvPicPr>
                  <pic:blipFill>
                    <a:blip r:embed="rId283"/>
                    <a:stretch>
                      <a:fillRect/>
                    </a:stretch>
                  </pic:blipFill>
                  <pic:spPr>
                    <a:xfrm>
                      <a:off x="0" y="0"/>
                      <a:ext cx="4248150" cy="1818005"/>
                    </a:xfrm>
                    <a:prstGeom prst="rect">
                      <a:avLst/>
                    </a:prstGeom>
                  </pic:spPr>
                </pic:pic>
              </a:graphicData>
            </a:graphic>
            <wp14:sizeRelH relativeFrom="page">
              <wp14:pctWidth>0</wp14:pctWidth>
            </wp14:sizeRelH>
            <wp14:sizeRelV relativeFrom="page">
              <wp14:pctHeight>0</wp14:pctHeight>
            </wp14:sizeRelV>
          </wp:anchor>
        </w:drawing>
      </w:r>
      <w:r w:rsidR="00264F48">
        <w:rPr>
          <w:noProof/>
        </w:rPr>
        <mc:AlternateContent>
          <mc:Choice Requires="wps">
            <w:drawing>
              <wp:anchor distT="0" distB="0" distL="114300" distR="114300" simplePos="0" relativeHeight="252208128" behindDoc="0" locked="0" layoutInCell="1" allowOverlap="1" wp14:anchorId="35A158B1" wp14:editId="11186FB7">
                <wp:simplePos x="0" y="0"/>
                <wp:positionH relativeFrom="column">
                  <wp:posOffset>-38100</wp:posOffset>
                </wp:positionH>
                <wp:positionV relativeFrom="paragraph">
                  <wp:posOffset>125730</wp:posOffset>
                </wp:positionV>
                <wp:extent cx="3773170" cy="457200"/>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3773170" cy="457200"/>
                        </a:xfrm>
                        <a:prstGeom prst="rect">
                          <a:avLst/>
                        </a:prstGeom>
                        <a:solidFill>
                          <a:prstClr val="white"/>
                        </a:solidFill>
                        <a:ln>
                          <a:noFill/>
                        </a:ln>
                      </wps:spPr>
                      <wps:txbx>
                        <w:txbxContent>
                          <w:p w14:paraId="6315736C" w14:textId="2D7D8012" w:rsidR="00264F48" w:rsidRPr="000D1A03" w:rsidRDefault="00264F48" w:rsidP="00533952">
                            <w:pPr>
                              <w:pStyle w:val="Descripcin"/>
                              <w:rPr>
                                <w:rFonts w:ascii="Times New Roman" w:hAnsi="Times New Roman" w:cs="Times New Roman"/>
                                <w:noProof/>
                              </w:rPr>
                            </w:pPr>
                            <w:bookmarkStart w:id="196" w:name="_Toc90891535"/>
                            <w:r>
                              <w:t xml:space="preserve">Ilustración </w:t>
                            </w:r>
                            <w:r>
                              <w:fldChar w:fldCharType="begin"/>
                            </w:r>
                            <w:r>
                              <w:instrText xml:space="preserve"> SEQ Ilustración \* ARABIC </w:instrText>
                            </w:r>
                            <w:r>
                              <w:fldChar w:fldCharType="separate"/>
                            </w:r>
                            <w:r w:rsidR="0073234E">
                              <w:rPr>
                                <w:noProof/>
                              </w:rPr>
                              <w:t>62</w:t>
                            </w:r>
                            <w:r>
                              <w:fldChar w:fldCharType="end"/>
                            </w:r>
                            <w:r>
                              <w:t>.</w:t>
                            </w:r>
                            <w:r w:rsidRPr="004C4859">
                              <w:t xml:space="preserve">Análisis de las manzanas con mediciones elevadas del indicador : </w:t>
                            </w:r>
                            <w:r>
                              <w:t>GD1.</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5A158B1" id="Cuadro de texto 119" o:spid="_x0000_s1073" type="#_x0000_t202" style="position:absolute;left:0;text-align:left;margin-left:-3pt;margin-top:9.9pt;width:297.1pt;height:36pt;z-index:25220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" stroked="f">
                <v:textbox inset="0,0,0,0">
                  <w:txbxContent>
                    <w:p w14:paraId="6315736C" w14:textId="2D7D8012" w:rsidR="00264F48" w:rsidRPr="000D1A03" w:rsidRDefault="00264F48" w:rsidP="00533952">
                      <w:pPr>
                        <w:pStyle w:val="Descripcin"/>
                        <w:rPr>
                          <w:rFonts w:ascii="Times New Roman" w:hAnsi="Times New Roman" w:cs="Times New Roman"/>
                          <w:noProof/>
                        </w:rPr>
                      </w:pPr>
                      <w:bookmarkStart w:id="197" w:name="_Toc90891535"/>
                      <w:r>
                        <w:t xml:space="preserve">Ilustración </w:t>
                      </w:r>
                      <w:r>
                        <w:fldChar w:fldCharType="begin"/>
                      </w:r>
                      <w:r>
                        <w:instrText xml:space="preserve"> SEQ Ilustración \* ARABIC </w:instrText>
                      </w:r>
                      <w:r>
                        <w:fldChar w:fldCharType="separate"/>
                      </w:r>
                      <w:r w:rsidR="0073234E">
                        <w:rPr>
                          <w:noProof/>
                        </w:rPr>
                        <w:t>62</w:t>
                      </w:r>
                      <w:r>
                        <w:fldChar w:fldCharType="end"/>
                      </w:r>
                      <w:r>
                        <w:t>.</w:t>
                      </w:r>
                      <w:r w:rsidRPr="004C4859">
                        <w:t xml:space="preserve">Análisis de las manzanas con mediciones elevadas del indicador : </w:t>
                      </w:r>
                      <w:r>
                        <w:t>GD1.</w:t>
                      </w:r>
                      <w:bookmarkEnd w:id="197"/>
                    </w:p>
                  </w:txbxContent>
                </v:textbox>
              </v:shape>
            </w:pict>
          </mc:Fallback>
        </mc:AlternateContent>
      </w:r>
    </w:p>
    <w:p w14:paraId="28C4A648" w14:textId="32F5F4DF" w:rsidR="00BF2649" w:rsidRDefault="00BF2649" w:rsidP="00BF2649">
      <w:pPr>
        <w:jc w:val="both"/>
        <w:rPr>
          <w:rFonts w:ascii="Segoe UI" w:hAnsi="Segoe UI" w:cs="Segoe UI"/>
        </w:rPr>
      </w:pPr>
    </w:p>
    <w:p w14:paraId="1B2BE556" w14:textId="7CD54802" w:rsidR="00BF2649" w:rsidRDefault="00BF2649" w:rsidP="00BF2649">
      <w:pPr>
        <w:jc w:val="center"/>
        <w:rPr>
          <w:rFonts w:ascii="Segoe UI" w:hAnsi="Segoe UI" w:cs="Segoe UI"/>
        </w:rPr>
      </w:pPr>
      <w:r>
        <w:rPr>
          <w:noProof/>
        </w:rPr>
        <mc:AlternateContent>
          <mc:Choice Requires="wps">
            <w:drawing>
              <wp:anchor distT="0" distB="0" distL="114300" distR="114300" simplePos="0" relativeHeight="252188672" behindDoc="0" locked="0" layoutInCell="1" allowOverlap="1" wp14:anchorId="60986270" wp14:editId="715F1A84">
                <wp:simplePos x="0" y="0"/>
                <wp:positionH relativeFrom="column">
                  <wp:posOffset>0</wp:posOffset>
                </wp:positionH>
                <wp:positionV relativeFrom="paragraph">
                  <wp:posOffset>-635</wp:posOffset>
                </wp:positionV>
                <wp:extent cx="3773347" cy="567159"/>
                <wp:effectExtent l="0" t="0" r="0" b="4445"/>
                <wp:wrapNone/>
                <wp:docPr id="120" name="Cuadro de texto 120"/>
                <wp:cNvGraphicFramePr/>
                <a:graphic xmlns:a="http://schemas.openxmlformats.org/drawingml/2006/main">
                  <a:graphicData uri="http://schemas.microsoft.com/office/word/2010/wordprocessingShape">
                    <wps:wsp>
                      <wps:cNvSpPr txBox="1"/>
                      <wps:spPr>
                        <a:xfrm>
                          <a:off x="0" y="0"/>
                          <a:ext cx="3773347" cy="567159"/>
                        </a:xfrm>
                        <a:prstGeom prst="rect">
                          <a:avLst/>
                        </a:prstGeom>
                        <a:solidFill>
                          <a:prstClr val="white"/>
                        </a:solidFill>
                        <a:ln>
                          <a:noFill/>
                        </a:ln>
                      </wps:spPr>
                      <wps:txbx>
                        <w:txbxContent>
                          <w:p w14:paraId="52651334" w14:textId="77777777" w:rsidR="00BF2649" w:rsidRPr="0005421D" w:rsidRDefault="00BF2649" w:rsidP="00533952">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86270" id="Cuadro de texto 120" o:spid="_x0000_s1074" type="#_x0000_t202" style="position:absolute;left:0;text-align:left;margin-left:0;margin-top:-.05pt;width:297.1pt;height:44.6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" stroked="f">
                <v:textbox inset="0,0,0,0">
                  <w:txbxContent>
                    <w:p w14:paraId="52651334" w14:textId="77777777" w:rsidR="00BF2649" w:rsidRPr="0005421D" w:rsidRDefault="00BF2649" w:rsidP="00533952">
                      <w:pPr>
                        <w:pStyle w:val="Descripcin"/>
                        <w:rPr>
                          <w:noProof/>
                        </w:rPr>
                      </w:pPr>
                    </w:p>
                  </w:txbxContent>
                </v:textbox>
              </v:shape>
            </w:pict>
          </mc:Fallback>
        </mc:AlternateContent>
      </w:r>
    </w:p>
    <w:p w14:paraId="7E09CB29" w14:textId="0B578B71" w:rsidR="00BF2649" w:rsidRDefault="00BF2649" w:rsidP="00BF2649">
      <w:pPr>
        <w:jc w:val="center"/>
        <w:rPr>
          <w:rFonts w:ascii="Segoe UI" w:hAnsi="Segoe UI" w:cs="Segoe UI"/>
        </w:rPr>
      </w:pPr>
    </w:p>
    <w:p w14:paraId="58C3E991" w14:textId="19322EF7" w:rsidR="00BF2649" w:rsidRDefault="00A35C95" w:rsidP="00BF2649">
      <w:pPr>
        <w:jc w:val="center"/>
        <w:rPr>
          <w:rFonts w:ascii="Segoe UI" w:hAnsi="Segoe UI" w:cs="Segoe UI"/>
        </w:rPr>
      </w:pPr>
      <w:r>
        <w:rPr>
          <w:rFonts w:ascii="Segoe UI" w:hAnsi="Segoe UI" w:cs="Segoe UI"/>
          <w:noProof/>
        </w:rPr>
        <w:drawing>
          <wp:anchor distT="0" distB="0" distL="114300" distR="114300" simplePos="0" relativeHeight="252214272" behindDoc="0" locked="0" layoutInCell="1" allowOverlap="1" wp14:anchorId="667DB46B" wp14:editId="59485CE7">
            <wp:simplePos x="0" y="0"/>
            <wp:positionH relativeFrom="column">
              <wp:posOffset>93134</wp:posOffset>
            </wp:positionH>
            <wp:positionV relativeFrom="paragraph">
              <wp:posOffset>167852</wp:posOffset>
            </wp:positionV>
            <wp:extent cx="1118419" cy="1778000"/>
            <wp:effectExtent l="0" t="0" r="0" b="0"/>
            <wp:wrapNone/>
            <wp:docPr id="170" name="Imagen 17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magen que contiene Tabla&#10;&#10;Descripción generada automáticamente"/>
                    <pic:cNvPicPr/>
                  </pic:nvPicPr>
                  <pic:blipFill>
                    <a:blip r:embed="rId284"/>
                    <a:stretch>
                      <a:fillRect/>
                    </a:stretch>
                  </pic:blipFill>
                  <pic:spPr>
                    <a:xfrm>
                      <a:off x="0" y="0"/>
                      <a:ext cx="1118419" cy="1778000"/>
                    </a:xfrm>
                    <a:prstGeom prst="rect">
                      <a:avLst/>
                    </a:prstGeom>
                  </pic:spPr>
                </pic:pic>
              </a:graphicData>
            </a:graphic>
            <wp14:sizeRelH relativeFrom="page">
              <wp14:pctWidth>0</wp14:pctWidth>
            </wp14:sizeRelH>
            <wp14:sizeRelV relativeFrom="page">
              <wp14:pctHeight>0</wp14:pctHeight>
            </wp14:sizeRelV>
          </wp:anchor>
        </w:drawing>
      </w:r>
    </w:p>
    <w:p w14:paraId="6EE43B4F" w14:textId="4E2B0F48" w:rsidR="00BF2649" w:rsidRDefault="00BF2649" w:rsidP="00BF2649">
      <w:pPr>
        <w:jc w:val="center"/>
        <w:rPr>
          <w:rFonts w:ascii="Segoe UI" w:hAnsi="Segoe UI" w:cs="Segoe UI"/>
        </w:rPr>
      </w:pPr>
    </w:p>
    <w:p w14:paraId="44C44B85" w14:textId="6371A0C9" w:rsidR="00BF2649" w:rsidRDefault="00966E6E" w:rsidP="00BF2649">
      <w:pPr>
        <w:jc w:val="center"/>
        <w:rPr>
          <w:rFonts w:ascii="Segoe UI" w:hAnsi="Segoe UI" w:cs="Segoe UI"/>
        </w:rPr>
      </w:pPr>
      <w:r>
        <w:rPr>
          <w:rFonts w:ascii="Segoe UI" w:hAnsi="Segoe UI" w:cs="Segoe UI"/>
          <w:noProof/>
        </w:rPr>
        <w:drawing>
          <wp:anchor distT="0" distB="0" distL="114300" distR="114300" simplePos="0" relativeHeight="252209152" behindDoc="0" locked="0" layoutInCell="1" allowOverlap="1" wp14:anchorId="0D24C1C8" wp14:editId="4DD8231C">
            <wp:simplePos x="0" y="0"/>
            <wp:positionH relativeFrom="column">
              <wp:posOffset>1584960</wp:posOffset>
            </wp:positionH>
            <wp:positionV relativeFrom="paragraph">
              <wp:posOffset>158115</wp:posOffset>
            </wp:positionV>
            <wp:extent cx="4318635" cy="2161540"/>
            <wp:effectExtent l="0" t="0" r="0" b="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pic:cNvPicPr/>
                  </pic:nvPicPr>
                  <pic:blipFill rotWithShape="1">
                    <a:blip r:embed="rId285"/>
                    <a:srcRect t="1647" b="1"/>
                    <a:stretch/>
                  </pic:blipFill>
                  <pic:spPr bwMode="auto">
                    <a:xfrm>
                      <a:off x="0" y="0"/>
                      <a:ext cx="4318635" cy="216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2170A" w14:textId="12533E7C" w:rsidR="00BF2649" w:rsidRDefault="00BF2649" w:rsidP="00BF2649">
      <w:pPr>
        <w:jc w:val="center"/>
        <w:rPr>
          <w:rFonts w:ascii="Segoe UI" w:hAnsi="Segoe UI" w:cs="Segoe UI"/>
        </w:rPr>
      </w:pPr>
    </w:p>
    <w:p w14:paraId="348ABFC9" w14:textId="66134F10" w:rsidR="00BF2649" w:rsidRDefault="00BF2649" w:rsidP="00BF2649">
      <w:pPr>
        <w:jc w:val="center"/>
        <w:rPr>
          <w:rFonts w:ascii="Segoe UI" w:hAnsi="Segoe UI" w:cs="Segoe UI"/>
        </w:rPr>
      </w:pPr>
    </w:p>
    <w:p w14:paraId="49EC641A" w14:textId="4936BCE3" w:rsidR="00BF2649" w:rsidRDefault="00BF2649" w:rsidP="00BF2649">
      <w:pPr>
        <w:jc w:val="center"/>
        <w:rPr>
          <w:rFonts w:ascii="Segoe UI" w:hAnsi="Segoe UI" w:cs="Segoe UI"/>
        </w:rPr>
      </w:pPr>
    </w:p>
    <w:p w14:paraId="0CC90A5F" w14:textId="43359C05" w:rsidR="00BF2649" w:rsidRDefault="00BF2649" w:rsidP="00BF2649">
      <w:pPr>
        <w:jc w:val="center"/>
        <w:rPr>
          <w:rFonts w:ascii="Segoe UI" w:hAnsi="Segoe UI" w:cs="Segoe UI"/>
        </w:rPr>
      </w:pPr>
    </w:p>
    <w:p w14:paraId="17C2A65C" w14:textId="6AD30396" w:rsidR="00EA6585" w:rsidRDefault="00EA6585" w:rsidP="00BF2649">
      <w:pPr>
        <w:jc w:val="center"/>
        <w:rPr>
          <w:rFonts w:ascii="Segoe UI" w:hAnsi="Segoe UI" w:cs="Segoe UI"/>
        </w:rPr>
      </w:pPr>
    </w:p>
    <w:p w14:paraId="179F9895" w14:textId="08AB8441" w:rsidR="00BF2649" w:rsidRDefault="00BF2649" w:rsidP="00BF2649">
      <w:pPr>
        <w:jc w:val="center"/>
        <w:rPr>
          <w:rFonts w:ascii="Segoe UI" w:hAnsi="Segoe UI" w:cs="Segoe UI"/>
        </w:rPr>
      </w:pPr>
    </w:p>
    <w:p w14:paraId="60AD5D33" w14:textId="779DECE0" w:rsidR="00BF2649" w:rsidRDefault="00BF2649" w:rsidP="00BF2649">
      <w:pPr>
        <w:jc w:val="center"/>
        <w:rPr>
          <w:rFonts w:ascii="Segoe UI" w:hAnsi="Segoe UI" w:cs="Segoe UI"/>
        </w:rPr>
      </w:pPr>
    </w:p>
    <w:p w14:paraId="75DD5BE5" w14:textId="2F4D1F08" w:rsidR="00BF2649" w:rsidRDefault="00BF2649" w:rsidP="00BF2649">
      <w:pPr>
        <w:jc w:val="center"/>
        <w:rPr>
          <w:rFonts w:ascii="Segoe UI" w:hAnsi="Segoe UI" w:cs="Segoe UI"/>
        </w:rPr>
      </w:pPr>
    </w:p>
    <w:p w14:paraId="5B62825B" w14:textId="57598D46" w:rsidR="00426322" w:rsidRDefault="00264F48" w:rsidP="00BF2649">
      <w:pPr>
        <w:jc w:val="center"/>
        <w:rPr>
          <w:rFonts w:ascii="Segoe UI" w:hAnsi="Segoe UI" w:cs="Segoe UI"/>
        </w:rPr>
      </w:pPr>
      <w:r>
        <w:rPr>
          <w:rFonts w:ascii="Segoe UI" w:hAnsi="Segoe UI" w:cs="Segoe UI"/>
          <w:noProof/>
        </w:rPr>
        <w:drawing>
          <wp:anchor distT="0" distB="0" distL="114300" distR="114300" simplePos="0" relativeHeight="252210176" behindDoc="0" locked="0" layoutInCell="1" allowOverlap="1" wp14:anchorId="476ABB0D" wp14:editId="4F9F5055">
            <wp:simplePos x="0" y="0"/>
            <wp:positionH relativeFrom="column">
              <wp:posOffset>659374</wp:posOffset>
            </wp:positionH>
            <wp:positionV relativeFrom="paragraph">
              <wp:posOffset>491734</wp:posOffset>
            </wp:positionV>
            <wp:extent cx="4312920" cy="2096135"/>
            <wp:effectExtent l="0" t="0" r="5080" b="0"/>
            <wp:wrapSquare wrapText="bothSides"/>
            <wp:docPr id="166" name="Imagen 166"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Mapa de colores&#10;&#10;Descripción generada automáticamente con confianza media"/>
                    <pic:cNvPicPr/>
                  </pic:nvPicPr>
                  <pic:blipFill rotWithShape="1">
                    <a:blip r:embed="rId286"/>
                    <a:srcRect t="2058"/>
                    <a:stretch/>
                  </pic:blipFill>
                  <pic:spPr bwMode="auto">
                    <a:xfrm>
                      <a:off x="0" y="0"/>
                      <a:ext cx="4312920" cy="209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B4F63" w14:textId="350DA2F3" w:rsidR="00BF2649" w:rsidRDefault="00BF2649" w:rsidP="00BF2649">
      <w:pPr>
        <w:jc w:val="center"/>
        <w:rPr>
          <w:rFonts w:ascii="Segoe UI" w:hAnsi="Segoe UI" w:cs="Segoe UI"/>
        </w:rPr>
      </w:pPr>
    </w:p>
    <w:p w14:paraId="5AC151B8" w14:textId="77777777" w:rsidR="00BF2649" w:rsidRDefault="00BF2649" w:rsidP="00BF2649">
      <w:pPr>
        <w:jc w:val="center"/>
        <w:rPr>
          <w:rFonts w:ascii="Segoe UI" w:hAnsi="Segoe UI" w:cs="Segoe UI"/>
        </w:rPr>
      </w:pPr>
    </w:p>
    <w:p w14:paraId="4568E7FE" w14:textId="77777777" w:rsidR="00BF2649" w:rsidRDefault="00BF2649" w:rsidP="00BF2649">
      <w:pPr>
        <w:jc w:val="center"/>
        <w:rPr>
          <w:rFonts w:ascii="Segoe UI" w:hAnsi="Segoe UI" w:cs="Segoe UI"/>
        </w:rPr>
      </w:pPr>
    </w:p>
    <w:p w14:paraId="6498E78B" w14:textId="77777777" w:rsidR="00BF2649" w:rsidRDefault="00BF2649" w:rsidP="00BF2649">
      <w:pPr>
        <w:jc w:val="center"/>
        <w:rPr>
          <w:rFonts w:ascii="Segoe UI" w:hAnsi="Segoe UI" w:cs="Segoe UI"/>
        </w:rPr>
      </w:pPr>
    </w:p>
    <w:p w14:paraId="58F7AB64" w14:textId="77777777" w:rsidR="00BF2649" w:rsidRDefault="00BF2649" w:rsidP="00BF2649">
      <w:pPr>
        <w:jc w:val="center"/>
        <w:rPr>
          <w:rFonts w:ascii="Segoe UI" w:hAnsi="Segoe UI" w:cs="Segoe UI"/>
        </w:rPr>
      </w:pPr>
    </w:p>
    <w:p w14:paraId="30770ABF" w14:textId="77777777" w:rsidR="00BF2649" w:rsidRDefault="00BF2649" w:rsidP="00BF2649">
      <w:pPr>
        <w:jc w:val="center"/>
        <w:rPr>
          <w:rFonts w:ascii="Segoe UI" w:hAnsi="Segoe UI" w:cs="Segoe UI"/>
        </w:rPr>
      </w:pPr>
    </w:p>
    <w:p w14:paraId="61E41F0C" w14:textId="77777777" w:rsidR="00BF2649" w:rsidRDefault="00BF2649" w:rsidP="00BF2649">
      <w:pPr>
        <w:jc w:val="center"/>
        <w:rPr>
          <w:rFonts w:ascii="Segoe UI" w:hAnsi="Segoe UI" w:cs="Segoe UI"/>
        </w:rPr>
      </w:pPr>
    </w:p>
    <w:p w14:paraId="0787EB26" w14:textId="55BAD744" w:rsidR="00BF2649" w:rsidRDefault="00BF2649" w:rsidP="00BF2649">
      <w:pPr>
        <w:jc w:val="center"/>
        <w:rPr>
          <w:rFonts w:ascii="Segoe UI" w:hAnsi="Segoe UI" w:cs="Segoe UI"/>
        </w:rPr>
      </w:pPr>
    </w:p>
    <w:p w14:paraId="0454D7D7" w14:textId="77777777" w:rsidR="00BF2649" w:rsidRDefault="00BF2649" w:rsidP="00BF2649">
      <w:pPr>
        <w:jc w:val="center"/>
        <w:rPr>
          <w:rFonts w:ascii="Segoe UI" w:hAnsi="Segoe UI" w:cs="Segoe UI"/>
        </w:rPr>
      </w:pPr>
    </w:p>
    <w:p w14:paraId="45E90E13" w14:textId="77777777" w:rsidR="00BF2649" w:rsidRDefault="00BF2649" w:rsidP="00BF2649">
      <w:pPr>
        <w:jc w:val="center"/>
        <w:rPr>
          <w:rFonts w:ascii="Segoe UI" w:hAnsi="Segoe UI" w:cs="Segoe UI"/>
        </w:rPr>
      </w:pPr>
    </w:p>
    <w:p w14:paraId="18CDC6DF" w14:textId="77777777" w:rsidR="00BF2649" w:rsidRDefault="00BF2649" w:rsidP="00BF2649">
      <w:pPr>
        <w:jc w:val="center"/>
        <w:rPr>
          <w:rFonts w:ascii="Segoe UI" w:hAnsi="Segoe UI" w:cs="Segoe UI"/>
        </w:rPr>
      </w:pPr>
    </w:p>
    <w:p w14:paraId="295315EE" w14:textId="7931D766" w:rsidR="00BF2649" w:rsidRDefault="00966E6E" w:rsidP="00BF2649">
      <w:pPr>
        <w:rPr>
          <w:rFonts w:ascii="Segoe UI" w:hAnsi="Segoe UI" w:cs="Segoe UI"/>
        </w:rPr>
      </w:pPr>
      <w:r>
        <w:rPr>
          <w:rFonts w:ascii="Segoe UI" w:hAnsi="Segoe UI" w:cs="Segoe UI"/>
          <w:noProof/>
        </w:rPr>
        <w:drawing>
          <wp:anchor distT="0" distB="0" distL="114300" distR="114300" simplePos="0" relativeHeight="252211200" behindDoc="0" locked="0" layoutInCell="1" allowOverlap="1" wp14:anchorId="4AE1B5F5" wp14:editId="136994A1">
            <wp:simplePos x="0" y="0"/>
            <wp:positionH relativeFrom="column">
              <wp:posOffset>492125</wp:posOffset>
            </wp:positionH>
            <wp:positionV relativeFrom="paragraph">
              <wp:posOffset>154940</wp:posOffset>
            </wp:positionV>
            <wp:extent cx="4211585" cy="1746250"/>
            <wp:effectExtent l="0" t="0" r="5080" b="0"/>
            <wp:wrapNone/>
            <wp:docPr id="167" name="Imagen 16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Mapa&#10;&#10;Descripción generada automáticamente"/>
                    <pic:cNvPicPr/>
                  </pic:nvPicPr>
                  <pic:blipFill rotWithShape="1">
                    <a:blip r:embed="rId287"/>
                    <a:srcRect t="21006"/>
                    <a:stretch/>
                  </pic:blipFill>
                  <pic:spPr bwMode="auto">
                    <a:xfrm>
                      <a:off x="0" y="0"/>
                      <a:ext cx="4211585" cy="174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7D18C9" w14:textId="01537165" w:rsidR="00BF2649" w:rsidRDefault="00BF2649" w:rsidP="00BF2649">
      <w:pPr>
        <w:jc w:val="center"/>
        <w:rPr>
          <w:rFonts w:ascii="Segoe UI" w:hAnsi="Segoe UI" w:cs="Segoe UI"/>
        </w:rPr>
      </w:pPr>
    </w:p>
    <w:p w14:paraId="212CC23E" w14:textId="77777777" w:rsidR="00BF2649" w:rsidRDefault="00BF2649" w:rsidP="00BF2649">
      <w:pPr>
        <w:jc w:val="both"/>
        <w:rPr>
          <w:rFonts w:ascii="Segoe UI" w:hAnsi="Segoe UI" w:cs="Segoe UI"/>
        </w:rPr>
      </w:pPr>
    </w:p>
    <w:p w14:paraId="4D249BAA" w14:textId="77777777" w:rsidR="00BF2649" w:rsidRDefault="00BF2649" w:rsidP="00BF2649">
      <w:pPr>
        <w:jc w:val="both"/>
        <w:rPr>
          <w:rFonts w:ascii="Segoe UI" w:hAnsi="Segoe UI" w:cs="Segoe UI"/>
        </w:rPr>
      </w:pPr>
    </w:p>
    <w:p w14:paraId="1074AC1E" w14:textId="77777777" w:rsidR="00BF2649" w:rsidRDefault="00BF2649" w:rsidP="00BF2649">
      <w:pPr>
        <w:jc w:val="both"/>
        <w:rPr>
          <w:rFonts w:ascii="Segoe UI" w:hAnsi="Segoe UI" w:cs="Segoe UI"/>
        </w:rPr>
      </w:pPr>
    </w:p>
    <w:p w14:paraId="66FBA8D4" w14:textId="7BE140AA" w:rsidR="00BF2649" w:rsidRDefault="00BF2649" w:rsidP="00BF2649">
      <w:pPr>
        <w:jc w:val="both"/>
        <w:rPr>
          <w:rFonts w:ascii="Segoe UI" w:hAnsi="Segoe UI" w:cs="Segoe UI"/>
        </w:rPr>
      </w:pPr>
    </w:p>
    <w:p w14:paraId="5F88B41E" w14:textId="77777777" w:rsidR="00BF2649" w:rsidRDefault="00BF2649" w:rsidP="00BF2649">
      <w:pPr>
        <w:jc w:val="both"/>
        <w:rPr>
          <w:rFonts w:ascii="Segoe UI" w:hAnsi="Segoe UI" w:cs="Segoe UI"/>
          <w:noProof/>
        </w:rPr>
      </w:pPr>
    </w:p>
    <w:p w14:paraId="1A72BA58" w14:textId="71AE9687" w:rsidR="00BF2649" w:rsidRDefault="00BF2649" w:rsidP="00BF2649">
      <w:pPr>
        <w:jc w:val="both"/>
        <w:rPr>
          <w:rFonts w:ascii="Segoe UI" w:hAnsi="Segoe UI" w:cs="Segoe UI"/>
          <w:noProof/>
        </w:rPr>
      </w:pPr>
    </w:p>
    <w:p w14:paraId="3E637479" w14:textId="73B4D37B" w:rsidR="00BF2649" w:rsidRDefault="00BF2649" w:rsidP="00BF2649">
      <w:pPr>
        <w:jc w:val="both"/>
        <w:rPr>
          <w:rFonts w:ascii="Segoe UI" w:hAnsi="Segoe UI" w:cs="Segoe UI"/>
          <w:noProof/>
        </w:rPr>
      </w:pPr>
    </w:p>
    <w:p w14:paraId="314A458B" w14:textId="7CACFE51" w:rsidR="00BF2649" w:rsidRDefault="00966E6E" w:rsidP="00BF2649">
      <w:pPr>
        <w:jc w:val="both"/>
        <w:rPr>
          <w:rFonts w:ascii="Segoe UI" w:hAnsi="Segoe UI" w:cs="Segoe UI"/>
          <w:noProof/>
        </w:rPr>
      </w:pPr>
      <w:r>
        <w:rPr>
          <w:rFonts w:ascii="Segoe UI" w:hAnsi="Segoe UI" w:cs="Segoe UI"/>
          <w:noProof/>
        </w:rPr>
        <w:drawing>
          <wp:anchor distT="0" distB="0" distL="114300" distR="114300" simplePos="0" relativeHeight="252212224" behindDoc="0" locked="0" layoutInCell="1" allowOverlap="1" wp14:anchorId="3F0E2165" wp14:editId="7F289559">
            <wp:simplePos x="0" y="0"/>
            <wp:positionH relativeFrom="column">
              <wp:posOffset>2296844</wp:posOffset>
            </wp:positionH>
            <wp:positionV relativeFrom="paragraph">
              <wp:posOffset>77587</wp:posOffset>
            </wp:positionV>
            <wp:extent cx="1946635" cy="799894"/>
            <wp:effectExtent l="0" t="0" r="0" b="635"/>
            <wp:wrapNone/>
            <wp:docPr id="168" name="Imagen 168"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Un dibujo de una persona&#10;&#10;Descripción generada automáticamente con confianza media"/>
                    <pic:cNvPicPr/>
                  </pic:nvPicPr>
                  <pic:blipFill rotWithShape="1">
                    <a:blip r:embed="rId288"/>
                    <a:srcRect l="41717" t="4023" r="15865" b="23559"/>
                    <a:stretch/>
                  </pic:blipFill>
                  <pic:spPr bwMode="auto">
                    <a:xfrm>
                      <a:off x="0" y="0"/>
                      <a:ext cx="1946635" cy="7998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5AA0C5" w14:textId="65D7AEBC" w:rsidR="00BF2649" w:rsidRDefault="00BF2649" w:rsidP="00533952">
      <w:pPr>
        <w:pStyle w:val="Descripcin"/>
      </w:pPr>
      <w:bookmarkStart w:id="198" w:name="_Toc90891443"/>
      <w:r>
        <w:lastRenderedPageBreak/>
        <w:t xml:space="preserve">Gráfico </w:t>
      </w:r>
      <w:r>
        <w:fldChar w:fldCharType="begin"/>
      </w:r>
      <w:r>
        <w:instrText xml:space="preserve"> SEQ Gráfico \* ARABIC </w:instrText>
      </w:r>
      <w:r>
        <w:fldChar w:fldCharType="separate"/>
      </w:r>
      <w:r w:rsidR="00246A68">
        <w:rPr>
          <w:noProof/>
        </w:rPr>
        <w:t>37</w:t>
      </w:r>
      <w:r>
        <w:fldChar w:fldCharType="end"/>
      </w:r>
      <w:r>
        <w:t>. Gráfico de d</w:t>
      </w:r>
      <w:r w:rsidRPr="005D14BF">
        <w:t xml:space="preserve">ensidad del indicador </w:t>
      </w:r>
      <w:r w:rsidR="00C102D2">
        <w:t>GD1</w:t>
      </w:r>
      <w:r w:rsidRPr="005D14BF">
        <w:t>.</w:t>
      </w:r>
      <w:bookmarkEnd w:id="198"/>
    </w:p>
    <w:p w14:paraId="74D64CAD" w14:textId="7C75B88F" w:rsidR="00BF2649" w:rsidRDefault="002B0CEF" w:rsidP="00BF2649">
      <w:pPr>
        <w:jc w:val="center"/>
        <w:rPr>
          <w:rFonts w:ascii="Segoe UI" w:hAnsi="Segoe UI" w:cs="Segoe UI"/>
        </w:rPr>
      </w:pPr>
      <w:r>
        <w:rPr>
          <w:rFonts w:ascii="Segoe UI" w:hAnsi="Segoe UI" w:cs="Segoe UI"/>
          <w:noProof/>
        </w:rPr>
        <w:drawing>
          <wp:inline distT="0" distB="0" distL="0" distR="0" wp14:anchorId="4B36457A" wp14:editId="3D82A07A">
            <wp:extent cx="3798276" cy="1369314"/>
            <wp:effectExtent l="0" t="0" r="0" b="2540"/>
            <wp:docPr id="169" name="Imagen 169" descr="Imagen que contiene gabinete, muebles,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magen que contiene gabinete, muebles, computadora, grande&#10;&#10;Descripción generada automáticamente"/>
                    <pic:cNvPicPr/>
                  </pic:nvPicPr>
                  <pic:blipFill>
                    <a:blip r:embed="rId289"/>
                    <a:stretch>
                      <a:fillRect/>
                    </a:stretch>
                  </pic:blipFill>
                  <pic:spPr>
                    <a:xfrm>
                      <a:off x="0" y="0"/>
                      <a:ext cx="3833707" cy="1382087"/>
                    </a:xfrm>
                    <a:prstGeom prst="rect">
                      <a:avLst/>
                    </a:prstGeom>
                  </pic:spPr>
                </pic:pic>
              </a:graphicData>
            </a:graphic>
          </wp:inline>
        </w:drawing>
      </w:r>
    </w:p>
    <w:p w14:paraId="468427AB" w14:textId="73A948D3" w:rsidR="009E4263" w:rsidRDefault="00D43F99" w:rsidP="00A02E49">
      <w:pPr>
        <w:jc w:val="both"/>
        <w:rPr>
          <w:rFonts w:ascii="Segoe UI" w:hAnsi="Segoe UI" w:cs="Segoe UI"/>
        </w:rPr>
      </w:pPr>
      <w:r>
        <w:rPr>
          <w:rFonts w:ascii="Segoe UI" w:hAnsi="Segoe UI" w:cs="Segoe UI"/>
        </w:rPr>
        <w:t xml:space="preserve">En el </w:t>
      </w:r>
      <w:r w:rsidRPr="00D43F99">
        <w:rPr>
          <w:rFonts w:ascii="Segoe UI" w:hAnsi="Segoe UI" w:cs="Segoe UI"/>
          <w:b/>
          <w:bCs/>
          <w:i/>
          <w:iCs/>
        </w:rPr>
        <w:t>Gráfico 37</w:t>
      </w:r>
      <w:r w:rsidR="009E4263">
        <w:rPr>
          <w:rFonts w:ascii="Segoe UI" w:hAnsi="Segoe UI" w:cs="Segoe UI"/>
        </w:rPr>
        <w:t xml:space="preserve"> se presenta</w:t>
      </w:r>
      <w:r w:rsidR="009E4263">
        <w:rPr>
          <w:rFonts w:ascii="Segoe UI" w:hAnsi="Segoe UI" w:cs="Segoe UI"/>
        </w:rPr>
        <w:t xml:space="preserve"> la clasificación del indicador por manzana en la ciudad de Bogotá DC, es de notarse la distribución de las manzanas conforme a sus colores dados una alta presencia de manzanas con colores amarillo (valor 1), una media presencia de manzanas con color rosado (valor 0) y una inferior presencia con color azul (valor -1), esto quiere decir que existen muchos registros de manzanas con altas de áreas que se encuentra en “Completa garantía de desarrollo productivo”, la cantidad de unidades productivas es igual al total de productivas más improductivas.</w:t>
      </w:r>
    </w:p>
    <w:p w14:paraId="5C488201" w14:textId="56F2AB7A" w:rsidR="00BF2649" w:rsidRDefault="00BF2649" w:rsidP="00BF2649">
      <w:pPr>
        <w:jc w:val="both"/>
        <w:rPr>
          <w:rFonts w:ascii="Segoe UI" w:hAnsi="Segoe UI" w:cs="Segoe UI"/>
        </w:rPr>
      </w:pPr>
    </w:p>
    <w:p w14:paraId="64B055A0" w14:textId="6FB42754" w:rsidR="00BF2649" w:rsidRDefault="00BF2649" w:rsidP="00BF2649">
      <w:pPr>
        <w:jc w:val="both"/>
        <w:rPr>
          <w:rFonts w:ascii="Segoe UI" w:hAnsi="Segoe UI" w:cs="Segoe UI"/>
        </w:rPr>
      </w:pPr>
      <w:r>
        <w:rPr>
          <w:rFonts w:ascii="Segoe UI" w:hAnsi="Segoe UI" w:cs="Segoe UI"/>
          <w:b/>
          <w:bCs/>
        </w:rPr>
        <w:t>Análisis de la localidad de Teusaquillo con mediciones del indicador :</w:t>
      </w:r>
    </w:p>
    <w:p w14:paraId="5BD1BF3A" w14:textId="77777777" w:rsidR="00BF2649" w:rsidRDefault="00BF2649" w:rsidP="00BF2649">
      <w:pPr>
        <w:jc w:val="both"/>
        <w:rPr>
          <w:rFonts w:ascii="Segoe UI" w:hAnsi="Segoe UI" w:cs="Segoe UI"/>
        </w:rPr>
      </w:pPr>
      <w:r>
        <w:rPr>
          <w:rFonts w:ascii="Segoe UI" w:hAnsi="Segoe UI" w:cs="Segoe UI"/>
        </w:rPr>
        <w:t>Un vez revisado de forma general las comparaciones entre los análisis Geoestadístico en la ciudad de Bogotá DC en cada una de las localidades, se procede a analizar las incidencias del valor de indicador en cada manzana de la localidad de “Teusaquillo” en la ciudad de Bogotá, procesando así clasificaciones para diferentes escalas del indicador medido:</w:t>
      </w:r>
    </w:p>
    <w:p w14:paraId="1B0DA8D5" w14:textId="0F7A54E4" w:rsidR="00BF2649" w:rsidRDefault="00BF2649" w:rsidP="00533952">
      <w:pPr>
        <w:pStyle w:val="Descripcin"/>
      </w:pPr>
      <w:bookmarkStart w:id="199" w:name="_Toc90891536"/>
      <w:r>
        <w:t xml:space="preserve">Ilustración </w:t>
      </w:r>
      <w:r>
        <w:fldChar w:fldCharType="begin"/>
      </w:r>
      <w:r>
        <w:instrText xml:space="preserve"> SEQ Ilustración \* ARABIC </w:instrText>
      </w:r>
      <w:r>
        <w:fldChar w:fldCharType="separate"/>
      </w:r>
      <w:r w:rsidR="0073234E">
        <w:rPr>
          <w:noProof/>
        </w:rPr>
        <w:t>63</w:t>
      </w:r>
      <w:r>
        <w:fldChar w:fldCharType="end"/>
      </w:r>
      <w:r>
        <w:t xml:space="preserve">. Mapa localidad Teusaquillo con distribución geoespacial del indicador </w:t>
      </w:r>
      <w:r w:rsidR="003A1D63">
        <w:t>GD1</w:t>
      </w:r>
      <w:r>
        <w:t>.</w:t>
      </w:r>
      <w:bookmarkEnd w:id="199"/>
    </w:p>
    <w:p w14:paraId="7612A833" w14:textId="66187368" w:rsidR="00BF2649" w:rsidRDefault="000E0782" w:rsidP="00BF2649">
      <w:pPr>
        <w:jc w:val="center"/>
        <w:rPr>
          <w:rFonts w:ascii="Segoe UI" w:hAnsi="Segoe UI" w:cs="Segoe UI"/>
        </w:rPr>
      </w:pPr>
      <w:r>
        <w:rPr>
          <w:rFonts w:ascii="Segoe UI" w:hAnsi="Segoe UI" w:cs="Segoe UI"/>
          <w:noProof/>
        </w:rPr>
        <w:drawing>
          <wp:anchor distT="0" distB="0" distL="114300" distR="114300" simplePos="0" relativeHeight="252216320" behindDoc="0" locked="0" layoutInCell="1" allowOverlap="1" wp14:anchorId="53104AC6" wp14:editId="3D7150E7">
            <wp:simplePos x="0" y="0"/>
            <wp:positionH relativeFrom="column">
              <wp:posOffset>93134</wp:posOffset>
            </wp:positionH>
            <wp:positionV relativeFrom="paragraph">
              <wp:posOffset>110067</wp:posOffset>
            </wp:positionV>
            <wp:extent cx="1118419" cy="1778000"/>
            <wp:effectExtent l="0" t="0" r="0" b="0"/>
            <wp:wrapNone/>
            <wp:docPr id="172" name="Imagen 17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magen que contiene Tabla&#10;&#10;Descripción generada automáticamente"/>
                    <pic:cNvPicPr/>
                  </pic:nvPicPr>
                  <pic:blipFill>
                    <a:blip r:embed="rId284"/>
                    <a:stretch>
                      <a:fillRect/>
                    </a:stretch>
                  </pic:blipFill>
                  <pic:spPr>
                    <a:xfrm>
                      <a:off x="0" y="0"/>
                      <a:ext cx="1118419" cy="1778000"/>
                    </a:xfrm>
                    <a:prstGeom prst="rect">
                      <a:avLst/>
                    </a:prstGeom>
                  </pic:spPr>
                </pic:pic>
              </a:graphicData>
            </a:graphic>
            <wp14:sizeRelH relativeFrom="page">
              <wp14:pctWidth>0</wp14:pctWidth>
            </wp14:sizeRelH>
            <wp14:sizeRelV relativeFrom="page">
              <wp14:pctHeight>0</wp14:pctHeight>
            </wp14:sizeRelV>
          </wp:anchor>
        </w:drawing>
      </w:r>
      <w:r w:rsidR="003A1D63">
        <w:rPr>
          <w:rFonts w:ascii="Segoe UI" w:hAnsi="Segoe UI" w:cs="Segoe UI"/>
          <w:noProof/>
        </w:rPr>
        <w:drawing>
          <wp:inline distT="0" distB="0" distL="0" distR="0" wp14:anchorId="0F805168" wp14:editId="69DE7CA4">
            <wp:extent cx="2555281" cy="2409477"/>
            <wp:effectExtent l="0" t="0" r="0" b="3810"/>
            <wp:docPr id="171" name="Imagen 17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magen que contiene Gráfico&#10;&#10;Descripción generada automáticamente"/>
                    <pic:cNvPicPr/>
                  </pic:nvPicPr>
                  <pic:blipFill>
                    <a:blip r:embed="rId290"/>
                    <a:stretch>
                      <a:fillRect/>
                    </a:stretch>
                  </pic:blipFill>
                  <pic:spPr>
                    <a:xfrm>
                      <a:off x="0" y="0"/>
                      <a:ext cx="2577292" cy="2430232"/>
                    </a:xfrm>
                    <a:prstGeom prst="rect">
                      <a:avLst/>
                    </a:prstGeom>
                  </pic:spPr>
                </pic:pic>
              </a:graphicData>
            </a:graphic>
          </wp:inline>
        </w:drawing>
      </w:r>
    </w:p>
    <w:p w14:paraId="44CBAEE7" w14:textId="77777777" w:rsidR="00BF2649" w:rsidRDefault="00BF2649" w:rsidP="00BF2649">
      <w:pPr>
        <w:jc w:val="center"/>
        <w:rPr>
          <w:rFonts w:ascii="Segoe UI" w:hAnsi="Segoe UI" w:cs="Segoe UI"/>
          <w:i/>
          <w:iCs/>
          <w:sz w:val="20"/>
          <w:szCs w:val="20"/>
          <w:shd w:val="clear" w:color="auto" w:fill="FFFFFF"/>
          <w:lang w:val="es-ES_tradnl"/>
        </w:rPr>
      </w:pPr>
      <w:r w:rsidRPr="00AE4A5A">
        <w:rPr>
          <w:rFonts w:ascii="Segoe UI" w:hAnsi="Segoe UI" w:cs="Segoe UI"/>
          <w:i/>
          <w:iCs/>
          <w:sz w:val="20"/>
          <w:szCs w:val="20"/>
          <w:shd w:val="clear" w:color="auto" w:fill="FFFFFF"/>
          <w:lang w:val="es-ES_tradnl"/>
        </w:rPr>
        <w:t xml:space="preserve">Fuente: </w:t>
      </w:r>
      <w:r>
        <w:rPr>
          <w:rFonts w:ascii="Segoe UI" w:hAnsi="Segoe UI" w:cs="Segoe UI"/>
          <w:i/>
          <w:iCs/>
          <w:sz w:val="20"/>
          <w:szCs w:val="20"/>
          <w:shd w:val="clear" w:color="auto" w:fill="FFFFFF"/>
          <w:lang w:val="es-ES_tradnl"/>
        </w:rPr>
        <w:t xml:space="preserve">Data set Ciudad Bogotá, MGN-NIM2018. Elaborado desde QGIS, </w:t>
      </w:r>
      <w:r w:rsidRPr="00AE4A5A">
        <w:rPr>
          <w:rFonts w:ascii="Segoe UI" w:hAnsi="Segoe UI" w:cs="Segoe UI"/>
          <w:i/>
          <w:iCs/>
          <w:sz w:val="20"/>
          <w:szCs w:val="20"/>
          <w:shd w:val="clear" w:color="auto" w:fill="FFFFFF"/>
          <w:lang w:val="es-ES_tradnl"/>
        </w:rPr>
        <w:t>O</w:t>
      </w:r>
      <w:r>
        <w:rPr>
          <w:rFonts w:ascii="Segoe UI" w:hAnsi="Segoe UI" w:cs="Segoe UI"/>
          <w:i/>
          <w:iCs/>
          <w:sz w:val="20"/>
          <w:szCs w:val="20"/>
          <w:shd w:val="clear" w:color="auto" w:fill="FFFFFF"/>
          <w:lang w:val="es-ES_tradnl"/>
        </w:rPr>
        <w:t xml:space="preserve">bservatorio </w:t>
      </w:r>
      <w:r w:rsidRPr="00AE4A5A">
        <w:rPr>
          <w:rFonts w:ascii="Segoe UI" w:hAnsi="Segoe UI" w:cs="Segoe UI"/>
          <w:i/>
          <w:iCs/>
          <w:sz w:val="20"/>
          <w:szCs w:val="20"/>
          <w:shd w:val="clear" w:color="auto" w:fill="FFFFFF"/>
          <w:lang w:val="es-ES_tradnl"/>
        </w:rPr>
        <w:t>I</w:t>
      </w:r>
      <w:r>
        <w:rPr>
          <w:rFonts w:ascii="Segoe UI" w:hAnsi="Segoe UI" w:cs="Segoe UI"/>
          <w:i/>
          <w:iCs/>
          <w:sz w:val="20"/>
          <w:szCs w:val="20"/>
          <w:shd w:val="clear" w:color="auto" w:fill="FFFFFF"/>
          <w:lang w:val="es-ES_tradnl"/>
        </w:rPr>
        <w:t xml:space="preserve">nmobiliario </w:t>
      </w:r>
      <w:r w:rsidRPr="00AE4A5A">
        <w:rPr>
          <w:rFonts w:ascii="Segoe UI" w:hAnsi="Segoe UI" w:cs="Segoe UI"/>
          <w:i/>
          <w:iCs/>
          <w:sz w:val="20"/>
          <w:szCs w:val="20"/>
          <w:shd w:val="clear" w:color="auto" w:fill="FFFFFF"/>
          <w:lang w:val="es-ES_tradnl"/>
        </w:rPr>
        <w:t>N</w:t>
      </w:r>
      <w:r>
        <w:rPr>
          <w:rFonts w:ascii="Segoe UI" w:hAnsi="Segoe UI" w:cs="Segoe UI"/>
          <w:i/>
          <w:iCs/>
          <w:sz w:val="20"/>
          <w:szCs w:val="20"/>
          <w:shd w:val="clear" w:color="auto" w:fill="FFFFFF"/>
          <w:lang w:val="es-ES_tradnl"/>
        </w:rPr>
        <w:t>acional DANE.</w:t>
      </w:r>
    </w:p>
    <w:p w14:paraId="47502F39" w14:textId="77777777" w:rsidR="00EC690A" w:rsidRPr="00507A09" w:rsidRDefault="00EC690A" w:rsidP="00EC690A">
      <w:pPr>
        <w:jc w:val="both"/>
        <w:rPr>
          <w:rFonts w:ascii="Segoe UI" w:hAnsi="Segoe UI" w:cs="Segoe UI"/>
        </w:rPr>
      </w:pPr>
      <w:r>
        <w:rPr>
          <w:rFonts w:ascii="Segoe UI" w:hAnsi="Segoe UI" w:cs="Segoe UI"/>
        </w:rPr>
        <w:lastRenderedPageBreak/>
        <w:t>Para una selección en termino medio de la localidad, se aprecia la distribución de las manzanas conforme a sus colores dados por la clasificación, notándose un alta presencia de manzanas con colores “Amarillos”, estas ubicadas en el rango de [0.8,1], infiriendo una participación cumulativa de la proporción de unidades productivas con respecto a total de unidades discriminadas como el total de unidades en estudio.</w:t>
      </w:r>
    </w:p>
    <w:p w14:paraId="75FAC069" w14:textId="77777777" w:rsidR="009E17F8" w:rsidRDefault="009E17F8" w:rsidP="00BF2649">
      <w:pPr>
        <w:jc w:val="both"/>
        <w:rPr>
          <w:rFonts w:ascii="Segoe UI" w:hAnsi="Segoe UI" w:cs="Segoe UI"/>
        </w:rPr>
      </w:pPr>
    </w:p>
    <w:p w14:paraId="5DD56926" w14:textId="32F18151" w:rsidR="00BF2649" w:rsidRPr="007E2E93" w:rsidRDefault="00BF2649" w:rsidP="00BF2649">
      <w:pPr>
        <w:jc w:val="both"/>
        <w:rPr>
          <w:rFonts w:ascii="Segoe UI" w:hAnsi="Segoe UI" w:cs="Segoe UI"/>
          <w:b/>
          <w:bCs/>
        </w:rPr>
      </w:pPr>
      <w:r w:rsidRPr="007E2E93">
        <w:rPr>
          <w:rFonts w:ascii="Segoe UI" w:hAnsi="Segoe UI" w:cs="Segoe UI"/>
          <w:b/>
          <w:bCs/>
        </w:rPr>
        <w:t>Análisis prospectivo geoespacial de la localidad Teusaquillo:</w:t>
      </w:r>
    </w:p>
    <w:p w14:paraId="5F2FB716" w14:textId="1FBC7D0C" w:rsidR="00BF2649" w:rsidRPr="007E2E93" w:rsidRDefault="007E2E93" w:rsidP="00BF2649">
      <w:pPr>
        <w:jc w:val="both"/>
        <w:rPr>
          <w:rFonts w:ascii="Segoe UI" w:hAnsi="Segoe UI" w:cs="Segoe UI"/>
          <w:noProof/>
        </w:rPr>
      </w:pPr>
      <w:r>
        <w:rPr>
          <w:rFonts w:ascii="Segoe UI" w:hAnsi="Segoe UI" w:cs="Segoe UI"/>
        </w:rPr>
        <w:t>En la revisión</w:t>
      </w:r>
      <w:r w:rsidR="00BF2649" w:rsidRPr="007E2E93">
        <w:rPr>
          <w:rFonts w:ascii="Segoe UI" w:hAnsi="Segoe UI" w:cs="Segoe UI"/>
        </w:rPr>
        <w:t xml:space="preserve"> </w:t>
      </w:r>
      <w:r>
        <w:rPr>
          <w:rFonts w:ascii="Segoe UI" w:hAnsi="Segoe UI" w:cs="Segoe UI"/>
        </w:rPr>
        <w:t>geo-</w:t>
      </w:r>
      <w:r w:rsidR="00BF2649" w:rsidRPr="007E2E93">
        <w:rPr>
          <w:rFonts w:ascii="Segoe UI" w:hAnsi="Segoe UI" w:cs="Segoe UI"/>
        </w:rPr>
        <w:t>estadístic</w:t>
      </w:r>
      <w:r>
        <w:rPr>
          <w:rFonts w:ascii="Segoe UI" w:hAnsi="Segoe UI" w:cs="Segoe UI"/>
        </w:rPr>
        <w:t>a</w:t>
      </w:r>
      <w:r w:rsidR="00BF2649" w:rsidRPr="007E2E93">
        <w:rPr>
          <w:rFonts w:ascii="Segoe UI" w:hAnsi="Segoe UI" w:cs="Segoe UI"/>
        </w:rPr>
        <w:t xml:space="preserve"> del indicador en cuestión</w:t>
      </w:r>
      <w:r>
        <w:rPr>
          <w:rFonts w:ascii="Segoe UI" w:hAnsi="Segoe UI" w:cs="Segoe UI"/>
        </w:rPr>
        <w:t>,</w:t>
      </w:r>
      <w:r w:rsidR="00BF2649" w:rsidRPr="007E2E93">
        <w:rPr>
          <w:rFonts w:ascii="Segoe UI" w:hAnsi="Segoe UI" w:cs="Segoe UI"/>
        </w:rPr>
        <w:t xml:space="preserve"> para la localidad de Teusaquillo</w:t>
      </w:r>
      <w:r>
        <w:rPr>
          <w:rFonts w:ascii="Segoe UI" w:hAnsi="Segoe UI" w:cs="Segoe UI"/>
        </w:rPr>
        <w:t xml:space="preserve"> conforme a </w:t>
      </w:r>
      <w:r w:rsidR="00BF2649" w:rsidRPr="007E2E93">
        <w:rPr>
          <w:rFonts w:ascii="Segoe UI" w:hAnsi="Segoe UI" w:cs="Segoe UI"/>
        </w:rPr>
        <w:t>las características de distribución de los datos</w:t>
      </w:r>
      <w:r>
        <w:rPr>
          <w:rFonts w:ascii="Segoe UI" w:hAnsi="Segoe UI" w:cs="Segoe UI"/>
        </w:rPr>
        <w:t>, es posible apreciar el desarrollo de</w:t>
      </w:r>
      <w:r w:rsidR="00BF2649" w:rsidRPr="007E2E93">
        <w:rPr>
          <w:rFonts w:ascii="Segoe UI" w:hAnsi="Segoe UI" w:cs="Segoe UI"/>
        </w:rPr>
        <w:t xml:space="preserve"> los niveles de significancia estadística para cada manzana dentro de los perímetros de la localidad</w:t>
      </w:r>
      <w:r w:rsidR="00284CAE">
        <w:rPr>
          <w:rFonts w:ascii="Segoe UI" w:hAnsi="Segoe UI" w:cs="Segoe UI"/>
        </w:rPr>
        <w:t xml:space="preserve">. Gracias a este método del </w:t>
      </w:r>
      <w:r w:rsidR="00B9727E">
        <w:rPr>
          <w:rFonts w:ascii="Segoe UI" w:hAnsi="Segoe UI" w:cs="Segoe UI"/>
        </w:rPr>
        <w:t>Índice</w:t>
      </w:r>
      <w:r w:rsidR="00284CAE">
        <w:rPr>
          <w:rFonts w:ascii="Segoe UI" w:hAnsi="Segoe UI" w:cs="Segoe UI"/>
        </w:rPr>
        <w:t xml:space="preserve"> de Morán se </w:t>
      </w:r>
      <w:r w:rsidR="00877435">
        <w:rPr>
          <w:rFonts w:ascii="Segoe UI" w:hAnsi="Segoe UI" w:cs="Segoe UI"/>
        </w:rPr>
        <w:t>generan los siguientes</w:t>
      </w:r>
      <w:r w:rsidR="00BF2649" w:rsidRPr="007E2E93">
        <w:rPr>
          <w:rFonts w:ascii="Segoe UI" w:hAnsi="Segoe UI" w:cs="Segoe UI"/>
        </w:rPr>
        <w:t xml:space="preserve"> de mapas de significancia estadística</w:t>
      </w:r>
      <w:r w:rsidR="00877435">
        <w:rPr>
          <w:rFonts w:ascii="Segoe UI" w:hAnsi="Segoe UI" w:cs="Segoe UI"/>
        </w:rPr>
        <w:t>.</w:t>
      </w:r>
    </w:p>
    <w:p w14:paraId="448FB07E" w14:textId="77777777" w:rsidR="00BF2649" w:rsidRPr="001F52E8" w:rsidRDefault="00BF2649" w:rsidP="00BF2649">
      <w:pPr>
        <w:jc w:val="center"/>
        <w:rPr>
          <w:rFonts w:ascii="Segoe UI" w:hAnsi="Segoe UI" w:cs="Segoe UI"/>
          <w:highlight w:val="green"/>
        </w:rPr>
      </w:pPr>
    </w:p>
    <w:p w14:paraId="624556E6" w14:textId="61367A47" w:rsidR="00DC0A0F" w:rsidRDefault="00DC0A0F" w:rsidP="00533952">
      <w:pPr>
        <w:pStyle w:val="Descripcin"/>
      </w:pPr>
      <w:bookmarkStart w:id="200" w:name="_Toc90891537"/>
      <w:r>
        <w:t xml:space="preserve">Ilustración </w:t>
      </w:r>
      <w:r>
        <w:fldChar w:fldCharType="begin"/>
      </w:r>
      <w:r>
        <w:instrText xml:space="preserve"> SEQ Ilustración \* ARABIC </w:instrText>
      </w:r>
      <w:r>
        <w:fldChar w:fldCharType="separate"/>
      </w:r>
      <w:r w:rsidR="0073234E">
        <w:rPr>
          <w:noProof/>
        </w:rPr>
        <w:t>64</w:t>
      </w:r>
      <w:r>
        <w:fldChar w:fldCharType="end"/>
      </w:r>
      <w:r>
        <w:t xml:space="preserve">. </w:t>
      </w:r>
      <w:r w:rsidRPr="00824E98">
        <w:t xml:space="preserve">Mapa de significancia método LISA, 95% confiabilidad para el indicador </w:t>
      </w:r>
      <w:r w:rsidR="00B9727E">
        <w:t>GD1</w:t>
      </w:r>
      <w:r w:rsidRPr="00824E98">
        <w:t>.</w:t>
      </w:r>
      <w:bookmarkEnd w:id="200"/>
    </w:p>
    <w:p w14:paraId="63BE8842" w14:textId="3DC7B5EE" w:rsidR="00BF2649" w:rsidRPr="00DC0A0F" w:rsidRDefault="00DC0A0F" w:rsidP="00BF2649">
      <w:pPr>
        <w:jc w:val="center"/>
        <w:rPr>
          <w:rFonts w:ascii="Segoe UI" w:hAnsi="Segoe UI" w:cs="Segoe UI"/>
        </w:rPr>
      </w:pPr>
      <w:r w:rsidRPr="00DC0A0F">
        <w:rPr>
          <w:rFonts w:ascii="Segoe UI" w:hAnsi="Segoe UI" w:cs="Segoe UI"/>
          <w:noProof/>
        </w:rPr>
        <w:drawing>
          <wp:inline distT="0" distB="0" distL="0" distR="0" wp14:anchorId="319B46A6" wp14:editId="69F84E8C">
            <wp:extent cx="4895947" cy="3357249"/>
            <wp:effectExtent l="0" t="0" r="635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291"/>
                    <a:stretch>
                      <a:fillRect/>
                    </a:stretch>
                  </pic:blipFill>
                  <pic:spPr>
                    <a:xfrm>
                      <a:off x="0" y="0"/>
                      <a:ext cx="4915344" cy="3370550"/>
                    </a:xfrm>
                    <a:prstGeom prst="rect">
                      <a:avLst/>
                    </a:prstGeom>
                  </pic:spPr>
                </pic:pic>
              </a:graphicData>
            </a:graphic>
          </wp:inline>
        </w:drawing>
      </w:r>
    </w:p>
    <w:p w14:paraId="1F7E4224" w14:textId="77777777" w:rsidR="00BF2649" w:rsidRPr="00DC0A0F" w:rsidRDefault="00BF2649" w:rsidP="00BF2649">
      <w:pPr>
        <w:jc w:val="both"/>
        <w:rPr>
          <w:rFonts w:ascii="Segoe UI" w:hAnsi="Segoe UI" w:cs="Segoe UI"/>
        </w:rPr>
      </w:pPr>
    </w:p>
    <w:p w14:paraId="49BC23B6" w14:textId="6CF33996" w:rsidR="00BF2649" w:rsidRPr="00DC0A0F" w:rsidRDefault="00BF2649" w:rsidP="00BF2649">
      <w:pPr>
        <w:jc w:val="both"/>
        <w:rPr>
          <w:rFonts w:ascii="Segoe UI" w:hAnsi="Segoe UI" w:cs="Segoe UI"/>
        </w:rPr>
      </w:pPr>
      <w:r w:rsidRPr="00DC0A0F">
        <w:rPr>
          <w:rFonts w:ascii="Segoe UI" w:hAnsi="Segoe UI" w:cs="Segoe UI"/>
        </w:rPr>
        <w:t xml:space="preserve">Las manzanas que muestra el mapa, son aquellas que sus valores no se deben a instancias aleatoria, sino que existe una fuerte influencia de su ubicación espacial para que estas tengan valores ya sean elevados del indicador o bajos del indicador de </w:t>
      </w:r>
      <w:r w:rsidR="00296F5E">
        <w:rPr>
          <w:rFonts w:ascii="Segoe UI" w:hAnsi="Segoe UI" w:cs="Segoe UI"/>
        </w:rPr>
        <w:t>garantí</w:t>
      </w:r>
      <w:r w:rsidR="001434E3">
        <w:rPr>
          <w:rFonts w:ascii="Segoe UI" w:hAnsi="Segoe UI" w:cs="Segoe UI"/>
        </w:rPr>
        <w:t>a de desarrollo prod</w:t>
      </w:r>
      <w:r w:rsidR="002A262D">
        <w:rPr>
          <w:rFonts w:ascii="Segoe UI" w:hAnsi="Segoe UI" w:cs="Segoe UI"/>
        </w:rPr>
        <w:t>.</w:t>
      </w:r>
    </w:p>
    <w:p w14:paraId="51B2E5A4" w14:textId="43DD1365" w:rsidR="00BF2649" w:rsidRPr="00B9727E" w:rsidRDefault="00BF2649" w:rsidP="00533952">
      <w:pPr>
        <w:pStyle w:val="Descripcin"/>
      </w:pPr>
      <w:bookmarkStart w:id="201" w:name="_Toc90891538"/>
      <w:r w:rsidRPr="00B9727E">
        <w:lastRenderedPageBreak/>
        <w:t xml:space="preserve">Ilustración </w:t>
      </w:r>
      <w:r w:rsidRPr="00B9727E">
        <w:fldChar w:fldCharType="begin"/>
      </w:r>
      <w:r w:rsidRPr="00B9727E">
        <w:instrText xml:space="preserve"> SEQ Ilustración \* ARABIC </w:instrText>
      </w:r>
      <w:r w:rsidRPr="00B9727E">
        <w:fldChar w:fldCharType="separate"/>
      </w:r>
      <w:r w:rsidR="0073234E" w:rsidRPr="00B9727E">
        <w:rPr>
          <w:noProof/>
        </w:rPr>
        <w:t>65</w:t>
      </w:r>
      <w:r w:rsidRPr="00B9727E">
        <w:fldChar w:fldCharType="end"/>
      </w:r>
      <w:r w:rsidRPr="00B9727E">
        <w:t>. Mapa de clúster por el método</w:t>
      </w:r>
      <w:r w:rsidRPr="00B9727E">
        <w:rPr>
          <w:noProof/>
        </w:rPr>
        <w:t xml:space="preserve"> LISA con peso de contigüidad KNN</w:t>
      </w:r>
      <w:r w:rsidR="00FE3F80">
        <w:rPr>
          <w:noProof/>
        </w:rPr>
        <w:t xml:space="preserve"> del indicador GD1.</w:t>
      </w:r>
      <w:bookmarkEnd w:id="201"/>
    </w:p>
    <w:p w14:paraId="5720AD54" w14:textId="36AD5DF2" w:rsidR="00BF2649" w:rsidRPr="001F52E8" w:rsidRDefault="00BF2649" w:rsidP="00BF2649">
      <w:pPr>
        <w:jc w:val="both"/>
        <w:rPr>
          <w:rFonts w:ascii="Segoe UI" w:hAnsi="Segoe UI" w:cs="Segoe UI"/>
          <w:highlight w:val="green"/>
        </w:rPr>
      </w:pPr>
    </w:p>
    <w:p w14:paraId="1BA646CF" w14:textId="0A8C94B1" w:rsidR="00BF2649" w:rsidRPr="001F52E8" w:rsidRDefault="00944CBA" w:rsidP="00944CBA">
      <w:pPr>
        <w:jc w:val="center"/>
        <w:rPr>
          <w:rFonts w:ascii="Segoe UI" w:hAnsi="Segoe UI" w:cs="Segoe UI"/>
          <w:highlight w:val="green"/>
        </w:rPr>
      </w:pPr>
      <w:r w:rsidRPr="001F52E8">
        <w:rPr>
          <w:rFonts w:ascii="Segoe UI" w:hAnsi="Segoe UI" w:cs="Segoe UI"/>
          <w:noProof/>
          <w:highlight w:val="green"/>
        </w:rPr>
        <mc:AlternateContent>
          <mc:Choice Requires="wps">
            <w:drawing>
              <wp:anchor distT="0" distB="0" distL="114300" distR="114300" simplePos="0" relativeHeight="252192768" behindDoc="0" locked="0" layoutInCell="1" allowOverlap="1" wp14:anchorId="4774F799" wp14:editId="13995BDF">
                <wp:simplePos x="0" y="0"/>
                <wp:positionH relativeFrom="column">
                  <wp:posOffset>2880849</wp:posOffset>
                </wp:positionH>
                <wp:positionV relativeFrom="paragraph">
                  <wp:posOffset>1420446</wp:posOffset>
                </wp:positionV>
                <wp:extent cx="593530" cy="628047"/>
                <wp:effectExtent l="12700" t="12700" r="16510" b="6985"/>
                <wp:wrapNone/>
                <wp:docPr id="121" name="Elipse 121"/>
                <wp:cNvGraphicFramePr/>
                <a:graphic xmlns:a="http://schemas.openxmlformats.org/drawingml/2006/main">
                  <a:graphicData uri="http://schemas.microsoft.com/office/word/2010/wordprocessingShape">
                    <wps:wsp>
                      <wps:cNvSpPr/>
                      <wps:spPr>
                        <a:xfrm>
                          <a:off x="0" y="0"/>
                          <a:ext cx="593530" cy="628047"/>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EC118F" id="Elipse 121" o:spid="_x0000_s1026" style="position:absolute;margin-left:226.85pt;margin-top:111.85pt;width:46.75pt;height:49.4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" filled="f" strokecolor="#00fa00" strokeweight="2pt"/>
            </w:pict>
          </mc:Fallback>
        </mc:AlternateContent>
      </w:r>
      <w:r>
        <w:rPr>
          <w:rFonts w:ascii="Segoe UI" w:hAnsi="Segoe UI" w:cs="Segoe UI"/>
          <w:noProof/>
        </w:rPr>
        <w:drawing>
          <wp:inline distT="0" distB="0" distL="0" distR="0" wp14:anchorId="0C13F74F" wp14:editId="7EE8AD5A">
            <wp:extent cx="5015133" cy="3341912"/>
            <wp:effectExtent l="0" t="0" r="1905" b="0"/>
            <wp:docPr id="13"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media"/>
                    <pic:cNvPicPr/>
                  </pic:nvPicPr>
                  <pic:blipFill>
                    <a:blip r:embed="rId292"/>
                    <a:stretch>
                      <a:fillRect/>
                    </a:stretch>
                  </pic:blipFill>
                  <pic:spPr>
                    <a:xfrm>
                      <a:off x="0" y="0"/>
                      <a:ext cx="5043657" cy="3360919"/>
                    </a:xfrm>
                    <a:prstGeom prst="rect">
                      <a:avLst/>
                    </a:prstGeom>
                  </pic:spPr>
                </pic:pic>
              </a:graphicData>
            </a:graphic>
          </wp:inline>
        </w:drawing>
      </w:r>
    </w:p>
    <w:p w14:paraId="37A24F90" w14:textId="3F4F4976" w:rsidR="00BF2649" w:rsidRPr="00194FDA" w:rsidRDefault="00BF2649" w:rsidP="00BF2649">
      <w:pPr>
        <w:jc w:val="both"/>
        <w:rPr>
          <w:rFonts w:ascii="Segoe UI" w:hAnsi="Segoe UI" w:cs="Segoe UI"/>
        </w:rPr>
      </w:pPr>
      <w:r w:rsidRPr="00944CBA">
        <w:rPr>
          <w:rFonts w:ascii="Segoe UI" w:hAnsi="Segoe UI" w:cs="Segoe UI"/>
        </w:rPr>
        <w:t>En el 95% de los casos es probable encontrar que las manzanas en los barrios de “Ciudad Salitre Oriental”</w:t>
      </w:r>
      <w:r w:rsidR="00B248C2">
        <w:rPr>
          <w:rFonts w:ascii="Segoe UI" w:hAnsi="Segoe UI" w:cs="Segoe UI"/>
        </w:rPr>
        <w:t xml:space="preserve"> y “Quinta Paredes”</w:t>
      </w:r>
      <w:r w:rsidRPr="00944CBA">
        <w:rPr>
          <w:rFonts w:ascii="Segoe UI" w:hAnsi="Segoe UI" w:cs="Segoe UI"/>
        </w:rPr>
        <w:t xml:space="preserve"> (identificados en círculo verde </w:t>
      </w:r>
      <w:r w:rsidRPr="00944CBA">
        <w:rPr>
          <w:rFonts w:ascii="Segoe UI" w:hAnsi="Segoe UI" w:cs="Segoe UI"/>
          <w:color w:val="00FA00"/>
        </w:rPr>
        <w:t>0</w:t>
      </w:r>
      <w:r w:rsidRPr="00944CBA">
        <w:rPr>
          <w:rFonts w:ascii="Segoe UI" w:hAnsi="Segoe UI" w:cs="Segoe UI"/>
        </w:rPr>
        <w:t>)que se agrupen</w:t>
      </w:r>
      <w:r w:rsidR="00B248C2">
        <w:rPr>
          <w:rFonts w:ascii="Segoe UI" w:hAnsi="Segoe UI" w:cs="Segoe UI"/>
        </w:rPr>
        <w:t xml:space="preserve"> en algún tipo de clúster con valores con bajos niveles de garantía de desarrollo productivo,</w:t>
      </w:r>
      <w:r w:rsidRPr="00944CBA">
        <w:rPr>
          <w:rFonts w:ascii="Segoe UI" w:hAnsi="Segoe UI" w:cs="Segoe UI"/>
        </w:rPr>
        <w:t xml:space="preserve"> por tener mayor</w:t>
      </w:r>
      <w:r w:rsidR="00DC6670">
        <w:rPr>
          <w:rFonts w:ascii="Segoe UI" w:hAnsi="Segoe UI" w:cs="Segoe UI"/>
        </w:rPr>
        <w:t xml:space="preserve"> </w:t>
      </w:r>
      <w:r w:rsidR="00B248C2">
        <w:rPr>
          <w:rFonts w:ascii="Segoe UI" w:hAnsi="Segoe UI" w:cs="Segoe UI"/>
        </w:rPr>
        <w:t>cantidad de unidades que no representan dentro del concepto de la garantía de desarrollo productivo alguna manifestación de los sectores de la economía</w:t>
      </w:r>
      <w:r w:rsidRPr="00944CBA">
        <w:rPr>
          <w:rFonts w:ascii="Segoe UI" w:hAnsi="Segoe UI" w:cs="Segoe UI"/>
        </w:rPr>
        <w:t xml:space="preserve">, esto se debe a factores de la naturaleza de los predios. </w:t>
      </w:r>
      <w:r w:rsidR="00C710C3">
        <w:rPr>
          <w:rFonts w:ascii="Segoe UI" w:hAnsi="Segoe UI" w:cs="Segoe UI"/>
        </w:rPr>
        <w:t>Este grupo de manzanas en color azul representan el “ColdSpot” del la localidad de Teusaquillo, no obstante para el barrio de la esmeralda es de notarse que solo existen 3 manzanas que se asocian a algún tipo de categoría</w:t>
      </w:r>
      <w:r w:rsidR="00E21359">
        <w:rPr>
          <w:rFonts w:ascii="Segoe UI" w:hAnsi="Segoe UI" w:cs="Segoe UI"/>
        </w:rPr>
        <w:t xml:space="preserve">, </w:t>
      </w:r>
      <w:r w:rsidRPr="00944CBA">
        <w:rPr>
          <w:rFonts w:ascii="Segoe UI" w:hAnsi="Segoe UI" w:cs="Segoe UI"/>
        </w:rPr>
        <w:t>es de notarse que se presencian est</w:t>
      </w:r>
      <w:r w:rsidR="00E21359">
        <w:rPr>
          <w:rFonts w:ascii="Segoe UI" w:hAnsi="Segoe UI" w:cs="Segoe UI"/>
        </w:rPr>
        <w:t>a</w:t>
      </w:r>
      <w:r w:rsidRPr="00944CBA">
        <w:rPr>
          <w:rFonts w:ascii="Segoe UI" w:hAnsi="Segoe UI" w:cs="Segoe UI"/>
        </w:rPr>
        <w:t xml:space="preserve">s </w:t>
      </w:r>
      <w:r w:rsidR="00E21359">
        <w:rPr>
          <w:rFonts w:ascii="Segoe UI" w:hAnsi="Segoe UI" w:cs="Segoe UI"/>
        </w:rPr>
        <w:t xml:space="preserve">manzanas es posibles encontrar </w:t>
      </w:r>
      <w:r w:rsidR="00553476">
        <w:rPr>
          <w:rFonts w:ascii="Segoe UI" w:hAnsi="Segoe UI" w:cs="Segoe UI"/>
        </w:rPr>
        <w:t>cantidades de unidades productivas rodeadas de unidades no productivas</w:t>
      </w:r>
      <w:r w:rsidR="00593327">
        <w:rPr>
          <w:rFonts w:ascii="Segoe UI" w:hAnsi="Segoe UI" w:cs="Segoe UI"/>
        </w:rPr>
        <w:t xml:space="preserve"> en</w:t>
      </w:r>
      <w:r w:rsidRPr="00944CBA">
        <w:rPr>
          <w:rFonts w:ascii="Segoe UI" w:hAnsi="Segoe UI" w:cs="Segoe UI"/>
        </w:rPr>
        <w:t xml:space="preserve"> niveles significativos </w:t>
      </w:r>
      <w:r w:rsidR="00593327">
        <w:rPr>
          <w:rFonts w:ascii="Segoe UI" w:hAnsi="Segoe UI" w:cs="Segoe UI"/>
        </w:rPr>
        <w:t>de acuerdo a la lógica del indicador</w:t>
      </w:r>
      <w:r w:rsidRPr="00944CBA">
        <w:rPr>
          <w:rFonts w:ascii="Segoe UI" w:hAnsi="Segoe UI" w:cs="Segoe UI"/>
        </w:rPr>
        <w:t xml:space="preserve">, </w:t>
      </w:r>
      <w:r w:rsidR="00593327">
        <w:rPr>
          <w:rFonts w:ascii="Segoe UI" w:hAnsi="Segoe UI" w:cs="Segoe UI"/>
        </w:rPr>
        <w:t>no es posible descartar la posibilidad que en estas zonas particular mente en la manzana de la mitad las cantidades de unidades productivas asciendan a una ocupación con igual pronunciación que las no productivas. En general en la localidad de Teusaquillo, existen una gran participación de las manzanas que no se consideran representativa debido a que no se consideran que con sus medidas del índice de garantía de desarrollo productivo puedan formarse agrupaciones en zonas que refieran de valores significativamente altos o bajos a excepción de los mencionado previamente.</w:t>
      </w:r>
    </w:p>
    <w:p w14:paraId="5FA3D6C5" w14:textId="73CEC587" w:rsidR="007F7597" w:rsidRDefault="00932EAF" w:rsidP="00932EAF">
      <w:pPr>
        <w:pStyle w:val="Ttulo21"/>
      </w:pPr>
      <w:bookmarkStart w:id="202" w:name="_Toc90891330"/>
      <w:r>
        <w:lastRenderedPageBreak/>
        <w:t xml:space="preserve">2.5 </w:t>
      </w:r>
      <w:r w:rsidR="007F7597" w:rsidRPr="00B9727E">
        <w:t>Indicador de garantía de desarrollo productivo por sector económico:</w:t>
      </w:r>
      <w:bookmarkEnd w:id="202"/>
    </w:p>
    <w:p w14:paraId="7C7EEC16" w14:textId="4949ED2F" w:rsidR="00741DC7" w:rsidRDefault="007F7597" w:rsidP="007F7597">
      <w:pPr>
        <w:jc w:val="both"/>
        <w:rPr>
          <w:rFonts w:ascii="Segoe UI" w:hAnsi="Segoe UI" w:cs="Segoe UI"/>
        </w:rPr>
      </w:pPr>
      <w:r>
        <w:rPr>
          <w:rFonts w:ascii="Segoe UI" w:hAnsi="Segoe UI" w:cs="Segoe UI"/>
        </w:rPr>
        <w:t xml:space="preserve">La garantía de desarrollo productivo </w:t>
      </w:r>
      <w:r w:rsidR="00741DC7">
        <w:rPr>
          <w:rFonts w:ascii="Segoe UI" w:hAnsi="Segoe UI" w:cs="Segoe UI"/>
        </w:rPr>
        <w:t xml:space="preserve">por sector económico </w:t>
      </w:r>
      <w:r w:rsidR="00D23FFE">
        <w:rPr>
          <w:rFonts w:ascii="Segoe UI" w:hAnsi="Segoe UI" w:cs="Segoe UI"/>
        </w:rPr>
        <w:t xml:space="preserve">permite conocer </w:t>
      </w:r>
      <w:r w:rsidR="0066307A">
        <w:rPr>
          <w:rFonts w:ascii="Segoe UI" w:hAnsi="Segoe UI" w:cs="Segoe UI"/>
        </w:rPr>
        <w:t>aquellas zonas en las que</w:t>
      </w:r>
      <w:r w:rsidR="00D23FFE">
        <w:rPr>
          <w:rFonts w:ascii="Segoe UI" w:hAnsi="Segoe UI" w:cs="Segoe UI"/>
        </w:rPr>
        <w:t xml:space="preserve"> existen concentración de unidades productivas de acuerdo a algún tipo de sector económico, es decir que por sus características permiten determinar su influencia en el desarrollo económico del país. De tal modo, que en la clasificación de los sectores de la economía de acuerdo al tipo de actividad que se lleva a cabo en una unidad productiva, se explican a continuación la pertinencia y generalidades de cada sector:</w:t>
      </w:r>
    </w:p>
    <w:p w14:paraId="2EA57D85" w14:textId="75F89845" w:rsidR="00D23FFE" w:rsidRDefault="006A5FDF" w:rsidP="006A5FDF">
      <w:pPr>
        <w:pStyle w:val="Prrafodelista"/>
        <w:numPr>
          <w:ilvl w:val="0"/>
          <w:numId w:val="25"/>
        </w:numPr>
        <w:jc w:val="both"/>
        <w:rPr>
          <w:rFonts w:cs="Segoe UI"/>
        </w:rPr>
      </w:pPr>
      <w:r>
        <w:rPr>
          <w:rFonts w:cs="Segoe UI"/>
        </w:rPr>
        <w:t xml:space="preserve">Sector 1 (SECT_1) : “Sector primario referente a </w:t>
      </w:r>
      <w:r w:rsidR="00987DE3">
        <w:rPr>
          <w:rFonts w:cs="Segoe UI"/>
        </w:rPr>
        <w:t>actividades del agro.</w:t>
      </w:r>
    </w:p>
    <w:p w14:paraId="5CF6964F" w14:textId="59766B97" w:rsidR="00987DE3" w:rsidRDefault="00987DE3" w:rsidP="00987DE3">
      <w:pPr>
        <w:jc w:val="both"/>
        <w:rPr>
          <w:rFonts w:ascii="Segoe UI" w:hAnsi="Segoe UI" w:cs="Segoe UI"/>
        </w:rPr>
      </w:pPr>
      <w:r w:rsidRPr="00987DE3">
        <w:rPr>
          <w:rFonts w:ascii="Segoe UI" w:hAnsi="Segoe UI" w:cs="Segoe UI"/>
        </w:rPr>
        <w:t>Este primer</w:t>
      </w:r>
      <w:r>
        <w:rPr>
          <w:rFonts w:ascii="Segoe UI" w:hAnsi="Segoe UI" w:cs="Segoe UI"/>
        </w:rPr>
        <w:t xml:space="preserve"> sector contempla esas unidades de tierras que están siendo utilizadas para actividades de producción básica en la que predominan la extracción, producción y </w:t>
      </w:r>
      <w:r w:rsidR="004631E7">
        <w:rPr>
          <w:rFonts w:ascii="Segoe UI" w:hAnsi="Segoe UI" w:cs="Segoe UI"/>
        </w:rPr>
        <w:t>consecución</w:t>
      </w:r>
      <w:r>
        <w:rPr>
          <w:rFonts w:ascii="Segoe UI" w:hAnsi="Segoe UI" w:cs="Segoe UI"/>
        </w:rPr>
        <w:t xml:space="preserve"> de recursos naturales, de acuerdo a la transformación de estos recursos en materia prima no elaboradas y que comúnmente se destinan a ser aquellos insumos para el sector industrial. En este sector se agrupan la ganadería, la silvicultura, la caza, la </w:t>
      </w:r>
      <w:r w:rsidR="004631E7">
        <w:rPr>
          <w:rFonts w:ascii="Segoe UI" w:hAnsi="Segoe UI" w:cs="Segoe UI"/>
        </w:rPr>
        <w:t>pesca</w:t>
      </w:r>
      <w:r>
        <w:rPr>
          <w:rFonts w:ascii="Segoe UI" w:hAnsi="Segoe UI" w:cs="Segoe UI"/>
        </w:rPr>
        <w:t>; por tanto este sector propicia la fuente primaria de recursos y es la conexión al eje fundamental de la economía de acuerdo al consumo.</w:t>
      </w:r>
      <w:r w:rsidR="006F70DA">
        <w:rPr>
          <w:rFonts w:ascii="Segoe UI" w:hAnsi="Segoe UI" w:cs="Segoe UI"/>
        </w:rPr>
        <w:t xml:space="preserve"> En esta primera variable entonces se agruparían aquellas observaciones que </w:t>
      </w:r>
      <w:r w:rsidR="005F381E">
        <w:rPr>
          <w:rFonts w:ascii="Segoe UI" w:hAnsi="Segoe UI" w:cs="Segoe UI"/>
        </w:rPr>
        <w:t>haga referencia</w:t>
      </w:r>
      <w:r w:rsidR="006F70DA">
        <w:rPr>
          <w:rFonts w:ascii="Segoe UI" w:hAnsi="Segoe UI" w:cs="Segoe UI"/>
        </w:rPr>
        <w:t xml:space="preserve"> </w:t>
      </w:r>
      <w:r w:rsidR="006A5B9A">
        <w:rPr>
          <w:rFonts w:ascii="Segoe UI" w:hAnsi="Segoe UI" w:cs="Segoe UI"/>
        </w:rPr>
        <w:t>de</w:t>
      </w:r>
      <w:r w:rsidR="006F70DA">
        <w:rPr>
          <w:rFonts w:ascii="Segoe UI" w:hAnsi="Segoe UI" w:cs="Segoe UI"/>
        </w:rPr>
        <w:t xml:space="preserve"> algunas de las actividades productivas anteriormente mencionadas.</w:t>
      </w:r>
    </w:p>
    <w:p w14:paraId="470553C0" w14:textId="3AAE9B5D" w:rsidR="003027CE" w:rsidRDefault="003027CE" w:rsidP="003027CE">
      <w:pPr>
        <w:pStyle w:val="Prrafodelista"/>
        <w:numPr>
          <w:ilvl w:val="0"/>
          <w:numId w:val="25"/>
        </w:numPr>
        <w:jc w:val="both"/>
        <w:rPr>
          <w:rFonts w:cs="Segoe UI"/>
        </w:rPr>
      </w:pPr>
      <w:r>
        <w:rPr>
          <w:rFonts w:cs="Segoe UI"/>
        </w:rPr>
        <w:t>Sector 2(SECT_2):”Sector secundario referente a las actividades industriales.</w:t>
      </w:r>
    </w:p>
    <w:p w14:paraId="578B0D62" w14:textId="0B35F223" w:rsidR="000F50EC" w:rsidRDefault="000F50EC" w:rsidP="000F50EC">
      <w:pPr>
        <w:jc w:val="both"/>
        <w:rPr>
          <w:rFonts w:ascii="Segoe UI" w:hAnsi="Segoe UI" w:cs="Segoe UI"/>
        </w:rPr>
      </w:pPr>
      <w:r w:rsidRPr="000F50EC">
        <w:rPr>
          <w:rFonts w:ascii="Segoe UI" w:hAnsi="Segoe UI" w:cs="Segoe UI"/>
        </w:rPr>
        <w:t>E</w:t>
      </w:r>
      <w:r>
        <w:rPr>
          <w:rFonts w:ascii="Segoe UI" w:hAnsi="Segoe UI" w:cs="Segoe UI"/>
        </w:rPr>
        <w:t xml:space="preserve">l sector industrial comprende todas aquellas actividades económicas de un país que tienen como misión la extracción y transformación de insumo en procesos netamente industriales en </w:t>
      </w:r>
      <w:r w:rsidR="00EE5ECD">
        <w:rPr>
          <w:rFonts w:ascii="Segoe UI" w:hAnsi="Segoe UI" w:cs="Segoe UI"/>
        </w:rPr>
        <w:t>productos</w:t>
      </w:r>
      <w:r>
        <w:rPr>
          <w:rFonts w:ascii="Segoe UI" w:hAnsi="Segoe UI" w:cs="Segoe UI"/>
        </w:rPr>
        <w:t xml:space="preserve"> o mercancías que se implementan para satisfacer las necesidades directas de un mercado, </w:t>
      </w:r>
      <w:r w:rsidR="0034226D">
        <w:rPr>
          <w:rFonts w:ascii="Segoe UI" w:hAnsi="Segoe UI" w:cs="Segoe UI"/>
        </w:rPr>
        <w:t>lidiando con cadenas de abastecimiento, distribución conforme, que a día de hoy a evolucionado debido a su fuerte influencia y relación con el sector productivo.</w:t>
      </w:r>
    </w:p>
    <w:p w14:paraId="4643EE23" w14:textId="3AAD6879" w:rsidR="003B359C" w:rsidRPr="003B359C" w:rsidRDefault="003B359C" w:rsidP="003B359C">
      <w:pPr>
        <w:pStyle w:val="Prrafodelista"/>
        <w:numPr>
          <w:ilvl w:val="0"/>
          <w:numId w:val="25"/>
        </w:numPr>
        <w:jc w:val="both"/>
        <w:rPr>
          <w:rFonts w:cs="Segoe UI"/>
        </w:rPr>
      </w:pPr>
      <w:r>
        <w:rPr>
          <w:rFonts w:cs="Segoe UI"/>
        </w:rPr>
        <w:t xml:space="preserve">Sector 3(SECT_3):”Sector </w:t>
      </w:r>
      <w:r w:rsidR="00442697">
        <w:rPr>
          <w:rFonts w:cs="Segoe UI"/>
        </w:rPr>
        <w:t>terciario</w:t>
      </w:r>
      <w:r>
        <w:rPr>
          <w:rFonts w:cs="Segoe UI"/>
        </w:rPr>
        <w:t xml:space="preserve"> referente a las actividades de servicios.</w:t>
      </w:r>
    </w:p>
    <w:p w14:paraId="3C8F3273" w14:textId="1D95AE0E" w:rsidR="00442697" w:rsidRDefault="00442697" w:rsidP="007F7597">
      <w:pPr>
        <w:jc w:val="both"/>
        <w:rPr>
          <w:rFonts w:ascii="Segoe UI" w:hAnsi="Segoe UI" w:cs="Segoe UI"/>
        </w:rPr>
      </w:pPr>
      <w:r>
        <w:rPr>
          <w:rFonts w:ascii="Segoe UI" w:hAnsi="Segoe UI" w:cs="Segoe UI"/>
        </w:rPr>
        <w:t xml:space="preserve">El sector de servicios incluye las actividades </w:t>
      </w:r>
      <w:r w:rsidR="00EE5ECD">
        <w:rPr>
          <w:rFonts w:ascii="Segoe UI" w:hAnsi="Segoe UI" w:cs="Segoe UI"/>
        </w:rPr>
        <w:t>que no producen mercancía, sino que por lo contrario buscan abastecer al mercado de bienes y servicios, ubicado entre los más importantes a la hora de corroborar el funcionamiento de la economía en general por su extensión con la demanda y oferta. Este sector aglomera las actividades comerciales, industrias hoteleras y de restauración, transporte, servicios financieros, telecomunicaciones, la educación, servicios profesionales y administraciones públicas.</w:t>
      </w:r>
    </w:p>
    <w:p w14:paraId="6C655EC4" w14:textId="483E7DC8" w:rsidR="00007F19" w:rsidRDefault="007F7597" w:rsidP="00007F19">
      <w:pPr>
        <w:jc w:val="both"/>
        <w:rPr>
          <w:rFonts w:ascii="Segoe UI" w:hAnsi="Segoe UI" w:cs="Segoe UI"/>
        </w:rPr>
      </w:pPr>
      <w:r>
        <w:rPr>
          <w:rFonts w:ascii="Segoe UI" w:hAnsi="Segoe UI" w:cs="Segoe UI"/>
        </w:rPr>
        <w:t xml:space="preserve">A continuación se agrupan las variables </w:t>
      </w:r>
      <w:r w:rsidR="00912B64">
        <w:rPr>
          <w:rFonts w:ascii="Segoe UI" w:hAnsi="Segoe UI" w:cs="Segoe UI"/>
        </w:rPr>
        <w:t>de acuerdo a su sector</w:t>
      </w:r>
      <w:r>
        <w:rPr>
          <w:rFonts w:ascii="Segoe UI" w:hAnsi="Segoe UI" w:cs="Segoe UI"/>
        </w:rPr>
        <w:t>,</w:t>
      </w:r>
      <w:r w:rsidR="00912B64">
        <w:rPr>
          <w:rFonts w:ascii="Segoe UI" w:hAnsi="Segoe UI" w:cs="Segoe UI"/>
        </w:rPr>
        <w:t xml:space="preserve"> obteniendo el total por cada sector</w:t>
      </w:r>
      <w:r>
        <w:rPr>
          <w:rFonts w:ascii="Segoe UI" w:hAnsi="Segoe UI" w:cs="Segoe UI"/>
        </w:rPr>
        <w:t xml:space="preserve">. </w:t>
      </w:r>
    </w:p>
    <w:p w14:paraId="54F5481C" w14:textId="60DC4697" w:rsidR="00AE4EA5" w:rsidRDefault="00AE4EA5" w:rsidP="00007F19">
      <w:pPr>
        <w:jc w:val="both"/>
        <w:rPr>
          <w:rFonts w:ascii="Segoe UI" w:hAnsi="Segoe UI" w:cs="Segoe UI"/>
        </w:rPr>
      </w:pPr>
    </w:p>
    <w:p w14:paraId="783A5A25" w14:textId="11CE725A" w:rsidR="00D92C1D" w:rsidRDefault="00D92C1D" w:rsidP="00007F19">
      <w:pPr>
        <w:jc w:val="both"/>
      </w:pPr>
    </w:p>
    <w:p w14:paraId="71A1486E" w14:textId="0E992CF5" w:rsidR="00D92C1D" w:rsidRDefault="00D92C1D" w:rsidP="00533952">
      <w:pPr>
        <w:pStyle w:val="Descripcin"/>
      </w:pPr>
      <w:bookmarkStart w:id="203" w:name="_Toc90891539"/>
      <w:r>
        <w:lastRenderedPageBreak/>
        <w:t xml:space="preserve">Ilustración </w:t>
      </w:r>
      <w:r>
        <w:fldChar w:fldCharType="begin"/>
      </w:r>
      <w:r>
        <w:instrText xml:space="preserve"> SEQ Ilustración \* ARABIC </w:instrText>
      </w:r>
      <w:r>
        <w:fldChar w:fldCharType="separate"/>
      </w:r>
      <w:r w:rsidR="0073234E">
        <w:rPr>
          <w:noProof/>
        </w:rPr>
        <w:t>66</w:t>
      </w:r>
      <w:r>
        <w:fldChar w:fldCharType="end"/>
      </w:r>
      <w:r>
        <w:t>. Resumen estadístico de variables por tipo de actividad afines al indicador de "Garantía de desarrollo por sector económico".</w:t>
      </w:r>
      <w:bookmarkEnd w:id="203"/>
    </w:p>
    <w:p w14:paraId="7D8D08AF" w14:textId="16DFB101" w:rsidR="00AE4EA5" w:rsidRDefault="00D92C1D" w:rsidP="00007F19">
      <w:pPr>
        <w:jc w:val="both"/>
        <w:rPr>
          <w:rFonts w:ascii="Segoe UI" w:hAnsi="Segoe UI" w:cs="Segoe UI"/>
        </w:rPr>
      </w:pPr>
      <w:r>
        <w:rPr>
          <w:rFonts w:ascii="Segoe UI" w:hAnsi="Segoe UI" w:cs="Segoe UI"/>
          <w:noProof/>
        </w:rPr>
        <mc:AlternateContent>
          <mc:Choice Requires="wps">
            <w:drawing>
              <wp:anchor distT="0" distB="0" distL="114300" distR="114300" simplePos="0" relativeHeight="252239872" behindDoc="0" locked="0" layoutInCell="1" allowOverlap="1" wp14:anchorId="1F593FC2" wp14:editId="7B7C96C4">
                <wp:simplePos x="0" y="0"/>
                <wp:positionH relativeFrom="column">
                  <wp:posOffset>-46619</wp:posOffset>
                </wp:positionH>
                <wp:positionV relativeFrom="paragraph">
                  <wp:posOffset>1279</wp:posOffset>
                </wp:positionV>
                <wp:extent cx="955095" cy="880110"/>
                <wp:effectExtent l="12700" t="12700" r="10160" b="8890"/>
                <wp:wrapNone/>
                <wp:docPr id="123" name="Rectángulo 123"/>
                <wp:cNvGraphicFramePr/>
                <a:graphic xmlns:a="http://schemas.openxmlformats.org/drawingml/2006/main">
                  <a:graphicData uri="http://schemas.microsoft.com/office/word/2010/wordprocessingShape">
                    <wps:wsp>
                      <wps:cNvSpPr/>
                      <wps:spPr>
                        <a:xfrm>
                          <a:off x="0" y="0"/>
                          <a:ext cx="955095" cy="88011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6EDDF" id="Rectángulo 123" o:spid="_x0000_s1026" style="position:absolute;margin-left:-3.65pt;margin-top:.1pt;width:75.2pt;height:69.3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" filled="f" strokecolor="yellow" strokeweight="2pt"/>
            </w:pict>
          </mc:Fallback>
        </mc:AlternateContent>
      </w:r>
      <w:r>
        <w:rPr>
          <w:rFonts w:ascii="Segoe UI" w:hAnsi="Segoe UI" w:cs="Segoe UI"/>
          <w:noProof/>
        </w:rPr>
        <mc:AlternateContent>
          <mc:Choice Requires="wps">
            <w:drawing>
              <wp:anchor distT="0" distB="0" distL="114300" distR="114300" simplePos="0" relativeHeight="252237824" behindDoc="0" locked="0" layoutInCell="1" allowOverlap="1" wp14:anchorId="504A9FAD" wp14:editId="56F74CBE">
                <wp:simplePos x="0" y="0"/>
                <wp:positionH relativeFrom="column">
                  <wp:posOffset>947874</wp:posOffset>
                </wp:positionH>
                <wp:positionV relativeFrom="paragraph">
                  <wp:posOffset>1279</wp:posOffset>
                </wp:positionV>
                <wp:extent cx="2701953" cy="880110"/>
                <wp:effectExtent l="12700" t="12700" r="15875" b="8890"/>
                <wp:wrapNone/>
                <wp:docPr id="122" name="Rectángulo 122"/>
                <wp:cNvGraphicFramePr/>
                <a:graphic xmlns:a="http://schemas.openxmlformats.org/drawingml/2006/main">
                  <a:graphicData uri="http://schemas.microsoft.com/office/word/2010/wordprocessingShape">
                    <wps:wsp>
                      <wps:cNvSpPr/>
                      <wps:spPr>
                        <a:xfrm>
                          <a:off x="0" y="0"/>
                          <a:ext cx="2701953" cy="880110"/>
                        </a:xfrm>
                        <a:prstGeom prst="rect">
                          <a:avLst/>
                        </a:prstGeom>
                        <a:noFill/>
                        <a:ln>
                          <a:solidFill>
                            <a:srgbClr val="0432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2587C" id="Rectángulo 122" o:spid="_x0000_s1026" style="position:absolute;margin-left:74.65pt;margin-top:.1pt;width:212.75pt;height:69.3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" filled="f" strokecolor="#0432ff" strokeweight="2pt"/>
            </w:pict>
          </mc:Fallback>
        </mc:AlternateContent>
      </w:r>
      <w:r>
        <w:rPr>
          <w:rFonts w:ascii="Segoe UI" w:hAnsi="Segoe UI" w:cs="Segoe UI"/>
          <w:noProof/>
        </w:rPr>
        <mc:AlternateContent>
          <mc:Choice Requires="wps">
            <w:drawing>
              <wp:anchor distT="0" distB="0" distL="114300" distR="114300" simplePos="0" relativeHeight="252241920" behindDoc="0" locked="0" layoutInCell="1" allowOverlap="1" wp14:anchorId="1BB357CA" wp14:editId="51E4EE26">
                <wp:simplePos x="0" y="0"/>
                <wp:positionH relativeFrom="column">
                  <wp:posOffset>3664376</wp:posOffset>
                </wp:positionH>
                <wp:positionV relativeFrom="paragraph">
                  <wp:posOffset>1279</wp:posOffset>
                </wp:positionV>
                <wp:extent cx="1715984" cy="880110"/>
                <wp:effectExtent l="12700" t="12700" r="11430" b="8890"/>
                <wp:wrapNone/>
                <wp:docPr id="529" name="Rectángulo 529"/>
                <wp:cNvGraphicFramePr/>
                <a:graphic xmlns:a="http://schemas.openxmlformats.org/drawingml/2006/main">
                  <a:graphicData uri="http://schemas.microsoft.com/office/word/2010/wordprocessingShape">
                    <wps:wsp>
                      <wps:cNvSpPr/>
                      <wps:spPr>
                        <a:xfrm>
                          <a:off x="0" y="0"/>
                          <a:ext cx="1715984" cy="88011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0B80" id="Rectángulo 529" o:spid="_x0000_s1026" style="position:absolute;margin-left:288.55pt;margin-top:.1pt;width:135.1pt;height:69.3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" filled="f" strokecolor="yellow" strokeweight="2pt"/>
            </w:pict>
          </mc:Fallback>
        </mc:AlternateContent>
      </w:r>
      <w:r>
        <w:rPr>
          <w:rFonts w:ascii="Segoe UI" w:hAnsi="Segoe UI" w:cs="Segoe UI"/>
          <w:noProof/>
        </w:rPr>
        <mc:AlternateContent>
          <mc:Choice Requires="wps">
            <w:drawing>
              <wp:anchor distT="0" distB="0" distL="114300" distR="114300" simplePos="0" relativeHeight="252218368" behindDoc="0" locked="0" layoutInCell="1" allowOverlap="1" wp14:anchorId="19835E9D" wp14:editId="2A5B8659">
                <wp:simplePos x="0" y="0"/>
                <wp:positionH relativeFrom="column">
                  <wp:posOffset>5438858</wp:posOffset>
                </wp:positionH>
                <wp:positionV relativeFrom="paragraph">
                  <wp:posOffset>2049</wp:posOffset>
                </wp:positionV>
                <wp:extent cx="893190" cy="880463"/>
                <wp:effectExtent l="12700" t="12700" r="8890" b="8890"/>
                <wp:wrapNone/>
                <wp:docPr id="22" name="Rectángulo 22"/>
                <wp:cNvGraphicFramePr/>
                <a:graphic xmlns:a="http://schemas.openxmlformats.org/drawingml/2006/main">
                  <a:graphicData uri="http://schemas.microsoft.com/office/word/2010/wordprocessingShape">
                    <wps:wsp>
                      <wps:cNvSpPr/>
                      <wps:spPr>
                        <a:xfrm>
                          <a:off x="0" y="0"/>
                          <a:ext cx="893190" cy="88046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B77F7" id="Rectángulo 22" o:spid="_x0000_s1026" style="position:absolute;margin-left:428.25pt;margin-top:.15pt;width:70.35pt;height:69.3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" filled="f" strokecolor="#c00000" strokeweight="2pt"/>
            </w:pict>
          </mc:Fallback>
        </mc:AlternateContent>
      </w:r>
      <w:r w:rsidR="00AE4EA5">
        <w:rPr>
          <w:rFonts w:ascii="Segoe UI" w:hAnsi="Segoe UI" w:cs="Segoe UI"/>
          <w:noProof/>
        </w:rPr>
        <w:drawing>
          <wp:inline distT="0" distB="0" distL="0" distR="0" wp14:anchorId="77834A04" wp14:editId="06A0BE86">
            <wp:extent cx="6332220" cy="1703705"/>
            <wp:effectExtent l="0" t="0" r="5080" b="0"/>
            <wp:docPr id="72" name="Imagen 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abla&#10;&#10;Descripción generada automáticamente"/>
                    <pic:cNvPicPr/>
                  </pic:nvPicPr>
                  <pic:blipFill>
                    <a:blip r:embed="rId293"/>
                    <a:stretch>
                      <a:fillRect/>
                    </a:stretch>
                  </pic:blipFill>
                  <pic:spPr>
                    <a:xfrm>
                      <a:off x="0" y="0"/>
                      <a:ext cx="6332220" cy="1703705"/>
                    </a:xfrm>
                    <a:prstGeom prst="rect">
                      <a:avLst/>
                    </a:prstGeom>
                  </pic:spPr>
                </pic:pic>
              </a:graphicData>
            </a:graphic>
          </wp:inline>
        </w:drawing>
      </w:r>
    </w:p>
    <w:p w14:paraId="53F4626E" w14:textId="07494C10" w:rsidR="00007F19" w:rsidRDefault="00007F19" w:rsidP="00007F19">
      <w:pPr>
        <w:jc w:val="both"/>
        <w:rPr>
          <w:rFonts w:ascii="Segoe UI" w:hAnsi="Segoe UI" w:cs="Segoe UI"/>
        </w:rPr>
      </w:pPr>
    </w:p>
    <w:p w14:paraId="09CF7459" w14:textId="76AF3C1E" w:rsidR="00C304C3" w:rsidRPr="00CC4356" w:rsidRDefault="00D92C1D" w:rsidP="007F7597">
      <w:pPr>
        <w:jc w:val="both"/>
        <w:rPr>
          <w:rFonts w:ascii="Segoe UI" w:hAnsi="Segoe UI" w:cs="Segoe UI"/>
        </w:rPr>
      </w:pPr>
      <w:r>
        <w:rPr>
          <w:rFonts w:ascii="Segoe UI" w:hAnsi="Segoe UI" w:cs="Segoe UI"/>
        </w:rPr>
        <w:t>El primer sector de la economía corresponde solamente a la variable “TP9</w:t>
      </w:r>
      <w:r w:rsidRPr="00D92C1D">
        <w:rPr>
          <w:rFonts w:ascii="Segoe UI" w:hAnsi="Segoe UI" w:cs="Segoe UI"/>
        </w:rPr>
        <w:t xml:space="preserve">_AGRO” </w:t>
      </w:r>
      <w:r w:rsidRPr="00D92C1D">
        <w:rPr>
          <w:rFonts w:ascii="Segoe UI" w:hAnsi="Segoe UI" w:cs="Segoe UI"/>
          <w:color w:val="FF0000"/>
          <w:highlight w:val="red"/>
        </w:rPr>
        <w:t>0</w:t>
      </w:r>
      <w:r>
        <w:rPr>
          <w:rFonts w:ascii="Segoe UI" w:hAnsi="Segoe UI" w:cs="Segoe UI"/>
        </w:rPr>
        <w:t xml:space="preserve">, es decir aquellas unidades utilizadas para actividades de tipo agropecuaria, el según sector de la economía corresponde a las variables  “TP9_MINERO&amp;ENER”, “TP9_CONSTRUCCION” y “TP9_INDUSTRIA” </w:t>
      </w:r>
      <w:r w:rsidRPr="00D92C1D">
        <w:rPr>
          <w:rFonts w:ascii="Segoe UI" w:hAnsi="Segoe UI" w:cs="Segoe UI"/>
          <w:color w:val="0432FF"/>
          <w:highlight w:val="blue"/>
        </w:rPr>
        <w:t>0</w:t>
      </w:r>
      <w:r>
        <w:rPr>
          <w:rFonts w:ascii="Segoe UI" w:hAnsi="Segoe UI" w:cs="Segoe UI"/>
          <w:color w:val="0432FF"/>
        </w:rPr>
        <w:t xml:space="preserve"> </w:t>
      </w:r>
      <w:r>
        <w:rPr>
          <w:rFonts w:ascii="Segoe UI" w:hAnsi="Segoe UI" w:cs="Segoe UI"/>
        </w:rPr>
        <w:t xml:space="preserve">, y el sector terciario con las variables de “TP9_INSTITUCIONAL”, “TP9_COMERCIO” y “TP9_SERVICIO” </w:t>
      </w:r>
      <w:r w:rsidRPr="00D92C1D">
        <w:rPr>
          <w:rFonts w:ascii="Segoe UI" w:hAnsi="Segoe UI" w:cs="Segoe UI"/>
          <w:color w:val="FFFF00"/>
          <w:highlight w:val="yellow"/>
        </w:rPr>
        <w:t>0</w:t>
      </w:r>
      <w:r w:rsidRPr="00D92C1D">
        <w:rPr>
          <w:rFonts w:ascii="Segoe UI" w:hAnsi="Segoe UI" w:cs="Segoe UI"/>
        </w:rPr>
        <w:t xml:space="preserve"> , tal</w:t>
      </w:r>
      <w:r>
        <w:rPr>
          <w:rFonts w:ascii="Segoe UI" w:hAnsi="Segoe UI" w:cs="Segoe UI"/>
          <w:color w:val="FFFF00"/>
        </w:rPr>
        <w:t xml:space="preserve"> </w:t>
      </w:r>
      <w:r w:rsidRPr="00D92C1D">
        <w:rPr>
          <w:rFonts w:ascii="Segoe UI" w:hAnsi="Segoe UI" w:cs="Segoe UI"/>
        </w:rPr>
        <w:t xml:space="preserve">como </w:t>
      </w:r>
      <w:r>
        <w:rPr>
          <w:rFonts w:ascii="Segoe UI" w:hAnsi="Segoe UI" w:cs="Segoe UI"/>
        </w:rPr>
        <w:t xml:space="preserve">se observa en la </w:t>
      </w:r>
      <w:r w:rsidR="00CC4356" w:rsidRPr="00CC4356">
        <w:rPr>
          <w:rFonts w:ascii="Segoe UI" w:hAnsi="Segoe UI" w:cs="Segoe UI"/>
          <w:b/>
          <w:bCs/>
          <w:i/>
          <w:iCs/>
        </w:rPr>
        <w:t>I</w:t>
      </w:r>
      <w:r w:rsidRPr="00CC4356">
        <w:rPr>
          <w:rFonts w:ascii="Segoe UI" w:hAnsi="Segoe UI" w:cs="Segoe UI"/>
          <w:b/>
          <w:bCs/>
          <w:i/>
          <w:iCs/>
        </w:rPr>
        <w:t xml:space="preserve">lustración </w:t>
      </w:r>
      <w:r w:rsidR="00CC4356" w:rsidRPr="00CC4356">
        <w:rPr>
          <w:rFonts w:ascii="Segoe UI" w:hAnsi="Segoe UI" w:cs="Segoe UI"/>
          <w:b/>
          <w:bCs/>
          <w:i/>
          <w:iCs/>
        </w:rPr>
        <w:t>66</w:t>
      </w:r>
      <w:r w:rsidR="00CC4356">
        <w:rPr>
          <w:rFonts w:ascii="Segoe UI" w:hAnsi="Segoe UI" w:cs="Segoe UI"/>
        </w:rPr>
        <w:t>.</w:t>
      </w:r>
      <w:r w:rsidR="006330A6">
        <w:rPr>
          <w:rFonts w:ascii="Segoe UI" w:hAnsi="Segoe UI" w:cs="Segoe UI"/>
        </w:rPr>
        <w:t xml:space="preserve"> Es de interés evidenciar el comportamiento de las medidas de estos valores referidos</w:t>
      </w:r>
      <w:r w:rsidR="006629FC">
        <w:rPr>
          <w:rFonts w:ascii="Segoe UI" w:hAnsi="Segoe UI" w:cs="Segoe UI"/>
        </w:rPr>
        <w:t xml:space="preserve"> por sector económico en la ciudad de Bogotá, de tal modo que permita constatar hallazgos de instancias actuales de las localidades por ende se establece entonces un análisis categórico de las 3 variables y posteriormente un análisis factorial para determinar los pesos factoriales de cada uno para la consecución de una sola variable representativa que asocie los 3 sectores. A continuación se muestra el resumen </w:t>
      </w:r>
      <w:r w:rsidR="00C304C3">
        <w:rPr>
          <w:rFonts w:ascii="Segoe UI" w:hAnsi="Segoe UI" w:cs="Segoe UI"/>
        </w:rPr>
        <w:t>estadístico</w:t>
      </w:r>
      <w:r w:rsidR="006629FC">
        <w:rPr>
          <w:rFonts w:ascii="Segoe UI" w:hAnsi="Segoe UI" w:cs="Segoe UI"/>
        </w:rPr>
        <w:t xml:space="preserve"> para las tres nuevas variables.</w:t>
      </w:r>
    </w:p>
    <w:p w14:paraId="6EF28F3D" w14:textId="2B6595A5" w:rsidR="00C304C3" w:rsidRDefault="00C304C3" w:rsidP="00533952">
      <w:pPr>
        <w:pStyle w:val="Descripcin"/>
      </w:pPr>
      <w:bookmarkStart w:id="204" w:name="_Toc90891540"/>
      <w:r>
        <w:t xml:space="preserve">Ilustración </w:t>
      </w:r>
      <w:r>
        <w:fldChar w:fldCharType="begin"/>
      </w:r>
      <w:r>
        <w:instrText xml:space="preserve"> SEQ Ilustración \* ARABIC </w:instrText>
      </w:r>
      <w:r>
        <w:fldChar w:fldCharType="separate"/>
      </w:r>
      <w:r w:rsidR="0073234E">
        <w:rPr>
          <w:noProof/>
        </w:rPr>
        <w:t>67</w:t>
      </w:r>
      <w:r>
        <w:fldChar w:fldCharType="end"/>
      </w:r>
      <w:r>
        <w:t xml:space="preserve">. Resumen </w:t>
      </w:r>
      <w:r w:rsidR="007E5AF1">
        <w:t>estadístico</w:t>
      </w:r>
      <w:r>
        <w:t xml:space="preserve"> integrando las tres variables de sectores económicos.</w:t>
      </w:r>
      <w:bookmarkEnd w:id="204"/>
    </w:p>
    <w:p w14:paraId="005600C8" w14:textId="7A1EF4FC" w:rsidR="007F7597" w:rsidRDefault="00C304C3" w:rsidP="007F7597">
      <w:pPr>
        <w:jc w:val="center"/>
        <w:rPr>
          <w:rFonts w:ascii="Segoe UI" w:hAnsi="Segoe UI" w:cs="Segoe UI"/>
        </w:rPr>
      </w:pPr>
      <w:r>
        <w:rPr>
          <w:rFonts w:ascii="Segoe UI" w:hAnsi="Segoe UI" w:cs="Segoe UI"/>
          <w:noProof/>
        </w:rPr>
        <w:drawing>
          <wp:inline distT="0" distB="0" distL="0" distR="0" wp14:anchorId="253BC0D1" wp14:editId="1FB73986">
            <wp:extent cx="6332220" cy="2081822"/>
            <wp:effectExtent l="0" t="0" r="5080" b="1270"/>
            <wp:docPr id="534" name="Imagen 5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n 534" descr="Tabla&#10;&#10;Descripción generada automáticamente"/>
                    <pic:cNvPicPr/>
                  </pic:nvPicPr>
                  <pic:blipFill rotWithShape="1">
                    <a:blip r:embed="rId294"/>
                    <a:srcRect t="42654"/>
                    <a:stretch/>
                  </pic:blipFill>
                  <pic:spPr bwMode="auto">
                    <a:xfrm>
                      <a:off x="0" y="0"/>
                      <a:ext cx="6332220" cy="2081822"/>
                    </a:xfrm>
                    <a:prstGeom prst="rect">
                      <a:avLst/>
                    </a:prstGeom>
                    <a:ln>
                      <a:noFill/>
                    </a:ln>
                    <a:extLst>
                      <a:ext uri="{53640926-AAD7-44D8-BBD7-CCE9431645EC}">
                        <a14:shadowObscured xmlns:a14="http://schemas.microsoft.com/office/drawing/2010/main"/>
                      </a:ext>
                    </a:extLst>
                  </pic:spPr>
                </pic:pic>
              </a:graphicData>
            </a:graphic>
          </wp:inline>
        </w:drawing>
      </w:r>
    </w:p>
    <w:p w14:paraId="10A96A26" w14:textId="77777777" w:rsidR="00CF2A43" w:rsidRPr="00D92C1D" w:rsidRDefault="00CF2A43" w:rsidP="007F7597">
      <w:pPr>
        <w:jc w:val="center"/>
        <w:rPr>
          <w:rFonts w:ascii="Segoe UI" w:hAnsi="Segoe UI" w:cs="Segoe UI"/>
        </w:rPr>
      </w:pPr>
    </w:p>
    <w:p w14:paraId="01029473" w14:textId="0BC755FE" w:rsidR="003E235A" w:rsidRDefault="003E235A" w:rsidP="007F7597">
      <w:pPr>
        <w:jc w:val="both"/>
        <w:rPr>
          <w:rFonts w:ascii="Segoe UI" w:hAnsi="Segoe UI" w:cs="Segoe UI"/>
        </w:rPr>
      </w:pPr>
      <w:r>
        <w:rPr>
          <w:rFonts w:ascii="Segoe UI" w:hAnsi="Segoe UI" w:cs="Segoe UI"/>
        </w:rPr>
        <w:lastRenderedPageBreak/>
        <w:t xml:space="preserve">Las variables “SECT_1”,”SECT_2” y “SECT_3”, para cada sector económico es el resultado de la sumatoria las variables agrupadas por cada sector, y como es de apreciarse en el resumen estadístico anterior, la “sd” (desviación estándar) para el sector 3 (de servicios) es la que mayor variación tiene, es decir que esta variable refiere de la idea que cada manzana tendría una </w:t>
      </w:r>
      <w:r w:rsidR="00AC2F3D">
        <w:rPr>
          <w:rFonts w:ascii="Segoe UI" w:hAnsi="Segoe UI" w:cs="Segoe UI"/>
        </w:rPr>
        <w:t>dispersión de magnitud diferente y que podrían encontrarse valores demasiados altos comparados entre otras manzanas comparados con las otras variables de sectores económicos, que reflejan una desviación estándar muy pequeña, lo que podría inferirse que no existe mucha dispersión en los datos y que las cantidades de unidades productivas en estos sectores por manzana, no varia mucho.</w:t>
      </w:r>
    </w:p>
    <w:p w14:paraId="4DD1F957" w14:textId="7F252EAC" w:rsidR="007E5AF1" w:rsidRDefault="007E5AF1" w:rsidP="00533952">
      <w:pPr>
        <w:pStyle w:val="Descripcin"/>
      </w:pPr>
      <w:bookmarkStart w:id="205" w:name="_Toc90891541"/>
      <w:r>
        <w:t xml:space="preserve">Ilustración </w:t>
      </w:r>
      <w:r>
        <w:fldChar w:fldCharType="begin"/>
      </w:r>
      <w:r>
        <w:instrText xml:space="preserve"> SEQ Ilustración \* ARABIC </w:instrText>
      </w:r>
      <w:r>
        <w:fldChar w:fldCharType="separate"/>
      </w:r>
      <w:r w:rsidR="0073234E">
        <w:rPr>
          <w:noProof/>
        </w:rPr>
        <w:t>68</w:t>
      </w:r>
      <w:r>
        <w:fldChar w:fldCharType="end"/>
      </w:r>
      <w:r>
        <w:t>. Matriz de correlaciones variables afines al indicador</w:t>
      </w:r>
      <w:r w:rsidRPr="007E5AF1">
        <w:t>: “Garantía de desarrollo 2” (GD2)</w:t>
      </w:r>
      <w:r>
        <w:t>.</w:t>
      </w:r>
      <w:bookmarkEnd w:id="205"/>
    </w:p>
    <w:p w14:paraId="793A96E2" w14:textId="4110D87C" w:rsidR="006E5E97" w:rsidRDefault="007E5AF1" w:rsidP="007E5AF1">
      <w:pPr>
        <w:jc w:val="center"/>
        <w:rPr>
          <w:rFonts w:ascii="Segoe UI" w:hAnsi="Segoe UI" w:cs="Segoe UI"/>
        </w:rPr>
      </w:pPr>
      <w:r w:rsidRPr="007E5AF1">
        <w:rPr>
          <w:rFonts w:ascii="Segoe UI" w:hAnsi="Segoe UI" w:cs="Segoe UI"/>
          <w:noProof/>
        </w:rPr>
        <w:drawing>
          <wp:inline distT="0" distB="0" distL="0" distR="0" wp14:anchorId="40A5F5CF" wp14:editId="3A327CC9">
            <wp:extent cx="4250431" cy="2623060"/>
            <wp:effectExtent l="0" t="0" r="4445" b="6350"/>
            <wp:docPr id="583" name="Imagen 583"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n 583" descr="Gráfico, Gráfico de burbujas&#10;&#10;Descripción generada automáticamente"/>
                    <pic:cNvPicPr/>
                  </pic:nvPicPr>
                  <pic:blipFill>
                    <a:blip r:embed="rId295"/>
                    <a:stretch>
                      <a:fillRect/>
                    </a:stretch>
                  </pic:blipFill>
                  <pic:spPr>
                    <a:xfrm>
                      <a:off x="0" y="0"/>
                      <a:ext cx="4254026" cy="2625278"/>
                    </a:xfrm>
                    <a:prstGeom prst="rect">
                      <a:avLst/>
                    </a:prstGeom>
                  </pic:spPr>
                </pic:pic>
              </a:graphicData>
            </a:graphic>
          </wp:inline>
        </w:drawing>
      </w:r>
    </w:p>
    <w:p w14:paraId="3E4DE2D7" w14:textId="370FB97E" w:rsidR="005130AE" w:rsidRDefault="00743287" w:rsidP="005130AE">
      <w:pPr>
        <w:rPr>
          <w:rFonts w:ascii="Segoe UI" w:hAnsi="Segoe UI" w:cs="Segoe UI"/>
        </w:rPr>
      </w:pPr>
      <w:r>
        <w:rPr>
          <w:rFonts w:ascii="Segoe UI" w:hAnsi="Segoe UI" w:cs="Segoe UI"/>
        </w:rPr>
        <w:t xml:space="preserve">Existe presencia de correlación </w:t>
      </w:r>
      <w:r w:rsidR="00F17B82">
        <w:rPr>
          <w:rFonts w:ascii="Segoe UI" w:hAnsi="Segoe UI" w:cs="Segoe UI"/>
        </w:rPr>
        <w:t>entre las variables</w:t>
      </w:r>
      <w:r w:rsidR="002C577D">
        <w:rPr>
          <w:rFonts w:ascii="Segoe UI" w:hAnsi="Segoe UI" w:cs="Segoe UI"/>
        </w:rPr>
        <w:t xml:space="preserve"> a excepción del sector 1, la cual demuestra un alto grado de independencia y nulidad por ser influencia</w:t>
      </w:r>
      <w:r w:rsidR="005A6871">
        <w:rPr>
          <w:rFonts w:ascii="Segoe UI" w:hAnsi="Segoe UI" w:cs="Segoe UI"/>
        </w:rPr>
        <w:t>da por las demás variables</w:t>
      </w:r>
      <w:r w:rsidR="00BC05AF">
        <w:rPr>
          <w:rFonts w:ascii="Segoe UI" w:hAnsi="Segoe UI" w:cs="Segoe UI"/>
        </w:rPr>
        <w:t>.</w:t>
      </w:r>
    </w:p>
    <w:p w14:paraId="200AE14F" w14:textId="0AD22388" w:rsidR="0057434F" w:rsidRDefault="0057434F" w:rsidP="00533952">
      <w:pPr>
        <w:pStyle w:val="Descripcin"/>
      </w:pPr>
      <w:bookmarkStart w:id="206" w:name="_Toc90891542"/>
      <w:r>
        <w:lastRenderedPageBreak/>
        <w:t xml:space="preserve">Ilustración </w:t>
      </w:r>
      <w:r>
        <w:fldChar w:fldCharType="begin"/>
      </w:r>
      <w:r>
        <w:instrText xml:space="preserve"> SEQ Ilustración \* ARABIC </w:instrText>
      </w:r>
      <w:r>
        <w:fldChar w:fldCharType="separate"/>
      </w:r>
      <w:r w:rsidR="0073234E">
        <w:rPr>
          <w:noProof/>
        </w:rPr>
        <w:t>69</w:t>
      </w:r>
      <w:r>
        <w:fldChar w:fldCharType="end"/>
      </w:r>
      <w:r>
        <w:t>. Correlograma de matriz de correlaciones de variables afines al indicador: GD2</w:t>
      </w:r>
      <w:r w:rsidR="00B66442">
        <w:t>.</w:t>
      </w:r>
      <w:bookmarkEnd w:id="206"/>
    </w:p>
    <w:p w14:paraId="4D126117" w14:textId="0B310FAE" w:rsidR="00540F29" w:rsidRDefault="0057434F" w:rsidP="0057434F">
      <w:pPr>
        <w:jc w:val="center"/>
        <w:rPr>
          <w:rFonts w:ascii="Segoe UI" w:hAnsi="Segoe UI" w:cs="Segoe UI"/>
        </w:rPr>
      </w:pPr>
      <w:r w:rsidRPr="0057434F">
        <w:rPr>
          <w:rFonts w:ascii="Segoe UI" w:hAnsi="Segoe UI" w:cs="Segoe UI"/>
          <w:noProof/>
        </w:rPr>
        <w:drawing>
          <wp:inline distT="0" distB="0" distL="0" distR="0" wp14:anchorId="6308DC78" wp14:editId="6F3BA7D0">
            <wp:extent cx="4794637" cy="2996888"/>
            <wp:effectExtent l="0" t="0" r="0" b="635"/>
            <wp:docPr id="584" name="Imagen 584"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n 584" descr="Imagen que contiene Calendario&#10;&#10;Descripción generada automáticamente"/>
                    <pic:cNvPicPr/>
                  </pic:nvPicPr>
                  <pic:blipFill>
                    <a:blip r:embed="rId296"/>
                    <a:stretch>
                      <a:fillRect/>
                    </a:stretch>
                  </pic:blipFill>
                  <pic:spPr>
                    <a:xfrm>
                      <a:off x="0" y="0"/>
                      <a:ext cx="4810362" cy="3006717"/>
                    </a:xfrm>
                    <a:prstGeom prst="rect">
                      <a:avLst/>
                    </a:prstGeom>
                  </pic:spPr>
                </pic:pic>
              </a:graphicData>
            </a:graphic>
          </wp:inline>
        </w:drawing>
      </w:r>
    </w:p>
    <w:p w14:paraId="743345AC" w14:textId="76ABF2A7" w:rsidR="009F3B48" w:rsidRDefault="00025105" w:rsidP="00C60E06">
      <w:pPr>
        <w:jc w:val="both"/>
        <w:rPr>
          <w:rFonts w:ascii="Segoe UI" w:hAnsi="Segoe UI" w:cs="Segoe UI"/>
        </w:rPr>
      </w:pPr>
      <w:r>
        <w:rPr>
          <w:rFonts w:ascii="Segoe UI" w:hAnsi="Segoe UI" w:cs="Segoe UI"/>
        </w:rPr>
        <w:t xml:space="preserve">En el correlograma, es de evidenciarse el comportamiento del diagrama de densidad bidimensional que los intervalos en que los datos presentan correlación para las variables “SECT_2” y el indicador de “Garantía de desarrollo productivo” se concentran en los rangos de </w:t>
      </w:r>
      <w:r w:rsidR="000B3C4D">
        <w:rPr>
          <w:rFonts w:ascii="Segoe UI" w:hAnsi="Segoe UI" w:cs="Segoe UI"/>
        </w:rPr>
        <w:t>[0.25, 0.5]</w:t>
      </w:r>
      <w:r>
        <w:rPr>
          <w:rFonts w:ascii="Segoe UI" w:hAnsi="Segoe UI" w:cs="Segoe UI"/>
        </w:rPr>
        <w:t xml:space="preserve"> para el segundo sector de la economía y </w:t>
      </w:r>
      <w:r w:rsidR="000B3C4D">
        <w:rPr>
          <w:rFonts w:ascii="Segoe UI" w:hAnsi="Segoe UI" w:cs="Segoe UI"/>
        </w:rPr>
        <w:t xml:space="preserve">[0.25, 0.5] para el indicador GD1. Para el </w:t>
      </w:r>
      <w:r w:rsidR="007269C1">
        <w:rPr>
          <w:rFonts w:ascii="Segoe UI" w:hAnsi="Segoe UI" w:cs="Segoe UI"/>
        </w:rPr>
        <w:t>sector</w:t>
      </w:r>
      <w:r w:rsidR="000B3C4D">
        <w:rPr>
          <w:rFonts w:ascii="Segoe UI" w:hAnsi="Segoe UI" w:cs="Segoe UI"/>
        </w:rPr>
        <w:t xml:space="preserve"> </w:t>
      </w:r>
      <w:r w:rsidR="007269C1">
        <w:rPr>
          <w:rFonts w:ascii="Segoe UI" w:hAnsi="Segoe UI" w:cs="Segoe UI"/>
        </w:rPr>
        <w:t>terciario</w:t>
      </w:r>
      <w:r w:rsidR="000B3C4D">
        <w:rPr>
          <w:rFonts w:ascii="Segoe UI" w:hAnsi="Segoe UI" w:cs="Segoe UI"/>
        </w:rPr>
        <w:t xml:space="preserve"> las condiciones cambian dado que los </w:t>
      </w:r>
      <w:r w:rsidR="007269C1">
        <w:rPr>
          <w:rFonts w:ascii="Segoe UI" w:hAnsi="Segoe UI" w:cs="Segoe UI"/>
        </w:rPr>
        <w:t>intervalos</w:t>
      </w:r>
      <w:r w:rsidR="000B3C4D">
        <w:rPr>
          <w:rFonts w:ascii="Segoe UI" w:hAnsi="Segoe UI" w:cs="Segoe UI"/>
        </w:rPr>
        <w:t xml:space="preserve"> de datos donde existe mayor concentración es de [0.5, 0.1] en función del indicador GD1 con un intervalo de valores de correlación de [0.25, 0.5]</w:t>
      </w:r>
      <w:r w:rsidR="00F0014E">
        <w:rPr>
          <w:rFonts w:ascii="Segoe UI" w:hAnsi="Segoe UI" w:cs="Segoe UI"/>
        </w:rPr>
        <w:t>, presentado este ultimo par mejor esquema de correlación.</w:t>
      </w:r>
    </w:p>
    <w:p w14:paraId="78D3232D" w14:textId="4A0B9C33" w:rsidR="007230B3" w:rsidRDefault="007230B3" w:rsidP="00C60E06">
      <w:pPr>
        <w:jc w:val="both"/>
        <w:rPr>
          <w:rFonts w:ascii="Segoe UI" w:hAnsi="Segoe UI" w:cs="Segoe UI"/>
          <w:b/>
          <w:bCs/>
        </w:rPr>
      </w:pPr>
      <w:r w:rsidRPr="007230B3">
        <w:rPr>
          <w:rFonts w:ascii="Segoe UI" w:hAnsi="Segoe UI" w:cs="Segoe UI"/>
          <w:b/>
          <w:bCs/>
        </w:rPr>
        <w:t>Análisis de alfa de cronbach variables afines al GD2.</w:t>
      </w:r>
    </w:p>
    <w:p w14:paraId="3A743E4C" w14:textId="724E4A58" w:rsidR="007230B3" w:rsidRDefault="00187FDF" w:rsidP="00C60E06">
      <w:pPr>
        <w:jc w:val="both"/>
        <w:rPr>
          <w:rFonts w:ascii="Segoe UI" w:hAnsi="Segoe UI" w:cs="Segoe UI"/>
        </w:rPr>
      </w:pPr>
      <w:r>
        <w:rPr>
          <w:rFonts w:ascii="Segoe UI" w:hAnsi="Segoe UI" w:cs="Segoe UI"/>
        </w:rPr>
        <w:t xml:space="preserve">La fiabilidad de las variables dentro del procesamiento de los datos y las interpretaciones de acuerdo a las agrupaciones con el sector refieren de un valor métrico de confiabilidad de un 0.81, lo que quiere decir </w:t>
      </w:r>
      <w:r w:rsidR="00A77CD0">
        <w:rPr>
          <w:rFonts w:ascii="Segoe UI" w:hAnsi="Segoe UI" w:cs="Segoe UI"/>
        </w:rPr>
        <w:t>que las variables resultan de procesos fiables acordes a la realidad.</w:t>
      </w:r>
    </w:p>
    <w:p w14:paraId="385B8426" w14:textId="4E4FEB75" w:rsidR="00F3464D" w:rsidRDefault="00F3464D" w:rsidP="00C60E06">
      <w:pPr>
        <w:jc w:val="both"/>
        <w:rPr>
          <w:rFonts w:ascii="Segoe UI" w:hAnsi="Segoe UI" w:cs="Segoe UI"/>
        </w:rPr>
      </w:pPr>
    </w:p>
    <w:p w14:paraId="61BF6E93" w14:textId="7E1E1A75" w:rsidR="00873BC1" w:rsidRDefault="00873BC1" w:rsidP="00533952">
      <w:pPr>
        <w:pStyle w:val="Descripcin"/>
      </w:pPr>
      <w:bookmarkStart w:id="207" w:name="_Toc90891543"/>
      <w:r>
        <w:t xml:space="preserve">Ilustración </w:t>
      </w:r>
      <w:r>
        <w:fldChar w:fldCharType="begin"/>
      </w:r>
      <w:r>
        <w:instrText xml:space="preserve"> SEQ Ilustración \* ARABIC </w:instrText>
      </w:r>
      <w:r>
        <w:fldChar w:fldCharType="separate"/>
      </w:r>
      <w:r w:rsidR="0073234E">
        <w:rPr>
          <w:noProof/>
        </w:rPr>
        <w:t>70</w:t>
      </w:r>
      <w:r>
        <w:fldChar w:fldCharType="end"/>
      </w:r>
      <w:r>
        <w:t>. Resumen del alfa de cronbach variables afines al GD2.</w:t>
      </w:r>
      <w:bookmarkEnd w:id="207"/>
    </w:p>
    <w:p w14:paraId="2400D48D" w14:textId="260F36D8" w:rsidR="00D2010F" w:rsidRDefault="00F3464D" w:rsidP="00D2010F">
      <w:pPr>
        <w:jc w:val="center"/>
        <w:rPr>
          <w:rFonts w:ascii="Segoe UI" w:hAnsi="Segoe UI" w:cs="Segoe UI"/>
        </w:rPr>
      </w:pPr>
      <w:r>
        <w:rPr>
          <w:rFonts w:ascii="Segoe UI" w:hAnsi="Segoe UI" w:cs="Segoe UI"/>
          <w:noProof/>
        </w:rPr>
        <w:drawing>
          <wp:inline distT="0" distB="0" distL="0" distR="0" wp14:anchorId="54CEFF4F" wp14:editId="05323817">
            <wp:extent cx="2856666" cy="823543"/>
            <wp:effectExtent l="0" t="0" r="1270" b="254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n 586"/>
                    <pic:cNvPicPr/>
                  </pic:nvPicPr>
                  <pic:blipFill>
                    <a:blip r:embed="rId297"/>
                    <a:stretch>
                      <a:fillRect/>
                    </a:stretch>
                  </pic:blipFill>
                  <pic:spPr>
                    <a:xfrm>
                      <a:off x="0" y="0"/>
                      <a:ext cx="2867385" cy="826633"/>
                    </a:xfrm>
                    <a:prstGeom prst="rect">
                      <a:avLst/>
                    </a:prstGeom>
                  </pic:spPr>
                </pic:pic>
              </a:graphicData>
            </a:graphic>
          </wp:inline>
        </w:drawing>
      </w:r>
    </w:p>
    <w:p w14:paraId="30B7D1AA" w14:textId="0CD9964F" w:rsidR="00D2010F" w:rsidRDefault="00D2010F" w:rsidP="00D2010F">
      <w:pPr>
        <w:rPr>
          <w:rFonts w:ascii="Segoe UI" w:hAnsi="Segoe UI" w:cs="Segoe UI"/>
        </w:rPr>
      </w:pPr>
      <w:r>
        <w:rPr>
          <w:rFonts w:ascii="Segoe UI" w:hAnsi="Segoe UI" w:cs="Segoe UI"/>
        </w:rPr>
        <w:t>Los resultados de la sensibilidad del alfa se presentan a continuación:</w:t>
      </w:r>
    </w:p>
    <w:p w14:paraId="4832CCA5" w14:textId="00F55023" w:rsidR="008B3259" w:rsidRDefault="008B3259" w:rsidP="00533952">
      <w:pPr>
        <w:pStyle w:val="Descripcin"/>
      </w:pPr>
      <w:bookmarkStart w:id="208" w:name="_Toc90891391"/>
      <w:r>
        <w:lastRenderedPageBreak/>
        <w:t xml:space="preserve">Tabla </w:t>
      </w:r>
      <w:r>
        <w:fldChar w:fldCharType="begin"/>
      </w:r>
      <w:r>
        <w:instrText xml:space="preserve"> SEQ Tabla \* ARABIC </w:instrText>
      </w:r>
      <w:r>
        <w:fldChar w:fldCharType="separate"/>
      </w:r>
      <w:r w:rsidR="007D2020">
        <w:rPr>
          <w:noProof/>
        </w:rPr>
        <w:t>36</w:t>
      </w:r>
      <w:r>
        <w:fldChar w:fldCharType="end"/>
      </w:r>
      <w:r>
        <w:t xml:space="preserve">. </w:t>
      </w:r>
      <w:r w:rsidRPr="0025015D">
        <w:t>Valores de sensibilidad del alfa de cronbach (raw_alfa)</w:t>
      </w:r>
      <w:bookmarkEnd w:id="208"/>
    </w:p>
    <w:p w14:paraId="12681E35" w14:textId="390F502E" w:rsidR="00D2010F" w:rsidRDefault="008B3259" w:rsidP="00D2010F">
      <w:pPr>
        <w:rPr>
          <w:rFonts w:ascii="Segoe UI" w:hAnsi="Segoe UI" w:cs="Segoe UI"/>
        </w:rPr>
      </w:pPr>
      <w:r>
        <w:rPr>
          <w:rFonts w:ascii="Segoe UI" w:hAnsi="Segoe UI" w:cs="Segoe UI"/>
          <w:noProof/>
        </w:rPr>
        <w:drawing>
          <wp:inline distT="0" distB="0" distL="0" distR="0" wp14:anchorId="28484CC0" wp14:editId="5886441A">
            <wp:extent cx="6332220" cy="1009015"/>
            <wp:effectExtent l="0" t="0" r="5080"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n 587"/>
                    <pic:cNvPicPr/>
                  </pic:nvPicPr>
                  <pic:blipFill>
                    <a:blip r:embed="rId298"/>
                    <a:stretch>
                      <a:fillRect/>
                    </a:stretch>
                  </pic:blipFill>
                  <pic:spPr>
                    <a:xfrm>
                      <a:off x="0" y="0"/>
                      <a:ext cx="6332220" cy="1009015"/>
                    </a:xfrm>
                    <a:prstGeom prst="rect">
                      <a:avLst/>
                    </a:prstGeom>
                  </pic:spPr>
                </pic:pic>
              </a:graphicData>
            </a:graphic>
          </wp:inline>
        </w:drawing>
      </w:r>
    </w:p>
    <w:p w14:paraId="1B83D37F" w14:textId="4E59FE5C" w:rsidR="008B3259" w:rsidRDefault="00997AED" w:rsidP="00194FDA">
      <w:pPr>
        <w:jc w:val="both"/>
        <w:rPr>
          <w:rFonts w:ascii="Segoe UI" w:hAnsi="Segoe UI" w:cs="Segoe UI"/>
        </w:rPr>
      </w:pPr>
      <w:r>
        <w:rPr>
          <w:rFonts w:ascii="Segoe UI" w:hAnsi="Segoe UI" w:cs="Segoe UI"/>
        </w:rPr>
        <w:t>El valor de “raw_alpha” más bajo corresponde a la variable “PROD”, esto quiere decir que al eliminar esta variable la fiabilidad de las variables pierde equilibrio de aspectos asociados a la realidad de proveniencia de los datos, por tanto es una variable critica, como también lo es la variable del “SECT_3”, la cual al ser eliminadas la confiabilidad de los datos pasa de 0.81 a 0.68</w:t>
      </w:r>
      <w:r w:rsidR="00B30F9A">
        <w:rPr>
          <w:rFonts w:ascii="Segoe UI" w:hAnsi="Segoe UI" w:cs="Segoe UI"/>
        </w:rPr>
        <w:t>, esto ubicando a la fiabilidad en u</w:t>
      </w:r>
      <w:r w:rsidR="00B47535">
        <w:rPr>
          <w:rFonts w:ascii="Segoe UI" w:hAnsi="Segoe UI" w:cs="Segoe UI"/>
        </w:rPr>
        <w:t xml:space="preserve">na escala de “Bueno” a </w:t>
      </w:r>
      <w:r w:rsidR="00E974DC">
        <w:rPr>
          <w:rFonts w:ascii="Segoe UI" w:hAnsi="Segoe UI" w:cs="Segoe UI"/>
        </w:rPr>
        <w:t>“Malo”.</w:t>
      </w:r>
    </w:p>
    <w:p w14:paraId="478C757E" w14:textId="72843CE9" w:rsidR="0079477B" w:rsidRDefault="0079477B" w:rsidP="00D2010F">
      <w:pPr>
        <w:rPr>
          <w:rFonts w:ascii="Segoe UI" w:hAnsi="Segoe UI" w:cs="Segoe UI"/>
        </w:rPr>
      </w:pPr>
    </w:p>
    <w:p w14:paraId="63A4B4DB" w14:textId="18E74A1D" w:rsidR="0079477B" w:rsidRPr="0054721F" w:rsidRDefault="0079477B" w:rsidP="0079477B">
      <w:pPr>
        <w:jc w:val="both"/>
        <w:rPr>
          <w:rFonts w:ascii="Segoe UI" w:hAnsi="Segoe UI" w:cs="Segoe UI"/>
          <w:b/>
          <w:bCs/>
        </w:rPr>
      </w:pPr>
      <w:r>
        <w:rPr>
          <w:rFonts w:ascii="Segoe UI" w:hAnsi="Segoe UI" w:cs="Segoe UI"/>
          <w:b/>
          <w:bCs/>
        </w:rPr>
        <w:t>Análisis categórico exploratorio de</w:t>
      </w:r>
      <w:r w:rsidR="008D2729">
        <w:rPr>
          <w:rFonts w:ascii="Segoe UI" w:hAnsi="Segoe UI" w:cs="Segoe UI"/>
          <w:b/>
          <w:bCs/>
        </w:rPr>
        <w:t xml:space="preserve"> “SECT_1”, “SECT_2” y “SECT_3”.</w:t>
      </w:r>
    </w:p>
    <w:p w14:paraId="40BB1338" w14:textId="77777777" w:rsidR="0079477B" w:rsidRDefault="0079477B" w:rsidP="0079477B">
      <w:pPr>
        <w:jc w:val="both"/>
        <w:rPr>
          <w:rFonts w:ascii="Segoe UI" w:hAnsi="Segoe UI" w:cs="Segoe UI"/>
        </w:rPr>
      </w:pPr>
    </w:p>
    <w:p w14:paraId="4701DB0B" w14:textId="0308C94B" w:rsidR="00267747" w:rsidRDefault="00267747" w:rsidP="0079477B">
      <w:pPr>
        <w:jc w:val="both"/>
        <w:rPr>
          <w:rFonts w:ascii="Segoe UI" w:hAnsi="Segoe UI" w:cs="Segoe UI"/>
        </w:rPr>
      </w:pPr>
      <w:r>
        <w:rPr>
          <w:rFonts w:ascii="Segoe UI" w:hAnsi="Segoe UI" w:cs="Segoe UI"/>
        </w:rPr>
        <w:t xml:space="preserve">Debido a que las variables más importantes son “PROD” y “SECT_3”, la cual corresponden a </w:t>
      </w:r>
      <w:r w:rsidR="00B96597">
        <w:rPr>
          <w:rFonts w:ascii="Segoe UI" w:hAnsi="Segoe UI" w:cs="Segoe UI"/>
        </w:rPr>
        <w:t xml:space="preserve">total de unidades productivas por manzanas y el total de unidades productivas asociadas al sector </w:t>
      </w:r>
      <w:r w:rsidR="005C474F">
        <w:rPr>
          <w:rFonts w:ascii="Segoe UI" w:hAnsi="Segoe UI" w:cs="Segoe UI"/>
        </w:rPr>
        <w:t>terciario</w:t>
      </w:r>
      <w:r w:rsidR="00B96597">
        <w:rPr>
          <w:rFonts w:ascii="Segoe UI" w:hAnsi="Segoe UI" w:cs="Segoe UI"/>
        </w:rPr>
        <w:t xml:space="preserve"> de la economía, a continuación se relacionan cada sector con la variable “PROD” de forma que se pueda conocer la proporción que ocupa cada sector en el total.</w:t>
      </w:r>
    </w:p>
    <w:p w14:paraId="16F21229" w14:textId="79255988" w:rsidR="00B96597" w:rsidRDefault="000B0BF7" w:rsidP="0079477B">
      <w:pPr>
        <w:jc w:val="both"/>
        <w:rPr>
          <w:rFonts w:ascii="Segoe UI" w:hAnsi="Segoe UI" w:cs="Segoe UI"/>
        </w:rPr>
      </w:pPr>
      <w:r>
        <w:rPr>
          <w:rFonts w:ascii="Segoe UI" w:hAnsi="Segoe UI" w:cs="Segoe UI"/>
        </w:rPr>
        <w:t>Las operaciones se almacenan en nuevas variables:</w:t>
      </w:r>
    </w:p>
    <w:p w14:paraId="28E8C226" w14:textId="7A25EA6F" w:rsidR="001E3648" w:rsidRDefault="008B6D98" w:rsidP="00533952">
      <w:pPr>
        <w:pStyle w:val="Descripcin"/>
      </w:pPr>
      <w:r>
        <w:t xml:space="preserve">Ecuación </w:t>
      </w:r>
      <w:r>
        <w:fldChar w:fldCharType="begin"/>
      </w:r>
      <w:r>
        <w:instrText xml:space="preserve"> SEQ Ecuación \* ARABIC </w:instrText>
      </w:r>
      <w:r>
        <w:fldChar w:fldCharType="separate"/>
      </w:r>
      <w:r w:rsidR="00E811A0">
        <w:rPr>
          <w:noProof/>
        </w:rPr>
        <w:t>21</w:t>
      </w:r>
      <w:r>
        <w:fldChar w:fldCharType="end"/>
      </w:r>
      <w:r>
        <w:t>. Proporciones de cada sector económico en términos del total de unidades productivas.</w:t>
      </w:r>
    </w:p>
    <w:p w14:paraId="767370AD" w14:textId="0D26662E" w:rsidR="005C474F" w:rsidRPr="005C474F" w:rsidRDefault="005C474F" w:rsidP="0079477B">
      <w:pPr>
        <w:jc w:val="both"/>
        <w:rPr>
          <w:rFonts w:ascii="Segoe UI" w:hAnsi="Segoe UI" w:cs="Segoe UI"/>
        </w:rPr>
      </w:pPr>
      <m:oMathPara>
        <m:oMath>
          <m:r>
            <w:rPr>
              <w:rFonts w:ascii="Cambria Math" w:hAnsi="Cambria Math" w:cs="Segoe UI"/>
            </w:rPr>
            <m:t>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1</m:t>
              </m:r>
            </m:sub>
          </m:sSub>
          <m:r>
            <w:rPr>
              <w:rFonts w:ascii="Cambria Math" w:hAnsi="Cambria Math" w:cs="Segoe UI"/>
            </w:rPr>
            <m:t xml:space="preserve">.fracc= </m:t>
          </m:r>
          <m:f>
            <m:fPr>
              <m:ctrlPr>
                <w:rPr>
                  <w:rFonts w:ascii="Cambria Math" w:hAnsi="Cambria Math" w:cs="Segoe UI"/>
                  <w:i/>
                </w:rPr>
              </m:ctrlPr>
            </m:fPr>
            <m:num>
              <m:r>
                <w:rPr>
                  <w:rFonts w:ascii="Cambria Math" w:hAnsi="Cambria Math" w:cs="Segoe UI"/>
                </w:rPr>
                <m:t>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1</m:t>
                  </m:r>
                </m:sub>
              </m:sSub>
            </m:num>
            <m:den>
              <m:r>
                <w:rPr>
                  <w:rFonts w:ascii="Cambria Math" w:hAnsi="Cambria Math" w:cs="Segoe UI"/>
                </w:rPr>
                <m:t>PROD</m:t>
              </m:r>
            </m:den>
          </m:f>
        </m:oMath>
      </m:oMathPara>
    </w:p>
    <w:p w14:paraId="152AA285" w14:textId="77777777" w:rsidR="005C474F" w:rsidRPr="005C474F" w:rsidRDefault="005C474F" w:rsidP="0079477B">
      <w:pPr>
        <w:jc w:val="both"/>
        <w:rPr>
          <w:rFonts w:ascii="Segoe UI" w:hAnsi="Segoe UI" w:cs="Segoe UI"/>
        </w:rPr>
      </w:pPr>
    </w:p>
    <w:p w14:paraId="470FA602" w14:textId="3018CEA0" w:rsidR="005C474F" w:rsidRPr="005C474F" w:rsidRDefault="005C474F" w:rsidP="005C474F">
      <w:pPr>
        <w:jc w:val="both"/>
        <w:rPr>
          <w:rFonts w:ascii="Segoe UI" w:hAnsi="Segoe UI" w:cs="Segoe UI"/>
        </w:rPr>
      </w:pPr>
      <m:oMathPara>
        <m:oMath>
          <m:r>
            <w:rPr>
              <w:rFonts w:ascii="Cambria Math" w:hAnsi="Cambria Math" w:cs="Segoe UI"/>
            </w:rPr>
            <m:t>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2</m:t>
              </m:r>
            </m:sub>
          </m:sSub>
          <m:r>
            <w:rPr>
              <w:rFonts w:ascii="Cambria Math" w:hAnsi="Cambria Math" w:cs="Segoe UI"/>
            </w:rPr>
            <m:t xml:space="preserve">.fracc= </m:t>
          </m:r>
          <m:f>
            <m:fPr>
              <m:ctrlPr>
                <w:rPr>
                  <w:rFonts w:ascii="Cambria Math" w:hAnsi="Cambria Math" w:cs="Segoe UI"/>
                  <w:i/>
                </w:rPr>
              </m:ctrlPr>
            </m:fPr>
            <m:num>
              <m:r>
                <w:rPr>
                  <w:rFonts w:ascii="Cambria Math" w:hAnsi="Cambria Math" w:cs="Segoe UI"/>
                </w:rPr>
                <m:t>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2</m:t>
                  </m:r>
                </m:sub>
              </m:sSub>
            </m:num>
            <m:den>
              <m:r>
                <w:rPr>
                  <w:rFonts w:ascii="Cambria Math" w:hAnsi="Cambria Math" w:cs="Segoe UI"/>
                </w:rPr>
                <m:t>PROD</m:t>
              </m:r>
            </m:den>
          </m:f>
        </m:oMath>
      </m:oMathPara>
    </w:p>
    <w:p w14:paraId="42BBA4B8" w14:textId="77777777" w:rsidR="005C474F" w:rsidRPr="005C474F" w:rsidRDefault="005C474F" w:rsidP="005C474F">
      <w:pPr>
        <w:jc w:val="both"/>
        <w:rPr>
          <w:rFonts w:ascii="Segoe UI" w:hAnsi="Segoe UI" w:cs="Segoe UI"/>
        </w:rPr>
      </w:pPr>
    </w:p>
    <w:p w14:paraId="13F13AEB" w14:textId="10AC840D" w:rsidR="005C474F" w:rsidRPr="005C474F" w:rsidRDefault="005C474F" w:rsidP="005C474F">
      <w:pPr>
        <w:jc w:val="both"/>
        <w:rPr>
          <w:rFonts w:ascii="Segoe UI" w:hAnsi="Segoe UI" w:cs="Segoe UI"/>
        </w:rPr>
      </w:pPr>
      <m:oMathPara>
        <m:oMath>
          <m:r>
            <w:rPr>
              <w:rFonts w:ascii="Cambria Math" w:hAnsi="Cambria Math" w:cs="Segoe UI"/>
            </w:rPr>
            <m:t>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3</m:t>
              </m:r>
            </m:sub>
          </m:sSub>
          <m:r>
            <w:rPr>
              <w:rFonts w:ascii="Cambria Math" w:hAnsi="Cambria Math" w:cs="Segoe UI"/>
            </w:rPr>
            <m:t xml:space="preserve">.fracc= </m:t>
          </m:r>
          <m:f>
            <m:fPr>
              <m:ctrlPr>
                <w:rPr>
                  <w:rFonts w:ascii="Cambria Math" w:hAnsi="Cambria Math" w:cs="Segoe UI"/>
                  <w:i/>
                </w:rPr>
              </m:ctrlPr>
            </m:fPr>
            <m:num>
              <m:r>
                <w:rPr>
                  <w:rFonts w:ascii="Cambria Math" w:hAnsi="Cambria Math" w:cs="Segoe UI"/>
                </w:rPr>
                <m:t>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3</m:t>
                  </m:r>
                </m:sub>
              </m:sSub>
            </m:num>
            <m:den>
              <m:r>
                <w:rPr>
                  <w:rFonts w:ascii="Cambria Math" w:hAnsi="Cambria Math" w:cs="Segoe UI"/>
                </w:rPr>
                <m:t>PROD</m:t>
              </m:r>
            </m:den>
          </m:f>
        </m:oMath>
      </m:oMathPara>
    </w:p>
    <w:p w14:paraId="5EF25429" w14:textId="6A2BFAC5" w:rsidR="00940373" w:rsidRDefault="00940373" w:rsidP="00533952">
      <w:pPr>
        <w:pStyle w:val="Descripcin"/>
      </w:pPr>
      <w:bookmarkStart w:id="209" w:name="_Toc90891544"/>
      <w:r>
        <w:t xml:space="preserve">Ilustración </w:t>
      </w:r>
      <w:r>
        <w:fldChar w:fldCharType="begin"/>
      </w:r>
      <w:r>
        <w:instrText xml:space="preserve"> SEQ Ilustración \* ARABIC </w:instrText>
      </w:r>
      <w:r>
        <w:fldChar w:fldCharType="separate"/>
      </w:r>
      <w:r w:rsidR="0073234E">
        <w:rPr>
          <w:noProof/>
        </w:rPr>
        <w:t>71</w:t>
      </w:r>
      <w:r>
        <w:fldChar w:fldCharType="end"/>
      </w:r>
      <w:r>
        <w:t xml:space="preserve">. Resumen de las </w:t>
      </w:r>
      <w:r w:rsidR="00B9727E">
        <w:t>proporciones</w:t>
      </w:r>
      <w:r>
        <w:t xml:space="preserve"> por cada sector </w:t>
      </w:r>
      <w:r w:rsidR="00B9727E">
        <w:t>económico</w:t>
      </w:r>
      <w:r>
        <w:t>.</w:t>
      </w:r>
      <w:bookmarkEnd w:id="209"/>
    </w:p>
    <w:p w14:paraId="444FDE4A" w14:textId="056D6A54" w:rsidR="005C474F" w:rsidRDefault="001E3648" w:rsidP="001E3648">
      <w:pPr>
        <w:jc w:val="center"/>
        <w:rPr>
          <w:rFonts w:ascii="Segoe UI" w:hAnsi="Segoe UI" w:cs="Segoe UI"/>
        </w:rPr>
      </w:pPr>
      <w:r>
        <w:rPr>
          <w:rFonts w:ascii="Segoe UI" w:hAnsi="Segoe UI" w:cs="Segoe UI"/>
          <w:noProof/>
        </w:rPr>
        <w:drawing>
          <wp:inline distT="0" distB="0" distL="0" distR="0" wp14:anchorId="44E8DF94" wp14:editId="453764DD">
            <wp:extent cx="3524111" cy="1129231"/>
            <wp:effectExtent l="0" t="0" r="0" b="1270"/>
            <wp:docPr id="632" name="Imagen 6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n 632" descr="Texto&#10;&#10;Descripción generada automáticamente"/>
                    <pic:cNvPicPr/>
                  </pic:nvPicPr>
                  <pic:blipFill>
                    <a:blip r:embed="rId299"/>
                    <a:stretch>
                      <a:fillRect/>
                    </a:stretch>
                  </pic:blipFill>
                  <pic:spPr>
                    <a:xfrm>
                      <a:off x="0" y="0"/>
                      <a:ext cx="3540601" cy="1134515"/>
                    </a:xfrm>
                    <a:prstGeom prst="rect">
                      <a:avLst/>
                    </a:prstGeom>
                  </pic:spPr>
                </pic:pic>
              </a:graphicData>
            </a:graphic>
          </wp:inline>
        </w:drawing>
      </w:r>
    </w:p>
    <w:p w14:paraId="1231511A" w14:textId="23D04B3C" w:rsidR="00940373" w:rsidRPr="00C25E8A" w:rsidRDefault="00940373" w:rsidP="005E51FA">
      <w:pPr>
        <w:jc w:val="both"/>
        <w:rPr>
          <w:rFonts w:ascii="Segoe UI" w:hAnsi="Segoe UI" w:cs="Segoe UI"/>
          <w:b/>
          <w:bCs/>
          <w:i/>
          <w:iCs/>
        </w:rPr>
      </w:pPr>
      <w:r>
        <w:rPr>
          <w:rFonts w:ascii="Segoe UI" w:hAnsi="Segoe UI" w:cs="Segoe UI"/>
        </w:rPr>
        <w:lastRenderedPageBreak/>
        <w:t xml:space="preserve">Es de notarse en la </w:t>
      </w:r>
      <w:r w:rsidRPr="00940373">
        <w:rPr>
          <w:rFonts w:ascii="Segoe UI" w:hAnsi="Segoe UI" w:cs="Segoe UI"/>
          <w:b/>
          <w:bCs/>
          <w:i/>
          <w:iCs/>
        </w:rPr>
        <w:t>Ilustración 71</w:t>
      </w:r>
      <w:r>
        <w:rPr>
          <w:rFonts w:ascii="Segoe UI" w:hAnsi="Segoe UI" w:cs="Segoe UI"/>
        </w:rPr>
        <w:t xml:space="preserve">, </w:t>
      </w:r>
      <w:r w:rsidR="00E057C0">
        <w:rPr>
          <w:rFonts w:ascii="Segoe UI" w:hAnsi="Segoe UI" w:cs="Segoe UI"/>
        </w:rPr>
        <w:t>que el sector terciario es que mayor tiene presencia y distribución de información en los cuartiles, esto demostrando que para este sector en la ciudad de Bogotá es el que mayor participación tienen debido que en promedio el 86,67% de las unidades productivas asociadas a este sector por manzana</w:t>
      </w:r>
      <w:r w:rsidR="004632EB">
        <w:rPr>
          <w:rFonts w:ascii="Segoe UI" w:hAnsi="Segoe UI" w:cs="Segoe UI"/>
        </w:rPr>
        <w:t>, y que el a partir del 70% de las manzanas registradas en este sector el 100% de las unidades corresponden a unidades destinadas a este sector</w:t>
      </w:r>
      <w:r w:rsidR="00702E56">
        <w:rPr>
          <w:rFonts w:ascii="Segoe UI" w:hAnsi="Segoe UI" w:cs="Segoe UI"/>
        </w:rPr>
        <w:t xml:space="preserve">, lo que es posible apreciar en el </w:t>
      </w:r>
      <w:r w:rsidR="00C25E8A" w:rsidRPr="00C25E8A">
        <w:rPr>
          <w:rFonts w:ascii="Segoe UI" w:hAnsi="Segoe UI" w:cs="Segoe UI"/>
          <w:b/>
          <w:bCs/>
          <w:i/>
          <w:iCs/>
        </w:rPr>
        <w:t>G</w:t>
      </w:r>
      <w:r w:rsidR="00702E56" w:rsidRPr="00C25E8A">
        <w:rPr>
          <w:rFonts w:ascii="Segoe UI" w:hAnsi="Segoe UI" w:cs="Segoe UI"/>
          <w:b/>
          <w:bCs/>
          <w:i/>
          <w:iCs/>
        </w:rPr>
        <w:t>ráfico 38.</w:t>
      </w:r>
    </w:p>
    <w:p w14:paraId="40B67842" w14:textId="1811D495" w:rsidR="009C616E" w:rsidRDefault="009C616E" w:rsidP="00533952">
      <w:pPr>
        <w:pStyle w:val="Descripcin"/>
      </w:pPr>
      <w:bookmarkStart w:id="210" w:name="_Toc90891444"/>
      <w:r>
        <w:t xml:space="preserve">Gráfico </w:t>
      </w:r>
      <w:r>
        <w:fldChar w:fldCharType="begin"/>
      </w:r>
      <w:r>
        <w:instrText xml:space="preserve"> SEQ Gráfico \* ARABIC </w:instrText>
      </w:r>
      <w:r>
        <w:fldChar w:fldCharType="separate"/>
      </w:r>
      <w:r w:rsidR="00246A68">
        <w:rPr>
          <w:noProof/>
        </w:rPr>
        <w:t>38</w:t>
      </w:r>
      <w:r>
        <w:fldChar w:fldCharType="end"/>
      </w:r>
      <w:r>
        <w:t>. Histograma de cada proporción de sector económico asociado y la variable PROD.</w:t>
      </w:r>
      <w:bookmarkEnd w:id="210"/>
    </w:p>
    <w:p w14:paraId="1C27832F" w14:textId="154C70DA" w:rsidR="005871DB" w:rsidRPr="00940373" w:rsidRDefault="009C616E" w:rsidP="009C616E">
      <w:pPr>
        <w:jc w:val="center"/>
        <w:rPr>
          <w:rFonts w:ascii="Segoe UI" w:hAnsi="Segoe UI" w:cs="Segoe UI"/>
        </w:rPr>
      </w:pPr>
      <w:r w:rsidRPr="009C616E">
        <w:rPr>
          <w:rFonts w:ascii="Segoe UI" w:hAnsi="Segoe UI" w:cs="Segoe UI"/>
          <w:noProof/>
        </w:rPr>
        <w:drawing>
          <wp:inline distT="0" distB="0" distL="0" distR="0" wp14:anchorId="30922AD8" wp14:editId="3AAFB0D7">
            <wp:extent cx="4428231" cy="2732785"/>
            <wp:effectExtent l="0" t="0" r="4445" b="0"/>
            <wp:docPr id="192" name="Imagen 19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Gráfico&#10;&#10;Descripción generada automáticamente"/>
                    <pic:cNvPicPr/>
                  </pic:nvPicPr>
                  <pic:blipFill>
                    <a:blip r:embed="rId300"/>
                    <a:stretch>
                      <a:fillRect/>
                    </a:stretch>
                  </pic:blipFill>
                  <pic:spPr>
                    <a:xfrm>
                      <a:off x="0" y="0"/>
                      <a:ext cx="4441592" cy="2741030"/>
                    </a:xfrm>
                    <a:prstGeom prst="rect">
                      <a:avLst/>
                    </a:prstGeom>
                  </pic:spPr>
                </pic:pic>
              </a:graphicData>
            </a:graphic>
          </wp:inline>
        </w:drawing>
      </w:r>
    </w:p>
    <w:p w14:paraId="3E08D2CA" w14:textId="77777777" w:rsidR="0079477B" w:rsidRDefault="0079477B" w:rsidP="0079477B">
      <w:pPr>
        <w:jc w:val="both"/>
        <w:rPr>
          <w:rFonts w:ascii="Segoe UI" w:hAnsi="Segoe UI" w:cs="Segoe UI"/>
        </w:rPr>
      </w:pPr>
      <w:r>
        <w:rPr>
          <w:rFonts w:ascii="Segoe UI" w:hAnsi="Segoe UI" w:cs="Segoe UI"/>
        </w:rPr>
        <w:t>Las categorías a considerar a la hora de clasificar la variable son las siguientes:</w:t>
      </w:r>
    </w:p>
    <w:p w14:paraId="738B72A9" w14:textId="77777777" w:rsidR="0079477B" w:rsidRDefault="0079477B" w:rsidP="0079477B">
      <w:pPr>
        <w:jc w:val="both"/>
        <w:rPr>
          <w:rFonts w:ascii="Segoe UI" w:hAnsi="Segoe UI" w:cs="Segoe UI"/>
        </w:rPr>
      </w:pPr>
    </w:p>
    <w:p w14:paraId="47BAB115" w14:textId="39E278A3" w:rsidR="0079477B" w:rsidRDefault="0079477B" w:rsidP="0079477B">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0.15]→"Deficiente participación sectorial</m:t>
              </m:r>
            </m:e>
          </m:func>
          <m:r>
            <w:rPr>
              <w:rFonts w:ascii="Cambria Math" w:hAnsi="Cambria Math" w:cs="Segoe UI"/>
            </w:rPr>
            <m:t>"</m:t>
          </m:r>
        </m:oMath>
      </m:oMathPara>
    </w:p>
    <w:p w14:paraId="60285DDA" w14:textId="7A2AA748" w:rsidR="0079477B" w:rsidRPr="00704DCE" w:rsidRDefault="0079477B" w:rsidP="0079477B">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0.15</m:t>
              </m:r>
            </m:fName>
            <m:e>
              <m:r>
                <w:rPr>
                  <w:rFonts w:ascii="Cambria Math" w:hAnsi="Cambria Math" w:cs="Segoe UI"/>
                </w:rPr>
                <m:t>, 0.30]→"Equitativa participación sectorial</m:t>
              </m:r>
            </m:e>
          </m:func>
          <m:r>
            <w:rPr>
              <w:rFonts w:ascii="Cambria Math" w:hAnsi="Cambria Math" w:cs="Segoe UI"/>
            </w:rPr>
            <m:t>"</m:t>
          </m:r>
        </m:oMath>
      </m:oMathPara>
    </w:p>
    <w:p w14:paraId="07A54B44" w14:textId="13C644D4" w:rsidR="0079477B" w:rsidRDefault="0079477B" w:rsidP="0079477B">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0.30</m:t>
              </m:r>
            </m:fName>
            <m:e>
              <m:r>
                <w:rPr>
                  <w:rFonts w:ascii="Cambria Math" w:hAnsi="Cambria Math" w:cs="Segoe UI"/>
                </w:rPr>
                <m:t>, 0.49]→"Equilibrada participación sectorial</m:t>
              </m:r>
            </m:e>
          </m:func>
          <m:r>
            <w:rPr>
              <w:rFonts w:ascii="Cambria Math" w:hAnsi="Cambria Math" w:cs="Segoe UI"/>
            </w:rPr>
            <m:t>"</m:t>
          </m:r>
        </m:oMath>
      </m:oMathPara>
    </w:p>
    <w:p w14:paraId="6B4525B9" w14:textId="184B0CE7" w:rsidR="0079477B" w:rsidRDefault="0079477B" w:rsidP="0079477B">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0.49</m:t>
              </m:r>
            </m:fName>
            <m:e>
              <m:r>
                <w:rPr>
                  <w:rFonts w:ascii="Cambria Math" w:hAnsi="Cambria Math" w:cs="Segoe UI"/>
                </w:rPr>
                <m:t>, 0.51]→"Moderada participación sectorial</m:t>
              </m:r>
            </m:e>
          </m:func>
          <m:r>
            <w:rPr>
              <w:rFonts w:ascii="Cambria Math" w:hAnsi="Cambria Math" w:cs="Segoe UI"/>
            </w:rPr>
            <m:t>"</m:t>
          </m:r>
        </m:oMath>
      </m:oMathPara>
    </w:p>
    <w:p w14:paraId="56C528FC" w14:textId="4250D414" w:rsidR="0079477B" w:rsidRDefault="0079477B" w:rsidP="0079477B">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0.51</m:t>
              </m:r>
            </m:fName>
            <m:e>
              <m:r>
                <w:rPr>
                  <w:rFonts w:ascii="Cambria Math" w:hAnsi="Cambria Math" w:cs="Segoe UI"/>
                </w:rPr>
                <m:t>, 0.9]→"Alta participación sectorial</m:t>
              </m:r>
            </m:e>
          </m:func>
          <m:r>
            <w:rPr>
              <w:rFonts w:ascii="Cambria Math" w:hAnsi="Cambria Math" w:cs="Segoe UI"/>
            </w:rPr>
            <m:t>"</m:t>
          </m:r>
        </m:oMath>
      </m:oMathPara>
    </w:p>
    <w:p w14:paraId="64C23246" w14:textId="7E088F8D" w:rsidR="0079477B" w:rsidRDefault="0079477B" w:rsidP="0079477B">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0.9</m:t>
              </m:r>
            </m:fName>
            <m:e>
              <m:r>
                <w:rPr>
                  <w:rFonts w:ascii="Cambria Math" w:hAnsi="Cambria Math" w:cs="Segoe UI"/>
                </w:rPr>
                <m:t>, 1]→”Perfecta participación sectorial</m:t>
              </m:r>
            </m:e>
          </m:func>
          <m:r>
            <w:rPr>
              <w:rFonts w:ascii="Cambria Math" w:hAnsi="Cambria Math" w:cs="Segoe UI"/>
            </w:rPr>
            <m:t>”</m:t>
          </m:r>
        </m:oMath>
      </m:oMathPara>
    </w:p>
    <w:p w14:paraId="090F8265" w14:textId="77777777" w:rsidR="0079477B" w:rsidRDefault="0079477B" w:rsidP="0079477B">
      <w:pPr>
        <w:jc w:val="both"/>
        <w:rPr>
          <w:rFonts w:ascii="Segoe UI" w:hAnsi="Segoe UI" w:cs="Segoe UI"/>
        </w:rPr>
      </w:pPr>
    </w:p>
    <w:p w14:paraId="330A23CD" w14:textId="77777777" w:rsidR="0079477B" w:rsidRDefault="0079477B" w:rsidP="0079477B">
      <w:pPr>
        <w:jc w:val="both"/>
        <w:rPr>
          <w:rFonts w:ascii="Segoe UI" w:hAnsi="Segoe UI" w:cs="Segoe UI"/>
        </w:rPr>
      </w:pPr>
      <w:r>
        <w:rPr>
          <w:rFonts w:ascii="Segoe UI" w:hAnsi="Segoe UI" w:cs="Segoe UI"/>
        </w:rPr>
        <w:t>A continuación se presenta el resumen estadístico de estas categorías:</w:t>
      </w:r>
    </w:p>
    <w:p w14:paraId="270C3169" w14:textId="77777777" w:rsidR="0079477B" w:rsidRDefault="0079477B" w:rsidP="0079477B">
      <w:pPr>
        <w:jc w:val="both"/>
        <w:rPr>
          <w:rFonts w:ascii="Segoe UI" w:hAnsi="Segoe UI" w:cs="Segoe UI"/>
        </w:rPr>
      </w:pPr>
    </w:p>
    <w:p w14:paraId="2495E164" w14:textId="6F613D92" w:rsidR="00E400E0" w:rsidRDefault="00E400E0" w:rsidP="00533952">
      <w:pPr>
        <w:pStyle w:val="Descripcin"/>
      </w:pPr>
      <w:bookmarkStart w:id="211" w:name="_Toc90891392"/>
      <w:r>
        <w:lastRenderedPageBreak/>
        <w:t xml:space="preserve">Tabla </w:t>
      </w:r>
      <w:r>
        <w:fldChar w:fldCharType="begin"/>
      </w:r>
      <w:r>
        <w:instrText xml:space="preserve"> SEQ Tabla \* ARABIC </w:instrText>
      </w:r>
      <w:r>
        <w:fldChar w:fldCharType="separate"/>
      </w:r>
      <w:r w:rsidR="007D2020">
        <w:rPr>
          <w:noProof/>
        </w:rPr>
        <w:t>37</w:t>
      </w:r>
      <w:r>
        <w:fldChar w:fldCharType="end"/>
      </w:r>
      <w:r>
        <w:t>. Resumen de categorías de las variables a fines al GD2.</w:t>
      </w:r>
      <w:bookmarkEnd w:id="211"/>
    </w:p>
    <w:p w14:paraId="698C3990" w14:textId="07E04FF9" w:rsidR="0079477B" w:rsidRDefault="00E400E0" w:rsidP="00533952">
      <w:pPr>
        <w:pStyle w:val="Descripcin"/>
      </w:pPr>
      <w:r>
        <w:rPr>
          <w:noProof/>
        </w:rPr>
        <w:drawing>
          <wp:inline distT="0" distB="0" distL="0" distR="0" wp14:anchorId="3702C50B" wp14:editId="59721018">
            <wp:extent cx="5226096" cy="1796536"/>
            <wp:effectExtent l="0" t="0" r="0" b="0"/>
            <wp:docPr id="193" name="Imagen 1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Tabla&#10;&#10;Descripción generada automáticamente"/>
                    <pic:cNvPicPr/>
                  </pic:nvPicPr>
                  <pic:blipFill>
                    <a:blip r:embed="rId301"/>
                    <a:stretch>
                      <a:fillRect/>
                    </a:stretch>
                  </pic:blipFill>
                  <pic:spPr>
                    <a:xfrm>
                      <a:off x="0" y="0"/>
                      <a:ext cx="5234922" cy="1799570"/>
                    </a:xfrm>
                    <a:prstGeom prst="rect">
                      <a:avLst/>
                    </a:prstGeom>
                  </pic:spPr>
                </pic:pic>
              </a:graphicData>
            </a:graphic>
          </wp:inline>
        </w:drawing>
      </w:r>
    </w:p>
    <w:p w14:paraId="4389397B" w14:textId="7A6DCCE4" w:rsidR="0079477B" w:rsidRDefault="001F7A42" w:rsidP="0079477B">
      <w:pPr>
        <w:jc w:val="both"/>
        <w:rPr>
          <w:rFonts w:ascii="Segoe UI" w:hAnsi="Segoe UI" w:cs="Segoe UI"/>
        </w:rPr>
      </w:pPr>
      <w:r>
        <w:rPr>
          <w:rFonts w:ascii="Segoe UI" w:hAnsi="Segoe UI" w:cs="Segoe UI"/>
        </w:rPr>
        <w:t xml:space="preserve">Para las categorías en el sector 1, solo 0.1843% de las manzanas se categorizan en perfecta participación sectorial, </w:t>
      </w:r>
      <w:r w:rsidR="0033512B">
        <w:rPr>
          <w:rFonts w:ascii="Segoe UI" w:hAnsi="Segoe UI" w:cs="Segoe UI"/>
        </w:rPr>
        <w:t xml:space="preserve">el </w:t>
      </w:r>
      <w:r>
        <w:rPr>
          <w:rFonts w:ascii="Segoe UI" w:hAnsi="Segoe UI" w:cs="Segoe UI"/>
        </w:rPr>
        <w:t xml:space="preserve">0.1635% </w:t>
      </w:r>
      <w:r w:rsidR="0033512B">
        <w:rPr>
          <w:rFonts w:ascii="Segoe UI" w:hAnsi="Segoe UI" w:cs="Segoe UI"/>
        </w:rPr>
        <w:t xml:space="preserve">de las manzanas se encuentra en un categoría de equitativa participación sectorial esto infiere en la idea que al menos existe un participación del 15% pero no mayor al 30% en cada manzana, en cambio para la categoría de deficiente participación sectorial es del </w:t>
      </w:r>
      <w:r w:rsidR="00683312">
        <w:rPr>
          <w:rFonts w:ascii="Segoe UI" w:hAnsi="Segoe UI" w:cs="Segoe UI"/>
        </w:rPr>
        <w:t>99.45%, la mayor cantidad de manzanas para este sector no confieren ninguna participación.</w:t>
      </w:r>
      <w:r w:rsidR="00B35F68">
        <w:rPr>
          <w:rFonts w:ascii="Segoe UI" w:hAnsi="Segoe UI" w:cs="Segoe UI"/>
        </w:rPr>
        <w:t xml:space="preserve"> En el sector 3, se presencia un 47.83% de participación de manzanas </w:t>
      </w:r>
      <w:r w:rsidR="00B71022">
        <w:rPr>
          <w:rFonts w:ascii="Segoe UI" w:hAnsi="Segoe UI" w:cs="Segoe UI"/>
        </w:rPr>
        <w:t>que se encuentran en perfecta participación sectorial o que más del 90% de las unidades productivas en esa manzana están destinadas a alguna actividad asociada a los servicios.</w:t>
      </w:r>
    </w:p>
    <w:p w14:paraId="50BEA073" w14:textId="77777777" w:rsidR="000A1A6C" w:rsidRDefault="000A1A6C" w:rsidP="0079477B">
      <w:pPr>
        <w:jc w:val="both"/>
        <w:rPr>
          <w:rFonts w:ascii="Segoe UI" w:hAnsi="Segoe UI" w:cs="Segoe UI"/>
          <w:b/>
          <w:bCs/>
        </w:rPr>
      </w:pPr>
    </w:p>
    <w:p w14:paraId="026EFA4E" w14:textId="3C1E3BB0" w:rsidR="0079477B" w:rsidRDefault="000A1A6C" w:rsidP="0079477B">
      <w:pPr>
        <w:jc w:val="both"/>
        <w:rPr>
          <w:rFonts w:ascii="Segoe UI" w:hAnsi="Segoe UI" w:cs="Segoe UI"/>
          <w:b/>
          <w:bCs/>
        </w:rPr>
      </w:pPr>
      <w:r w:rsidRPr="000A1A6C">
        <w:rPr>
          <w:rFonts w:ascii="Segoe UI" w:hAnsi="Segoe UI" w:cs="Segoe UI"/>
          <w:b/>
          <w:bCs/>
        </w:rPr>
        <w:t>Análisis por manzana de cada sector económico a fin del GD2.</w:t>
      </w:r>
    </w:p>
    <w:p w14:paraId="6EE49598" w14:textId="6845427C" w:rsidR="000A1A6C" w:rsidRDefault="000A1A6C" w:rsidP="0079477B">
      <w:pPr>
        <w:jc w:val="both"/>
        <w:rPr>
          <w:rFonts w:ascii="Segoe UI" w:hAnsi="Segoe UI" w:cs="Segoe UI"/>
        </w:rPr>
      </w:pPr>
      <w:r>
        <w:rPr>
          <w:rFonts w:ascii="Segoe UI" w:hAnsi="Segoe UI" w:cs="Segoe UI"/>
        </w:rPr>
        <w:t xml:space="preserve">Las categorías para cada manzana permite conocer entonces en que localidades existen registros contundente de las categorías discriminadas y de acuerdo a las manzanas enumeradas en el data set como es </w:t>
      </w:r>
      <w:r w:rsidR="003B6D60">
        <w:rPr>
          <w:rFonts w:ascii="Segoe UI" w:hAnsi="Segoe UI" w:cs="Segoe UI"/>
        </w:rPr>
        <w:t>están equipadas estas manzanas y su comparación en cada localidad.</w:t>
      </w:r>
    </w:p>
    <w:p w14:paraId="44148AC1" w14:textId="631BE3AE" w:rsidR="003B6D60" w:rsidRDefault="003B6D60" w:rsidP="0079477B">
      <w:pPr>
        <w:jc w:val="both"/>
        <w:rPr>
          <w:rFonts w:ascii="Segoe UI" w:hAnsi="Segoe UI" w:cs="Segoe UI"/>
        </w:rPr>
      </w:pPr>
    </w:p>
    <w:p w14:paraId="3FFA74AF" w14:textId="065B3BB0" w:rsidR="003B6D60" w:rsidRDefault="003B6D60" w:rsidP="0079477B">
      <w:pPr>
        <w:jc w:val="both"/>
        <w:rPr>
          <w:rFonts w:ascii="Segoe UI" w:hAnsi="Segoe UI" w:cs="Segoe UI"/>
        </w:rPr>
      </w:pPr>
    </w:p>
    <w:p w14:paraId="750D87CE" w14:textId="231FE4DF" w:rsidR="003B6D60" w:rsidRDefault="003B6D60" w:rsidP="0079477B">
      <w:pPr>
        <w:jc w:val="both"/>
        <w:rPr>
          <w:rFonts w:ascii="Segoe UI" w:hAnsi="Segoe UI" w:cs="Segoe UI"/>
        </w:rPr>
      </w:pPr>
    </w:p>
    <w:p w14:paraId="199BFC61" w14:textId="102DE604" w:rsidR="003B6D60" w:rsidRDefault="003B6D60" w:rsidP="0079477B">
      <w:pPr>
        <w:jc w:val="both"/>
        <w:rPr>
          <w:rFonts w:ascii="Segoe UI" w:hAnsi="Segoe UI" w:cs="Segoe UI"/>
        </w:rPr>
      </w:pPr>
    </w:p>
    <w:p w14:paraId="4BDDD396" w14:textId="180AFACF" w:rsidR="003B6D60" w:rsidRDefault="003B6D60" w:rsidP="0079477B">
      <w:pPr>
        <w:jc w:val="both"/>
        <w:rPr>
          <w:rFonts w:ascii="Segoe UI" w:hAnsi="Segoe UI" w:cs="Segoe UI"/>
        </w:rPr>
      </w:pPr>
    </w:p>
    <w:p w14:paraId="78449E74" w14:textId="7B7FBE60" w:rsidR="003B6D60" w:rsidRDefault="003B6D60" w:rsidP="0079477B">
      <w:pPr>
        <w:jc w:val="both"/>
        <w:rPr>
          <w:rFonts w:ascii="Segoe UI" w:hAnsi="Segoe UI" w:cs="Segoe UI"/>
        </w:rPr>
      </w:pPr>
    </w:p>
    <w:p w14:paraId="6EB75AFD" w14:textId="0B2A8E54" w:rsidR="003B6D60" w:rsidRDefault="003B6D60" w:rsidP="0079477B">
      <w:pPr>
        <w:jc w:val="both"/>
        <w:rPr>
          <w:rFonts w:ascii="Segoe UI" w:hAnsi="Segoe UI" w:cs="Segoe UI"/>
        </w:rPr>
      </w:pPr>
    </w:p>
    <w:p w14:paraId="7AA2EE13" w14:textId="57944CA2" w:rsidR="003B6D60" w:rsidRDefault="003B6D60" w:rsidP="0079477B">
      <w:pPr>
        <w:jc w:val="both"/>
        <w:rPr>
          <w:rFonts w:ascii="Segoe UI" w:hAnsi="Segoe UI" w:cs="Segoe UI"/>
        </w:rPr>
      </w:pPr>
    </w:p>
    <w:p w14:paraId="6F4CB4E5" w14:textId="6CC4B16C" w:rsidR="003B6D60" w:rsidRDefault="003B6D60" w:rsidP="0079477B">
      <w:pPr>
        <w:jc w:val="both"/>
        <w:rPr>
          <w:rFonts w:ascii="Segoe UI" w:hAnsi="Segoe UI" w:cs="Segoe UI"/>
        </w:rPr>
      </w:pPr>
    </w:p>
    <w:p w14:paraId="50D75C5E" w14:textId="70FF5DC8" w:rsidR="003B6D60" w:rsidRDefault="003B6D60" w:rsidP="0079477B">
      <w:pPr>
        <w:jc w:val="both"/>
        <w:rPr>
          <w:rFonts w:ascii="Segoe UI" w:hAnsi="Segoe UI" w:cs="Segoe UI"/>
        </w:rPr>
      </w:pPr>
    </w:p>
    <w:p w14:paraId="0FBDC77B" w14:textId="77777777" w:rsidR="003B6D60" w:rsidRPr="000A1A6C" w:rsidRDefault="003B6D60" w:rsidP="0079477B">
      <w:pPr>
        <w:jc w:val="both"/>
        <w:rPr>
          <w:rFonts w:ascii="Segoe UI" w:hAnsi="Segoe UI" w:cs="Segoe UI"/>
        </w:rPr>
      </w:pPr>
    </w:p>
    <w:p w14:paraId="71AE484B" w14:textId="7FBA3DA5" w:rsidR="00CA72E6" w:rsidRDefault="00CA72E6" w:rsidP="00533952">
      <w:pPr>
        <w:pStyle w:val="Descripcin"/>
      </w:pPr>
      <w:bookmarkStart w:id="212" w:name="_Toc90891393"/>
      <w:r>
        <w:lastRenderedPageBreak/>
        <w:t xml:space="preserve">Tabla </w:t>
      </w:r>
      <w:r>
        <w:fldChar w:fldCharType="begin"/>
      </w:r>
      <w:r>
        <w:instrText xml:space="preserve"> SEQ Tabla \* ARABIC </w:instrText>
      </w:r>
      <w:r>
        <w:fldChar w:fldCharType="separate"/>
      </w:r>
      <w:r w:rsidR="007D2020">
        <w:rPr>
          <w:noProof/>
        </w:rPr>
        <w:t>38</w:t>
      </w:r>
      <w:r>
        <w:fldChar w:fldCharType="end"/>
      </w:r>
      <w:r>
        <w:t>. Comparación de categorías en función de los códigos de manzanas por localidad de los sectores económicos calculados.</w:t>
      </w:r>
      <w:bookmarkEnd w:id="212"/>
    </w:p>
    <w:p w14:paraId="699E5652" w14:textId="12790DAF" w:rsidR="003B6D60" w:rsidRDefault="003B6D60" w:rsidP="00533952">
      <w:pPr>
        <w:pStyle w:val="Descripcin"/>
      </w:pPr>
      <w:r w:rsidRPr="003B6D60">
        <w:rPr>
          <w:noProof/>
        </w:rPr>
        <w:drawing>
          <wp:inline distT="0" distB="0" distL="0" distR="0" wp14:anchorId="1A914AA8" wp14:editId="18B84B29">
            <wp:extent cx="4999165" cy="3124728"/>
            <wp:effectExtent l="0" t="0" r="5080" b="0"/>
            <wp:docPr id="194" name="Imagen 19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Calendario&#10;&#10;Descripción generada automáticamente"/>
                    <pic:cNvPicPr/>
                  </pic:nvPicPr>
                  <pic:blipFill>
                    <a:blip r:embed="rId302"/>
                    <a:stretch>
                      <a:fillRect/>
                    </a:stretch>
                  </pic:blipFill>
                  <pic:spPr>
                    <a:xfrm>
                      <a:off x="0" y="0"/>
                      <a:ext cx="5007089" cy="3129681"/>
                    </a:xfrm>
                    <a:prstGeom prst="rect">
                      <a:avLst/>
                    </a:prstGeom>
                  </pic:spPr>
                </pic:pic>
              </a:graphicData>
            </a:graphic>
          </wp:inline>
        </w:drawing>
      </w:r>
    </w:p>
    <w:p w14:paraId="490EB543" w14:textId="1AEE86D6" w:rsidR="003B6D60" w:rsidRDefault="003B6D60" w:rsidP="003B6D60">
      <w:pPr>
        <w:jc w:val="center"/>
      </w:pPr>
      <w:r w:rsidRPr="003B6D60">
        <w:rPr>
          <w:noProof/>
        </w:rPr>
        <w:drawing>
          <wp:inline distT="0" distB="0" distL="0" distR="0" wp14:anchorId="5AAA64A7" wp14:editId="79D886A7">
            <wp:extent cx="5013642" cy="3133778"/>
            <wp:effectExtent l="0" t="0" r="3175" b="3175"/>
            <wp:docPr id="195" name="Imagen 19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Diagrama&#10;&#10;Descripción generada automáticamente"/>
                    <pic:cNvPicPr/>
                  </pic:nvPicPr>
                  <pic:blipFill>
                    <a:blip r:embed="rId303"/>
                    <a:stretch>
                      <a:fillRect/>
                    </a:stretch>
                  </pic:blipFill>
                  <pic:spPr>
                    <a:xfrm>
                      <a:off x="0" y="0"/>
                      <a:ext cx="5052478" cy="3158053"/>
                    </a:xfrm>
                    <a:prstGeom prst="rect">
                      <a:avLst/>
                    </a:prstGeom>
                  </pic:spPr>
                </pic:pic>
              </a:graphicData>
            </a:graphic>
          </wp:inline>
        </w:drawing>
      </w:r>
    </w:p>
    <w:p w14:paraId="4BB76D13" w14:textId="3396684F" w:rsidR="003B6D60" w:rsidRDefault="00CA72E6" w:rsidP="003B6D60">
      <w:pPr>
        <w:jc w:val="center"/>
      </w:pPr>
      <w:r w:rsidRPr="00CA72E6">
        <w:rPr>
          <w:noProof/>
        </w:rPr>
        <w:lastRenderedPageBreak/>
        <w:drawing>
          <wp:inline distT="0" distB="0" distL="0" distR="0" wp14:anchorId="05312639" wp14:editId="7D05B623">
            <wp:extent cx="6332220" cy="3957955"/>
            <wp:effectExtent l="0" t="0" r="5080" b="4445"/>
            <wp:docPr id="196" name="Imagen 19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Calendario&#10;&#10;Descripción generada automáticamente"/>
                    <pic:cNvPicPr/>
                  </pic:nvPicPr>
                  <pic:blipFill>
                    <a:blip r:embed="rId304"/>
                    <a:stretch>
                      <a:fillRect/>
                    </a:stretch>
                  </pic:blipFill>
                  <pic:spPr>
                    <a:xfrm>
                      <a:off x="0" y="0"/>
                      <a:ext cx="6332220" cy="3957955"/>
                    </a:xfrm>
                    <a:prstGeom prst="rect">
                      <a:avLst/>
                    </a:prstGeom>
                  </pic:spPr>
                </pic:pic>
              </a:graphicData>
            </a:graphic>
          </wp:inline>
        </w:drawing>
      </w:r>
    </w:p>
    <w:p w14:paraId="2C2C5C24" w14:textId="263D7904" w:rsidR="00085D9D" w:rsidRPr="00085D9D" w:rsidRDefault="003D3C59" w:rsidP="009A092C">
      <w:pPr>
        <w:jc w:val="both"/>
        <w:rPr>
          <w:rFonts w:ascii="Segoe UI" w:hAnsi="Segoe UI" w:cs="Segoe UI"/>
        </w:rPr>
      </w:pPr>
      <w:r>
        <w:rPr>
          <w:rFonts w:ascii="Segoe UI" w:hAnsi="Segoe UI" w:cs="Segoe UI"/>
        </w:rPr>
        <w:t xml:space="preserve">Las localidades “Bosa”, “Kennedy”, “San </w:t>
      </w:r>
      <w:r w:rsidR="004631E7">
        <w:rPr>
          <w:rFonts w:ascii="Segoe UI" w:hAnsi="Segoe UI" w:cs="Segoe UI"/>
        </w:rPr>
        <w:t>Cristóbal</w:t>
      </w:r>
      <w:r>
        <w:rPr>
          <w:rFonts w:ascii="Segoe UI" w:hAnsi="Segoe UI" w:cs="Segoe UI"/>
        </w:rPr>
        <w:t>” y “Usaquén”</w:t>
      </w:r>
      <w:r w:rsidR="009A092C">
        <w:rPr>
          <w:rFonts w:ascii="Segoe UI" w:hAnsi="Segoe UI" w:cs="Segoe UI"/>
        </w:rPr>
        <w:t xml:space="preserve"> para el primer sector, son las que más presencia de categorías devienen teniendo en cuenta que para cada localidad existe perfecta participación sectorial</w:t>
      </w:r>
      <w:r w:rsidR="00BE6531">
        <w:rPr>
          <w:rFonts w:ascii="Segoe UI" w:hAnsi="Segoe UI" w:cs="Segoe UI"/>
        </w:rPr>
        <w:t xml:space="preserve">. De acuerdo al sector </w:t>
      </w:r>
      <w:r w:rsidR="0032442A">
        <w:rPr>
          <w:rFonts w:ascii="Segoe UI" w:hAnsi="Segoe UI" w:cs="Segoe UI"/>
        </w:rPr>
        <w:t>3</w:t>
      </w:r>
      <w:r w:rsidR="00BE6531">
        <w:rPr>
          <w:rFonts w:ascii="Segoe UI" w:hAnsi="Segoe UI" w:cs="Segoe UI"/>
        </w:rPr>
        <w:t xml:space="preserve">, </w:t>
      </w:r>
      <w:r w:rsidR="00121644">
        <w:rPr>
          <w:rFonts w:ascii="Segoe UI" w:hAnsi="Segoe UI" w:cs="Segoe UI"/>
        </w:rPr>
        <w:t>las localidades con m</w:t>
      </w:r>
      <w:r w:rsidR="00A315C6">
        <w:rPr>
          <w:rFonts w:ascii="Segoe UI" w:hAnsi="Segoe UI" w:cs="Segoe UI"/>
        </w:rPr>
        <w:t>ejor condición del indicador de acuerdo a su</w:t>
      </w:r>
      <w:r w:rsidR="00121644">
        <w:rPr>
          <w:rFonts w:ascii="Segoe UI" w:hAnsi="Segoe UI" w:cs="Segoe UI"/>
        </w:rPr>
        <w:t xml:space="preserve"> distribución en diferentes categorías</w:t>
      </w:r>
      <w:r w:rsidR="00A315C6">
        <w:rPr>
          <w:rFonts w:ascii="Segoe UI" w:hAnsi="Segoe UI" w:cs="Segoe UI"/>
        </w:rPr>
        <w:t xml:space="preserve"> para cada código de manzana</w:t>
      </w:r>
      <w:r w:rsidR="00121644">
        <w:rPr>
          <w:rFonts w:ascii="Segoe UI" w:hAnsi="Segoe UI" w:cs="Segoe UI"/>
        </w:rPr>
        <w:t xml:space="preserve"> </w:t>
      </w:r>
      <w:r w:rsidR="004631E7">
        <w:rPr>
          <w:rFonts w:ascii="Segoe UI" w:hAnsi="Segoe UI" w:cs="Segoe UI"/>
        </w:rPr>
        <w:t>son: “Teusaquillo</w:t>
      </w:r>
      <w:r w:rsidR="00A315C6">
        <w:rPr>
          <w:rFonts w:ascii="Segoe UI" w:hAnsi="Segoe UI" w:cs="Segoe UI"/>
        </w:rPr>
        <w:t xml:space="preserve">”, “Santa </w:t>
      </w:r>
      <w:r w:rsidR="004631E7">
        <w:rPr>
          <w:rFonts w:ascii="Segoe UI" w:hAnsi="Segoe UI" w:cs="Segoe UI"/>
        </w:rPr>
        <w:t>Fe</w:t>
      </w:r>
      <w:r w:rsidR="00A315C6">
        <w:rPr>
          <w:rFonts w:ascii="Segoe UI" w:hAnsi="Segoe UI" w:cs="Segoe UI"/>
        </w:rPr>
        <w:t>” y “</w:t>
      </w:r>
      <w:r w:rsidR="004631E7">
        <w:rPr>
          <w:rFonts w:ascii="Segoe UI" w:hAnsi="Segoe UI" w:cs="Segoe UI"/>
        </w:rPr>
        <w:t>Candelaria</w:t>
      </w:r>
      <w:r w:rsidR="00A315C6">
        <w:rPr>
          <w:rFonts w:ascii="Segoe UI" w:hAnsi="Segoe UI" w:cs="Segoe UI"/>
        </w:rPr>
        <w:t>”, para estas localidades la presencia de deficiencia de participación sectorial del sector secundario es baja</w:t>
      </w:r>
      <w:r w:rsidR="0032442A">
        <w:rPr>
          <w:rFonts w:ascii="Segoe UI" w:hAnsi="Segoe UI" w:cs="Segoe UI"/>
        </w:rPr>
        <w:t>. En la revisión del sector 2, la localidad “</w:t>
      </w:r>
      <w:r w:rsidR="004631E7">
        <w:rPr>
          <w:rFonts w:ascii="Segoe UI" w:hAnsi="Segoe UI" w:cs="Segoe UI"/>
        </w:rPr>
        <w:t>Candelaria</w:t>
      </w:r>
      <w:r w:rsidR="0032442A">
        <w:rPr>
          <w:rFonts w:ascii="Segoe UI" w:hAnsi="Segoe UI" w:cs="Segoe UI"/>
        </w:rPr>
        <w:t>” es la que menor cantidad de registros de manzanas con unidades productivas de tipo industrial tiene y las que tiene se ubican en las categorías de deficiencia de participación sectorial.</w:t>
      </w:r>
    </w:p>
    <w:p w14:paraId="768534E9" w14:textId="71467747" w:rsidR="0079477B" w:rsidRDefault="0079477B" w:rsidP="00533952">
      <w:pPr>
        <w:pStyle w:val="Descripcin"/>
      </w:pPr>
      <w:bookmarkStart w:id="213" w:name="_Toc90891545"/>
      <w:r>
        <w:lastRenderedPageBreak/>
        <w:t xml:space="preserve">Ilustración </w:t>
      </w:r>
      <w:r>
        <w:fldChar w:fldCharType="begin"/>
      </w:r>
      <w:r>
        <w:instrText xml:space="preserve"> SEQ Ilustración \* ARABIC </w:instrText>
      </w:r>
      <w:r>
        <w:fldChar w:fldCharType="separate"/>
      </w:r>
      <w:r w:rsidR="0073234E">
        <w:rPr>
          <w:noProof/>
        </w:rPr>
        <w:t>72</w:t>
      </w:r>
      <w:r>
        <w:fldChar w:fldCharType="end"/>
      </w:r>
      <w:r>
        <w:t xml:space="preserve">. </w:t>
      </w:r>
      <w:r w:rsidRPr="00A25584">
        <w:t xml:space="preserve">Mapa de calor </w:t>
      </w:r>
      <w:r w:rsidR="009A00AC">
        <w:t>de los sectores económicos.</w:t>
      </w:r>
      <w:bookmarkEnd w:id="213"/>
    </w:p>
    <w:p w14:paraId="32A8C233" w14:textId="6771AB9C" w:rsidR="009A00AC" w:rsidRDefault="009A00AC" w:rsidP="009A00AC">
      <w:pPr>
        <w:jc w:val="center"/>
        <w:rPr>
          <w:noProof/>
        </w:rPr>
      </w:pPr>
      <w:r w:rsidRPr="009A00AC">
        <w:rPr>
          <w:noProof/>
        </w:rPr>
        <w:drawing>
          <wp:inline distT="0" distB="0" distL="0" distR="0" wp14:anchorId="72568982" wp14:editId="26AC5F1F">
            <wp:extent cx="5833475" cy="3600000"/>
            <wp:effectExtent l="0" t="0" r="0" b="0"/>
            <wp:docPr id="202" name="Imagen 2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Gráfico&#10;&#10;Descripción generada automáticamente"/>
                    <pic:cNvPicPr/>
                  </pic:nvPicPr>
                  <pic:blipFill>
                    <a:blip r:embed="rId305"/>
                    <a:stretch>
                      <a:fillRect/>
                    </a:stretch>
                  </pic:blipFill>
                  <pic:spPr>
                    <a:xfrm>
                      <a:off x="0" y="0"/>
                      <a:ext cx="5833475" cy="3600000"/>
                    </a:xfrm>
                    <a:prstGeom prst="rect">
                      <a:avLst/>
                    </a:prstGeom>
                  </pic:spPr>
                </pic:pic>
              </a:graphicData>
            </a:graphic>
          </wp:inline>
        </w:drawing>
      </w:r>
      <w:r w:rsidR="006340FA" w:rsidRPr="006340FA">
        <w:rPr>
          <w:noProof/>
        </w:rPr>
        <w:t xml:space="preserve"> </w:t>
      </w:r>
      <w:r w:rsidR="006340FA" w:rsidRPr="006340FA">
        <w:rPr>
          <w:noProof/>
        </w:rPr>
        <w:drawing>
          <wp:inline distT="0" distB="0" distL="0" distR="0" wp14:anchorId="7167B082" wp14:editId="0278DB4A">
            <wp:extent cx="5833474" cy="3600000"/>
            <wp:effectExtent l="0" t="0" r="0" b="0"/>
            <wp:docPr id="208" name="Imagen 2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Gráfico&#10;&#10;Descripción generada automáticamente"/>
                    <pic:cNvPicPr/>
                  </pic:nvPicPr>
                  <pic:blipFill>
                    <a:blip r:embed="rId306"/>
                    <a:stretch>
                      <a:fillRect/>
                    </a:stretch>
                  </pic:blipFill>
                  <pic:spPr>
                    <a:xfrm>
                      <a:off x="0" y="0"/>
                      <a:ext cx="5833474" cy="3600000"/>
                    </a:xfrm>
                    <a:prstGeom prst="rect">
                      <a:avLst/>
                    </a:prstGeom>
                  </pic:spPr>
                </pic:pic>
              </a:graphicData>
            </a:graphic>
          </wp:inline>
        </w:drawing>
      </w:r>
    </w:p>
    <w:p w14:paraId="0ED17B62" w14:textId="77777777" w:rsidR="00BC71A0" w:rsidRDefault="00BC71A0" w:rsidP="009A00AC">
      <w:pPr>
        <w:jc w:val="center"/>
      </w:pPr>
    </w:p>
    <w:p w14:paraId="13A7AEB0" w14:textId="519EA154" w:rsidR="009A00AC" w:rsidRPr="009A00AC" w:rsidRDefault="00A672CB" w:rsidP="009A00AC">
      <w:pPr>
        <w:jc w:val="center"/>
      </w:pPr>
      <w:r w:rsidRPr="00A672CB">
        <w:rPr>
          <w:noProof/>
        </w:rPr>
        <w:drawing>
          <wp:inline distT="0" distB="0" distL="0" distR="0" wp14:anchorId="4D9FEE07" wp14:editId="06D82FE3">
            <wp:extent cx="5760000" cy="3554657"/>
            <wp:effectExtent l="0" t="0" r="0" b="1905"/>
            <wp:docPr id="213" name="Imagen 2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Gráfico&#10;&#10;Descripción generada automáticamente"/>
                    <pic:cNvPicPr/>
                  </pic:nvPicPr>
                  <pic:blipFill>
                    <a:blip r:embed="rId307"/>
                    <a:stretch>
                      <a:fillRect/>
                    </a:stretch>
                  </pic:blipFill>
                  <pic:spPr>
                    <a:xfrm>
                      <a:off x="0" y="0"/>
                      <a:ext cx="5760000" cy="3554657"/>
                    </a:xfrm>
                    <a:prstGeom prst="rect">
                      <a:avLst/>
                    </a:prstGeom>
                  </pic:spPr>
                </pic:pic>
              </a:graphicData>
            </a:graphic>
          </wp:inline>
        </w:drawing>
      </w:r>
    </w:p>
    <w:p w14:paraId="6F4BBFC9" w14:textId="4A8902C4" w:rsidR="0079477B" w:rsidRDefault="0079477B" w:rsidP="0079477B">
      <w:pPr>
        <w:jc w:val="center"/>
        <w:rPr>
          <w:rFonts w:ascii="Segoe UI" w:hAnsi="Segoe UI" w:cs="Segoe UI"/>
        </w:rPr>
      </w:pPr>
    </w:p>
    <w:p w14:paraId="1459BF3C" w14:textId="77777777" w:rsidR="009A00AC" w:rsidRDefault="009A00AC" w:rsidP="0079477B">
      <w:pPr>
        <w:jc w:val="center"/>
        <w:rPr>
          <w:rFonts w:ascii="Segoe UI" w:hAnsi="Segoe UI" w:cs="Segoe UI"/>
        </w:rPr>
      </w:pPr>
    </w:p>
    <w:p w14:paraId="2F235E79" w14:textId="2D0ED3DC" w:rsidR="0079477B" w:rsidRDefault="00F6234A" w:rsidP="0079477B">
      <w:pPr>
        <w:jc w:val="both"/>
        <w:rPr>
          <w:rFonts w:ascii="Segoe UI" w:hAnsi="Segoe UI" w:cs="Segoe UI"/>
        </w:rPr>
      </w:pPr>
      <w:r>
        <w:rPr>
          <w:rFonts w:ascii="Segoe UI" w:hAnsi="Segoe UI" w:cs="Segoe UI"/>
        </w:rPr>
        <w:t xml:space="preserve">En el sector económico primario se destacan las </w:t>
      </w:r>
      <w:r w:rsidR="004631E7">
        <w:rPr>
          <w:rFonts w:ascii="Segoe UI" w:hAnsi="Segoe UI" w:cs="Segoe UI"/>
        </w:rPr>
        <w:t>participación</w:t>
      </w:r>
      <w:r>
        <w:rPr>
          <w:rFonts w:ascii="Segoe UI" w:hAnsi="Segoe UI" w:cs="Segoe UI"/>
        </w:rPr>
        <w:t xml:space="preserve"> de promedio del valor de la proporción de sector económico en la categoría “Alta participación sectorial”</w:t>
      </w:r>
      <w:r w:rsidR="000B4A68">
        <w:rPr>
          <w:rFonts w:ascii="Segoe UI" w:hAnsi="Segoe UI" w:cs="Segoe UI"/>
        </w:rPr>
        <w:t xml:space="preserve"> para la localidad de “Kennedy”, “</w:t>
      </w:r>
      <w:r w:rsidR="004631E7">
        <w:rPr>
          <w:rFonts w:ascii="Segoe UI" w:hAnsi="Segoe UI" w:cs="Segoe UI"/>
        </w:rPr>
        <w:t>Engativá</w:t>
      </w:r>
      <w:r w:rsidR="000B4A68">
        <w:rPr>
          <w:rFonts w:ascii="Segoe UI" w:hAnsi="Segoe UI" w:cs="Segoe UI"/>
        </w:rPr>
        <w:t>”, “Bosa”</w:t>
      </w:r>
      <w:r w:rsidR="00AA1F9E">
        <w:rPr>
          <w:rFonts w:ascii="Segoe UI" w:hAnsi="Segoe UI" w:cs="Segoe UI"/>
        </w:rPr>
        <w:t>, “San Cristobal”,”Suba”, “</w:t>
      </w:r>
      <w:r w:rsidR="004631E7">
        <w:rPr>
          <w:rFonts w:ascii="Segoe UI" w:hAnsi="Segoe UI" w:cs="Segoe UI"/>
        </w:rPr>
        <w:t>Usaquén</w:t>
      </w:r>
      <w:r w:rsidR="00AA1F9E">
        <w:rPr>
          <w:rFonts w:ascii="Segoe UI" w:hAnsi="Segoe UI" w:cs="Segoe UI"/>
        </w:rPr>
        <w:t>” y “No registradas” con niveles muy similares en el intervalo del promedio que se establece para esa categoría</w:t>
      </w:r>
      <w:r w:rsidR="009623C8">
        <w:rPr>
          <w:rFonts w:ascii="Segoe UI" w:hAnsi="Segoe UI" w:cs="Segoe UI"/>
        </w:rPr>
        <w:t>, comparadas con las demás categorías estas resultan tener los valores más elevados</w:t>
      </w:r>
      <w:r w:rsidR="007C11D5">
        <w:rPr>
          <w:rFonts w:ascii="Segoe UI" w:hAnsi="Segoe UI" w:cs="Segoe UI"/>
        </w:rPr>
        <w:t>, adicionalmente es posible apreciar que en la categoría de déficit de participación sectorial la localidad de “Fontibón” tiene lo valores de mayor superioridad comparado con los demás</w:t>
      </w:r>
      <w:r w:rsidR="00AC76DA">
        <w:rPr>
          <w:rFonts w:ascii="Segoe UI" w:hAnsi="Segoe UI" w:cs="Segoe UI"/>
        </w:rPr>
        <w:t xml:space="preserve">. El sector económico secundario </w:t>
      </w:r>
      <w:r w:rsidR="00236040">
        <w:rPr>
          <w:rFonts w:ascii="Segoe UI" w:hAnsi="Segoe UI" w:cs="Segoe UI"/>
        </w:rPr>
        <w:t>en la categoría de “Moderada participación sectorial”, la localidad más representativa es “Kennedy” y para el tercer sector económico la localidad con menores niveles de participación es “Los mártires” en la categoría “</w:t>
      </w:r>
      <w:r w:rsidR="001314D6">
        <w:rPr>
          <w:rFonts w:ascii="Segoe UI" w:hAnsi="Segoe UI" w:cs="Segoe UI"/>
        </w:rPr>
        <w:t>Perfecta</w:t>
      </w:r>
      <w:r w:rsidR="00236040">
        <w:rPr>
          <w:rFonts w:ascii="Segoe UI" w:hAnsi="Segoe UI" w:cs="Segoe UI"/>
        </w:rPr>
        <w:t xml:space="preserve"> participación sectorial”.</w:t>
      </w:r>
    </w:p>
    <w:p w14:paraId="169B71C6" w14:textId="6B1FB261" w:rsidR="0079477B" w:rsidRDefault="0079477B" w:rsidP="00533952">
      <w:pPr>
        <w:pStyle w:val="Descripcin"/>
      </w:pPr>
      <w:bookmarkStart w:id="214" w:name="_Toc90891445"/>
      <w:r>
        <w:lastRenderedPageBreak/>
        <w:t xml:space="preserve">Gráfico </w:t>
      </w:r>
      <w:r>
        <w:fldChar w:fldCharType="begin"/>
      </w:r>
      <w:r>
        <w:instrText xml:space="preserve"> SEQ Gráfico \* ARABIC </w:instrText>
      </w:r>
      <w:r>
        <w:fldChar w:fldCharType="separate"/>
      </w:r>
      <w:r w:rsidR="00246A68">
        <w:rPr>
          <w:noProof/>
        </w:rPr>
        <w:t>39</w:t>
      </w:r>
      <w:r>
        <w:fldChar w:fldCharType="end"/>
      </w:r>
      <w:r>
        <w:t xml:space="preserve">. </w:t>
      </w:r>
      <w:r w:rsidRPr="00E315A0">
        <w:t>Gráfico de tablas cruzadas de</w:t>
      </w:r>
      <w:r w:rsidR="00287B41">
        <w:t xml:space="preserve"> los sectores </w:t>
      </w:r>
      <w:r w:rsidR="00DB4E5A">
        <w:t>económicos</w:t>
      </w:r>
      <w:r w:rsidR="00287B41">
        <w:t>.</w:t>
      </w:r>
      <w:bookmarkEnd w:id="214"/>
    </w:p>
    <w:p w14:paraId="646883B5" w14:textId="6BE8EECF" w:rsidR="0079477B" w:rsidRDefault="006340FA" w:rsidP="00CB4BB2">
      <w:pPr>
        <w:jc w:val="center"/>
        <w:rPr>
          <w:rFonts w:ascii="Segoe UI" w:hAnsi="Segoe UI" w:cs="Segoe UI"/>
        </w:rPr>
      </w:pPr>
      <w:r w:rsidRPr="006340FA">
        <w:rPr>
          <w:rFonts w:ascii="Segoe UI" w:hAnsi="Segoe UI" w:cs="Segoe UI"/>
          <w:noProof/>
        </w:rPr>
        <w:drawing>
          <wp:inline distT="0" distB="0" distL="0" distR="0" wp14:anchorId="691134B8" wp14:editId="4EA132B4">
            <wp:extent cx="5759537" cy="3600000"/>
            <wp:effectExtent l="0" t="0" r="0" b="0"/>
            <wp:docPr id="203" name="Imagen 20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Gráfico, Gráfico de rectángulos&#10;&#10;Descripción generada automáticamente"/>
                    <pic:cNvPicPr/>
                  </pic:nvPicPr>
                  <pic:blipFill>
                    <a:blip r:embed="rId308"/>
                    <a:stretch>
                      <a:fillRect/>
                    </a:stretch>
                  </pic:blipFill>
                  <pic:spPr>
                    <a:xfrm>
                      <a:off x="0" y="0"/>
                      <a:ext cx="5759537" cy="3600000"/>
                    </a:xfrm>
                    <a:prstGeom prst="rect">
                      <a:avLst/>
                    </a:prstGeom>
                  </pic:spPr>
                </pic:pic>
              </a:graphicData>
            </a:graphic>
          </wp:inline>
        </w:drawing>
      </w:r>
    </w:p>
    <w:p w14:paraId="621E5A6E" w14:textId="3F5566B0" w:rsidR="00BC71A0" w:rsidRDefault="00BC71A0" w:rsidP="0079477B">
      <w:pPr>
        <w:jc w:val="center"/>
        <w:rPr>
          <w:rFonts w:ascii="Segoe UI" w:hAnsi="Segoe UI" w:cs="Segoe UI"/>
        </w:rPr>
      </w:pPr>
      <w:r w:rsidRPr="00BC71A0">
        <w:rPr>
          <w:rFonts w:ascii="Segoe UI" w:hAnsi="Segoe UI" w:cs="Segoe UI"/>
          <w:noProof/>
        </w:rPr>
        <w:drawing>
          <wp:inline distT="0" distB="0" distL="0" distR="0" wp14:anchorId="5155C8A0" wp14:editId="4B512A6D">
            <wp:extent cx="5759538" cy="3600000"/>
            <wp:effectExtent l="0" t="0" r="0" b="0"/>
            <wp:docPr id="210" name="Imagen 21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Gráfico&#10;&#10;Descripción generada automáticamente"/>
                    <pic:cNvPicPr/>
                  </pic:nvPicPr>
                  <pic:blipFill>
                    <a:blip r:embed="rId309"/>
                    <a:stretch>
                      <a:fillRect/>
                    </a:stretch>
                  </pic:blipFill>
                  <pic:spPr>
                    <a:xfrm>
                      <a:off x="0" y="0"/>
                      <a:ext cx="5759538" cy="3600000"/>
                    </a:xfrm>
                    <a:prstGeom prst="rect">
                      <a:avLst/>
                    </a:prstGeom>
                  </pic:spPr>
                </pic:pic>
              </a:graphicData>
            </a:graphic>
          </wp:inline>
        </w:drawing>
      </w:r>
    </w:p>
    <w:p w14:paraId="4A514262" w14:textId="2A6C7847" w:rsidR="00B572A4" w:rsidRDefault="00B572A4" w:rsidP="0079477B">
      <w:pPr>
        <w:jc w:val="center"/>
        <w:rPr>
          <w:rFonts w:ascii="Segoe UI" w:hAnsi="Segoe UI" w:cs="Segoe UI"/>
        </w:rPr>
      </w:pPr>
    </w:p>
    <w:p w14:paraId="1E4F0AFF" w14:textId="178EC0E9" w:rsidR="00B572A4" w:rsidRDefault="00824C73" w:rsidP="0079477B">
      <w:pPr>
        <w:jc w:val="center"/>
        <w:rPr>
          <w:rFonts w:ascii="Segoe UI" w:hAnsi="Segoe UI" w:cs="Segoe UI"/>
        </w:rPr>
      </w:pPr>
      <w:r w:rsidRPr="00824C73">
        <w:rPr>
          <w:rFonts w:ascii="Segoe UI" w:hAnsi="Segoe UI" w:cs="Segoe UI"/>
          <w:noProof/>
        </w:rPr>
        <w:drawing>
          <wp:inline distT="0" distB="0" distL="0" distR="0" wp14:anchorId="5A8B6C6E" wp14:editId="18CC03EC">
            <wp:extent cx="5759538" cy="3600000"/>
            <wp:effectExtent l="0" t="0" r="0" b="0"/>
            <wp:docPr id="216" name="Imagen 2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Gráfico&#10;&#10;Descripción generada automáticamente"/>
                    <pic:cNvPicPr/>
                  </pic:nvPicPr>
                  <pic:blipFill>
                    <a:blip r:embed="rId310"/>
                    <a:stretch>
                      <a:fillRect/>
                    </a:stretch>
                  </pic:blipFill>
                  <pic:spPr>
                    <a:xfrm>
                      <a:off x="0" y="0"/>
                      <a:ext cx="5759538" cy="3600000"/>
                    </a:xfrm>
                    <a:prstGeom prst="rect">
                      <a:avLst/>
                    </a:prstGeom>
                  </pic:spPr>
                </pic:pic>
              </a:graphicData>
            </a:graphic>
          </wp:inline>
        </w:drawing>
      </w:r>
    </w:p>
    <w:p w14:paraId="6846FE45" w14:textId="0D9137F0" w:rsidR="008677B3" w:rsidRDefault="008677B3" w:rsidP="00533952">
      <w:pPr>
        <w:pStyle w:val="Descripcin"/>
      </w:pPr>
      <w:bookmarkStart w:id="215" w:name="_Toc90891469"/>
      <w:r>
        <w:t xml:space="preserve">Diagrama </w:t>
      </w:r>
      <w:r>
        <w:fldChar w:fldCharType="begin"/>
      </w:r>
      <w:r>
        <w:instrText xml:space="preserve"> SEQ Diagrama \* ARABIC </w:instrText>
      </w:r>
      <w:r>
        <w:fldChar w:fldCharType="separate"/>
      </w:r>
      <w:r w:rsidR="0039318A">
        <w:rPr>
          <w:noProof/>
        </w:rPr>
        <w:t>17</w:t>
      </w:r>
      <w:r>
        <w:fldChar w:fldCharType="end"/>
      </w:r>
      <w:r>
        <w:t>.</w:t>
      </w:r>
      <w:r w:rsidRPr="006458AC">
        <w:t>Diagrama de árbol de las tablas cruzadas para los sectores económicos.</w:t>
      </w:r>
      <w:bookmarkEnd w:id="215"/>
    </w:p>
    <w:p w14:paraId="24FD1687" w14:textId="528CE4AA" w:rsidR="0079477B" w:rsidRDefault="006340FA" w:rsidP="0079477B">
      <w:pPr>
        <w:jc w:val="center"/>
        <w:rPr>
          <w:rFonts w:ascii="Segoe UI" w:hAnsi="Segoe UI" w:cs="Segoe UI"/>
        </w:rPr>
      </w:pPr>
      <w:r>
        <w:rPr>
          <w:rFonts w:ascii="Segoe UI" w:hAnsi="Segoe UI" w:cs="Segoe UI"/>
          <w:noProof/>
        </w:rPr>
        <w:drawing>
          <wp:inline distT="0" distB="0" distL="0" distR="0" wp14:anchorId="161302FA" wp14:editId="01411847">
            <wp:extent cx="1787218" cy="2968282"/>
            <wp:effectExtent l="0" t="0" r="3810" b="3810"/>
            <wp:docPr id="204" name="Imagen 2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Diagrama&#10;&#10;Descripción generada automáticamente"/>
                    <pic:cNvPicPr/>
                  </pic:nvPicPr>
                  <pic:blipFill>
                    <a:blip r:embed="rId311"/>
                    <a:stretch>
                      <a:fillRect/>
                    </a:stretch>
                  </pic:blipFill>
                  <pic:spPr>
                    <a:xfrm>
                      <a:off x="0" y="0"/>
                      <a:ext cx="1795128" cy="2981420"/>
                    </a:xfrm>
                    <a:prstGeom prst="rect">
                      <a:avLst/>
                    </a:prstGeom>
                  </pic:spPr>
                </pic:pic>
              </a:graphicData>
            </a:graphic>
          </wp:inline>
        </w:drawing>
      </w:r>
      <w:r w:rsidR="00122A3B">
        <w:rPr>
          <w:rFonts w:ascii="Segoe UI" w:hAnsi="Segoe UI" w:cs="Segoe UI"/>
          <w:noProof/>
        </w:rPr>
        <w:drawing>
          <wp:inline distT="0" distB="0" distL="0" distR="0" wp14:anchorId="55CCBCB0" wp14:editId="73AD3FF7">
            <wp:extent cx="1828800" cy="2880051"/>
            <wp:effectExtent l="0" t="0" r="0" b="3175"/>
            <wp:docPr id="211" name="Imagen 2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Diagrama&#10;&#10;Descripción generada automáticamente"/>
                    <pic:cNvPicPr/>
                  </pic:nvPicPr>
                  <pic:blipFill>
                    <a:blip r:embed="rId312"/>
                    <a:stretch>
                      <a:fillRect/>
                    </a:stretch>
                  </pic:blipFill>
                  <pic:spPr>
                    <a:xfrm>
                      <a:off x="0" y="0"/>
                      <a:ext cx="1848197" cy="2910598"/>
                    </a:xfrm>
                    <a:prstGeom prst="rect">
                      <a:avLst/>
                    </a:prstGeom>
                  </pic:spPr>
                </pic:pic>
              </a:graphicData>
            </a:graphic>
          </wp:inline>
        </w:drawing>
      </w:r>
      <w:r w:rsidR="00411E93">
        <w:rPr>
          <w:rFonts w:ascii="Segoe UI" w:hAnsi="Segoe UI" w:cs="Segoe UI"/>
          <w:noProof/>
        </w:rPr>
        <w:drawing>
          <wp:inline distT="0" distB="0" distL="0" distR="0" wp14:anchorId="022D2414" wp14:editId="608F715F">
            <wp:extent cx="1901436" cy="2863340"/>
            <wp:effectExtent l="0" t="0" r="3810" b="0"/>
            <wp:docPr id="217" name="Imagen 2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Diagrama&#10;&#10;Descripción generada automáticamente"/>
                    <pic:cNvPicPr/>
                  </pic:nvPicPr>
                  <pic:blipFill>
                    <a:blip r:embed="rId313"/>
                    <a:stretch>
                      <a:fillRect/>
                    </a:stretch>
                  </pic:blipFill>
                  <pic:spPr>
                    <a:xfrm>
                      <a:off x="0" y="0"/>
                      <a:ext cx="1910238" cy="2876595"/>
                    </a:xfrm>
                    <a:prstGeom prst="rect">
                      <a:avLst/>
                    </a:prstGeom>
                  </pic:spPr>
                </pic:pic>
              </a:graphicData>
            </a:graphic>
          </wp:inline>
        </w:drawing>
      </w:r>
    </w:p>
    <w:p w14:paraId="2DFB61FF" w14:textId="7D850878" w:rsidR="00CB4BB2" w:rsidRDefault="0079477B" w:rsidP="0079477B">
      <w:pPr>
        <w:jc w:val="both"/>
        <w:rPr>
          <w:rFonts w:ascii="Segoe UI" w:hAnsi="Segoe UI" w:cs="Segoe UI"/>
        </w:rPr>
      </w:pPr>
      <w:r>
        <w:rPr>
          <w:rFonts w:ascii="Segoe UI" w:hAnsi="Segoe UI" w:cs="Segoe UI"/>
        </w:rPr>
        <w:t>En el</w:t>
      </w:r>
      <w:r w:rsidR="00CB4BB2">
        <w:rPr>
          <w:rFonts w:ascii="Segoe UI" w:hAnsi="Segoe UI" w:cs="Segoe UI"/>
        </w:rPr>
        <w:t xml:space="preserve"> primer</w:t>
      </w:r>
      <w:r>
        <w:rPr>
          <w:rFonts w:ascii="Segoe UI" w:hAnsi="Segoe UI" w:cs="Segoe UI"/>
        </w:rPr>
        <w:t xml:space="preserve"> </w:t>
      </w:r>
      <w:r>
        <w:rPr>
          <w:rFonts w:ascii="Segoe UI" w:hAnsi="Segoe UI" w:cs="Segoe UI"/>
          <w:b/>
          <w:bCs/>
          <w:i/>
          <w:iCs/>
        </w:rPr>
        <w:t xml:space="preserve">Gráfico </w:t>
      </w:r>
      <w:r w:rsidR="004670EB">
        <w:rPr>
          <w:rFonts w:ascii="Segoe UI" w:hAnsi="Segoe UI" w:cs="Segoe UI"/>
          <w:b/>
          <w:bCs/>
          <w:i/>
          <w:iCs/>
        </w:rPr>
        <w:t>40</w:t>
      </w:r>
      <w:r>
        <w:rPr>
          <w:rFonts w:ascii="Segoe UI" w:hAnsi="Segoe UI" w:cs="Segoe UI"/>
        </w:rPr>
        <w:t xml:space="preserve"> </w:t>
      </w:r>
      <w:r w:rsidR="001E7914">
        <w:rPr>
          <w:rFonts w:ascii="Segoe UI" w:hAnsi="Segoe UI" w:cs="Segoe UI"/>
        </w:rPr>
        <w:t xml:space="preserve">de acuerdo a los cálculos de percentiles estimados para cada categoría en función de las localidades para el primer sector económico se presenta que el 100% de la </w:t>
      </w:r>
      <w:r w:rsidR="001E7914">
        <w:rPr>
          <w:rFonts w:ascii="Segoe UI" w:hAnsi="Segoe UI" w:cs="Segoe UI"/>
        </w:rPr>
        <w:lastRenderedPageBreak/>
        <w:t>participación de las manzanas en estudio para la localidad de “Barrios Unidos”</w:t>
      </w:r>
      <w:r w:rsidR="00B93E86">
        <w:rPr>
          <w:rFonts w:ascii="Segoe UI" w:hAnsi="Segoe UI" w:cs="Segoe UI"/>
        </w:rPr>
        <w:t xml:space="preserve"> en la categoría “Deficiente participación sectorial”, la localidad de “Antonio Nariño” refiere de un 50% de participación de manzanas en la categoría “Deficiente participación sectorial” y el 50% restante en “Perfecta participación sectorial”</w:t>
      </w:r>
      <w:r w:rsidR="00CB4BB2">
        <w:rPr>
          <w:rFonts w:ascii="Segoe UI" w:hAnsi="Segoe UI" w:cs="Segoe UI"/>
        </w:rPr>
        <w:t xml:space="preserve">, y las demás participaciones por categoría son posible apreciarlas en dicho primer gráfico. En el segundo gráfico, calculo estimado para el sector secundario se contempla las mismas condiciones participativas de las </w:t>
      </w:r>
      <w:r w:rsidR="00EC0016">
        <w:rPr>
          <w:rFonts w:ascii="Segoe UI" w:hAnsi="Segoe UI" w:cs="Segoe UI"/>
        </w:rPr>
        <w:t xml:space="preserve">categorías a excepción </w:t>
      </w:r>
      <w:r w:rsidR="00DA7FBC">
        <w:rPr>
          <w:rFonts w:ascii="Segoe UI" w:hAnsi="Segoe UI" w:cs="Segoe UI"/>
        </w:rPr>
        <w:t>de la localidad</w:t>
      </w:r>
      <w:r w:rsidR="00EC0016">
        <w:rPr>
          <w:rFonts w:ascii="Segoe UI" w:hAnsi="Segoe UI" w:cs="Segoe UI"/>
        </w:rPr>
        <w:t xml:space="preserve"> de la </w:t>
      </w:r>
      <w:r w:rsidR="00DA7FBC">
        <w:rPr>
          <w:rFonts w:ascii="Segoe UI" w:hAnsi="Segoe UI" w:cs="Segoe UI"/>
        </w:rPr>
        <w:t>“C</w:t>
      </w:r>
      <w:r w:rsidR="00EC0016">
        <w:rPr>
          <w:rFonts w:ascii="Segoe UI" w:hAnsi="Segoe UI" w:cs="Segoe UI"/>
        </w:rPr>
        <w:t>andelaria</w:t>
      </w:r>
      <w:r w:rsidR="00DA7FBC">
        <w:rPr>
          <w:rFonts w:ascii="Segoe UI" w:hAnsi="Segoe UI" w:cs="Segoe UI"/>
        </w:rPr>
        <w:t>” que no tiene participación de manzanas de tipo Perfecta participación sectorial</w:t>
      </w:r>
      <w:r w:rsidR="008C0CA9">
        <w:rPr>
          <w:rFonts w:ascii="Segoe UI" w:hAnsi="Segoe UI" w:cs="Segoe UI"/>
        </w:rPr>
        <w:t>. Para el sector terciario de la eco</w:t>
      </w:r>
      <w:r w:rsidR="00F35DB2">
        <w:rPr>
          <w:rFonts w:ascii="Segoe UI" w:hAnsi="Segoe UI" w:cs="Segoe UI"/>
        </w:rPr>
        <w:t xml:space="preserve">nomía </w:t>
      </w:r>
      <w:r w:rsidR="00613579">
        <w:rPr>
          <w:rFonts w:ascii="Segoe UI" w:hAnsi="Segoe UI" w:cs="Segoe UI"/>
        </w:rPr>
        <w:t>se encuentran condiciones part</w:t>
      </w:r>
      <w:r w:rsidR="006E6BF8">
        <w:rPr>
          <w:rFonts w:ascii="Segoe UI" w:hAnsi="Segoe UI" w:cs="Segoe UI"/>
        </w:rPr>
        <w:t>i</w:t>
      </w:r>
      <w:r w:rsidR="00613579">
        <w:rPr>
          <w:rFonts w:ascii="Segoe UI" w:hAnsi="Segoe UI" w:cs="Segoe UI"/>
        </w:rPr>
        <w:t>cula</w:t>
      </w:r>
      <w:r w:rsidR="006E6BF8">
        <w:rPr>
          <w:rFonts w:ascii="Segoe UI" w:hAnsi="Segoe UI" w:cs="Segoe UI"/>
        </w:rPr>
        <w:t>res</w:t>
      </w:r>
      <w:r w:rsidR="00613579">
        <w:rPr>
          <w:rFonts w:ascii="Segoe UI" w:hAnsi="Segoe UI" w:cs="Segoe UI"/>
        </w:rPr>
        <w:t xml:space="preserve"> </w:t>
      </w:r>
      <w:r w:rsidR="006E6BF8">
        <w:rPr>
          <w:rFonts w:ascii="Segoe UI" w:hAnsi="Segoe UI" w:cs="Segoe UI"/>
        </w:rPr>
        <w:t>para las localidades “Candelaria” y “Chapinero”.</w:t>
      </w:r>
    </w:p>
    <w:p w14:paraId="2B984B5D" w14:textId="77777777" w:rsidR="0079477B" w:rsidRDefault="0079477B" w:rsidP="0079477B">
      <w:pPr>
        <w:jc w:val="both"/>
        <w:rPr>
          <w:rFonts w:ascii="Segoe UI" w:hAnsi="Segoe UI" w:cs="Segoe UI"/>
        </w:rPr>
      </w:pPr>
    </w:p>
    <w:p w14:paraId="0C8FF931" w14:textId="034A2152" w:rsidR="0079477B" w:rsidRDefault="0079477B" w:rsidP="0079477B">
      <w:pPr>
        <w:jc w:val="both"/>
        <w:rPr>
          <w:rFonts w:ascii="Segoe UI" w:hAnsi="Segoe UI" w:cs="Segoe UI"/>
        </w:rPr>
      </w:pPr>
      <w:r>
        <w:rPr>
          <w:rFonts w:ascii="Segoe UI" w:hAnsi="Segoe UI" w:cs="Segoe UI"/>
        </w:rPr>
        <w:t xml:space="preserve">En el </w:t>
      </w:r>
      <w:r w:rsidRPr="005B1F6F">
        <w:rPr>
          <w:rFonts w:ascii="Segoe UI" w:hAnsi="Segoe UI" w:cs="Segoe UI"/>
          <w:b/>
          <w:bCs/>
          <w:i/>
          <w:iCs/>
        </w:rPr>
        <w:t>Diagrama 1</w:t>
      </w:r>
      <w:r w:rsidR="00BD4A27">
        <w:rPr>
          <w:rFonts w:ascii="Segoe UI" w:hAnsi="Segoe UI" w:cs="Segoe UI"/>
          <w:b/>
          <w:bCs/>
          <w:i/>
          <w:iCs/>
        </w:rPr>
        <w:t>6</w:t>
      </w:r>
      <w:r w:rsidR="001F3F5C">
        <w:rPr>
          <w:rFonts w:ascii="Segoe UI" w:hAnsi="Segoe UI" w:cs="Segoe UI"/>
        </w:rPr>
        <w:t>, para 86 manzanas representativa</w:t>
      </w:r>
      <w:r w:rsidR="006567DF">
        <w:rPr>
          <w:rFonts w:ascii="Segoe UI" w:hAnsi="Segoe UI" w:cs="Segoe UI"/>
        </w:rPr>
        <w:t>s</w:t>
      </w:r>
      <w:r w:rsidR="001F3F5C">
        <w:rPr>
          <w:rFonts w:ascii="Segoe UI" w:hAnsi="Segoe UI" w:cs="Segoe UI"/>
        </w:rPr>
        <w:t xml:space="preserve"> en estudio el 23% se encuentran en </w:t>
      </w:r>
      <w:r w:rsidR="006567DF">
        <w:rPr>
          <w:rFonts w:ascii="Segoe UI" w:hAnsi="Segoe UI" w:cs="Segoe UI"/>
        </w:rPr>
        <w:t>“Deficiente participación sectorial”</w:t>
      </w:r>
      <w:r w:rsidR="00B95235">
        <w:rPr>
          <w:rFonts w:ascii="Segoe UI" w:hAnsi="Segoe UI" w:cs="Segoe UI"/>
        </w:rPr>
        <w:t>, el 21% en “Equitativa participación sectorial”, “Equilibrada participación sectorial” con 17 y el resto pueden apreciarse en el primer diagrama en el lado izquierdo.</w:t>
      </w:r>
      <w:r w:rsidR="00EE52F7">
        <w:rPr>
          <w:rFonts w:ascii="Segoe UI" w:hAnsi="Segoe UI" w:cs="Segoe UI"/>
        </w:rPr>
        <w:t xml:space="preserve"> Un consolidado de 119 manzanas representativas para el sector secundario el 84% de las manzanas se encuentran con cualquiera de las categorías a excepción de la perfecta participación sectorial, la cual cuenta solo con 16% del total en estudio, a diferencia del segundo sector económico para 118 manzanas, </w:t>
      </w:r>
      <w:r w:rsidR="00E86BD3">
        <w:rPr>
          <w:rFonts w:ascii="Segoe UI" w:hAnsi="Segoe UI" w:cs="Segoe UI"/>
        </w:rPr>
        <w:t>la categoría con “Perfecta participación sectorial” asciende a 17%.</w:t>
      </w:r>
    </w:p>
    <w:p w14:paraId="5621A430" w14:textId="77777777" w:rsidR="0079477B" w:rsidRDefault="0079477B" w:rsidP="00D2010F">
      <w:pPr>
        <w:rPr>
          <w:rFonts w:ascii="Segoe UI" w:hAnsi="Segoe UI" w:cs="Segoe UI"/>
        </w:rPr>
      </w:pPr>
    </w:p>
    <w:p w14:paraId="57B88900" w14:textId="291B52DD" w:rsidR="0054423A" w:rsidRPr="0099708E" w:rsidRDefault="00ED0D71" w:rsidP="00D2010F">
      <w:pPr>
        <w:rPr>
          <w:rFonts w:ascii="Segoe UI" w:hAnsi="Segoe UI" w:cs="Segoe UI"/>
          <w:b/>
          <w:bCs/>
        </w:rPr>
      </w:pPr>
      <w:r w:rsidRPr="0099708E">
        <w:rPr>
          <w:rFonts w:ascii="Segoe UI" w:hAnsi="Segoe UI" w:cs="Segoe UI"/>
          <w:b/>
          <w:bCs/>
        </w:rPr>
        <w:t xml:space="preserve">Análisis factorial </w:t>
      </w:r>
      <w:r w:rsidR="00CA7D0F" w:rsidRPr="0099708E">
        <w:rPr>
          <w:rFonts w:ascii="Segoe UI" w:hAnsi="Segoe UI" w:cs="Segoe UI"/>
          <w:b/>
          <w:bCs/>
        </w:rPr>
        <w:t>para el calculo de los pesos factoriales.</w:t>
      </w:r>
    </w:p>
    <w:p w14:paraId="6057B175" w14:textId="4FBA35FF" w:rsidR="00835E54" w:rsidRPr="0099708E" w:rsidRDefault="000D25D2" w:rsidP="00533952">
      <w:pPr>
        <w:pStyle w:val="Descripcin"/>
      </w:pPr>
      <w:bookmarkStart w:id="216" w:name="_Toc90891446"/>
      <w:r w:rsidRPr="0099708E">
        <w:rPr>
          <w:noProof/>
        </w:rPr>
        <w:drawing>
          <wp:anchor distT="0" distB="0" distL="114300" distR="114300" simplePos="0" relativeHeight="252258304" behindDoc="0" locked="0" layoutInCell="1" allowOverlap="1" wp14:anchorId="42148709" wp14:editId="5D70646A">
            <wp:simplePos x="0" y="0"/>
            <wp:positionH relativeFrom="column">
              <wp:posOffset>25107</wp:posOffset>
            </wp:positionH>
            <wp:positionV relativeFrom="paragraph">
              <wp:posOffset>355600</wp:posOffset>
            </wp:positionV>
            <wp:extent cx="2693670" cy="2399665"/>
            <wp:effectExtent l="0" t="0" r="0" b="635"/>
            <wp:wrapSquare wrapText="bothSides"/>
            <wp:docPr id="249" name="Imagen 249"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Gráfico, Gráfico de burbujas&#10;&#10;Descripción generada automáticamente"/>
                    <pic:cNvPicPr/>
                  </pic:nvPicPr>
                  <pic:blipFill rotWithShape="1">
                    <a:blip r:embed="rId314"/>
                    <a:srcRect l="15915" r="14821"/>
                    <a:stretch/>
                  </pic:blipFill>
                  <pic:spPr bwMode="auto">
                    <a:xfrm>
                      <a:off x="0" y="0"/>
                      <a:ext cx="2693670" cy="2399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708E">
        <w:t xml:space="preserve">Gráfico </w:t>
      </w:r>
      <w:r w:rsidRPr="0099708E">
        <w:fldChar w:fldCharType="begin"/>
      </w:r>
      <w:r w:rsidRPr="0099708E">
        <w:instrText xml:space="preserve"> SEQ Gráfico \* ARABIC </w:instrText>
      </w:r>
      <w:r w:rsidRPr="0099708E">
        <w:fldChar w:fldCharType="separate"/>
      </w:r>
      <w:r w:rsidR="00246A68">
        <w:rPr>
          <w:noProof/>
        </w:rPr>
        <w:t>40</w:t>
      </w:r>
      <w:r w:rsidRPr="0099708E">
        <w:fldChar w:fldCharType="end"/>
      </w:r>
      <w:r w:rsidRPr="0099708E">
        <w:t>. Matriz de correlaciones de las variables afines al indicador GD</w:t>
      </w:r>
      <w:r w:rsidR="00194C13" w:rsidRPr="0099708E">
        <w:t>2</w:t>
      </w:r>
      <w:r w:rsidRPr="0099708E">
        <w:t>.</w:t>
      </w:r>
      <w:bookmarkEnd w:id="216"/>
    </w:p>
    <w:p w14:paraId="1A8293D9" w14:textId="655FFEA6" w:rsidR="000D25D2" w:rsidRPr="0099708E" w:rsidRDefault="000D25D2" w:rsidP="000D25D2"/>
    <w:p w14:paraId="1F3FB45E" w14:textId="179DA91B" w:rsidR="00835E54" w:rsidRPr="0099708E" w:rsidRDefault="00835E54" w:rsidP="00835E54">
      <w:pPr>
        <w:jc w:val="both"/>
        <w:rPr>
          <w:rFonts w:ascii="Segoe UI" w:hAnsi="Segoe UI" w:cs="Segoe UI"/>
        </w:rPr>
      </w:pPr>
      <w:r w:rsidRPr="0099708E">
        <w:rPr>
          <w:rFonts w:ascii="Segoe UI" w:hAnsi="Segoe UI" w:cs="Segoe UI"/>
        </w:rPr>
        <w:t xml:space="preserve">Se presenta clústeres dentro de la matriz de correlación, en las que las mayores correlaciones </w:t>
      </w:r>
      <w:r w:rsidR="00104BF8" w:rsidRPr="0099708E">
        <w:rPr>
          <w:rFonts w:ascii="Segoe UI" w:hAnsi="Segoe UI" w:cs="Segoe UI"/>
        </w:rPr>
        <w:t xml:space="preserve">se </w:t>
      </w:r>
      <w:r w:rsidR="00582381" w:rsidRPr="0099708E">
        <w:rPr>
          <w:rFonts w:ascii="Segoe UI" w:hAnsi="Segoe UI" w:cs="Segoe UI"/>
        </w:rPr>
        <w:t>muestran</w:t>
      </w:r>
      <w:r w:rsidRPr="0099708E">
        <w:rPr>
          <w:rFonts w:ascii="Segoe UI" w:hAnsi="Segoe UI" w:cs="Segoe UI"/>
        </w:rPr>
        <w:t xml:space="preserve"> para las variables </w:t>
      </w:r>
      <w:r w:rsidR="00582381" w:rsidRPr="0099708E">
        <w:rPr>
          <w:rFonts w:ascii="Segoe UI" w:hAnsi="Segoe UI" w:cs="Segoe UI"/>
        </w:rPr>
        <w:t xml:space="preserve">que representan el total de unidades productivas por manzana, el sector terciario y el indicador de </w:t>
      </w:r>
      <w:r w:rsidR="00104BF8" w:rsidRPr="0099708E">
        <w:rPr>
          <w:rFonts w:ascii="Segoe UI" w:hAnsi="Segoe UI" w:cs="Segoe UI"/>
        </w:rPr>
        <w:t>garantía de desarrollo productivo.</w:t>
      </w:r>
    </w:p>
    <w:p w14:paraId="69F72BF9" w14:textId="72680E01" w:rsidR="00835E54" w:rsidRPr="0099708E" w:rsidRDefault="00835E54" w:rsidP="00835E54">
      <w:pPr>
        <w:jc w:val="both"/>
        <w:rPr>
          <w:rFonts w:ascii="Segoe UI" w:hAnsi="Segoe UI" w:cs="Segoe UI"/>
        </w:rPr>
      </w:pPr>
      <w:r w:rsidRPr="0099708E">
        <w:rPr>
          <w:rFonts w:ascii="Segoe UI" w:hAnsi="Segoe UI" w:cs="Segoe UI"/>
        </w:rPr>
        <w:t>Aplicando un test de correlación es posible conocer la incidencia de esta medida estadística con forme a los datos observados, donde :</w:t>
      </w:r>
    </w:p>
    <w:p w14:paraId="1CEE31A1" w14:textId="78F2AB4D" w:rsidR="00B60C0D" w:rsidRDefault="00B60C0D" w:rsidP="00835E54">
      <w:pPr>
        <w:jc w:val="both"/>
        <w:rPr>
          <w:rFonts w:ascii="Segoe UI" w:hAnsi="Segoe UI" w:cs="Segoe UI"/>
          <w:highlight w:val="yellow"/>
        </w:rPr>
      </w:pPr>
    </w:p>
    <w:p w14:paraId="10A2A38F" w14:textId="4A695EB8" w:rsidR="00B60C0D" w:rsidRDefault="00B60C0D" w:rsidP="00835E54">
      <w:pPr>
        <w:jc w:val="both"/>
        <w:rPr>
          <w:rFonts w:ascii="Segoe UI" w:hAnsi="Segoe UI" w:cs="Segoe UI"/>
          <w:highlight w:val="yellow"/>
        </w:rPr>
      </w:pPr>
    </w:p>
    <w:p w14:paraId="47639468" w14:textId="77777777" w:rsidR="00B60C0D" w:rsidRPr="00507DDB" w:rsidRDefault="00B60C0D" w:rsidP="00835E54">
      <w:pPr>
        <w:jc w:val="both"/>
        <w:rPr>
          <w:rFonts w:ascii="Segoe UI" w:hAnsi="Segoe UI" w:cs="Segoe UI"/>
          <w:highlight w:val="yellow"/>
        </w:rPr>
      </w:pPr>
    </w:p>
    <w:p w14:paraId="2676D20F" w14:textId="77777777" w:rsidR="00B60C0D" w:rsidRDefault="00B60C0D" w:rsidP="00835E54">
      <w:pPr>
        <w:jc w:val="center"/>
        <w:rPr>
          <w:rFonts w:ascii="Segoe UI" w:hAnsi="Segoe UI" w:cs="Segoe UI"/>
          <w:highlight w:val="yellow"/>
        </w:rPr>
      </w:pPr>
    </w:p>
    <w:p w14:paraId="43888EA1" w14:textId="77777777" w:rsidR="00B60C0D" w:rsidRDefault="00B60C0D" w:rsidP="00835E54">
      <w:pPr>
        <w:jc w:val="center"/>
        <w:rPr>
          <w:rFonts w:ascii="Segoe UI" w:hAnsi="Segoe UI" w:cs="Segoe UI"/>
          <w:highlight w:val="yellow"/>
        </w:rPr>
      </w:pPr>
    </w:p>
    <w:p w14:paraId="3E35F23D" w14:textId="6C84560F" w:rsidR="00B60C0D" w:rsidRDefault="00B60C0D" w:rsidP="00533952">
      <w:pPr>
        <w:pStyle w:val="Descripcin"/>
        <w:rPr>
          <w:highlight w:val="yellow"/>
        </w:rPr>
      </w:pPr>
      <w:bookmarkStart w:id="217" w:name="_Toc90891447"/>
      <w:r>
        <w:lastRenderedPageBreak/>
        <w:t xml:space="preserve">Gráfico </w:t>
      </w:r>
      <w:r>
        <w:fldChar w:fldCharType="begin"/>
      </w:r>
      <w:r>
        <w:instrText xml:space="preserve"> SEQ Gráfico \* ARABIC </w:instrText>
      </w:r>
      <w:r>
        <w:fldChar w:fldCharType="separate"/>
      </w:r>
      <w:r w:rsidR="00246A68">
        <w:rPr>
          <w:noProof/>
        </w:rPr>
        <w:t>41</w:t>
      </w:r>
      <w:r>
        <w:fldChar w:fldCharType="end"/>
      </w:r>
      <w:r>
        <w:t xml:space="preserve">. </w:t>
      </w:r>
      <w:r w:rsidRPr="009A7007">
        <w:t>Pruebas de Hipótesis de la medición de correlación global</w:t>
      </w:r>
      <w:r w:rsidR="00CD511F">
        <w:t xml:space="preserve"> variables afines GD2.</w:t>
      </w:r>
      <w:bookmarkEnd w:id="217"/>
    </w:p>
    <w:p w14:paraId="35E965E8" w14:textId="68D493C6" w:rsidR="00835E54" w:rsidRPr="008F4CCB" w:rsidRDefault="00863A78" w:rsidP="00835E54">
      <w:pPr>
        <w:jc w:val="center"/>
        <w:rPr>
          <w:rFonts w:ascii="Segoe UI" w:hAnsi="Segoe UI" w:cs="Segoe UI"/>
        </w:rPr>
      </w:pP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r>
          <w:rPr>
            <w:rFonts w:ascii="Cambria Math" w:hAnsi="Cambria Math" w:cs="Segoe UI"/>
          </w:rPr>
          <m:t>:variable→Correlación= 0</m:t>
        </m:r>
      </m:oMath>
      <w:r w:rsidR="00835E54" w:rsidRPr="008F4CCB">
        <w:rPr>
          <w:rFonts w:ascii="Segoe UI" w:hAnsi="Segoe UI" w:cs="Segoe UI"/>
        </w:rPr>
        <w:t xml:space="preserve"> ;(Indica que no existe correlación)</w:t>
      </w:r>
    </w:p>
    <w:p w14:paraId="55F73B43" w14:textId="77777777" w:rsidR="00835E54" w:rsidRPr="008F4CCB" w:rsidRDefault="00863A78" w:rsidP="00835E54">
      <w:pPr>
        <w:jc w:val="center"/>
        <w:rPr>
          <w:rFonts w:ascii="Segoe UI" w:hAnsi="Segoe UI" w:cs="Segoe UI"/>
        </w:rPr>
      </w:pP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1</m:t>
            </m:r>
          </m:sub>
        </m:sSub>
        <m:r>
          <w:rPr>
            <w:rFonts w:ascii="Cambria Math" w:hAnsi="Cambria Math" w:cs="Segoe UI"/>
          </w:rPr>
          <m:t>:variable→Correlación≠ 0</m:t>
        </m:r>
      </m:oMath>
      <w:r w:rsidR="00835E54" w:rsidRPr="008F4CCB">
        <w:rPr>
          <w:rFonts w:ascii="Segoe UI" w:hAnsi="Segoe UI" w:cs="Segoe UI"/>
        </w:rPr>
        <w:t xml:space="preserve"> ; (Indica que si existe algún tipo de correlación)</w:t>
      </w:r>
    </w:p>
    <w:p w14:paraId="08A96C35" w14:textId="77AF9240" w:rsidR="00835E54" w:rsidRPr="008F4CCB" w:rsidRDefault="00835E54" w:rsidP="00835E54">
      <w:pPr>
        <w:jc w:val="center"/>
        <w:rPr>
          <w:rFonts w:ascii="Segoe UI" w:hAnsi="Segoe UI" w:cs="Segoe UI"/>
        </w:rPr>
      </w:pPr>
      <w:r w:rsidRPr="008F4CCB">
        <w:rPr>
          <w:rFonts w:ascii="Segoe UI" w:hAnsi="Segoe UI" w:cs="Segoe UI"/>
        </w:rPr>
        <w:t xml:space="preserve">Si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Pr="008F4CCB">
        <w:rPr>
          <w:rFonts w:ascii="Segoe UI" w:hAnsi="Segoe UI" w:cs="Segoe UI"/>
        </w:rPr>
        <w:t xml:space="preserve"> es aceptada, no existe suficiente argumento para explicar AFE.</w:t>
      </w:r>
    </w:p>
    <w:p w14:paraId="66A8F230" w14:textId="0C32073A" w:rsidR="00835E54" w:rsidRPr="008F4CCB" w:rsidRDefault="00835E54" w:rsidP="00835E54">
      <w:pPr>
        <w:jc w:val="center"/>
        <w:rPr>
          <w:rFonts w:ascii="Segoe UI" w:hAnsi="Segoe UI" w:cs="Segoe UI"/>
        </w:rPr>
      </w:pPr>
      <w:r w:rsidRPr="008F4CCB">
        <w:rPr>
          <w:rFonts w:ascii="Segoe UI" w:hAnsi="Segoe UI" w:cs="Segoe UI"/>
        </w:rPr>
        <w:t xml:space="preserve">Si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Pr="008F4CCB">
        <w:rPr>
          <w:rFonts w:ascii="Segoe UI" w:hAnsi="Segoe UI" w:cs="Segoe UI"/>
        </w:rPr>
        <w:t>es rechazada, si existe suficiente argumento para aplicar AFE.</w:t>
      </w:r>
    </w:p>
    <w:p w14:paraId="4EF26F39" w14:textId="6268309B" w:rsidR="00835E54" w:rsidRPr="008F4CCB" w:rsidRDefault="00657BCF" w:rsidP="00B73EB4">
      <w:pPr>
        <w:jc w:val="center"/>
        <w:rPr>
          <w:rFonts w:ascii="Segoe UI" w:hAnsi="Segoe UI" w:cs="Segoe UI"/>
        </w:rPr>
      </w:pPr>
      <w:r w:rsidRPr="008F4CCB">
        <w:rPr>
          <w:rFonts w:ascii="Segoe UI" w:hAnsi="Segoe UI" w:cs="Segoe UI"/>
          <w:noProof/>
        </w:rPr>
        <mc:AlternateContent>
          <mc:Choice Requires="wps">
            <w:drawing>
              <wp:anchor distT="0" distB="0" distL="114300" distR="114300" simplePos="0" relativeHeight="252244992" behindDoc="0" locked="0" layoutInCell="1" allowOverlap="1" wp14:anchorId="7E6E33AE" wp14:editId="4642EAB5">
                <wp:simplePos x="0" y="0"/>
                <wp:positionH relativeFrom="column">
                  <wp:posOffset>-4005</wp:posOffset>
                </wp:positionH>
                <wp:positionV relativeFrom="paragraph">
                  <wp:posOffset>499745</wp:posOffset>
                </wp:positionV>
                <wp:extent cx="5593277" cy="138430"/>
                <wp:effectExtent l="12700" t="12700" r="7620" b="13970"/>
                <wp:wrapNone/>
                <wp:docPr id="219" name="Rectángulo 219"/>
                <wp:cNvGraphicFramePr/>
                <a:graphic xmlns:a="http://schemas.openxmlformats.org/drawingml/2006/main">
                  <a:graphicData uri="http://schemas.microsoft.com/office/word/2010/wordprocessingShape">
                    <wps:wsp>
                      <wps:cNvSpPr/>
                      <wps:spPr>
                        <a:xfrm>
                          <a:off x="0" y="0"/>
                          <a:ext cx="5593277" cy="13843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59C2" id="Rectángulo 219" o:spid="_x0000_s1026" style="position:absolute;margin-left:-.3pt;margin-top:39.35pt;width:440.4pt;height:10.9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" filled="f" strokecolor="#943634 [2405]" strokeweight="2pt"/>
            </w:pict>
          </mc:Fallback>
        </mc:AlternateContent>
      </w:r>
      <w:r w:rsidRPr="008F4CCB">
        <w:rPr>
          <w:rFonts w:ascii="Segoe UI" w:hAnsi="Segoe UI" w:cs="Segoe UI"/>
          <w:noProof/>
        </w:rPr>
        <mc:AlternateContent>
          <mc:Choice Requires="wps">
            <w:drawing>
              <wp:anchor distT="0" distB="0" distL="114300" distR="114300" simplePos="0" relativeHeight="252262400" behindDoc="0" locked="0" layoutInCell="1" allowOverlap="1" wp14:anchorId="7AD57DB8" wp14:editId="56AF8442">
                <wp:simplePos x="0" y="0"/>
                <wp:positionH relativeFrom="column">
                  <wp:posOffset>-4005</wp:posOffset>
                </wp:positionH>
                <wp:positionV relativeFrom="paragraph">
                  <wp:posOffset>359068</wp:posOffset>
                </wp:positionV>
                <wp:extent cx="4910993" cy="140677"/>
                <wp:effectExtent l="12700" t="12700" r="17145" b="12065"/>
                <wp:wrapNone/>
                <wp:docPr id="252" name="Rectángulo 252"/>
                <wp:cNvGraphicFramePr/>
                <a:graphic xmlns:a="http://schemas.openxmlformats.org/drawingml/2006/main">
                  <a:graphicData uri="http://schemas.microsoft.com/office/word/2010/wordprocessingShape">
                    <wps:wsp>
                      <wps:cNvSpPr/>
                      <wps:spPr>
                        <a:xfrm>
                          <a:off x="0" y="0"/>
                          <a:ext cx="4910993" cy="140677"/>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7AD7F" id="Rectángulo 252" o:spid="_x0000_s1026" style="position:absolute;margin-left:-.3pt;margin-top:28.25pt;width:386.7pt;height:11.1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" filled="f" strokecolor="#943634 [2405]" strokeweight="2pt"/>
            </w:pict>
          </mc:Fallback>
        </mc:AlternateContent>
      </w:r>
      <w:r w:rsidRPr="008F4CCB">
        <w:rPr>
          <w:rFonts w:ascii="Segoe UI" w:hAnsi="Segoe UI" w:cs="Segoe UI"/>
          <w:noProof/>
        </w:rPr>
        <mc:AlternateContent>
          <mc:Choice Requires="wps">
            <w:drawing>
              <wp:anchor distT="0" distB="0" distL="114300" distR="114300" simplePos="0" relativeHeight="252260352" behindDoc="0" locked="0" layoutInCell="1" allowOverlap="1" wp14:anchorId="39CCF155" wp14:editId="1234863B">
                <wp:simplePos x="0" y="0"/>
                <wp:positionH relativeFrom="column">
                  <wp:posOffset>4185822</wp:posOffset>
                </wp:positionH>
                <wp:positionV relativeFrom="paragraph">
                  <wp:posOffset>558360</wp:posOffset>
                </wp:positionV>
                <wp:extent cx="1174650" cy="263768"/>
                <wp:effectExtent l="10795" t="14605" r="17780" b="17780"/>
                <wp:wrapNone/>
                <wp:docPr id="251" name="Rectángulo 251"/>
                <wp:cNvGraphicFramePr/>
                <a:graphic xmlns:a="http://schemas.openxmlformats.org/drawingml/2006/main">
                  <a:graphicData uri="http://schemas.microsoft.com/office/word/2010/wordprocessingShape">
                    <wps:wsp>
                      <wps:cNvSpPr/>
                      <wps:spPr>
                        <a:xfrm rot="5400000">
                          <a:off x="0" y="0"/>
                          <a:ext cx="1174650" cy="263768"/>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E50E0" id="Rectángulo 251" o:spid="_x0000_s1026" style="position:absolute;margin-left:329.6pt;margin-top:43.95pt;width:92.5pt;height:20.75pt;rotation:90;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" filled="f" strokecolor="#943634 [2405]" strokeweight="2pt"/>
            </w:pict>
          </mc:Fallback>
        </mc:AlternateContent>
      </w:r>
      <w:r w:rsidR="00B73EB4" w:rsidRPr="008F4CCB">
        <w:rPr>
          <w:rFonts w:ascii="Segoe UI" w:hAnsi="Segoe UI" w:cs="Segoe UI"/>
          <w:noProof/>
        </w:rPr>
        <mc:AlternateContent>
          <mc:Choice Requires="wps">
            <w:drawing>
              <wp:anchor distT="0" distB="0" distL="114300" distR="114300" simplePos="0" relativeHeight="252246016" behindDoc="0" locked="0" layoutInCell="1" allowOverlap="1" wp14:anchorId="49256EB3" wp14:editId="33BB006E">
                <wp:simplePos x="0" y="0"/>
                <wp:positionH relativeFrom="column">
                  <wp:posOffset>4870182</wp:posOffset>
                </wp:positionH>
                <wp:positionV relativeFrom="paragraph">
                  <wp:posOffset>562782</wp:posOffset>
                </wp:positionV>
                <wp:extent cx="1174650" cy="263768"/>
                <wp:effectExtent l="10795" t="14605" r="17780" b="17780"/>
                <wp:wrapNone/>
                <wp:docPr id="218" name="Rectángulo 218"/>
                <wp:cNvGraphicFramePr/>
                <a:graphic xmlns:a="http://schemas.openxmlformats.org/drawingml/2006/main">
                  <a:graphicData uri="http://schemas.microsoft.com/office/word/2010/wordprocessingShape">
                    <wps:wsp>
                      <wps:cNvSpPr/>
                      <wps:spPr>
                        <a:xfrm rot="5400000">
                          <a:off x="0" y="0"/>
                          <a:ext cx="1174650" cy="263768"/>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D2B2E" id="Rectángulo 218" o:spid="_x0000_s1026" style="position:absolute;margin-left:383.5pt;margin-top:44.3pt;width:92.5pt;height:20.75pt;rotation:90;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" filled="f" strokecolor="#943634 [2405]" strokeweight="2pt"/>
            </w:pict>
          </mc:Fallback>
        </mc:AlternateContent>
      </w:r>
      <w:r w:rsidR="00B73EB4">
        <w:rPr>
          <w:rFonts w:ascii="Segoe UI" w:hAnsi="Segoe UI" w:cs="Segoe UI"/>
          <w:noProof/>
        </w:rPr>
        <w:drawing>
          <wp:inline distT="0" distB="0" distL="0" distR="0" wp14:anchorId="71C23960" wp14:editId="5A80A583">
            <wp:extent cx="6332220" cy="1278255"/>
            <wp:effectExtent l="0" t="0" r="5080" b="4445"/>
            <wp:docPr id="250" name="Imagen 25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Tabla&#10;&#10;Descripción generada automáticamente"/>
                    <pic:cNvPicPr/>
                  </pic:nvPicPr>
                  <pic:blipFill>
                    <a:blip r:embed="rId315"/>
                    <a:stretch>
                      <a:fillRect/>
                    </a:stretch>
                  </pic:blipFill>
                  <pic:spPr>
                    <a:xfrm>
                      <a:off x="0" y="0"/>
                      <a:ext cx="6332220" cy="1278255"/>
                    </a:xfrm>
                    <a:prstGeom prst="rect">
                      <a:avLst/>
                    </a:prstGeom>
                  </pic:spPr>
                </pic:pic>
              </a:graphicData>
            </a:graphic>
          </wp:inline>
        </w:drawing>
      </w:r>
    </w:p>
    <w:p w14:paraId="45A1B6A6" w14:textId="77777777" w:rsidR="00835E54" w:rsidRPr="008F4CCB" w:rsidRDefault="00835E54" w:rsidP="00835E54">
      <w:pPr>
        <w:jc w:val="center"/>
        <w:rPr>
          <w:rFonts w:ascii="Segoe UI" w:hAnsi="Segoe UI" w:cs="Segoe UI"/>
        </w:rPr>
      </w:pPr>
      <m:oMath>
        <m:r>
          <w:rPr>
            <w:rFonts w:ascii="Cambria Math" w:hAnsi="Cambria Math" w:cs="Segoe UI"/>
          </w:rPr>
          <m:t>α=0,05→</m:t>
        </m:r>
      </m:oMath>
      <w:r w:rsidRPr="008F4CCB">
        <w:rPr>
          <w:rFonts w:ascii="Segoe UI" w:hAnsi="Segoe UI" w:cs="Segoe UI"/>
        </w:rPr>
        <w:t xml:space="preserve"> Alpha (Nivel de significancia)</w:t>
      </w:r>
    </w:p>
    <w:p w14:paraId="67E8C915" w14:textId="77777777" w:rsidR="00835E54" w:rsidRPr="008F4CCB" w:rsidRDefault="00835E54" w:rsidP="00835E54">
      <w:pPr>
        <w:jc w:val="center"/>
        <w:rPr>
          <w:rFonts w:ascii="Segoe UI" w:hAnsi="Segoe UI" w:cs="Segoe UI"/>
        </w:rPr>
      </w:pPr>
      <m:oMath>
        <m:r>
          <w:rPr>
            <w:rFonts w:ascii="Cambria Math" w:hAnsi="Cambria Math" w:cs="Segoe UI"/>
          </w:rPr>
          <m:t>p-value&gt; α</m:t>
        </m:r>
      </m:oMath>
      <w:r w:rsidRPr="008F4CCB">
        <w:rPr>
          <w:rFonts w:ascii="Segoe UI" w:hAnsi="Segoe UI" w:cs="Segoe UI"/>
        </w:rPr>
        <w:t xml:space="preserve"> : Se acepta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p>
    <w:p w14:paraId="68770F1B" w14:textId="77777777" w:rsidR="00835E54" w:rsidRPr="008F4CCB" w:rsidRDefault="00835E54" w:rsidP="00835E54">
      <w:pPr>
        <w:jc w:val="center"/>
        <w:rPr>
          <w:rFonts w:ascii="Segoe UI" w:hAnsi="Segoe UI" w:cs="Segoe UI"/>
        </w:rPr>
      </w:pPr>
      <m:oMath>
        <m:r>
          <w:rPr>
            <w:rFonts w:ascii="Cambria Math" w:hAnsi="Cambria Math" w:cs="Segoe UI"/>
          </w:rPr>
          <m:t>p-value&lt; α</m:t>
        </m:r>
      </m:oMath>
      <w:r w:rsidRPr="008F4CCB">
        <w:rPr>
          <w:rFonts w:ascii="Segoe UI" w:hAnsi="Segoe UI" w:cs="Segoe UI"/>
        </w:rPr>
        <w:t xml:space="preserve"> : Se rechaza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p>
    <w:p w14:paraId="3A8B6EE7" w14:textId="77777777" w:rsidR="00835E54" w:rsidRPr="008F4CCB" w:rsidRDefault="00835E54" w:rsidP="00835E54">
      <w:pPr>
        <w:jc w:val="center"/>
        <w:rPr>
          <w:rFonts w:ascii="Segoe UI" w:hAnsi="Segoe UI" w:cs="Segoe UI"/>
          <w:i/>
          <w:iCs/>
          <w:sz w:val="20"/>
          <w:szCs w:val="20"/>
          <w:shd w:val="clear" w:color="auto" w:fill="FFFFFF"/>
          <w:lang w:val="es-ES_tradnl"/>
        </w:rPr>
      </w:pPr>
      <w:r w:rsidRPr="008F4CCB">
        <w:rPr>
          <w:rFonts w:ascii="Segoe UI" w:hAnsi="Segoe UI" w:cs="Segoe UI"/>
          <w:i/>
          <w:iCs/>
          <w:sz w:val="20"/>
          <w:szCs w:val="20"/>
          <w:shd w:val="clear" w:color="auto" w:fill="FFFFFF"/>
          <w:lang w:val="es-ES_tradnl"/>
        </w:rPr>
        <w:t>Fuente: Data set Ciudad Bogotá, MGN-NIM2018. Elaborado de RStudio, Observatorio Inmobiliario Nacional DANE.</w:t>
      </w:r>
    </w:p>
    <w:p w14:paraId="122A6392" w14:textId="77777777" w:rsidR="00835E54" w:rsidRPr="008F4CCB" w:rsidRDefault="00835E54" w:rsidP="00835E54">
      <w:pPr>
        <w:jc w:val="center"/>
        <w:rPr>
          <w:rFonts w:ascii="Segoe UI" w:hAnsi="Segoe UI" w:cs="Segoe UI"/>
          <w:lang w:val="es-ES_tradnl"/>
        </w:rPr>
      </w:pPr>
    </w:p>
    <w:p w14:paraId="7F3A8EBC" w14:textId="6AF0AFEA" w:rsidR="00835E54" w:rsidRPr="006E6281" w:rsidRDefault="00835E54" w:rsidP="00835E54">
      <w:pPr>
        <w:jc w:val="both"/>
        <w:rPr>
          <w:rFonts w:ascii="Segoe UI" w:hAnsi="Segoe UI" w:cs="Segoe UI"/>
        </w:rPr>
      </w:pPr>
      <w:r w:rsidRPr="006E6281">
        <w:rPr>
          <w:rFonts w:ascii="Segoe UI" w:hAnsi="Segoe UI" w:cs="Segoe UI"/>
        </w:rPr>
        <w:t xml:space="preserve">Se rechaza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Pr="006E6281">
        <w:rPr>
          <w:rFonts w:ascii="Segoe UI" w:hAnsi="Segoe UI" w:cs="Segoe UI"/>
        </w:rPr>
        <w:t>, y se concluye que si es posible aplicar Análisis factorial, debido a que la mayoría de variables tienen un valor de p-value igual o muy próximo a cero, a excepción de las variable</w:t>
      </w:r>
      <w:r w:rsidR="00657BCF" w:rsidRPr="006E6281">
        <w:rPr>
          <w:rFonts w:ascii="Segoe UI" w:hAnsi="Segoe UI" w:cs="Segoe UI"/>
        </w:rPr>
        <w:t>s SECT_1.fracc y TOTAL_UNID, SECT_1 y SECT_2.fracc</w:t>
      </w:r>
      <w:r w:rsidRPr="006E6281">
        <w:rPr>
          <w:rFonts w:ascii="Segoe UI" w:hAnsi="Segoe UI" w:cs="Segoe UI"/>
        </w:rPr>
        <w:t>, no evidencian estadísticamente algún tipo de correlación</w:t>
      </w:r>
      <w:r w:rsidR="004F5460" w:rsidRPr="006E6281">
        <w:rPr>
          <w:rFonts w:ascii="Segoe UI" w:hAnsi="Segoe UI" w:cs="Segoe UI"/>
        </w:rPr>
        <w:t xml:space="preserve">, </w:t>
      </w:r>
      <w:r w:rsidRPr="006E6281">
        <w:rPr>
          <w:rFonts w:ascii="Segoe UI" w:hAnsi="Segoe UI" w:cs="Segoe UI"/>
        </w:rPr>
        <w:t xml:space="preserve">sin embargo la </w:t>
      </w:r>
      <w:r w:rsidR="00B24627" w:rsidRPr="006E6281">
        <w:rPr>
          <w:rFonts w:ascii="Segoe UI" w:hAnsi="Segoe UI" w:cs="Segoe UI"/>
        </w:rPr>
        <w:t>“Garantia_desarrollo_1” se correlaciona con todas las variables</w:t>
      </w:r>
      <w:r w:rsidRPr="006E6281">
        <w:rPr>
          <w:rFonts w:ascii="Segoe UI" w:hAnsi="Segoe UI" w:cs="Segoe UI"/>
        </w:rPr>
        <w:t>.</w:t>
      </w:r>
    </w:p>
    <w:p w14:paraId="0482B311" w14:textId="77777777" w:rsidR="00835E54" w:rsidRPr="006E6281" w:rsidRDefault="00835E54" w:rsidP="00835E54">
      <w:pPr>
        <w:jc w:val="both"/>
        <w:rPr>
          <w:rFonts w:ascii="Segoe UI" w:hAnsi="Segoe UI" w:cs="Segoe UI"/>
        </w:rPr>
      </w:pPr>
      <w:r w:rsidRPr="006E6281">
        <w:rPr>
          <w:rFonts w:ascii="Segoe UI" w:hAnsi="Segoe UI" w:cs="Segoe UI"/>
        </w:rPr>
        <w:t>En la fase de medición de indicadores de aplicabilidad, se utilizan distintos métodos para corroborar las condiciones actuales de los datos, y determinar con un alto grado de confiabilidad si es posible aplicar el análisis a través de lo siguiente:</w:t>
      </w:r>
    </w:p>
    <w:p w14:paraId="251C54E4" w14:textId="77777777" w:rsidR="00835E54" w:rsidRPr="00E811A0" w:rsidRDefault="00835E54" w:rsidP="00835E54">
      <w:pPr>
        <w:jc w:val="both"/>
        <w:rPr>
          <w:rFonts w:ascii="Segoe UI" w:hAnsi="Segoe UI" w:cs="Segoe UI"/>
          <w:b/>
          <w:bCs/>
        </w:rPr>
      </w:pPr>
      <w:r w:rsidRPr="00E811A0">
        <w:rPr>
          <w:rFonts w:ascii="Segoe UI" w:hAnsi="Segoe UI" w:cs="Segoe UI"/>
          <w:b/>
          <w:bCs/>
        </w:rPr>
        <w:t>Contraste de esfericidad de Bartlett</w:t>
      </w:r>
    </w:p>
    <w:p w14:paraId="4AF16DC4" w14:textId="77777777" w:rsidR="00835E54" w:rsidRPr="00E811A0" w:rsidRDefault="00835E54" w:rsidP="00835E54">
      <w:pPr>
        <w:jc w:val="both"/>
        <w:rPr>
          <w:rFonts w:ascii="Segoe UI" w:hAnsi="Segoe UI" w:cs="Segoe UI"/>
        </w:rPr>
      </w:pPr>
      <w:r w:rsidRPr="00E811A0">
        <w:rPr>
          <w:rFonts w:ascii="Segoe UI" w:hAnsi="Segoe UI" w:cs="Segoe UI"/>
        </w:rPr>
        <w:t>Esta técnica se emplea para determinar si a nivel de contigüidad de las variables, las correlaciones teóricas en cada par de variables es nula o no, en caso de ser nula la correlación existe un argumento suficientemente valido para aplicar el análisis factorial exploratorio.</w:t>
      </w:r>
    </w:p>
    <w:p w14:paraId="2B0CE839" w14:textId="77777777" w:rsidR="00835E54" w:rsidRPr="00E811A0" w:rsidRDefault="00835E54" w:rsidP="00835E54">
      <w:pPr>
        <w:jc w:val="both"/>
        <w:rPr>
          <w:rFonts w:ascii="Segoe UI" w:hAnsi="Segoe UI" w:cs="Segoe UI"/>
        </w:rPr>
      </w:pPr>
      <w:r w:rsidRPr="00E811A0">
        <w:rPr>
          <w:rFonts w:ascii="Segoe UI" w:hAnsi="Segoe UI" w:cs="Segoe UI"/>
        </w:rPr>
        <w:t>Por tanto en esta prueba se emplea la siguiente prueba de hipótesis:</w:t>
      </w:r>
    </w:p>
    <w:p w14:paraId="3A80BF75" w14:textId="2DF83D9C" w:rsidR="00E811A0" w:rsidRPr="00E811A0" w:rsidRDefault="00E811A0" w:rsidP="00533952">
      <w:pPr>
        <w:pStyle w:val="Descripcin"/>
      </w:pPr>
      <w:r>
        <w:t xml:space="preserve">Ecuación </w:t>
      </w:r>
      <w:r>
        <w:fldChar w:fldCharType="begin"/>
      </w:r>
      <w:r>
        <w:instrText xml:space="preserve"> SEQ Ecuación \* ARABIC </w:instrText>
      </w:r>
      <w:r>
        <w:fldChar w:fldCharType="separate"/>
      </w:r>
      <w:r>
        <w:rPr>
          <w:noProof/>
        </w:rPr>
        <w:t>22</w:t>
      </w:r>
      <w:r>
        <w:fldChar w:fldCharType="end"/>
      </w:r>
      <w:r>
        <w:t xml:space="preserve">. </w:t>
      </w:r>
      <w:r w:rsidRPr="003C737D">
        <w:t>Aplicación de contraste de esfericidad de Bartlett.</w:t>
      </w:r>
    </w:p>
    <w:p w14:paraId="08970627" w14:textId="5E06809C" w:rsidR="00835E54" w:rsidRPr="00E811A0" w:rsidRDefault="00863A78" w:rsidP="00835E54">
      <w:pPr>
        <w:jc w:val="center"/>
        <w:rPr>
          <w:rFonts w:ascii="Segoe UI" w:hAnsi="Segoe UI" w:cs="Segoe UI"/>
        </w:rPr>
      </w:pP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00835E54" w:rsidRPr="00E811A0">
        <w:rPr>
          <w:rFonts w:ascii="Segoe UI" w:hAnsi="Segoe UI" w:cs="Segoe UI"/>
        </w:rPr>
        <w:t>: Las correlaciones teóricas entre cada par de variables es nula.</w:t>
      </w:r>
    </w:p>
    <w:p w14:paraId="24D3A9D6" w14:textId="77777777" w:rsidR="00835E54" w:rsidRPr="00E811A0" w:rsidRDefault="00863A78" w:rsidP="00835E54">
      <w:pPr>
        <w:jc w:val="center"/>
        <w:rPr>
          <w:rFonts w:ascii="Segoe UI" w:hAnsi="Segoe UI" w:cs="Segoe UI"/>
        </w:rPr>
      </w:pP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1</m:t>
            </m:r>
          </m:sub>
        </m:sSub>
        <m:r>
          <w:rPr>
            <w:rFonts w:ascii="Cambria Math" w:hAnsi="Cambria Math" w:cs="Segoe UI"/>
          </w:rPr>
          <m:t>:</m:t>
        </m:r>
      </m:oMath>
      <w:r w:rsidR="00835E54" w:rsidRPr="00E811A0">
        <w:rPr>
          <w:rFonts w:ascii="Segoe UI" w:hAnsi="Segoe UI" w:cs="Segoe UI"/>
        </w:rPr>
        <w:t xml:space="preserve"> Las correlaciones teóricas entre cada par de variables no es nulo.</w:t>
      </w:r>
    </w:p>
    <w:p w14:paraId="67273BE6" w14:textId="77777777" w:rsidR="00835E54" w:rsidRPr="00E811A0" w:rsidRDefault="00835E54" w:rsidP="00835E54">
      <w:pPr>
        <w:jc w:val="center"/>
        <w:rPr>
          <w:rFonts w:ascii="Segoe UI" w:hAnsi="Segoe UI" w:cs="Segoe UI"/>
        </w:rPr>
      </w:pPr>
      <m:oMath>
        <m:r>
          <w:rPr>
            <w:rFonts w:ascii="Cambria Math" w:hAnsi="Cambria Math" w:cs="Segoe UI"/>
          </w:rPr>
          <m:t>p-value&gt; α</m:t>
        </m:r>
      </m:oMath>
      <w:r w:rsidRPr="00E811A0">
        <w:rPr>
          <w:rFonts w:ascii="Segoe UI" w:hAnsi="Segoe UI" w:cs="Segoe UI"/>
        </w:rPr>
        <w:t xml:space="preserve"> : no se aplica AFE ( Se acepta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Pr="00E811A0">
        <w:rPr>
          <w:rFonts w:ascii="Segoe UI" w:hAnsi="Segoe UI" w:cs="Segoe UI"/>
        </w:rPr>
        <w:t>)</w:t>
      </w:r>
    </w:p>
    <w:p w14:paraId="6731D97E" w14:textId="77777777" w:rsidR="00835E54" w:rsidRPr="00E811A0" w:rsidRDefault="00835E54" w:rsidP="00835E54">
      <w:pPr>
        <w:jc w:val="center"/>
        <w:rPr>
          <w:rFonts w:ascii="Segoe UI" w:hAnsi="Segoe UI" w:cs="Segoe UI"/>
        </w:rPr>
      </w:pPr>
      <m:oMath>
        <m:r>
          <w:rPr>
            <w:rFonts w:ascii="Cambria Math" w:hAnsi="Cambria Math" w:cs="Segoe UI"/>
          </w:rPr>
          <m:t>p-value&lt; α</m:t>
        </m:r>
      </m:oMath>
      <w:r w:rsidRPr="00E811A0">
        <w:rPr>
          <w:rFonts w:ascii="Segoe UI" w:hAnsi="Segoe UI" w:cs="Segoe UI"/>
        </w:rPr>
        <w:t xml:space="preserve">: si se aplica AFE ( Se rechaza </w:t>
      </w:r>
      <m:oMath>
        <m:sSub>
          <m:sSubPr>
            <m:ctrlPr>
              <w:rPr>
                <w:rFonts w:ascii="Cambria Math" w:hAnsi="Cambria Math" w:cs="Segoe UI"/>
                <w:i/>
              </w:rPr>
            </m:ctrlPr>
          </m:sSubPr>
          <m:e>
            <m:r>
              <w:rPr>
                <w:rFonts w:ascii="Cambria Math" w:hAnsi="Cambria Math" w:cs="Segoe UI"/>
              </w:rPr>
              <m:t>H</m:t>
            </m:r>
          </m:e>
          <m:sub>
            <m:r>
              <w:rPr>
                <w:rFonts w:ascii="Cambria Math" w:hAnsi="Cambria Math" w:cs="Segoe UI"/>
              </w:rPr>
              <m:t>0</m:t>
            </m:r>
          </m:sub>
        </m:sSub>
      </m:oMath>
      <w:r w:rsidRPr="00E811A0">
        <w:rPr>
          <w:rFonts w:ascii="Segoe UI" w:hAnsi="Segoe UI" w:cs="Segoe UI"/>
        </w:rPr>
        <w:t>)</w:t>
      </w:r>
    </w:p>
    <w:p w14:paraId="7E71A909" w14:textId="4C996C45" w:rsidR="00835E54" w:rsidRPr="00507DDB" w:rsidRDefault="00BC486A" w:rsidP="00835E54">
      <w:pPr>
        <w:jc w:val="center"/>
        <w:rPr>
          <w:rFonts w:ascii="Segoe UI" w:hAnsi="Segoe UI" w:cs="Segoe UI"/>
          <w:highlight w:val="yellow"/>
        </w:rPr>
      </w:pPr>
      <w:r>
        <w:rPr>
          <w:rFonts w:ascii="Segoe UI" w:hAnsi="Segoe UI" w:cs="Segoe UI"/>
          <w:noProof/>
        </w:rPr>
        <w:lastRenderedPageBreak/>
        <w:drawing>
          <wp:inline distT="0" distB="0" distL="0" distR="0" wp14:anchorId="34DB74A0" wp14:editId="28D2697B">
            <wp:extent cx="2686930" cy="1230839"/>
            <wp:effectExtent l="0" t="0" r="5715" b="1270"/>
            <wp:docPr id="253" name="Imagen 2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Texto&#10;&#10;Descripción generada automáticamente"/>
                    <pic:cNvPicPr/>
                  </pic:nvPicPr>
                  <pic:blipFill>
                    <a:blip r:embed="rId316"/>
                    <a:stretch>
                      <a:fillRect/>
                    </a:stretch>
                  </pic:blipFill>
                  <pic:spPr>
                    <a:xfrm>
                      <a:off x="0" y="0"/>
                      <a:ext cx="2691583" cy="1232970"/>
                    </a:xfrm>
                    <a:prstGeom prst="rect">
                      <a:avLst/>
                    </a:prstGeom>
                  </pic:spPr>
                </pic:pic>
              </a:graphicData>
            </a:graphic>
          </wp:inline>
        </w:drawing>
      </w:r>
    </w:p>
    <w:p w14:paraId="696EBE8B" w14:textId="77777777" w:rsidR="00835E54" w:rsidRPr="00BC486A" w:rsidRDefault="00835E54" w:rsidP="00835E54">
      <w:pPr>
        <w:jc w:val="center"/>
        <w:rPr>
          <w:rFonts w:ascii="Segoe UI" w:hAnsi="Segoe UI" w:cs="Segoe UI"/>
          <w:i/>
          <w:iCs/>
          <w:sz w:val="20"/>
          <w:szCs w:val="20"/>
          <w:shd w:val="clear" w:color="auto" w:fill="FFFFFF"/>
          <w:lang w:val="es-ES_tradnl"/>
        </w:rPr>
      </w:pPr>
      <w:r w:rsidRPr="00BC486A">
        <w:rPr>
          <w:rFonts w:ascii="Segoe UI" w:hAnsi="Segoe UI" w:cs="Segoe UI"/>
          <w:i/>
          <w:iCs/>
          <w:sz w:val="20"/>
          <w:szCs w:val="20"/>
          <w:shd w:val="clear" w:color="auto" w:fill="FFFFFF"/>
          <w:lang w:val="es-ES_tradnl"/>
        </w:rPr>
        <w:t>Fuente: Data set Ciudad Bogotá, MGN-NIM2018. Elaborado de RStudio, Observatorio Inmobiliario Nacional DANE.</w:t>
      </w:r>
    </w:p>
    <w:p w14:paraId="5890D980" w14:textId="77777777" w:rsidR="00835E54" w:rsidRPr="00507DDB" w:rsidRDefault="00835E54" w:rsidP="00835E54">
      <w:pPr>
        <w:rPr>
          <w:rFonts w:ascii="Segoe UI" w:hAnsi="Segoe UI" w:cs="Segoe UI"/>
          <w:highlight w:val="yellow"/>
        </w:rPr>
      </w:pPr>
    </w:p>
    <w:p w14:paraId="47F4D8C5" w14:textId="77777777" w:rsidR="00835E54" w:rsidRPr="00915A84" w:rsidRDefault="00835E54" w:rsidP="00835E54">
      <w:pPr>
        <w:jc w:val="both"/>
        <w:rPr>
          <w:rFonts w:ascii="Segoe UI" w:hAnsi="Segoe UI" w:cs="Segoe UI"/>
        </w:rPr>
      </w:pPr>
      <w:r w:rsidRPr="00915A84">
        <w:rPr>
          <w:rFonts w:ascii="Segoe UI" w:hAnsi="Segoe UI" w:cs="Segoe UI"/>
        </w:rPr>
        <w:t xml:space="preserve">Considerando que el </w:t>
      </w:r>
      <m:oMath>
        <m:r>
          <w:rPr>
            <w:rFonts w:ascii="Cambria Math" w:hAnsi="Cambria Math" w:cs="Segoe UI"/>
          </w:rPr>
          <m:t>p-value</m:t>
        </m:r>
      </m:oMath>
      <w:r w:rsidRPr="00915A84">
        <w:rPr>
          <w:rFonts w:ascii="Segoe UI" w:hAnsi="Segoe UI" w:cs="Segoe UI"/>
        </w:rPr>
        <w:t xml:space="preserve"> es menor que </w:t>
      </w:r>
      <m:oMath>
        <m:r>
          <w:rPr>
            <w:rFonts w:ascii="Cambria Math" w:hAnsi="Cambria Math" w:cs="Segoe UI"/>
          </w:rPr>
          <m:t>α=0.05</m:t>
        </m:r>
      </m:oMath>
      <w:r w:rsidRPr="00915A84">
        <w:rPr>
          <w:rFonts w:ascii="Segoe UI" w:hAnsi="Segoe UI" w:cs="Segoe UI"/>
        </w:rPr>
        <w:t>, entonces se rechaza la hipótesis nula por tanto, las correlaciones teóricas entre cada par de variables es nulo, por tanto si es aplicable el AFE.</w:t>
      </w:r>
    </w:p>
    <w:p w14:paraId="172CCC2B" w14:textId="77777777" w:rsidR="00835E54" w:rsidRPr="005E4D90" w:rsidRDefault="00835E54" w:rsidP="00835E54">
      <w:pPr>
        <w:jc w:val="both"/>
        <w:rPr>
          <w:rFonts w:ascii="Segoe UI" w:hAnsi="Segoe UI" w:cs="Segoe UI"/>
          <w:b/>
          <w:bCs/>
        </w:rPr>
      </w:pPr>
      <w:r w:rsidRPr="005E4D90">
        <w:rPr>
          <w:rFonts w:ascii="Segoe UI" w:hAnsi="Segoe UI" w:cs="Segoe UI"/>
          <w:b/>
          <w:bCs/>
        </w:rPr>
        <w:t>Medida de adecuaciones muestral de Kaiser, Meyer y Oklin (KMO)</w:t>
      </w:r>
    </w:p>
    <w:p w14:paraId="2CA155DA" w14:textId="77777777" w:rsidR="00835E54" w:rsidRPr="005E4D90" w:rsidRDefault="00835E54" w:rsidP="00835E54">
      <w:pPr>
        <w:jc w:val="both"/>
        <w:rPr>
          <w:rFonts w:ascii="Segoe UI" w:hAnsi="Segoe UI" w:cs="Segoe UI"/>
        </w:rPr>
      </w:pPr>
      <w:r w:rsidRPr="005E4D90">
        <w:rPr>
          <w:rFonts w:ascii="Segoe UI" w:hAnsi="Segoe UI" w:cs="Segoe UI"/>
        </w:rPr>
        <w:t>Esta medida realiza un estudio variable por variable, que permite determinar si es posible aceptar la participación dentro del proceso a las variables observadas en el AFE, determinando que variables se deberían mantener, y que variables deberían ser eliminadas.</w:t>
      </w:r>
    </w:p>
    <w:p w14:paraId="446769EE" w14:textId="77777777" w:rsidR="00835E54" w:rsidRPr="005E4D90" w:rsidRDefault="00835E54" w:rsidP="00835E54">
      <w:pPr>
        <w:jc w:val="both"/>
        <w:rPr>
          <w:rFonts w:ascii="Segoe UI" w:hAnsi="Segoe UI" w:cs="Segoe UI"/>
        </w:rPr>
      </w:pPr>
      <w:r w:rsidRPr="005E4D90">
        <w:rPr>
          <w:rFonts w:ascii="Segoe UI" w:hAnsi="Segoe UI" w:cs="Segoe UI"/>
        </w:rPr>
        <w:t>Rule of thumbs: Si KMO de una variables es mayor a 0,7 entonces se acepta que participe, de lo contrario se rechaza, respectivamente con la escala:</w:t>
      </w:r>
    </w:p>
    <w:p w14:paraId="04FA6E1A" w14:textId="6A064FD4" w:rsidR="005E4D90" w:rsidRPr="00E53DD7" w:rsidRDefault="005E4D90" w:rsidP="00533952">
      <w:pPr>
        <w:pStyle w:val="Descripcin"/>
      </w:pPr>
      <w:bookmarkStart w:id="218" w:name="_Toc90891394"/>
      <w:r w:rsidRPr="00E53DD7">
        <w:t xml:space="preserve">Tabla </w:t>
      </w:r>
      <w:r w:rsidRPr="00E53DD7">
        <w:fldChar w:fldCharType="begin"/>
      </w:r>
      <w:r w:rsidRPr="00E53DD7">
        <w:instrText xml:space="preserve"> SEQ Tabla \* ARABIC </w:instrText>
      </w:r>
      <w:r w:rsidRPr="00E53DD7">
        <w:fldChar w:fldCharType="separate"/>
      </w:r>
      <w:r w:rsidR="007D2020">
        <w:rPr>
          <w:noProof/>
        </w:rPr>
        <w:t>39</w:t>
      </w:r>
      <w:r w:rsidRPr="00E53DD7">
        <w:fldChar w:fldCharType="end"/>
      </w:r>
      <w:r w:rsidRPr="00E53DD7">
        <w:t>. Criterios de clasificación de la prueba de adecuación muestral KMO.</w:t>
      </w:r>
      <w:bookmarkEnd w:id="218"/>
    </w:p>
    <w:p w14:paraId="155CD142" w14:textId="08E4C6C6" w:rsidR="00835E54" w:rsidRPr="00E53DD7" w:rsidRDefault="00835E54" w:rsidP="00835E54">
      <w:pPr>
        <w:jc w:val="center"/>
        <w:rPr>
          <w:rFonts w:ascii="Segoe UI" w:hAnsi="Segoe UI" w:cs="Segoe UI"/>
        </w:rPr>
      </w:pPr>
      <w:r w:rsidRPr="00E53DD7">
        <w:rPr>
          <w:rFonts w:ascii="Segoe UI" w:hAnsi="Segoe UI" w:cs="Segoe UI"/>
          <w:noProof/>
        </w:rPr>
        <w:drawing>
          <wp:inline distT="0" distB="0" distL="0" distR="0" wp14:anchorId="3E61C0F0" wp14:editId="484E8F85">
            <wp:extent cx="2165085" cy="1150734"/>
            <wp:effectExtent l="0" t="0" r="0" b="5080"/>
            <wp:docPr id="230" name="Imagen 2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Texto&#10;&#10;Descripción generada automáticamente"/>
                    <pic:cNvPicPr/>
                  </pic:nvPicPr>
                  <pic:blipFill>
                    <a:blip r:embed="rId192"/>
                    <a:stretch>
                      <a:fillRect/>
                    </a:stretch>
                  </pic:blipFill>
                  <pic:spPr>
                    <a:xfrm>
                      <a:off x="0" y="0"/>
                      <a:ext cx="2176236" cy="1156661"/>
                    </a:xfrm>
                    <a:prstGeom prst="rect">
                      <a:avLst/>
                    </a:prstGeom>
                  </pic:spPr>
                </pic:pic>
              </a:graphicData>
            </a:graphic>
          </wp:inline>
        </w:drawing>
      </w:r>
    </w:p>
    <w:p w14:paraId="4BAA4B28" w14:textId="26C0988D" w:rsidR="005E4D90" w:rsidRPr="00507DDB" w:rsidRDefault="005E4D90" w:rsidP="00835E54">
      <w:pPr>
        <w:jc w:val="center"/>
        <w:rPr>
          <w:rFonts w:ascii="Segoe UI" w:hAnsi="Segoe UI" w:cs="Segoe UI"/>
          <w:highlight w:val="yellow"/>
        </w:rPr>
      </w:pPr>
      <w:r>
        <w:rPr>
          <w:rFonts w:ascii="Segoe UI" w:hAnsi="Segoe UI" w:cs="Segoe UI"/>
          <w:noProof/>
        </w:rPr>
        <w:drawing>
          <wp:inline distT="0" distB="0" distL="0" distR="0" wp14:anchorId="45A91B89" wp14:editId="42B2544F">
            <wp:extent cx="6332220" cy="1098550"/>
            <wp:effectExtent l="0" t="0" r="5080" b="6350"/>
            <wp:docPr id="254" name="Imagen 25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Texto&#10;&#10;Descripción generada automáticamente con confianza media"/>
                    <pic:cNvPicPr/>
                  </pic:nvPicPr>
                  <pic:blipFill>
                    <a:blip r:embed="rId317"/>
                    <a:stretch>
                      <a:fillRect/>
                    </a:stretch>
                  </pic:blipFill>
                  <pic:spPr>
                    <a:xfrm>
                      <a:off x="0" y="0"/>
                      <a:ext cx="6332220" cy="1098550"/>
                    </a:xfrm>
                    <a:prstGeom prst="rect">
                      <a:avLst/>
                    </a:prstGeom>
                  </pic:spPr>
                </pic:pic>
              </a:graphicData>
            </a:graphic>
          </wp:inline>
        </w:drawing>
      </w:r>
    </w:p>
    <w:p w14:paraId="24D48C52" w14:textId="77777777" w:rsidR="00835E54" w:rsidRPr="004027E7" w:rsidRDefault="00835E54" w:rsidP="00835E54">
      <w:pPr>
        <w:jc w:val="center"/>
        <w:rPr>
          <w:rFonts w:ascii="Segoe UI" w:hAnsi="Segoe UI" w:cs="Segoe UI"/>
          <w:i/>
          <w:iCs/>
          <w:sz w:val="20"/>
          <w:szCs w:val="20"/>
          <w:shd w:val="clear" w:color="auto" w:fill="FFFFFF"/>
          <w:lang w:val="es-ES_tradnl"/>
        </w:rPr>
      </w:pPr>
      <w:r w:rsidRPr="004027E7">
        <w:rPr>
          <w:rFonts w:ascii="Segoe UI" w:hAnsi="Segoe UI" w:cs="Segoe UI"/>
          <w:i/>
          <w:iCs/>
          <w:sz w:val="20"/>
          <w:szCs w:val="20"/>
          <w:shd w:val="clear" w:color="auto" w:fill="FFFFFF"/>
          <w:lang w:val="es-ES_tradnl"/>
        </w:rPr>
        <w:t>Fuente: Data set Ciudad Bogotá, MGN-NIM2018. Elaborado de RStudio, Observatorio Inmobiliario Nacional DANE.</w:t>
      </w:r>
    </w:p>
    <w:p w14:paraId="0917FA3D" w14:textId="77777777" w:rsidR="00835E54" w:rsidRPr="00507DDB" w:rsidRDefault="00835E54" w:rsidP="00835E54">
      <w:pPr>
        <w:jc w:val="both"/>
        <w:rPr>
          <w:rFonts w:ascii="Segoe UI" w:hAnsi="Segoe UI" w:cs="Segoe UI"/>
          <w:highlight w:val="yellow"/>
          <w:lang w:val="es-ES_tradnl"/>
        </w:rPr>
      </w:pPr>
    </w:p>
    <w:p w14:paraId="77E79E78" w14:textId="77777777" w:rsidR="00835E54" w:rsidRPr="002E42D4" w:rsidRDefault="00835E54" w:rsidP="00835E54">
      <w:pPr>
        <w:jc w:val="both"/>
        <w:rPr>
          <w:rFonts w:ascii="Segoe UI" w:hAnsi="Segoe UI" w:cs="Segoe UI"/>
        </w:rPr>
      </w:pPr>
      <w:r w:rsidRPr="002E42D4">
        <w:rPr>
          <w:rFonts w:ascii="Segoe UI" w:hAnsi="Segoe UI" w:cs="Segoe UI"/>
        </w:rPr>
        <w:t>Aplicando el test de KMO, se obtuvo que en el puntaje global es de 0.5, ubicando a todos los datos en una métrica “Miserable”, este test demuestra que las características estadísticas de las variables expresan una condición bastante precaria en cuanto a un nivel de pertinencia del uso de modelos explicativos conforme a la uniformidad en la medición.</w:t>
      </w:r>
    </w:p>
    <w:p w14:paraId="0BB75729" w14:textId="77777777" w:rsidR="00835E54" w:rsidRPr="00C52C96" w:rsidRDefault="00835E54" w:rsidP="00835E54">
      <w:pPr>
        <w:jc w:val="both"/>
        <w:rPr>
          <w:rFonts w:ascii="Segoe UI" w:hAnsi="Segoe UI" w:cs="Segoe UI"/>
        </w:rPr>
      </w:pPr>
      <w:r w:rsidRPr="00C52C96">
        <w:rPr>
          <w:rFonts w:ascii="Segoe UI" w:hAnsi="Segoe UI" w:cs="Segoe UI"/>
        </w:rPr>
        <w:lastRenderedPageBreak/>
        <w:t>En la etapa de implementación, se busca determinar el número de factores a extraer, a partir de diferentes métodos, no obstante también resulta importante determinar el tipo de rotación que se implementaría, el método de estimación y la matriz de estimación.</w:t>
      </w:r>
    </w:p>
    <w:p w14:paraId="13977339" w14:textId="77777777" w:rsidR="00835E54" w:rsidRPr="00C52C96" w:rsidRDefault="00835E54" w:rsidP="00835E54">
      <w:pPr>
        <w:jc w:val="both"/>
        <w:rPr>
          <w:rFonts w:ascii="Segoe UI" w:hAnsi="Segoe UI" w:cs="Segoe UI"/>
        </w:rPr>
      </w:pPr>
      <w:r w:rsidRPr="00C52C96">
        <w:rPr>
          <w:rFonts w:ascii="Segoe UI" w:hAnsi="Segoe UI" w:cs="Segoe UI"/>
        </w:rPr>
        <w:t>Para ello se implementa la evaluación del número de factores con una rotación de tipo “varimax”, empleando la función “n_factors” para las variables en estudio y aplicando el algoritmo de máxima verosimilitud, se obtiene lo siguiente:</w:t>
      </w:r>
    </w:p>
    <w:p w14:paraId="0FB2B2EB" w14:textId="05A15E1D" w:rsidR="00404141" w:rsidRDefault="00404141" w:rsidP="00533952">
      <w:pPr>
        <w:pStyle w:val="Descripcin"/>
      </w:pPr>
      <w:bookmarkStart w:id="219" w:name="_Toc90891448"/>
      <w:r>
        <w:t xml:space="preserve">Gráfico </w:t>
      </w:r>
      <w:r>
        <w:fldChar w:fldCharType="begin"/>
      </w:r>
      <w:r>
        <w:instrText xml:space="preserve"> SEQ Gráfico \* ARABIC </w:instrText>
      </w:r>
      <w:r>
        <w:fldChar w:fldCharType="separate"/>
      </w:r>
      <w:r w:rsidR="00246A68">
        <w:rPr>
          <w:noProof/>
        </w:rPr>
        <w:t>42</w:t>
      </w:r>
      <w:r>
        <w:fldChar w:fldCharType="end"/>
      </w:r>
      <w:r>
        <w:t xml:space="preserve">. </w:t>
      </w:r>
      <w:r w:rsidRPr="00813B0F">
        <w:t>Gráfico de barras de consenso de métodos en función de Factores a extraer.</w:t>
      </w:r>
      <w:bookmarkEnd w:id="219"/>
    </w:p>
    <w:p w14:paraId="1A3F71AF" w14:textId="5402D7C9" w:rsidR="00835E54" w:rsidRPr="00507DDB" w:rsidRDefault="00387521" w:rsidP="00835E54">
      <w:pPr>
        <w:jc w:val="center"/>
        <w:rPr>
          <w:rFonts w:ascii="Segoe UI" w:hAnsi="Segoe UI" w:cs="Segoe UI"/>
          <w:highlight w:val="yellow"/>
        </w:rPr>
      </w:pPr>
      <w:r w:rsidRPr="00387521">
        <w:rPr>
          <w:rFonts w:ascii="Segoe UI" w:hAnsi="Segoe UI" w:cs="Segoe UI"/>
          <w:noProof/>
        </w:rPr>
        <w:drawing>
          <wp:inline distT="0" distB="0" distL="0" distR="0" wp14:anchorId="0C1D1210" wp14:editId="32D91C67">
            <wp:extent cx="4881490" cy="3012504"/>
            <wp:effectExtent l="0" t="0" r="0" b="0"/>
            <wp:docPr id="255" name="Imagen 25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Gráfico, Gráfico de barras&#10;&#10;Descripción generada automáticamente"/>
                    <pic:cNvPicPr/>
                  </pic:nvPicPr>
                  <pic:blipFill>
                    <a:blip r:embed="rId318"/>
                    <a:stretch>
                      <a:fillRect/>
                    </a:stretch>
                  </pic:blipFill>
                  <pic:spPr>
                    <a:xfrm>
                      <a:off x="0" y="0"/>
                      <a:ext cx="4891203" cy="3018498"/>
                    </a:xfrm>
                    <a:prstGeom prst="rect">
                      <a:avLst/>
                    </a:prstGeom>
                  </pic:spPr>
                </pic:pic>
              </a:graphicData>
            </a:graphic>
          </wp:inline>
        </w:drawing>
      </w:r>
    </w:p>
    <w:p w14:paraId="0EF9140E" w14:textId="2C9C6FD4" w:rsidR="00835E54" w:rsidRPr="003859A1" w:rsidRDefault="00835E54" w:rsidP="00835E54">
      <w:pPr>
        <w:jc w:val="both"/>
        <w:rPr>
          <w:rFonts w:ascii="Segoe UI" w:hAnsi="Segoe UI" w:cs="Segoe UI"/>
        </w:rPr>
      </w:pPr>
      <w:r w:rsidRPr="003859A1">
        <w:rPr>
          <w:rFonts w:ascii="Segoe UI" w:hAnsi="Segoe UI" w:cs="Segoe UI"/>
        </w:rPr>
        <w:t xml:space="preserve">Este método nos indica que en el consenso entre los métodos se llega a un proporción exacta en que la cantidad de factores que debería ser extraídos es </w:t>
      </w:r>
      <w:r w:rsidR="001C64A5" w:rsidRPr="003859A1">
        <w:rPr>
          <w:rFonts w:ascii="Segoe UI" w:hAnsi="Segoe UI" w:cs="Segoe UI"/>
        </w:rPr>
        <w:t>4</w:t>
      </w:r>
      <w:r w:rsidRPr="003859A1">
        <w:rPr>
          <w:rFonts w:ascii="Segoe UI" w:hAnsi="Segoe UI" w:cs="Segoe UI"/>
        </w:rPr>
        <w:t xml:space="preserve"> (</w:t>
      </w:r>
      <w:r w:rsidR="001C64A5" w:rsidRPr="003859A1">
        <w:rPr>
          <w:rFonts w:ascii="Segoe UI" w:hAnsi="Segoe UI" w:cs="Segoe UI"/>
        </w:rPr>
        <w:t>cuatro</w:t>
      </w:r>
      <w:r w:rsidRPr="003859A1">
        <w:rPr>
          <w:rFonts w:ascii="Segoe UI" w:hAnsi="Segoe UI" w:cs="Segoe UI"/>
        </w:rPr>
        <w:t>), respectivamente:</w:t>
      </w:r>
    </w:p>
    <w:p w14:paraId="19F5196A" w14:textId="40C8DC0C" w:rsidR="003859A1" w:rsidRDefault="003859A1" w:rsidP="00533952">
      <w:pPr>
        <w:pStyle w:val="Descripcin"/>
      </w:pPr>
      <w:bookmarkStart w:id="220" w:name="_Toc90891546"/>
      <w:r>
        <w:t xml:space="preserve">Ilustración </w:t>
      </w:r>
      <w:r>
        <w:fldChar w:fldCharType="begin"/>
      </w:r>
      <w:r>
        <w:instrText xml:space="preserve"> SEQ Ilustración \* ARABIC </w:instrText>
      </w:r>
      <w:r>
        <w:fldChar w:fldCharType="separate"/>
      </w:r>
      <w:r w:rsidR="0073234E">
        <w:rPr>
          <w:noProof/>
        </w:rPr>
        <w:t>73</w:t>
      </w:r>
      <w:r>
        <w:fldChar w:fldCharType="end"/>
      </w:r>
      <w:r>
        <w:t xml:space="preserve">. </w:t>
      </w:r>
      <w:r w:rsidRPr="00523928">
        <w:t>Reporte del consenso entre métodos AFE.</w:t>
      </w:r>
      <w:bookmarkEnd w:id="220"/>
    </w:p>
    <w:p w14:paraId="32110224" w14:textId="40BD9A62" w:rsidR="00835E54" w:rsidRPr="00507DDB" w:rsidRDefault="003745AF" w:rsidP="00835E54">
      <w:pPr>
        <w:jc w:val="center"/>
        <w:rPr>
          <w:rFonts w:ascii="Segoe UI" w:hAnsi="Segoe UI" w:cs="Segoe UI"/>
          <w:highlight w:val="yellow"/>
        </w:rPr>
      </w:pPr>
      <w:r>
        <w:rPr>
          <w:rFonts w:ascii="Segoe UI" w:hAnsi="Segoe UI" w:cs="Segoe UI"/>
          <w:noProof/>
        </w:rPr>
        <w:drawing>
          <wp:inline distT="0" distB="0" distL="0" distR="0" wp14:anchorId="3FAE0F44" wp14:editId="664F45C6">
            <wp:extent cx="5050302" cy="687757"/>
            <wp:effectExtent l="0" t="0" r="4445" b="0"/>
            <wp:docPr id="646" name="Imagen 64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n 646" descr="Texto, Carta&#10;&#10;Descripción generada automáticamente"/>
                    <pic:cNvPicPr/>
                  </pic:nvPicPr>
                  <pic:blipFill>
                    <a:blip r:embed="rId319"/>
                    <a:stretch>
                      <a:fillRect/>
                    </a:stretch>
                  </pic:blipFill>
                  <pic:spPr>
                    <a:xfrm>
                      <a:off x="0" y="0"/>
                      <a:ext cx="5072194" cy="690738"/>
                    </a:xfrm>
                    <a:prstGeom prst="rect">
                      <a:avLst/>
                    </a:prstGeom>
                  </pic:spPr>
                </pic:pic>
              </a:graphicData>
            </a:graphic>
          </wp:inline>
        </w:drawing>
      </w:r>
    </w:p>
    <w:p w14:paraId="518BFC37" w14:textId="77777777" w:rsidR="00835E54" w:rsidRPr="00507DDB" w:rsidRDefault="00835E54" w:rsidP="00835E54">
      <w:pPr>
        <w:jc w:val="both"/>
        <w:rPr>
          <w:rFonts w:ascii="Segoe UI" w:hAnsi="Segoe UI" w:cs="Segoe UI"/>
          <w:highlight w:val="yellow"/>
        </w:rPr>
      </w:pPr>
    </w:p>
    <w:p w14:paraId="701BFE6A" w14:textId="77777777" w:rsidR="00AB332A" w:rsidRPr="00AB332A" w:rsidRDefault="00835E54" w:rsidP="00835E54">
      <w:pPr>
        <w:jc w:val="both"/>
        <w:rPr>
          <w:rFonts w:ascii="Segoe UI" w:hAnsi="Segoe UI" w:cs="Segoe UI"/>
        </w:rPr>
      </w:pPr>
      <w:r w:rsidRPr="00AB332A">
        <w:rPr>
          <w:rFonts w:ascii="Segoe UI" w:hAnsi="Segoe UI" w:cs="Segoe UI"/>
        </w:rPr>
        <w:t xml:space="preserve">Los resultados plantean el </w:t>
      </w:r>
      <w:r w:rsidR="003745AF" w:rsidRPr="00AB332A">
        <w:rPr>
          <w:rFonts w:ascii="Segoe UI" w:hAnsi="Segoe UI" w:cs="Segoe UI"/>
        </w:rPr>
        <w:t>21.05</w:t>
      </w:r>
      <w:r w:rsidRPr="00AB332A">
        <w:rPr>
          <w:rFonts w:ascii="Segoe UI" w:hAnsi="Segoe UI" w:cs="Segoe UI"/>
        </w:rPr>
        <w:t xml:space="preserve">% es decir </w:t>
      </w:r>
      <w:r w:rsidR="005B4403" w:rsidRPr="00AB332A">
        <w:rPr>
          <w:rFonts w:ascii="Segoe UI" w:hAnsi="Segoe UI" w:cs="Segoe UI"/>
        </w:rPr>
        <w:t>4</w:t>
      </w:r>
      <w:r w:rsidRPr="00AB332A">
        <w:rPr>
          <w:rFonts w:ascii="Segoe UI" w:hAnsi="Segoe UI" w:cs="Segoe UI"/>
        </w:rPr>
        <w:t xml:space="preserve"> métodos apoyan la idea que sean seleccionados </w:t>
      </w:r>
      <w:r w:rsidR="00A368EA" w:rsidRPr="00AB332A">
        <w:rPr>
          <w:rFonts w:ascii="Segoe UI" w:hAnsi="Segoe UI" w:cs="Segoe UI"/>
        </w:rPr>
        <w:t>4</w:t>
      </w:r>
      <w:r w:rsidRPr="00AB332A">
        <w:rPr>
          <w:rFonts w:ascii="Segoe UI" w:hAnsi="Segoe UI" w:cs="Segoe UI"/>
        </w:rPr>
        <w:t xml:space="preserve"> factores dimensionales, estos </w:t>
      </w:r>
      <w:r w:rsidR="00A368EA" w:rsidRPr="00AB332A">
        <w:rPr>
          <w:rFonts w:ascii="Segoe UI" w:hAnsi="Segoe UI" w:cs="Segoe UI"/>
        </w:rPr>
        <w:t>4</w:t>
      </w:r>
      <w:r w:rsidRPr="00AB332A">
        <w:rPr>
          <w:rFonts w:ascii="Segoe UI" w:hAnsi="Segoe UI" w:cs="Segoe UI"/>
        </w:rPr>
        <w:t xml:space="preserve"> métodos de análisis factorial serían el </w:t>
      </w:r>
      <w:r w:rsidR="00A368EA" w:rsidRPr="00AB332A">
        <w:rPr>
          <w:rFonts w:ascii="Segoe UI" w:hAnsi="Segoe UI" w:cs="Segoe UI"/>
        </w:rPr>
        <w:t>beta</w:t>
      </w:r>
      <w:r w:rsidRPr="00AB332A">
        <w:rPr>
          <w:rFonts w:ascii="Segoe UI" w:hAnsi="Segoe UI" w:cs="Segoe UI"/>
        </w:rPr>
        <w:t>, Parallel Analysis, el Kaiser criterion y el Scree(</w:t>
      </w:r>
      <w:r w:rsidR="00A368EA" w:rsidRPr="00AB332A">
        <w:rPr>
          <w:rFonts w:ascii="Segoe UI" w:hAnsi="Segoe UI" w:cs="Segoe UI"/>
        </w:rPr>
        <w:t>SE</w:t>
      </w:r>
      <w:r w:rsidRPr="00AB332A">
        <w:rPr>
          <w:rFonts w:ascii="Segoe UI" w:hAnsi="Segoe UI" w:cs="Segoe UI"/>
        </w:rPr>
        <w:t>), como se presentan a continuación:</w:t>
      </w:r>
    </w:p>
    <w:p w14:paraId="6F59AF61" w14:textId="77777777" w:rsidR="00AB332A" w:rsidRDefault="00AB332A" w:rsidP="00835E54">
      <w:pPr>
        <w:jc w:val="both"/>
        <w:rPr>
          <w:rFonts w:ascii="Segoe UI" w:hAnsi="Segoe UI" w:cs="Segoe UI"/>
          <w:highlight w:val="yellow"/>
        </w:rPr>
      </w:pPr>
    </w:p>
    <w:p w14:paraId="3F6DE8A9" w14:textId="77777777" w:rsidR="00AB332A" w:rsidRDefault="00AB332A" w:rsidP="00835E54">
      <w:pPr>
        <w:jc w:val="both"/>
        <w:rPr>
          <w:rFonts w:ascii="Segoe UI" w:hAnsi="Segoe UI" w:cs="Segoe UI"/>
          <w:highlight w:val="yellow"/>
        </w:rPr>
      </w:pPr>
    </w:p>
    <w:p w14:paraId="2AAB8230" w14:textId="77777777" w:rsidR="00AB332A" w:rsidRDefault="00AB332A" w:rsidP="00835E54">
      <w:pPr>
        <w:jc w:val="both"/>
        <w:rPr>
          <w:rFonts w:ascii="Segoe UI" w:hAnsi="Segoe UI" w:cs="Segoe UI"/>
          <w:highlight w:val="yellow"/>
        </w:rPr>
      </w:pPr>
    </w:p>
    <w:p w14:paraId="06CEED14" w14:textId="08E8B5F4" w:rsidR="006A0B95" w:rsidRDefault="006A0B95" w:rsidP="00533952">
      <w:pPr>
        <w:pStyle w:val="Descripcin"/>
      </w:pPr>
      <w:bookmarkStart w:id="221" w:name="_Toc90891395"/>
      <w:r>
        <w:lastRenderedPageBreak/>
        <w:t xml:space="preserve">Tabla </w:t>
      </w:r>
      <w:r>
        <w:fldChar w:fldCharType="begin"/>
      </w:r>
      <w:r>
        <w:instrText xml:space="preserve"> SEQ Tabla \* ARABIC </w:instrText>
      </w:r>
      <w:r>
        <w:fldChar w:fldCharType="separate"/>
      </w:r>
      <w:r w:rsidR="007D2020">
        <w:rPr>
          <w:noProof/>
        </w:rPr>
        <w:t>40</w:t>
      </w:r>
      <w:r>
        <w:fldChar w:fldCharType="end"/>
      </w:r>
      <w:r>
        <w:t xml:space="preserve">. </w:t>
      </w:r>
      <w:r w:rsidRPr="006154B2">
        <w:t>Métodos disponible (Total :19) para el Análisis Factorial Exploratorio.</w:t>
      </w:r>
      <w:bookmarkEnd w:id="221"/>
    </w:p>
    <w:p w14:paraId="072F791E" w14:textId="66849146" w:rsidR="00835E54" w:rsidRDefault="00347BAA" w:rsidP="00835E54">
      <w:pPr>
        <w:jc w:val="center"/>
        <w:rPr>
          <w:rFonts w:ascii="Segoe UI" w:hAnsi="Segoe UI" w:cs="Segoe UI"/>
          <w:highlight w:val="yellow"/>
        </w:rPr>
      </w:pPr>
      <w:r>
        <w:rPr>
          <w:rFonts w:ascii="Segoe UI" w:hAnsi="Segoe UI" w:cs="Segoe UI"/>
          <w:noProof/>
        </w:rPr>
        <w:drawing>
          <wp:inline distT="0" distB="0" distL="0" distR="0" wp14:anchorId="08CFD074" wp14:editId="7F1A7DC4">
            <wp:extent cx="3614684" cy="1976511"/>
            <wp:effectExtent l="0" t="0" r="5080" b="5080"/>
            <wp:docPr id="649" name="Imagen 64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n 649" descr="Tabla&#10;&#10;Descripción generada automáticamente"/>
                    <pic:cNvPicPr/>
                  </pic:nvPicPr>
                  <pic:blipFill rotWithShape="1">
                    <a:blip r:embed="rId320"/>
                    <a:srcRect b="2334"/>
                    <a:stretch/>
                  </pic:blipFill>
                  <pic:spPr bwMode="auto">
                    <a:xfrm>
                      <a:off x="0" y="0"/>
                      <a:ext cx="3624404" cy="1981826"/>
                    </a:xfrm>
                    <a:prstGeom prst="rect">
                      <a:avLst/>
                    </a:prstGeom>
                    <a:ln>
                      <a:noFill/>
                    </a:ln>
                    <a:extLst>
                      <a:ext uri="{53640926-AAD7-44D8-BBD7-CCE9431645EC}">
                        <a14:shadowObscured xmlns:a14="http://schemas.microsoft.com/office/drawing/2010/main"/>
                      </a:ext>
                    </a:extLst>
                  </pic:spPr>
                </pic:pic>
              </a:graphicData>
            </a:graphic>
          </wp:inline>
        </w:drawing>
      </w:r>
    </w:p>
    <w:p w14:paraId="06C605EC" w14:textId="24F9E84F" w:rsidR="00347BAA" w:rsidRPr="00507DDB" w:rsidRDefault="00347BAA" w:rsidP="00347BAA">
      <w:pPr>
        <w:rPr>
          <w:rFonts w:ascii="Segoe UI" w:hAnsi="Segoe UI" w:cs="Segoe UI"/>
          <w:highlight w:val="yellow"/>
        </w:rPr>
      </w:pPr>
      <w:r>
        <w:rPr>
          <w:rFonts w:ascii="Segoe UI" w:hAnsi="Segoe UI" w:cs="Segoe UI"/>
        </w:rPr>
        <w:t xml:space="preserve">                                 </w:t>
      </w:r>
      <w:r>
        <w:rPr>
          <w:rFonts w:ascii="Segoe UI" w:hAnsi="Segoe UI" w:cs="Segoe UI"/>
          <w:noProof/>
        </w:rPr>
        <w:drawing>
          <wp:inline distT="0" distB="0" distL="0" distR="0" wp14:anchorId="2CF985BF" wp14:editId="54FF1FBB">
            <wp:extent cx="1519066" cy="1490703"/>
            <wp:effectExtent l="0" t="0" r="5080" b="0"/>
            <wp:docPr id="661" name="Imagen 6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n 661" descr="Interfaz de usuario gráfica, Aplicación&#10;&#10;Descripción generada automáticamente"/>
                    <pic:cNvPicPr/>
                  </pic:nvPicPr>
                  <pic:blipFill rotWithShape="1">
                    <a:blip r:embed="rId321"/>
                    <a:srcRect l="-388" r="46854"/>
                    <a:stretch/>
                  </pic:blipFill>
                  <pic:spPr bwMode="auto">
                    <a:xfrm>
                      <a:off x="0" y="0"/>
                      <a:ext cx="1519066" cy="1490703"/>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rPr>
        <w:t xml:space="preserve">                       </w:t>
      </w:r>
      <w:r>
        <w:rPr>
          <w:rFonts w:ascii="Segoe UI" w:hAnsi="Segoe UI" w:cs="Segoe UI"/>
          <w:noProof/>
        </w:rPr>
        <w:drawing>
          <wp:inline distT="0" distB="0" distL="0" distR="0" wp14:anchorId="71DD83B2" wp14:editId="125C5F93">
            <wp:extent cx="513520" cy="1490370"/>
            <wp:effectExtent l="0" t="0" r="0" b="0"/>
            <wp:docPr id="663" name="Imagen 6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n 661" descr="Interfaz de usuario gráfica, Aplicación&#10;&#10;Descripción generada automáticamente"/>
                    <pic:cNvPicPr/>
                  </pic:nvPicPr>
                  <pic:blipFill rotWithShape="1">
                    <a:blip r:embed="rId321"/>
                    <a:srcRect l="81898"/>
                    <a:stretch/>
                  </pic:blipFill>
                  <pic:spPr bwMode="auto">
                    <a:xfrm>
                      <a:off x="0" y="0"/>
                      <a:ext cx="520074" cy="1509391"/>
                    </a:xfrm>
                    <a:prstGeom prst="rect">
                      <a:avLst/>
                    </a:prstGeom>
                    <a:ln>
                      <a:noFill/>
                    </a:ln>
                    <a:extLst>
                      <a:ext uri="{53640926-AAD7-44D8-BBD7-CCE9431645EC}">
                        <a14:shadowObscured xmlns:a14="http://schemas.microsoft.com/office/drawing/2010/main"/>
                      </a:ext>
                    </a:extLst>
                  </pic:spPr>
                </pic:pic>
              </a:graphicData>
            </a:graphic>
          </wp:inline>
        </w:drawing>
      </w:r>
    </w:p>
    <w:p w14:paraId="43462EDE" w14:textId="49F74AFF" w:rsidR="00835E54" w:rsidRPr="00507DDB" w:rsidRDefault="00835E54" w:rsidP="00835E54">
      <w:pPr>
        <w:jc w:val="center"/>
        <w:rPr>
          <w:rFonts w:ascii="Segoe UI" w:hAnsi="Segoe UI" w:cs="Segoe UI"/>
          <w:highlight w:val="yellow"/>
        </w:rPr>
      </w:pPr>
    </w:p>
    <w:p w14:paraId="7680D29C" w14:textId="77777777" w:rsidR="00835E54" w:rsidRPr="00507DDB" w:rsidRDefault="00835E54" w:rsidP="00835E54">
      <w:pPr>
        <w:jc w:val="both"/>
        <w:rPr>
          <w:rFonts w:ascii="Segoe UI" w:hAnsi="Segoe UI" w:cs="Segoe UI"/>
          <w:highlight w:val="yellow"/>
        </w:rPr>
      </w:pPr>
    </w:p>
    <w:p w14:paraId="471CB451" w14:textId="77777777" w:rsidR="00835E54" w:rsidRPr="008B362B" w:rsidRDefault="00835E54" w:rsidP="00835E54">
      <w:pPr>
        <w:jc w:val="both"/>
        <w:rPr>
          <w:rFonts w:ascii="Segoe UI" w:hAnsi="Segoe UI" w:cs="Segoe UI"/>
        </w:rPr>
      </w:pPr>
      <w:r w:rsidRPr="008B362B">
        <w:rPr>
          <w:rFonts w:ascii="Segoe UI" w:hAnsi="Segoe UI" w:cs="Segoe UI"/>
        </w:rPr>
        <w:t>Otro método para determinar el número factores a extraer, es el destacado a partir del calculo de los eigenvalues como resultado de la matriz de correlaciones, este método realiza una ponderaciones de acuerdo a las correlaciones registrada y estima según el pesos de cada variable las mejores condiciones de las componentes que podrían explicar las variables entre sí, se presenta a continuación el resultado de su implementación:</w:t>
      </w:r>
    </w:p>
    <w:p w14:paraId="333E54D4" w14:textId="77777777" w:rsidR="00835E54" w:rsidRPr="00507DDB" w:rsidRDefault="00835E54" w:rsidP="00835E54">
      <w:pPr>
        <w:jc w:val="both"/>
        <w:rPr>
          <w:rFonts w:ascii="Segoe UI" w:hAnsi="Segoe UI" w:cs="Segoe UI"/>
          <w:highlight w:val="yellow"/>
        </w:rPr>
      </w:pPr>
    </w:p>
    <w:p w14:paraId="098D60A6" w14:textId="6A583BDE" w:rsidR="002F4290" w:rsidRDefault="002F4290" w:rsidP="00533952">
      <w:pPr>
        <w:pStyle w:val="Descripcin"/>
      </w:pPr>
      <w:bookmarkStart w:id="222" w:name="_Toc90891449"/>
      <w:r>
        <w:lastRenderedPageBreak/>
        <w:t xml:space="preserve">Gráfico </w:t>
      </w:r>
      <w:r>
        <w:fldChar w:fldCharType="begin"/>
      </w:r>
      <w:r>
        <w:instrText xml:space="preserve"> SEQ Gráfico \* ARABIC </w:instrText>
      </w:r>
      <w:r>
        <w:fldChar w:fldCharType="separate"/>
      </w:r>
      <w:r w:rsidR="00246A68">
        <w:rPr>
          <w:noProof/>
        </w:rPr>
        <w:t>43</w:t>
      </w:r>
      <w:r>
        <w:fldChar w:fldCharType="end"/>
      </w:r>
      <w:r>
        <w:t xml:space="preserve">. </w:t>
      </w:r>
      <w:r w:rsidRPr="00837CDC">
        <w:t>Gráfico método Scree AFE.</w:t>
      </w:r>
      <w:bookmarkEnd w:id="222"/>
    </w:p>
    <w:p w14:paraId="03B1756B" w14:textId="785EFB1D" w:rsidR="00835E54" w:rsidRPr="00507DDB" w:rsidRDefault="002F4290" w:rsidP="00835E54">
      <w:pPr>
        <w:jc w:val="center"/>
        <w:rPr>
          <w:rFonts w:ascii="Segoe UI" w:hAnsi="Segoe UI" w:cs="Segoe UI"/>
          <w:highlight w:val="yellow"/>
        </w:rPr>
      </w:pPr>
      <w:r w:rsidRPr="002F4290">
        <w:rPr>
          <w:rFonts w:ascii="Segoe UI" w:hAnsi="Segoe UI" w:cs="Segoe UI"/>
          <w:noProof/>
        </w:rPr>
        <w:drawing>
          <wp:inline distT="0" distB="0" distL="0" distR="0" wp14:anchorId="6ED47E72" wp14:editId="6903BF71">
            <wp:extent cx="4283613" cy="2643537"/>
            <wp:effectExtent l="0" t="0" r="0" b="0"/>
            <wp:docPr id="665" name="Imagen 66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n 665" descr="Gráfico, Gráfico de líneas&#10;&#10;Descripción generada automáticamente"/>
                    <pic:cNvPicPr/>
                  </pic:nvPicPr>
                  <pic:blipFill>
                    <a:blip r:embed="rId322"/>
                    <a:stretch>
                      <a:fillRect/>
                    </a:stretch>
                  </pic:blipFill>
                  <pic:spPr>
                    <a:xfrm>
                      <a:off x="0" y="0"/>
                      <a:ext cx="4292487" cy="2649013"/>
                    </a:xfrm>
                    <a:prstGeom prst="rect">
                      <a:avLst/>
                    </a:prstGeom>
                  </pic:spPr>
                </pic:pic>
              </a:graphicData>
            </a:graphic>
          </wp:inline>
        </w:drawing>
      </w:r>
    </w:p>
    <w:p w14:paraId="79B8F860" w14:textId="6496E4BE" w:rsidR="00835E54" w:rsidRPr="0011065E" w:rsidRDefault="00835E54" w:rsidP="00835E54">
      <w:pPr>
        <w:jc w:val="both"/>
        <w:rPr>
          <w:rFonts w:ascii="Segoe UI" w:hAnsi="Segoe UI" w:cs="Segoe UI"/>
        </w:rPr>
      </w:pPr>
      <w:r w:rsidRPr="009F6598">
        <w:rPr>
          <w:rFonts w:ascii="Segoe UI" w:hAnsi="Segoe UI" w:cs="Segoe UI"/>
        </w:rPr>
        <w:t xml:space="preserve">El diagrama de dispersión es una representación visual de los valores propios. La inspección visual del diagrama de dispersión es una forma rápida y sencilla de hacerse una idea de la dimensionalidad de su conjunto de datos, los valores que estén por encima de el peso de 1, son considerados óptimos, y las cantidades de componentes contados desde esa medición serían el número de factores a elegir, </w:t>
      </w:r>
      <w:r w:rsidR="009F6598" w:rsidRPr="009F6598">
        <w:rPr>
          <w:rFonts w:ascii="Segoe UI" w:hAnsi="Segoe UI" w:cs="Segoe UI"/>
        </w:rPr>
        <w:t xml:space="preserve">el </w:t>
      </w:r>
      <w:r w:rsidRPr="009F6598">
        <w:rPr>
          <w:rFonts w:ascii="Segoe UI" w:hAnsi="Segoe UI" w:cs="Segoe UI"/>
        </w:rPr>
        <w:t xml:space="preserve">resultado que el número de factores que deberían ser </w:t>
      </w:r>
      <w:r w:rsidRPr="0011065E">
        <w:rPr>
          <w:rFonts w:ascii="Segoe UI" w:hAnsi="Segoe UI" w:cs="Segoe UI"/>
        </w:rPr>
        <w:t xml:space="preserve">elegidos es de </w:t>
      </w:r>
      <w:r w:rsidR="009F6598" w:rsidRPr="0011065E">
        <w:rPr>
          <w:rFonts w:ascii="Segoe UI" w:hAnsi="Segoe UI" w:cs="Segoe UI"/>
        </w:rPr>
        <w:t>4</w:t>
      </w:r>
      <w:r w:rsidRPr="0011065E">
        <w:rPr>
          <w:rFonts w:ascii="Segoe UI" w:hAnsi="Segoe UI" w:cs="Segoe UI"/>
        </w:rPr>
        <w:t>.</w:t>
      </w:r>
    </w:p>
    <w:p w14:paraId="416DDA6B" w14:textId="77777777" w:rsidR="00835E54" w:rsidRPr="0011065E" w:rsidRDefault="00835E54" w:rsidP="00835E54">
      <w:pPr>
        <w:jc w:val="both"/>
        <w:rPr>
          <w:rFonts w:ascii="Segoe UI" w:hAnsi="Segoe UI" w:cs="Segoe UI"/>
        </w:rPr>
      </w:pPr>
      <w:r w:rsidRPr="0011065E">
        <w:rPr>
          <w:rFonts w:ascii="Segoe UI" w:hAnsi="Segoe UI" w:cs="Segoe UI"/>
        </w:rPr>
        <w:t>En el método de Parallel, se determino que el comportamiento de los componentes o factores a seleccionar es el mismo implementando la función metodológica de “PA(Principal Axes)”, y los componentes axiales reflejan de una simulación con una proyección no tan ajustada debido a que los valores del eigenvalues son mejor explicados de acuerdo con los valores actuales.</w:t>
      </w:r>
    </w:p>
    <w:p w14:paraId="32BF0AEB" w14:textId="6176DA32" w:rsidR="0011065E" w:rsidRDefault="0011065E" w:rsidP="00533952">
      <w:pPr>
        <w:pStyle w:val="Descripcin"/>
      </w:pPr>
      <w:bookmarkStart w:id="223" w:name="_Toc90891450"/>
      <w:r>
        <w:t xml:space="preserve">Gráfico </w:t>
      </w:r>
      <w:r>
        <w:fldChar w:fldCharType="begin"/>
      </w:r>
      <w:r>
        <w:instrText xml:space="preserve"> SEQ Gráfico \* ARABIC </w:instrText>
      </w:r>
      <w:r>
        <w:fldChar w:fldCharType="separate"/>
      </w:r>
      <w:r w:rsidR="00246A68">
        <w:rPr>
          <w:noProof/>
        </w:rPr>
        <w:t>44</w:t>
      </w:r>
      <w:r>
        <w:fldChar w:fldCharType="end"/>
      </w:r>
      <w:r>
        <w:t xml:space="preserve">. </w:t>
      </w:r>
      <w:r w:rsidRPr="00890B1F">
        <w:t>Gráfico de análisis Parallel.</w:t>
      </w:r>
      <w:bookmarkEnd w:id="223"/>
    </w:p>
    <w:p w14:paraId="5D9DD933" w14:textId="492531E5" w:rsidR="00835E54" w:rsidRPr="00507DDB" w:rsidRDefault="0011065E" w:rsidP="00835E54">
      <w:pPr>
        <w:jc w:val="center"/>
        <w:rPr>
          <w:rFonts w:ascii="Segoe UI" w:hAnsi="Segoe UI" w:cs="Segoe UI"/>
          <w:highlight w:val="yellow"/>
        </w:rPr>
      </w:pPr>
      <w:r w:rsidRPr="0011065E">
        <w:rPr>
          <w:rFonts w:ascii="Segoe UI" w:hAnsi="Segoe UI" w:cs="Segoe UI"/>
          <w:noProof/>
        </w:rPr>
        <w:drawing>
          <wp:inline distT="0" distB="0" distL="0" distR="0" wp14:anchorId="32F8031F" wp14:editId="425C297C">
            <wp:extent cx="2940148" cy="1814448"/>
            <wp:effectExtent l="0" t="0" r="0" b="1905"/>
            <wp:docPr id="667" name="Imagen 66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n 667" descr="Gráfico, Gráfico de líneas&#10;&#10;Descripción generada automáticamente"/>
                    <pic:cNvPicPr/>
                  </pic:nvPicPr>
                  <pic:blipFill>
                    <a:blip r:embed="rId323"/>
                    <a:stretch>
                      <a:fillRect/>
                    </a:stretch>
                  </pic:blipFill>
                  <pic:spPr>
                    <a:xfrm>
                      <a:off x="0" y="0"/>
                      <a:ext cx="2953679" cy="1822798"/>
                    </a:xfrm>
                    <a:prstGeom prst="rect">
                      <a:avLst/>
                    </a:prstGeom>
                  </pic:spPr>
                </pic:pic>
              </a:graphicData>
            </a:graphic>
          </wp:inline>
        </w:drawing>
      </w:r>
    </w:p>
    <w:p w14:paraId="0BA27397" w14:textId="77777777" w:rsidR="00835E54" w:rsidRPr="002A41BD" w:rsidRDefault="00835E54" w:rsidP="00835E54">
      <w:pPr>
        <w:jc w:val="center"/>
        <w:rPr>
          <w:rFonts w:ascii="Segoe UI" w:hAnsi="Segoe UI" w:cs="Segoe UI"/>
          <w:i/>
          <w:iCs/>
          <w:sz w:val="20"/>
          <w:szCs w:val="20"/>
          <w:shd w:val="clear" w:color="auto" w:fill="FFFFFF"/>
          <w:lang w:val="es-ES_tradnl"/>
        </w:rPr>
      </w:pPr>
      <w:r w:rsidRPr="002A41BD">
        <w:rPr>
          <w:rFonts w:ascii="Segoe UI" w:hAnsi="Segoe UI" w:cs="Segoe UI"/>
          <w:i/>
          <w:iCs/>
          <w:sz w:val="20"/>
          <w:szCs w:val="20"/>
          <w:shd w:val="clear" w:color="auto" w:fill="FFFFFF"/>
          <w:lang w:val="es-ES_tradnl"/>
        </w:rPr>
        <w:t>Fuente: Data set Ciudad Bogotá, MGN-NIM2018. Elaborado de RStudio, Observatorio Inmobiliario Nacional DANE.</w:t>
      </w:r>
    </w:p>
    <w:p w14:paraId="72391735" w14:textId="77777777" w:rsidR="00835E54" w:rsidRPr="00507DDB" w:rsidRDefault="00835E54" w:rsidP="00835E54">
      <w:pPr>
        <w:jc w:val="center"/>
        <w:rPr>
          <w:rFonts w:ascii="Segoe UI" w:hAnsi="Segoe UI" w:cs="Segoe UI"/>
          <w:highlight w:val="yellow"/>
          <w:lang w:val="es-ES_tradnl"/>
        </w:rPr>
      </w:pPr>
    </w:p>
    <w:p w14:paraId="204643EC" w14:textId="6A9D2245" w:rsidR="003E770F" w:rsidRPr="004D23EC" w:rsidRDefault="003E770F" w:rsidP="003E770F">
      <w:pPr>
        <w:jc w:val="both"/>
        <w:rPr>
          <w:rFonts w:ascii="Segoe UI" w:hAnsi="Segoe UI" w:cs="Segoe UI"/>
          <w:b/>
          <w:bCs/>
        </w:rPr>
      </w:pPr>
      <w:r w:rsidRPr="004D23EC">
        <w:rPr>
          <w:rFonts w:ascii="Segoe UI" w:hAnsi="Segoe UI" w:cs="Segoe UI"/>
          <w:b/>
          <w:bCs/>
        </w:rPr>
        <w:lastRenderedPageBreak/>
        <w:t>Análisis factorial exploratorio:</w:t>
      </w:r>
    </w:p>
    <w:p w14:paraId="42A88A61" w14:textId="06084778" w:rsidR="003E770F" w:rsidRPr="004D23EC" w:rsidRDefault="003E770F" w:rsidP="003E770F">
      <w:pPr>
        <w:jc w:val="both"/>
        <w:rPr>
          <w:rFonts w:ascii="Segoe UI" w:hAnsi="Segoe UI" w:cs="Segoe UI"/>
        </w:rPr>
      </w:pPr>
      <w:r w:rsidRPr="004D23EC">
        <w:rPr>
          <w:rFonts w:ascii="Segoe UI" w:hAnsi="Segoe UI" w:cs="Segoe UI"/>
        </w:rPr>
        <w:t xml:space="preserve">En el proceso de explicación con los factores seleccionados, en este caso la selección es para el método </w:t>
      </w:r>
      <w:r w:rsidR="000D1539" w:rsidRPr="004D23EC">
        <w:rPr>
          <w:rFonts w:ascii="Segoe UI" w:hAnsi="Segoe UI" w:cs="Segoe UI"/>
        </w:rPr>
        <w:t>que se integran parámetros como numero de factores igual a 4</w:t>
      </w:r>
      <w:r w:rsidR="00634F3B" w:rsidRPr="004D23EC">
        <w:rPr>
          <w:rFonts w:ascii="Segoe UI" w:hAnsi="Segoe UI" w:cs="Segoe UI"/>
        </w:rPr>
        <w:t xml:space="preserve"> y una rotación de tipo “oblimin”</w:t>
      </w:r>
      <w:r w:rsidR="000D1539" w:rsidRPr="004D23EC">
        <w:rPr>
          <w:rFonts w:ascii="Segoe UI" w:hAnsi="Segoe UI" w:cs="Segoe UI"/>
        </w:rPr>
        <w:t xml:space="preserve"> </w:t>
      </w:r>
      <w:r w:rsidR="0023734C" w:rsidRPr="004D23EC">
        <w:rPr>
          <w:rFonts w:ascii="Segoe UI" w:hAnsi="Segoe UI" w:cs="Segoe UI"/>
        </w:rPr>
        <w:t>.</w:t>
      </w:r>
    </w:p>
    <w:p w14:paraId="56D17651" w14:textId="14387302" w:rsidR="003E770F" w:rsidRPr="004D23EC" w:rsidRDefault="003E770F" w:rsidP="003E770F">
      <w:pPr>
        <w:jc w:val="both"/>
        <w:rPr>
          <w:rFonts w:ascii="Segoe UI" w:hAnsi="Segoe UI" w:cs="Segoe UI"/>
        </w:rPr>
      </w:pPr>
      <w:r w:rsidRPr="004D23EC">
        <w:rPr>
          <w:rFonts w:ascii="Segoe UI" w:hAnsi="Segoe UI" w:cs="Segoe UI"/>
        </w:rPr>
        <w:t>De acuerdo a las variables mostradas en el resultado de la aplicación de EFA</w:t>
      </w:r>
      <w:r w:rsidR="00A72211">
        <w:rPr>
          <w:rFonts w:ascii="Segoe UI" w:hAnsi="Segoe UI" w:cs="Segoe UI"/>
        </w:rPr>
        <w:t xml:space="preserve">. A continuación </w:t>
      </w:r>
      <w:r w:rsidR="00A72211" w:rsidRPr="004D23EC">
        <w:rPr>
          <w:rFonts w:ascii="Segoe UI" w:hAnsi="Segoe UI" w:cs="Segoe UI"/>
        </w:rPr>
        <w:t>se explican</w:t>
      </w:r>
      <w:r w:rsidR="00A72211">
        <w:rPr>
          <w:rFonts w:ascii="Segoe UI" w:hAnsi="Segoe UI" w:cs="Segoe UI"/>
        </w:rPr>
        <w:t xml:space="preserve"> las métricas factoriales</w:t>
      </w:r>
      <w:r w:rsidRPr="004D23EC">
        <w:rPr>
          <w:rFonts w:ascii="Segoe UI" w:hAnsi="Segoe UI" w:cs="Segoe UI"/>
        </w:rPr>
        <w:t>:</w:t>
      </w:r>
    </w:p>
    <w:p w14:paraId="3CB4DB6A" w14:textId="77777777" w:rsidR="003E770F" w:rsidRPr="004D23EC" w:rsidRDefault="003E770F" w:rsidP="003E770F">
      <w:pPr>
        <w:jc w:val="center"/>
        <w:rPr>
          <w:rFonts w:ascii="Segoe UI" w:hAnsi="Segoe UI" w:cs="Segoe UI"/>
          <w:i/>
          <w:iCs/>
        </w:rPr>
      </w:pPr>
      <w:r w:rsidRPr="004D23EC">
        <w:rPr>
          <w:rFonts w:ascii="Segoe UI" w:hAnsi="Segoe UI" w:cs="Segoe UI"/>
          <w:i/>
          <w:iCs/>
        </w:rPr>
        <w:t>+PC1: Cargas factoriales de cada variable.</w:t>
      </w:r>
    </w:p>
    <w:p w14:paraId="0152511F" w14:textId="05449DFD" w:rsidR="003E770F" w:rsidRDefault="003E770F" w:rsidP="003E770F">
      <w:pPr>
        <w:jc w:val="center"/>
        <w:rPr>
          <w:rFonts w:ascii="Segoe UI" w:hAnsi="Segoe UI" w:cs="Segoe UI"/>
          <w:i/>
          <w:iCs/>
        </w:rPr>
      </w:pPr>
      <w:r w:rsidRPr="004D23EC">
        <w:rPr>
          <w:rFonts w:ascii="Segoe UI" w:hAnsi="Segoe UI" w:cs="Segoe UI"/>
          <w:i/>
          <w:iCs/>
        </w:rPr>
        <w:t>+h2 : Comunalidad(Varianza común explicada)</w:t>
      </w:r>
    </w:p>
    <w:p w14:paraId="346DB06D" w14:textId="3F7BB4F4" w:rsidR="001F44F8" w:rsidRPr="001F44F8" w:rsidRDefault="001F44F8" w:rsidP="001F44F8">
      <w:pPr>
        <w:jc w:val="center"/>
        <w:rPr>
          <w:rFonts w:ascii="Segoe UI" w:hAnsi="Segoe UI" w:cs="Segoe UI"/>
          <w:i/>
          <w:iCs/>
        </w:rPr>
      </w:pPr>
      <w:r w:rsidRPr="001F44F8">
        <w:rPr>
          <w:rFonts w:ascii="Segoe UI" w:hAnsi="Segoe UI" w:cs="Segoe UI"/>
          <w:i/>
          <w:iCs/>
        </w:rPr>
        <w:t>+u2: Especificidad ( Varianza residual) o varianza no explicada.</w:t>
      </w:r>
    </w:p>
    <w:p w14:paraId="4DFEBD0C" w14:textId="77777777" w:rsidR="003E770F" w:rsidRPr="004D23EC" w:rsidRDefault="003E770F" w:rsidP="003E770F">
      <w:pPr>
        <w:jc w:val="both"/>
      </w:pPr>
      <w:r w:rsidRPr="004D23EC">
        <w:rPr>
          <w:rFonts w:ascii="Segoe UI" w:hAnsi="Segoe UI" w:cs="Segoe UI"/>
        </w:rPr>
        <w:t xml:space="preserve">Para el caso de los datos, se obtiene el siguiente resultado: </w:t>
      </w:r>
    </w:p>
    <w:p w14:paraId="18668AB3" w14:textId="666A7D0E" w:rsidR="008304C8" w:rsidRDefault="008304C8" w:rsidP="00533952">
      <w:pPr>
        <w:pStyle w:val="Descripcin"/>
      </w:pPr>
      <w:bookmarkStart w:id="224" w:name="_Toc90891396"/>
      <w:r>
        <w:t xml:space="preserve">Tabla </w:t>
      </w:r>
      <w:r>
        <w:fldChar w:fldCharType="begin"/>
      </w:r>
      <w:r>
        <w:instrText xml:space="preserve"> SEQ Tabla \* ARABIC </w:instrText>
      </w:r>
      <w:r>
        <w:fldChar w:fldCharType="separate"/>
      </w:r>
      <w:r w:rsidR="007D2020">
        <w:rPr>
          <w:noProof/>
        </w:rPr>
        <w:t>41</w:t>
      </w:r>
      <w:r>
        <w:fldChar w:fldCharType="end"/>
      </w:r>
      <w:r>
        <w:t xml:space="preserve">. </w:t>
      </w:r>
      <w:r w:rsidRPr="00174B89">
        <w:t>Resultado de AFE : Cargas factoriales.</w:t>
      </w:r>
      <w:bookmarkEnd w:id="224"/>
    </w:p>
    <w:p w14:paraId="408D34FC" w14:textId="3A908C51" w:rsidR="003E770F" w:rsidRPr="00507DDB" w:rsidRDefault="008304C8" w:rsidP="003E770F">
      <w:pPr>
        <w:jc w:val="both"/>
        <w:rPr>
          <w:rFonts w:ascii="Segoe UI" w:hAnsi="Segoe UI" w:cs="Segoe UI"/>
          <w:highlight w:val="yellow"/>
        </w:rPr>
      </w:pPr>
      <w:r>
        <w:rPr>
          <w:rFonts w:ascii="Segoe UI" w:hAnsi="Segoe UI" w:cs="Segoe UI"/>
          <w:noProof/>
        </w:rPr>
        <w:drawing>
          <wp:inline distT="0" distB="0" distL="0" distR="0" wp14:anchorId="17EC38F8" wp14:editId="19966AEC">
            <wp:extent cx="6332220" cy="1443990"/>
            <wp:effectExtent l="0" t="0" r="5080" b="3810"/>
            <wp:docPr id="670" name="Imagen 67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n 670" descr="Tabla&#10;&#10;Descripción generada automáticamente"/>
                    <pic:cNvPicPr/>
                  </pic:nvPicPr>
                  <pic:blipFill>
                    <a:blip r:embed="rId324"/>
                    <a:stretch>
                      <a:fillRect/>
                    </a:stretch>
                  </pic:blipFill>
                  <pic:spPr>
                    <a:xfrm>
                      <a:off x="0" y="0"/>
                      <a:ext cx="6332220" cy="1443990"/>
                    </a:xfrm>
                    <a:prstGeom prst="rect">
                      <a:avLst/>
                    </a:prstGeom>
                  </pic:spPr>
                </pic:pic>
              </a:graphicData>
            </a:graphic>
          </wp:inline>
        </w:drawing>
      </w:r>
    </w:p>
    <w:p w14:paraId="04367B8C" w14:textId="77777777" w:rsidR="003E770F" w:rsidRPr="001F44F8" w:rsidRDefault="003E770F" w:rsidP="003E770F">
      <w:pPr>
        <w:jc w:val="center"/>
        <w:rPr>
          <w:rFonts w:ascii="Segoe UI" w:hAnsi="Segoe UI" w:cs="Segoe UI"/>
          <w:i/>
          <w:iCs/>
          <w:sz w:val="20"/>
          <w:szCs w:val="20"/>
          <w:shd w:val="clear" w:color="auto" w:fill="FFFFFF"/>
          <w:lang w:val="es-ES_tradnl"/>
        </w:rPr>
      </w:pPr>
      <w:r w:rsidRPr="001F44F8">
        <w:rPr>
          <w:rFonts w:ascii="Segoe UI" w:hAnsi="Segoe UI" w:cs="Segoe UI"/>
          <w:i/>
          <w:iCs/>
          <w:sz w:val="20"/>
          <w:szCs w:val="20"/>
          <w:shd w:val="clear" w:color="auto" w:fill="FFFFFF"/>
          <w:lang w:val="es-ES_tradnl"/>
        </w:rPr>
        <w:t>Fuente: Data set Ciudad Bogotá, MGN-NIM2018. Elaborado de RStudio, Observatorio Inmobiliario Nacional DANE.</w:t>
      </w:r>
    </w:p>
    <w:p w14:paraId="392E4EBA" w14:textId="77777777" w:rsidR="003E770F" w:rsidRPr="001F44F8" w:rsidRDefault="003E770F" w:rsidP="003E770F">
      <w:pPr>
        <w:jc w:val="center"/>
        <w:rPr>
          <w:rFonts w:ascii="Segoe UI" w:hAnsi="Segoe UI" w:cs="Segoe UI"/>
          <w:i/>
          <w:iCs/>
        </w:rPr>
      </w:pPr>
      <w:r w:rsidRPr="001F44F8">
        <w:rPr>
          <w:rFonts w:ascii="Segoe UI" w:hAnsi="Segoe UI" w:cs="Segoe UI"/>
          <w:i/>
          <w:iCs/>
        </w:rPr>
        <w:t>** A mayor h2, mejor será el modelo 0;1</w:t>
      </w:r>
    </w:p>
    <w:p w14:paraId="408EF722" w14:textId="77777777" w:rsidR="003E770F" w:rsidRPr="001F44F8" w:rsidRDefault="003E770F" w:rsidP="003E770F">
      <w:pPr>
        <w:jc w:val="center"/>
        <w:rPr>
          <w:rFonts w:ascii="Segoe UI" w:hAnsi="Segoe UI" w:cs="Segoe UI"/>
          <w:i/>
          <w:iCs/>
        </w:rPr>
      </w:pPr>
      <w:r w:rsidRPr="001F44F8">
        <w:rPr>
          <w:rFonts w:ascii="Segoe UI" w:hAnsi="Segoe UI" w:cs="Segoe UI"/>
          <w:i/>
          <w:iCs/>
        </w:rPr>
        <w:t>**A menor u2, mejor será el modelo 0;1</w:t>
      </w:r>
    </w:p>
    <w:p w14:paraId="47ABAAB8" w14:textId="77777777" w:rsidR="003E770F" w:rsidRPr="00F92170" w:rsidRDefault="003E770F" w:rsidP="003E770F">
      <w:pPr>
        <w:jc w:val="both"/>
        <w:rPr>
          <w:rFonts w:ascii="Segoe UI" w:hAnsi="Segoe UI" w:cs="Segoe UI"/>
          <w:b/>
          <w:bCs/>
        </w:rPr>
      </w:pPr>
      <w:r w:rsidRPr="00F92170">
        <w:rPr>
          <w:rFonts w:ascii="Segoe UI" w:hAnsi="Segoe UI" w:cs="Segoe UI"/>
          <w:b/>
          <w:bCs/>
        </w:rPr>
        <w:t>Conclusión:</w:t>
      </w:r>
    </w:p>
    <w:p w14:paraId="1FC126BE" w14:textId="439DBC39" w:rsidR="003E770F" w:rsidRPr="00F92170" w:rsidRDefault="00FE2297" w:rsidP="003E770F">
      <w:pPr>
        <w:jc w:val="both"/>
        <w:rPr>
          <w:rFonts w:ascii="Segoe UI" w:hAnsi="Segoe UI" w:cs="Segoe UI"/>
        </w:rPr>
      </w:pPr>
      <w:r>
        <w:rPr>
          <w:rFonts w:ascii="Segoe UI" w:hAnsi="Segoe UI" w:cs="Segoe UI"/>
        </w:rPr>
        <w:t>+</w:t>
      </w:r>
      <w:r w:rsidR="003E770F" w:rsidRPr="00F92170">
        <w:rPr>
          <w:rFonts w:ascii="Segoe UI" w:hAnsi="Segoe UI" w:cs="Segoe UI"/>
        </w:rPr>
        <w:t>La variable “</w:t>
      </w:r>
      <w:r w:rsidR="004E7338" w:rsidRPr="00F92170">
        <w:rPr>
          <w:rFonts w:ascii="Segoe UI" w:hAnsi="Segoe UI" w:cs="Segoe UI"/>
        </w:rPr>
        <w:t>PROD</w:t>
      </w:r>
      <w:r w:rsidR="003E770F" w:rsidRPr="00F92170">
        <w:rPr>
          <w:rFonts w:ascii="Segoe UI" w:hAnsi="Segoe UI" w:cs="Segoe UI"/>
        </w:rPr>
        <w:t>”, es explicada en un 100%</w:t>
      </w:r>
      <w:r w:rsidR="004E7338" w:rsidRPr="00F92170">
        <w:rPr>
          <w:rFonts w:ascii="Segoe UI" w:hAnsi="Segoe UI" w:cs="Segoe UI"/>
        </w:rPr>
        <w:t>,seguido de</w:t>
      </w:r>
      <w:r w:rsidR="003E770F" w:rsidRPr="00F92170">
        <w:rPr>
          <w:rFonts w:ascii="Segoe UI" w:hAnsi="Segoe UI" w:cs="Segoe UI"/>
        </w:rPr>
        <w:t xml:space="preserve"> “</w:t>
      </w:r>
      <w:r w:rsidR="004E7338" w:rsidRPr="00F92170">
        <w:rPr>
          <w:rFonts w:ascii="Segoe UI" w:hAnsi="Segoe UI" w:cs="Segoe UI"/>
        </w:rPr>
        <w:t>Garantia_desarrollo_1</w:t>
      </w:r>
      <w:r w:rsidR="003E770F" w:rsidRPr="00F92170">
        <w:rPr>
          <w:rFonts w:ascii="Segoe UI" w:hAnsi="Segoe UI" w:cs="Segoe UI"/>
        </w:rPr>
        <w:t>” es explicada en un 99,</w:t>
      </w:r>
      <w:r w:rsidR="004E7338" w:rsidRPr="00F92170">
        <w:rPr>
          <w:rFonts w:ascii="Segoe UI" w:hAnsi="Segoe UI" w:cs="Segoe UI"/>
        </w:rPr>
        <w:t>94</w:t>
      </w:r>
      <w:r w:rsidR="003E770F" w:rsidRPr="00F92170">
        <w:rPr>
          <w:rFonts w:ascii="Segoe UI" w:hAnsi="Segoe UI" w:cs="Segoe UI"/>
        </w:rPr>
        <w:t>%, “</w:t>
      </w:r>
      <w:r w:rsidR="004E7338" w:rsidRPr="00F92170">
        <w:rPr>
          <w:rFonts w:ascii="Segoe UI" w:hAnsi="Segoe UI" w:cs="Segoe UI"/>
        </w:rPr>
        <w:t>TOTAL_UNID</w:t>
      </w:r>
      <w:r w:rsidR="003E770F" w:rsidRPr="00F92170">
        <w:rPr>
          <w:rFonts w:ascii="Segoe UI" w:hAnsi="Segoe UI" w:cs="Segoe UI"/>
        </w:rPr>
        <w:t xml:space="preserve">” es explicada al </w:t>
      </w:r>
      <w:r w:rsidR="004E7338" w:rsidRPr="00F92170">
        <w:rPr>
          <w:rFonts w:ascii="Segoe UI" w:hAnsi="Segoe UI" w:cs="Segoe UI"/>
        </w:rPr>
        <w:t>99.52</w:t>
      </w:r>
      <w:r w:rsidR="003E770F" w:rsidRPr="00F92170">
        <w:rPr>
          <w:rFonts w:ascii="Segoe UI" w:hAnsi="Segoe UI" w:cs="Segoe UI"/>
        </w:rPr>
        <w:t>%</w:t>
      </w:r>
      <w:r w:rsidR="00F92170" w:rsidRPr="00F92170">
        <w:rPr>
          <w:rFonts w:ascii="Segoe UI" w:hAnsi="Segoe UI" w:cs="Segoe UI"/>
        </w:rPr>
        <w:t>.</w:t>
      </w:r>
    </w:p>
    <w:p w14:paraId="4D80F8DC" w14:textId="19312D50" w:rsidR="00F92170" w:rsidRPr="00B465E7" w:rsidRDefault="00FE2297" w:rsidP="003E770F">
      <w:pPr>
        <w:jc w:val="both"/>
        <w:rPr>
          <w:rFonts w:ascii="Segoe UI" w:hAnsi="Segoe UI" w:cs="Segoe UI"/>
        </w:rPr>
      </w:pPr>
      <w:r w:rsidRPr="00B465E7">
        <w:rPr>
          <w:rFonts w:ascii="Segoe UI" w:hAnsi="Segoe UI" w:cs="Segoe UI"/>
        </w:rPr>
        <w:t>+En promedio las variables SECT_1,SECT_2 y SECT_3 son explicadas en un 59.72% y las variables SECT_1.fracc, SECT_2.fracc y SECT_3.fracc</w:t>
      </w:r>
      <w:r w:rsidR="00CA7E8C" w:rsidRPr="00B465E7">
        <w:rPr>
          <w:rFonts w:ascii="Segoe UI" w:hAnsi="Segoe UI" w:cs="Segoe UI"/>
        </w:rPr>
        <w:t xml:space="preserve"> son explicadas en un 73.25%</w:t>
      </w:r>
      <w:r w:rsidR="0019739E" w:rsidRPr="00B465E7">
        <w:rPr>
          <w:rFonts w:ascii="Segoe UI" w:hAnsi="Segoe UI" w:cs="Segoe UI"/>
        </w:rPr>
        <w:t>, por lo tanto estas variables fraccionadas pierden menor información.</w:t>
      </w:r>
    </w:p>
    <w:p w14:paraId="1D9AA79C" w14:textId="77777777" w:rsidR="003E770F" w:rsidRPr="00507DDB" w:rsidRDefault="003E770F" w:rsidP="003E770F">
      <w:pPr>
        <w:jc w:val="both"/>
        <w:rPr>
          <w:rFonts w:ascii="Segoe UI" w:hAnsi="Segoe UI" w:cs="Segoe UI"/>
          <w:highlight w:val="yellow"/>
        </w:rPr>
      </w:pPr>
    </w:p>
    <w:p w14:paraId="511CBCAD" w14:textId="77777777" w:rsidR="003E770F" w:rsidRPr="00507DDB" w:rsidRDefault="003E770F" w:rsidP="003E770F">
      <w:pPr>
        <w:jc w:val="both"/>
        <w:rPr>
          <w:rFonts w:ascii="Segoe UI" w:hAnsi="Segoe UI" w:cs="Segoe UI"/>
          <w:highlight w:val="yellow"/>
        </w:rPr>
      </w:pPr>
    </w:p>
    <w:p w14:paraId="567F0ABE" w14:textId="77777777" w:rsidR="003E770F" w:rsidRPr="00507DDB" w:rsidRDefault="003E770F" w:rsidP="003E770F">
      <w:pPr>
        <w:rPr>
          <w:rFonts w:ascii="Segoe UI" w:hAnsi="Segoe UI" w:cs="Segoe UI"/>
          <w:highlight w:val="yellow"/>
        </w:rPr>
      </w:pPr>
    </w:p>
    <w:p w14:paraId="62CC0951" w14:textId="77777777" w:rsidR="003E770F" w:rsidRPr="00507DDB" w:rsidRDefault="003E770F" w:rsidP="003E770F">
      <w:pPr>
        <w:jc w:val="center"/>
        <w:rPr>
          <w:highlight w:val="yellow"/>
        </w:rPr>
      </w:pPr>
    </w:p>
    <w:p w14:paraId="488E50A7" w14:textId="608D7E43" w:rsidR="003E770F" w:rsidRPr="003528F0" w:rsidRDefault="003E770F" w:rsidP="00533952">
      <w:pPr>
        <w:pStyle w:val="Descripcin"/>
      </w:pPr>
      <w:bookmarkStart w:id="225" w:name="_Toc90891547"/>
      <w:r w:rsidRPr="003528F0">
        <w:lastRenderedPageBreak/>
        <w:t xml:space="preserve">Ilustración </w:t>
      </w:r>
      <w:r w:rsidRPr="003528F0">
        <w:fldChar w:fldCharType="begin"/>
      </w:r>
      <w:r w:rsidRPr="003528F0">
        <w:instrText xml:space="preserve"> SEQ Ilustración \* ARABIC </w:instrText>
      </w:r>
      <w:r w:rsidRPr="003528F0">
        <w:fldChar w:fldCharType="separate"/>
      </w:r>
      <w:r w:rsidR="0073234E">
        <w:rPr>
          <w:noProof/>
        </w:rPr>
        <w:t>74</w:t>
      </w:r>
      <w:r w:rsidRPr="003528F0">
        <w:fldChar w:fldCharType="end"/>
      </w:r>
      <w:r w:rsidRPr="003528F0">
        <w:t>. Reporte de resultados del AFE</w:t>
      </w:r>
      <w:r w:rsidR="00836335" w:rsidRPr="003528F0">
        <w:t>.</w:t>
      </w:r>
      <w:bookmarkEnd w:id="225"/>
    </w:p>
    <w:p w14:paraId="16B8E38C" w14:textId="7FFD9BDD" w:rsidR="003E770F" w:rsidRPr="00507DDB" w:rsidRDefault="006622C3" w:rsidP="003E770F">
      <w:pPr>
        <w:jc w:val="center"/>
        <w:rPr>
          <w:rFonts w:ascii="Segoe UI" w:hAnsi="Segoe UI" w:cs="Segoe UI"/>
          <w:highlight w:val="yellow"/>
          <w:lang w:val="en-US"/>
        </w:rPr>
      </w:pPr>
      <w:r w:rsidRPr="00507DDB">
        <w:rPr>
          <w:rFonts w:ascii="Segoe UI" w:hAnsi="Segoe UI" w:cs="Segoe UI"/>
          <w:noProof/>
          <w:highlight w:val="yellow"/>
        </w:rPr>
        <mc:AlternateContent>
          <mc:Choice Requires="wps">
            <w:drawing>
              <wp:anchor distT="0" distB="0" distL="114300" distR="114300" simplePos="0" relativeHeight="252254208" behindDoc="0" locked="0" layoutInCell="1" allowOverlap="1" wp14:anchorId="38D5A808" wp14:editId="490F6984">
                <wp:simplePos x="0" y="0"/>
                <wp:positionH relativeFrom="column">
                  <wp:posOffset>3301512</wp:posOffset>
                </wp:positionH>
                <wp:positionV relativeFrom="paragraph">
                  <wp:posOffset>1020689</wp:posOffset>
                </wp:positionV>
                <wp:extent cx="289560" cy="149078"/>
                <wp:effectExtent l="12700" t="12700" r="15240" b="16510"/>
                <wp:wrapNone/>
                <wp:docPr id="240" name="Rectángulo 240"/>
                <wp:cNvGraphicFramePr/>
                <a:graphic xmlns:a="http://schemas.openxmlformats.org/drawingml/2006/main">
                  <a:graphicData uri="http://schemas.microsoft.com/office/word/2010/wordprocessingShape">
                    <wps:wsp>
                      <wps:cNvSpPr/>
                      <wps:spPr>
                        <a:xfrm flipV="1">
                          <a:off x="0" y="0"/>
                          <a:ext cx="289560" cy="149078"/>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90F73" id="Rectángulo 240" o:spid="_x0000_s1026" style="position:absolute;margin-left:259.95pt;margin-top:80.35pt;width:22.8pt;height:11.75pt;flip:y;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" filled="f" strokecolor="#943634 [2405]" strokeweight="2pt"/>
            </w:pict>
          </mc:Fallback>
        </mc:AlternateContent>
      </w:r>
      <w:r>
        <w:rPr>
          <w:rFonts w:ascii="Segoe UI" w:hAnsi="Segoe UI" w:cs="Segoe UI"/>
          <w:noProof/>
        </w:rPr>
        <w:drawing>
          <wp:inline distT="0" distB="0" distL="0" distR="0" wp14:anchorId="3895FAA3" wp14:editId="60A166CF">
            <wp:extent cx="4185139" cy="2465253"/>
            <wp:effectExtent l="0" t="0" r="6350" b="0"/>
            <wp:docPr id="688" name="Imagen 68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n 688" descr="Imagen que contiene Texto&#10;&#10;Descripción generada automáticamente"/>
                    <pic:cNvPicPr/>
                  </pic:nvPicPr>
                  <pic:blipFill>
                    <a:blip r:embed="rId325"/>
                    <a:stretch>
                      <a:fillRect/>
                    </a:stretch>
                  </pic:blipFill>
                  <pic:spPr>
                    <a:xfrm>
                      <a:off x="0" y="0"/>
                      <a:ext cx="4209933" cy="2479858"/>
                    </a:xfrm>
                    <a:prstGeom prst="rect">
                      <a:avLst/>
                    </a:prstGeom>
                  </pic:spPr>
                </pic:pic>
              </a:graphicData>
            </a:graphic>
          </wp:inline>
        </w:drawing>
      </w:r>
    </w:p>
    <w:p w14:paraId="4DFE3345" w14:textId="6DC5BE68" w:rsidR="003E770F" w:rsidRPr="00507DDB" w:rsidRDefault="006622C3" w:rsidP="003E770F">
      <w:pPr>
        <w:jc w:val="center"/>
        <w:rPr>
          <w:rFonts w:ascii="Segoe UI" w:hAnsi="Segoe UI" w:cs="Segoe UI"/>
          <w:highlight w:val="yellow"/>
          <w:lang w:val="en-US"/>
        </w:rPr>
      </w:pPr>
      <w:r w:rsidRPr="00507DDB">
        <w:rPr>
          <w:rFonts w:ascii="Segoe UI" w:hAnsi="Segoe UI" w:cs="Segoe UI"/>
          <w:noProof/>
          <w:highlight w:val="yellow"/>
        </w:rPr>
        <mc:AlternateContent>
          <mc:Choice Requires="wps">
            <w:drawing>
              <wp:anchor distT="0" distB="0" distL="114300" distR="114300" simplePos="0" relativeHeight="252255232" behindDoc="0" locked="0" layoutInCell="1" allowOverlap="1" wp14:anchorId="6084662B" wp14:editId="4EA56FD1">
                <wp:simplePos x="0" y="0"/>
                <wp:positionH relativeFrom="column">
                  <wp:posOffset>4113530</wp:posOffset>
                </wp:positionH>
                <wp:positionV relativeFrom="paragraph">
                  <wp:posOffset>166370</wp:posOffset>
                </wp:positionV>
                <wp:extent cx="289808" cy="152305"/>
                <wp:effectExtent l="12700" t="12700" r="15240" b="13335"/>
                <wp:wrapNone/>
                <wp:docPr id="241" name="Rectángulo 241"/>
                <wp:cNvGraphicFramePr/>
                <a:graphic xmlns:a="http://schemas.openxmlformats.org/drawingml/2006/main">
                  <a:graphicData uri="http://schemas.microsoft.com/office/word/2010/wordprocessingShape">
                    <wps:wsp>
                      <wps:cNvSpPr/>
                      <wps:spPr>
                        <a:xfrm>
                          <a:off x="0" y="0"/>
                          <a:ext cx="289808" cy="15230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9D2EF" id="Rectángulo 241" o:spid="_x0000_s1026" style="position:absolute;margin-left:323.9pt;margin-top:13.1pt;width:22.8pt;height:12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" filled="f" strokecolor="#943634 [2405]" strokeweight="2pt"/>
            </w:pict>
          </mc:Fallback>
        </mc:AlternateContent>
      </w:r>
      <w:r>
        <w:rPr>
          <w:rFonts w:ascii="Segoe UI" w:hAnsi="Segoe UI" w:cs="Segoe UI"/>
          <w:noProof/>
        </w:rPr>
        <w:drawing>
          <wp:inline distT="0" distB="0" distL="0" distR="0" wp14:anchorId="561FCA70" wp14:editId="5F2145B7">
            <wp:extent cx="4220308" cy="1631920"/>
            <wp:effectExtent l="0" t="0" r="0" b="0"/>
            <wp:docPr id="689" name="Imagen 6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Imagen 689" descr="Texto&#10;&#10;Descripción generada automáticamente"/>
                    <pic:cNvPicPr/>
                  </pic:nvPicPr>
                  <pic:blipFill>
                    <a:blip r:embed="rId326"/>
                    <a:stretch>
                      <a:fillRect/>
                    </a:stretch>
                  </pic:blipFill>
                  <pic:spPr>
                    <a:xfrm>
                      <a:off x="0" y="0"/>
                      <a:ext cx="4235347" cy="1637735"/>
                    </a:xfrm>
                    <a:prstGeom prst="rect">
                      <a:avLst/>
                    </a:prstGeom>
                  </pic:spPr>
                </pic:pic>
              </a:graphicData>
            </a:graphic>
          </wp:inline>
        </w:drawing>
      </w:r>
    </w:p>
    <w:p w14:paraId="2C01CDDC" w14:textId="77777777" w:rsidR="003E770F" w:rsidRPr="005134A5" w:rsidRDefault="003E770F" w:rsidP="003E770F">
      <w:pPr>
        <w:jc w:val="center"/>
        <w:rPr>
          <w:rFonts w:ascii="Segoe UI" w:hAnsi="Segoe UI" w:cs="Segoe UI"/>
          <w:i/>
          <w:iCs/>
          <w:sz w:val="20"/>
          <w:szCs w:val="20"/>
          <w:shd w:val="clear" w:color="auto" w:fill="FFFFFF"/>
          <w:lang w:val="es-ES_tradnl"/>
        </w:rPr>
      </w:pPr>
      <w:r w:rsidRPr="005134A5">
        <w:rPr>
          <w:rFonts w:ascii="Segoe UI" w:hAnsi="Segoe UI" w:cs="Segoe UI"/>
          <w:i/>
          <w:iCs/>
          <w:sz w:val="20"/>
          <w:szCs w:val="20"/>
          <w:shd w:val="clear" w:color="auto" w:fill="FFFFFF"/>
          <w:lang w:val="es-ES_tradnl"/>
        </w:rPr>
        <w:t>Fuente: Data set Ciudad Bogotá, MGN-NIM2018. Elaborado de RStudio, Observatorio Inmobiliario Nacional DANE.</w:t>
      </w:r>
    </w:p>
    <w:p w14:paraId="5C434B0F" w14:textId="77777777" w:rsidR="003E770F" w:rsidRPr="005134A5" w:rsidRDefault="003E770F" w:rsidP="003E770F">
      <w:pPr>
        <w:jc w:val="center"/>
        <w:rPr>
          <w:rFonts w:ascii="Segoe UI" w:hAnsi="Segoe UI" w:cs="Segoe UI"/>
          <w:i/>
          <w:iCs/>
        </w:rPr>
      </w:pPr>
      <w:r w:rsidRPr="005134A5">
        <w:rPr>
          <w:rFonts w:ascii="Segoe UI" w:hAnsi="Segoe UI" w:cs="Segoe UI"/>
          <w:i/>
          <w:iCs/>
        </w:rPr>
        <w:t>**Lo ideal es que la “Proportion Var” acumulada sea lo más cercado a 1.</w:t>
      </w:r>
    </w:p>
    <w:p w14:paraId="4472DE8B" w14:textId="40386209" w:rsidR="003E770F" w:rsidRPr="00DC4128" w:rsidRDefault="003E770F" w:rsidP="003E770F">
      <w:pPr>
        <w:jc w:val="both"/>
        <w:rPr>
          <w:rFonts w:ascii="Segoe UI" w:hAnsi="Segoe UI" w:cs="Segoe UI"/>
        </w:rPr>
      </w:pPr>
      <w:r w:rsidRPr="00DC4128">
        <w:rPr>
          <w:rFonts w:ascii="Segoe UI" w:hAnsi="Segoe UI" w:cs="Segoe UI"/>
        </w:rPr>
        <w:t>+The root mean square of the residuals (RMSR) is 0.0</w:t>
      </w:r>
      <w:r w:rsidR="005134A5" w:rsidRPr="00DC4128">
        <w:rPr>
          <w:rFonts w:ascii="Segoe UI" w:hAnsi="Segoe UI" w:cs="Segoe UI"/>
        </w:rPr>
        <w:t>4</w:t>
      </w:r>
      <w:r w:rsidRPr="00DC4128">
        <w:rPr>
          <w:rFonts w:ascii="Segoe UI" w:hAnsi="Segoe UI" w:cs="Segoe UI"/>
        </w:rPr>
        <w:t xml:space="preserve">, correspondiente a la raíz cuadrada media de los residuos, esta mide teóricamente los residuos modelo AFE. Es un buen indicador cuando su valor es menor que 0.08, en este caso presenta excelente resultado, y la varianza explicada acumulada para todos los factores es de </w:t>
      </w:r>
      <w:r w:rsidR="00FC12B8" w:rsidRPr="00DC4128">
        <w:rPr>
          <w:rFonts w:ascii="Segoe UI" w:hAnsi="Segoe UI" w:cs="Segoe UI"/>
        </w:rPr>
        <w:t>78</w:t>
      </w:r>
      <w:r w:rsidRPr="00DC4128">
        <w:rPr>
          <w:rFonts w:ascii="Segoe UI" w:hAnsi="Segoe UI" w:cs="Segoe UI"/>
        </w:rPr>
        <w:t>%, no se podrían explicar en su totalidad pero es posible generar planteamientos a partir de ell</w:t>
      </w:r>
      <w:r w:rsidR="00CA4597" w:rsidRPr="00DC4128">
        <w:rPr>
          <w:rFonts w:ascii="Segoe UI" w:hAnsi="Segoe UI" w:cs="Segoe UI"/>
        </w:rPr>
        <w:t>o expresa una alta aceptación.</w:t>
      </w:r>
    </w:p>
    <w:p w14:paraId="05D04A39" w14:textId="77777777" w:rsidR="003E770F" w:rsidRPr="00A12E2A" w:rsidRDefault="003E770F" w:rsidP="003E770F">
      <w:pPr>
        <w:jc w:val="both"/>
        <w:rPr>
          <w:rFonts w:ascii="Segoe UI" w:hAnsi="Segoe UI" w:cs="Segoe UI"/>
        </w:rPr>
      </w:pPr>
      <w:r w:rsidRPr="00A12E2A">
        <w:rPr>
          <w:rFonts w:ascii="Segoe UI" w:hAnsi="Segoe UI" w:cs="Segoe UI"/>
        </w:rPr>
        <w:t>Los resultados obtenidos, se explican a partir de los gráficos y ecuaciones factoriales. A continuación se presentan los diagramas explicativos del análisis factorial para el método seleccionado.</w:t>
      </w:r>
    </w:p>
    <w:p w14:paraId="22BC2A60" w14:textId="77777777" w:rsidR="003E770F" w:rsidRPr="00507DDB" w:rsidRDefault="003E770F" w:rsidP="003E770F">
      <w:pPr>
        <w:jc w:val="both"/>
        <w:rPr>
          <w:rFonts w:ascii="Segoe UI" w:hAnsi="Segoe UI" w:cs="Segoe UI"/>
          <w:highlight w:val="yellow"/>
        </w:rPr>
      </w:pPr>
    </w:p>
    <w:p w14:paraId="27B26B29" w14:textId="39552AEF" w:rsidR="003E770F" w:rsidRDefault="003E770F" w:rsidP="003E770F">
      <w:pPr>
        <w:jc w:val="both"/>
        <w:rPr>
          <w:rFonts w:ascii="Segoe UI" w:hAnsi="Segoe UI" w:cs="Segoe UI"/>
          <w:highlight w:val="yellow"/>
        </w:rPr>
      </w:pPr>
    </w:p>
    <w:p w14:paraId="135CE40D" w14:textId="5CB8A3C0" w:rsidR="00C21B50" w:rsidRDefault="00C21B50" w:rsidP="003E770F">
      <w:pPr>
        <w:jc w:val="both"/>
        <w:rPr>
          <w:rFonts w:ascii="Segoe UI" w:hAnsi="Segoe UI" w:cs="Segoe UI"/>
          <w:highlight w:val="yellow"/>
        </w:rPr>
      </w:pPr>
    </w:p>
    <w:p w14:paraId="326EEBDF" w14:textId="77777777" w:rsidR="00C21B50" w:rsidRPr="00507DDB" w:rsidRDefault="00C21B50" w:rsidP="003E770F">
      <w:pPr>
        <w:jc w:val="both"/>
        <w:rPr>
          <w:rFonts w:ascii="Segoe UI" w:hAnsi="Segoe UI" w:cs="Segoe UI"/>
          <w:highlight w:val="yellow"/>
        </w:rPr>
      </w:pPr>
    </w:p>
    <w:p w14:paraId="02C5C5E9" w14:textId="3332B3BD" w:rsidR="003E770F" w:rsidRPr="00507DDB" w:rsidRDefault="003E770F" w:rsidP="00533952">
      <w:pPr>
        <w:pStyle w:val="Descripcin"/>
        <w:rPr>
          <w:highlight w:val="yellow"/>
        </w:rPr>
      </w:pPr>
      <w:r w:rsidRPr="008D6AC6">
        <w:lastRenderedPageBreak/>
        <w:t xml:space="preserve"> </w:t>
      </w:r>
      <w:bookmarkStart w:id="226" w:name="_Toc90891470"/>
      <w:r w:rsidR="008D6AC6">
        <w:t xml:space="preserve">Diagrama </w:t>
      </w:r>
      <w:r w:rsidR="008D6AC6">
        <w:fldChar w:fldCharType="begin"/>
      </w:r>
      <w:r w:rsidR="008D6AC6">
        <w:instrText xml:space="preserve"> SEQ Diagrama \* ARABIC </w:instrText>
      </w:r>
      <w:r w:rsidR="008D6AC6">
        <w:fldChar w:fldCharType="separate"/>
      </w:r>
      <w:r w:rsidR="0039318A">
        <w:rPr>
          <w:noProof/>
        </w:rPr>
        <w:t>18</w:t>
      </w:r>
      <w:r w:rsidR="008D6AC6">
        <w:fldChar w:fldCharType="end"/>
      </w:r>
      <w:r w:rsidR="008D6AC6">
        <w:t xml:space="preserve">. </w:t>
      </w:r>
      <w:r w:rsidR="008D6AC6" w:rsidRPr="002F3509">
        <w:t>Análisis factorial exploratorio gráfico.</w:t>
      </w:r>
      <w:bookmarkEnd w:id="226"/>
    </w:p>
    <w:p w14:paraId="78463017" w14:textId="56CF5FD8" w:rsidR="003E770F" w:rsidRDefault="009F45C2" w:rsidP="003E770F">
      <w:pPr>
        <w:jc w:val="center"/>
        <w:rPr>
          <w:rFonts w:ascii="Segoe UI" w:hAnsi="Segoe UI" w:cs="Segoe UI"/>
          <w:highlight w:val="yellow"/>
        </w:rPr>
      </w:pPr>
      <w:r w:rsidRPr="009F45C2">
        <w:rPr>
          <w:rFonts w:ascii="Segoe UI" w:hAnsi="Segoe UI" w:cs="Segoe UI"/>
          <w:noProof/>
        </w:rPr>
        <w:drawing>
          <wp:inline distT="0" distB="0" distL="0" distR="0" wp14:anchorId="225C4E29" wp14:editId="0E8F610B">
            <wp:extent cx="5161929" cy="2869809"/>
            <wp:effectExtent l="0" t="0" r="0" b="635"/>
            <wp:docPr id="690" name="Imagen 6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n 690" descr="Diagrama&#10;&#10;Descripción generada automáticamente"/>
                    <pic:cNvPicPr/>
                  </pic:nvPicPr>
                  <pic:blipFill>
                    <a:blip r:embed="rId327"/>
                    <a:stretch>
                      <a:fillRect/>
                    </a:stretch>
                  </pic:blipFill>
                  <pic:spPr>
                    <a:xfrm>
                      <a:off x="0" y="0"/>
                      <a:ext cx="5173578" cy="2876286"/>
                    </a:xfrm>
                    <a:prstGeom prst="rect">
                      <a:avLst/>
                    </a:prstGeom>
                  </pic:spPr>
                </pic:pic>
              </a:graphicData>
            </a:graphic>
          </wp:inline>
        </w:drawing>
      </w:r>
    </w:p>
    <w:p w14:paraId="39AFC6A3" w14:textId="2299A38A" w:rsidR="009F45C2" w:rsidRPr="00507DDB" w:rsidRDefault="009F45C2" w:rsidP="003E770F">
      <w:pPr>
        <w:jc w:val="center"/>
        <w:rPr>
          <w:rFonts w:ascii="Segoe UI" w:hAnsi="Segoe UI" w:cs="Segoe UI"/>
          <w:highlight w:val="yellow"/>
        </w:rPr>
      </w:pPr>
      <w:r w:rsidRPr="009F45C2">
        <w:rPr>
          <w:rFonts w:ascii="Segoe UI" w:hAnsi="Segoe UI" w:cs="Segoe UI"/>
          <w:noProof/>
        </w:rPr>
        <w:drawing>
          <wp:inline distT="0" distB="0" distL="0" distR="0" wp14:anchorId="7B23AB0A" wp14:editId="4DD52AFC">
            <wp:extent cx="4325816" cy="2669582"/>
            <wp:effectExtent l="0" t="0" r="635" b="0"/>
            <wp:docPr id="691" name="Imagen 69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n 691" descr="Gráfico, Gráfico de dispersión&#10;&#10;Descripción generada automáticamente"/>
                    <pic:cNvPicPr/>
                  </pic:nvPicPr>
                  <pic:blipFill>
                    <a:blip r:embed="rId328"/>
                    <a:stretch>
                      <a:fillRect/>
                    </a:stretch>
                  </pic:blipFill>
                  <pic:spPr>
                    <a:xfrm>
                      <a:off x="0" y="0"/>
                      <a:ext cx="4325816" cy="2669582"/>
                    </a:xfrm>
                    <a:prstGeom prst="rect">
                      <a:avLst/>
                    </a:prstGeom>
                  </pic:spPr>
                </pic:pic>
              </a:graphicData>
            </a:graphic>
          </wp:inline>
        </w:drawing>
      </w:r>
    </w:p>
    <w:p w14:paraId="37AFE841" w14:textId="77777777" w:rsidR="003E770F" w:rsidRPr="00507DDB" w:rsidRDefault="003E770F" w:rsidP="003E770F">
      <w:pPr>
        <w:jc w:val="both"/>
        <w:rPr>
          <w:rFonts w:ascii="Segoe UI" w:hAnsi="Segoe UI" w:cs="Segoe UI"/>
          <w:highlight w:val="yellow"/>
          <w:lang w:val="es-ES_tradnl"/>
        </w:rPr>
      </w:pPr>
    </w:p>
    <w:p w14:paraId="726DE6CB" w14:textId="77777777" w:rsidR="003E770F" w:rsidRPr="009F45C2" w:rsidRDefault="003E770F" w:rsidP="003E770F">
      <w:pPr>
        <w:jc w:val="center"/>
        <w:rPr>
          <w:rFonts w:ascii="Segoe UI" w:hAnsi="Segoe UI" w:cs="Segoe UI"/>
          <w:i/>
          <w:iCs/>
          <w:sz w:val="20"/>
          <w:szCs w:val="20"/>
          <w:shd w:val="clear" w:color="auto" w:fill="FFFFFF"/>
          <w:lang w:val="es-ES_tradnl"/>
        </w:rPr>
      </w:pPr>
      <w:r w:rsidRPr="009F45C2">
        <w:rPr>
          <w:rFonts w:ascii="Segoe UI" w:hAnsi="Segoe UI" w:cs="Segoe UI"/>
          <w:i/>
          <w:iCs/>
          <w:sz w:val="20"/>
          <w:szCs w:val="20"/>
          <w:shd w:val="clear" w:color="auto" w:fill="FFFFFF"/>
          <w:lang w:val="es-ES_tradnl"/>
        </w:rPr>
        <w:t>Fuente: Data set Ciudad Bogotá, MGN-NIM2018. Elaborado de RStudio, Observatorio Inmobiliario Nacional DANE.</w:t>
      </w:r>
    </w:p>
    <w:p w14:paraId="7D3BEA23" w14:textId="77777777" w:rsidR="003E770F" w:rsidRPr="00507DDB" w:rsidRDefault="003E770F" w:rsidP="003E770F">
      <w:pPr>
        <w:jc w:val="both"/>
        <w:rPr>
          <w:rFonts w:ascii="Segoe UI" w:hAnsi="Segoe UI" w:cs="Segoe UI"/>
          <w:highlight w:val="yellow"/>
          <w:lang w:val="es-ES_tradnl"/>
        </w:rPr>
      </w:pPr>
    </w:p>
    <w:p w14:paraId="3754F754" w14:textId="1B60C835" w:rsidR="00A4509C" w:rsidRPr="00A467EA" w:rsidRDefault="003E770F" w:rsidP="003E770F">
      <w:pPr>
        <w:jc w:val="both"/>
        <w:rPr>
          <w:rFonts w:ascii="Segoe UI" w:hAnsi="Segoe UI" w:cs="Segoe UI"/>
        </w:rPr>
      </w:pPr>
      <w:r w:rsidRPr="00A467EA">
        <w:rPr>
          <w:rFonts w:ascii="Segoe UI" w:hAnsi="Segoe UI" w:cs="Segoe UI"/>
        </w:rPr>
        <w:t xml:space="preserve">En este primer diagrama es posible apreciar los factores seleccionados y la relación ponderada explicativa de estos factores con respecto a las variables observadas, es de observarse que para el Tercer factor (MR3), </w:t>
      </w:r>
      <w:r w:rsidR="00A4509C" w:rsidRPr="00A467EA">
        <w:rPr>
          <w:rFonts w:ascii="Segoe UI" w:hAnsi="Segoe UI" w:cs="Segoe UI"/>
        </w:rPr>
        <w:t xml:space="preserve">estima que debería relacionar la variable del tercer sector económico fraccionada o en proporción con el indicador “Garantía de desarrollo productivo” debido que en promedio los explica en un 90%, lo que indica que ambas variables tienen características </w:t>
      </w:r>
      <w:r w:rsidR="00A4509C" w:rsidRPr="00A467EA">
        <w:rPr>
          <w:rFonts w:ascii="Segoe UI" w:hAnsi="Segoe UI" w:cs="Segoe UI"/>
        </w:rPr>
        <w:lastRenderedPageBreak/>
        <w:t xml:space="preserve">que podrían compartir, este factor se correlaciona con el Factor Número 1 (MR1) en una escala de 0.4, </w:t>
      </w:r>
      <w:r w:rsidR="00A26602" w:rsidRPr="00A467EA">
        <w:rPr>
          <w:rFonts w:ascii="Segoe UI" w:hAnsi="Segoe UI" w:cs="Segoe UI"/>
        </w:rPr>
        <w:t>el cual comparte directamente una explicación del 100% de la información para las variables “TOTAL_UNID”, “PROD” y “SECT_3”.</w:t>
      </w:r>
    </w:p>
    <w:p w14:paraId="2F84AE2C" w14:textId="77777777" w:rsidR="00A4509C" w:rsidRDefault="00A4509C" w:rsidP="003E770F">
      <w:pPr>
        <w:jc w:val="both"/>
        <w:rPr>
          <w:rFonts w:ascii="Segoe UI" w:hAnsi="Segoe UI" w:cs="Segoe UI"/>
          <w:highlight w:val="yellow"/>
        </w:rPr>
      </w:pPr>
    </w:p>
    <w:p w14:paraId="7E922C3C" w14:textId="6F71139F" w:rsidR="003E770F" w:rsidRPr="00255306" w:rsidRDefault="003E770F" w:rsidP="003E770F">
      <w:pPr>
        <w:jc w:val="both"/>
        <w:rPr>
          <w:rFonts w:ascii="Segoe UI" w:hAnsi="Segoe UI" w:cs="Segoe UI"/>
        </w:rPr>
      </w:pPr>
      <w:r w:rsidRPr="00255306">
        <w:rPr>
          <w:rFonts w:ascii="Segoe UI" w:hAnsi="Segoe UI" w:cs="Segoe UI"/>
        </w:rPr>
        <w:t>En ese orden de idea, los datos presentados al modelo AFE, consideran en su ajuste relativo conforme a las condiciones estadísticas de cada variable y establece las métricas para las variables en un orden de importancia, por tanto la variable más importante para el factor MR3 es “</w:t>
      </w:r>
      <w:r w:rsidR="00671CE1" w:rsidRPr="00255306">
        <w:rPr>
          <w:rFonts w:ascii="Segoe UI" w:hAnsi="Segoe UI" w:cs="Segoe UI"/>
        </w:rPr>
        <w:t>Garantia_desarrollo_1</w:t>
      </w:r>
      <w:r w:rsidRPr="00255306">
        <w:rPr>
          <w:rFonts w:ascii="Segoe UI" w:hAnsi="Segoe UI" w:cs="Segoe UI"/>
        </w:rPr>
        <w:t>”, dándole continuidad al contexto, podría decirse que para el factor MR</w:t>
      </w:r>
      <w:r w:rsidR="00A467EA" w:rsidRPr="00255306">
        <w:rPr>
          <w:rFonts w:ascii="Segoe UI" w:hAnsi="Segoe UI" w:cs="Segoe UI"/>
        </w:rPr>
        <w:t>1</w:t>
      </w:r>
      <w:r w:rsidRPr="00255306">
        <w:rPr>
          <w:rFonts w:ascii="Segoe UI" w:hAnsi="Segoe UI" w:cs="Segoe UI"/>
        </w:rPr>
        <w:t xml:space="preserve"> </w:t>
      </w:r>
      <w:r w:rsidR="00A467EA" w:rsidRPr="00255306">
        <w:rPr>
          <w:rFonts w:ascii="Segoe UI" w:hAnsi="Segoe UI" w:cs="Segoe UI"/>
        </w:rPr>
        <w:t xml:space="preserve">todas las variables en la que son parte de su entorno explicativo, refieren de la misma importancia relativa y que para </w:t>
      </w:r>
      <w:r w:rsidR="00B25A0B" w:rsidRPr="00255306">
        <w:rPr>
          <w:rFonts w:ascii="Segoe UI" w:hAnsi="Segoe UI" w:cs="Segoe UI"/>
        </w:rPr>
        <w:t xml:space="preserve">cada factor diferentes de los mencionados las variables más importantes son las fraccionadas. Las variables que hacen parte del primer factor tienen el intervalo de confianza alrededor de la media de residuos </w:t>
      </w:r>
      <w:r w:rsidR="000F1C62" w:rsidRPr="00255306">
        <w:rPr>
          <w:rFonts w:ascii="Segoe UI" w:hAnsi="Segoe UI" w:cs="Segoe UI"/>
        </w:rPr>
        <w:t xml:space="preserve">con valores muy pequeños y que los valores de los sectores </w:t>
      </w:r>
      <w:r w:rsidR="00034447" w:rsidRPr="00255306">
        <w:rPr>
          <w:rFonts w:ascii="Segoe UI" w:hAnsi="Segoe UI" w:cs="Segoe UI"/>
        </w:rPr>
        <w:t>económicos fraccionados o por participación tienen los intervalos que contienen valores positivos</w:t>
      </w:r>
      <w:r w:rsidR="00255306">
        <w:rPr>
          <w:rFonts w:ascii="Segoe UI" w:hAnsi="Segoe UI" w:cs="Segoe UI"/>
        </w:rPr>
        <w:t>, esto permitiendo inferir que no se puede descartar la posibilidad de la media de los residuos en el calculo de pesos factoriales y puntajes en promedio sea nula</w:t>
      </w:r>
      <w:r w:rsidR="00367382">
        <w:rPr>
          <w:rFonts w:ascii="Segoe UI" w:hAnsi="Segoe UI" w:cs="Segoe UI"/>
        </w:rPr>
        <w:t xml:space="preserve"> o estime a valores muy pequeños.</w:t>
      </w:r>
    </w:p>
    <w:p w14:paraId="345B975C" w14:textId="0D367E94" w:rsidR="002B1403" w:rsidRDefault="002B1403" w:rsidP="00533952">
      <w:pPr>
        <w:pStyle w:val="Descripcin"/>
      </w:pPr>
      <w:bookmarkStart w:id="227" w:name="_Toc90891548"/>
      <w:r>
        <w:t xml:space="preserve">Ilustración </w:t>
      </w:r>
      <w:r>
        <w:fldChar w:fldCharType="begin"/>
      </w:r>
      <w:r>
        <w:instrText xml:space="preserve"> SEQ Ilustración \* ARABIC </w:instrText>
      </w:r>
      <w:r>
        <w:fldChar w:fldCharType="separate"/>
      </w:r>
      <w:r w:rsidR="0073234E">
        <w:rPr>
          <w:noProof/>
        </w:rPr>
        <w:t>75</w:t>
      </w:r>
      <w:r>
        <w:fldChar w:fldCharType="end"/>
      </w:r>
      <w:r>
        <w:t>.</w:t>
      </w:r>
      <w:r w:rsidRPr="00CC0ACB">
        <w:t>Calculo de las cargas factoriales por cada variable (Agrupación en términos de peso).</w:t>
      </w:r>
      <w:bookmarkEnd w:id="227"/>
    </w:p>
    <w:p w14:paraId="344761C5" w14:textId="1D45B239" w:rsidR="00310444" w:rsidRPr="00507DDB" w:rsidRDefault="00B34658" w:rsidP="00310444">
      <w:pPr>
        <w:jc w:val="center"/>
        <w:rPr>
          <w:noProof/>
          <w:highlight w:val="yellow"/>
        </w:rPr>
      </w:pPr>
      <w:r>
        <w:rPr>
          <w:noProof/>
        </w:rPr>
        <w:drawing>
          <wp:inline distT="0" distB="0" distL="0" distR="0" wp14:anchorId="15D2EFC1" wp14:editId="7138602C">
            <wp:extent cx="3488787" cy="1870116"/>
            <wp:effectExtent l="0" t="0" r="3810" b="0"/>
            <wp:docPr id="692" name="Imagen 6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n 692" descr="Tabla&#10;&#10;Descripción generada automáticamente"/>
                    <pic:cNvPicPr/>
                  </pic:nvPicPr>
                  <pic:blipFill>
                    <a:blip r:embed="rId329"/>
                    <a:stretch>
                      <a:fillRect/>
                    </a:stretch>
                  </pic:blipFill>
                  <pic:spPr>
                    <a:xfrm>
                      <a:off x="0" y="0"/>
                      <a:ext cx="3497464" cy="1874767"/>
                    </a:xfrm>
                    <a:prstGeom prst="rect">
                      <a:avLst/>
                    </a:prstGeom>
                  </pic:spPr>
                </pic:pic>
              </a:graphicData>
            </a:graphic>
          </wp:inline>
        </w:drawing>
      </w:r>
    </w:p>
    <w:p w14:paraId="317E8AE0" w14:textId="77777777" w:rsidR="00310444" w:rsidRPr="00507DDB" w:rsidRDefault="00310444" w:rsidP="00310444">
      <w:pPr>
        <w:jc w:val="both"/>
        <w:rPr>
          <w:noProof/>
          <w:highlight w:val="yellow"/>
        </w:rPr>
      </w:pPr>
    </w:p>
    <w:p w14:paraId="5EA271B7" w14:textId="77777777" w:rsidR="00310444" w:rsidRPr="00BB5402" w:rsidRDefault="00310444" w:rsidP="00310444">
      <w:pPr>
        <w:jc w:val="center"/>
        <w:rPr>
          <w:rFonts w:ascii="Segoe UI" w:hAnsi="Segoe UI" w:cs="Segoe UI"/>
          <w:i/>
          <w:iCs/>
          <w:sz w:val="20"/>
          <w:szCs w:val="20"/>
          <w:shd w:val="clear" w:color="auto" w:fill="FFFFFF"/>
          <w:lang w:val="es-ES_tradnl"/>
        </w:rPr>
      </w:pPr>
      <w:r w:rsidRPr="00BB5402">
        <w:rPr>
          <w:rFonts w:ascii="Segoe UI" w:hAnsi="Segoe UI" w:cs="Segoe UI"/>
          <w:i/>
          <w:iCs/>
          <w:sz w:val="20"/>
          <w:szCs w:val="20"/>
          <w:shd w:val="clear" w:color="auto" w:fill="FFFFFF"/>
          <w:lang w:val="es-ES_tradnl"/>
        </w:rPr>
        <w:t>Fuente: Data set Ciudad Bogotá, MGN-NIM2018. Elaborado de RStudio, Observatorio Inmobiliario Nacional DANE.</w:t>
      </w:r>
    </w:p>
    <w:p w14:paraId="18F1581E" w14:textId="77777777" w:rsidR="00310444" w:rsidRPr="00BB5402" w:rsidRDefault="00310444" w:rsidP="00310444">
      <w:pPr>
        <w:jc w:val="center"/>
        <w:rPr>
          <w:noProof/>
        </w:rPr>
      </w:pPr>
    </w:p>
    <w:p w14:paraId="7DCE3A2E" w14:textId="5364E3F3" w:rsidR="00310444" w:rsidRPr="00BB5402" w:rsidRDefault="00310444" w:rsidP="00310444">
      <w:pPr>
        <w:jc w:val="both"/>
        <w:rPr>
          <w:rFonts w:ascii="Segoe UI" w:hAnsi="Segoe UI" w:cs="Segoe UI"/>
        </w:rPr>
      </w:pPr>
      <w:r w:rsidRPr="00BB5402">
        <w:rPr>
          <w:rFonts w:ascii="Segoe UI" w:hAnsi="Segoe UI" w:cs="Segoe UI"/>
        </w:rPr>
        <w:t xml:space="preserve">En las cargas de cada variable como resultado del análisis factorial exploratorio, es posible contemplar </w:t>
      </w:r>
      <w:r w:rsidR="00BB5402">
        <w:rPr>
          <w:rFonts w:ascii="Segoe UI" w:hAnsi="Segoe UI" w:cs="Segoe UI"/>
        </w:rPr>
        <w:t xml:space="preserve">que para </w:t>
      </w:r>
      <w:r w:rsidR="00A21C6A">
        <w:rPr>
          <w:rFonts w:ascii="Segoe UI" w:hAnsi="Segoe UI" w:cs="Segoe UI"/>
        </w:rPr>
        <w:t xml:space="preserve">cada factor la puntuación de carga factorial es diferente y los valores indican que tanta pertinencia tendrá un factor y en que magnitud podría pesar estos valores varia en las dimensiones de los número reales, en las cuales los valores negativos expresan que la variable no supondría ningún tipo de explicación sino que por el contrario perturbaría la </w:t>
      </w:r>
      <w:r w:rsidR="00A21C6A">
        <w:rPr>
          <w:rFonts w:ascii="Segoe UI" w:hAnsi="Segoe UI" w:cs="Segoe UI"/>
        </w:rPr>
        <w:lastRenderedPageBreak/>
        <w:t>integración de las variables cuyo peso en dicho factor explicativo esta siendo explicada en más de un 0.7 peso factorial.</w:t>
      </w:r>
    </w:p>
    <w:p w14:paraId="03AF874B" w14:textId="7381186A" w:rsidR="00310444" w:rsidRPr="00A350F0" w:rsidRDefault="00532019" w:rsidP="003E770F">
      <w:pPr>
        <w:jc w:val="both"/>
        <w:rPr>
          <w:rFonts w:ascii="Segoe UI" w:hAnsi="Segoe UI" w:cs="Segoe UI"/>
        </w:rPr>
      </w:pPr>
      <w:r w:rsidRPr="00A350F0">
        <w:rPr>
          <w:rFonts w:ascii="Segoe UI" w:hAnsi="Segoe UI" w:cs="Segoe UI"/>
        </w:rPr>
        <w:t xml:space="preserve">Para determinar el indicador representativo de garantía de desarrollo por sector económico ponderado, </w:t>
      </w:r>
      <w:r w:rsidR="00400E67" w:rsidRPr="00A350F0">
        <w:rPr>
          <w:rFonts w:ascii="Segoe UI" w:hAnsi="Segoe UI" w:cs="Segoe UI"/>
        </w:rPr>
        <w:t xml:space="preserve">se consideraran las máximas cargas factoriales registradas por cada variables </w:t>
      </w:r>
      <w:r w:rsidR="00A51744" w:rsidRPr="00A350F0">
        <w:rPr>
          <w:rFonts w:ascii="Segoe UI" w:hAnsi="Segoe UI" w:cs="Segoe UI"/>
        </w:rPr>
        <w:t>orgánica</w:t>
      </w:r>
      <w:r w:rsidR="00400E67" w:rsidRPr="00A350F0">
        <w:rPr>
          <w:rFonts w:ascii="Segoe UI" w:hAnsi="Segoe UI" w:cs="Segoe UI"/>
        </w:rPr>
        <w:t xml:space="preserve"> de “SECT” (referente a sectores), </w:t>
      </w:r>
      <w:r w:rsidR="00A51744" w:rsidRPr="00A350F0">
        <w:rPr>
          <w:rFonts w:ascii="Segoe UI" w:hAnsi="Segoe UI" w:cs="Segoe UI"/>
        </w:rPr>
        <w:t>debido a que en ningún factor estas tres variables se organizan con cargas distribuidas</w:t>
      </w:r>
      <w:r w:rsidR="005C4CBF" w:rsidRPr="00A350F0">
        <w:rPr>
          <w:rFonts w:ascii="Segoe UI" w:hAnsi="Segoe UI" w:cs="Segoe UI"/>
        </w:rPr>
        <w:t>, por tanto l</w:t>
      </w:r>
      <w:r w:rsidR="00316FA2" w:rsidRPr="00A350F0">
        <w:rPr>
          <w:rFonts w:ascii="Segoe UI" w:hAnsi="Segoe UI" w:cs="Segoe UI"/>
        </w:rPr>
        <w:t>as ponderaciones</w:t>
      </w:r>
      <w:r w:rsidR="005C4CBF" w:rsidRPr="00A350F0">
        <w:rPr>
          <w:rFonts w:ascii="Segoe UI" w:hAnsi="Segoe UI" w:cs="Segoe UI"/>
        </w:rPr>
        <w:t xml:space="preserve"> a considerar</w:t>
      </w:r>
      <w:r w:rsidR="00316FA2" w:rsidRPr="00A350F0">
        <w:rPr>
          <w:rFonts w:ascii="Segoe UI" w:hAnsi="Segoe UI" w:cs="Segoe UI"/>
        </w:rPr>
        <w:t xml:space="preserve"> serian:</w:t>
      </w:r>
    </w:p>
    <w:p w14:paraId="3A929458" w14:textId="77777777" w:rsidR="00316FA2" w:rsidRPr="00A350F0" w:rsidRDefault="00316FA2" w:rsidP="003E770F">
      <w:pPr>
        <w:jc w:val="both"/>
        <w:rPr>
          <w:rFonts w:ascii="Segoe UI" w:hAnsi="Segoe UI" w:cs="Segoe UI"/>
        </w:rPr>
      </w:pPr>
    </w:p>
    <w:p w14:paraId="24E9558A" w14:textId="28E6889F" w:rsidR="00316FA2" w:rsidRPr="00A350F0" w:rsidRDefault="00316FA2" w:rsidP="00533952">
      <w:pPr>
        <w:pStyle w:val="Descripcin"/>
      </w:pPr>
      <w:bookmarkStart w:id="228" w:name="_Toc90891549"/>
      <w:r w:rsidRPr="00A350F0">
        <w:t xml:space="preserve">Ilustración </w:t>
      </w:r>
      <w:r w:rsidRPr="00A350F0">
        <w:fldChar w:fldCharType="begin"/>
      </w:r>
      <w:r w:rsidRPr="00A350F0">
        <w:instrText xml:space="preserve"> SEQ Ilustración \* ARABIC </w:instrText>
      </w:r>
      <w:r w:rsidRPr="00A350F0">
        <w:fldChar w:fldCharType="separate"/>
      </w:r>
      <w:r w:rsidR="0073234E">
        <w:rPr>
          <w:noProof/>
        </w:rPr>
        <w:t>76</w:t>
      </w:r>
      <w:r w:rsidRPr="00A350F0">
        <w:fldChar w:fldCharType="end"/>
      </w:r>
      <w:r w:rsidRPr="00A350F0">
        <w:t>. Pesos factoriales pre-seleccionados para la construcción del GD2.</w:t>
      </w:r>
      <w:bookmarkEnd w:id="228"/>
    </w:p>
    <w:p w14:paraId="1846ADD3" w14:textId="2612BEBE" w:rsidR="00CA7D0F" w:rsidRPr="00A350F0" w:rsidRDefault="00316FA2" w:rsidP="00316FA2">
      <w:pPr>
        <w:jc w:val="center"/>
        <w:rPr>
          <w:rFonts w:ascii="Segoe UI" w:hAnsi="Segoe UI" w:cs="Segoe UI"/>
          <w:b/>
          <w:bCs/>
        </w:rPr>
      </w:pPr>
      <w:r w:rsidRPr="00A350F0">
        <w:rPr>
          <w:noProof/>
        </w:rPr>
        <w:drawing>
          <wp:inline distT="0" distB="0" distL="0" distR="0" wp14:anchorId="21B72F0F" wp14:editId="6E66A5E5">
            <wp:extent cx="3488690" cy="379828"/>
            <wp:effectExtent l="0" t="0" r="3810" b="1270"/>
            <wp:docPr id="693" name="Imagen 6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n 692" descr="Tabla&#10;&#10;Descripción generada automáticamente"/>
                    <pic:cNvPicPr/>
                  </pic:nvPicPr>
                  <pic:blipFill rotWithShape="1">
                    <a:blip r:embed="rId329"/>
                    <a:srcRect b="79689"/>
                    <a:stretch/>
                  </pic:blipFill>
                  <pic:spPr bwMode="auto">
                    <a:xfrm>
                      <a:off x="0" y="0"/>
                      <a:ext cx="3497464" cy="380783"/>
                    </a:xfrm>
                    <a:prstGeom prst="rect">
                      <a:avLst/>
                    </a:prstGeom>
                    <a:ln>
                      <a:noFill/>
                    </a:ln>
                    <a:extLst>
                      <a:ext uri="{53640926-AAD7-44D8-BBD7-CCE9431645EC}">
                        <a14:shadowObscured xmlns:a14="http://schemas.microsoft.com/office/drawing/2010/main"/>
                      </a:ext>
                    </a:extLst>
                  </pic:spPr>
                </pic:pic>
              </a:graphicData>
            </a:graphic>
          </wp:inline>
        </w:drawing>
      </w:r>
    </w:p>
    <w:p w14:paraId="382C35B9" w14:textId="4F0CADED" w:rsidR="00316FA2" w:rsidRPr="00A350F0" w:rsidRDefault="00316FA2" w:rsidP="00316FA2">
      <w:pPr>
        <w:jc w:val="center"/>
        <w:rPr>
          <w:rFonts w:ascii="Segoe UI" w:hAnsi="Segoe UI" w:cs="Segoe UI"/>
          <w:b/>
          <w:bCs/>
        </w:rPr>
      </w:pPr>
      <w:r w:rsidRPr="00A350F0">
        <w:rPr>
          <w:noProof/>
        </w:rPr>
        <w:drawing>
          <wp:inline distT="0" distB="0" distL="0" distR="0" wp14:anchorId="45247CAC" wp14:editId="1703AC5B">
            <wp:extent cx="3487380" cy="513470"/>
            <wp:effectExtent l="0" t="0" r="0" b="0"/>
            <wp:docPr id="694" name="Imagen 6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n 692" descr="Tabla&#10;&#10;Descripción generada automáticamente"/>
                    <pic:cNvPicPr/>
                  </pic:nvPicPr>
                  <pic:blipFill rotWithShape="1">
                    <a:blip r:embed="rId329"/>
                    <a:srcRect t="45887" b="26645"/>
                    <a:stretch/>
                  </pic:blipFill>
                  <pic:spPr bwMode="auto">
                    <a:xfrm>
                      <a:off x="0" y="0"/>
                      <a:ext cx="3497464" cy="514955"/>
                    </a:xfrm>
                    <a:prstGeom prst="rect">
                      <a:avLst/>
                    </a:prstGeom>
                    <a:ln>
                      <a:noFill/>
                    </a:ln>
                    <a:extLst>
                      <a:ext uri="{53640926-AAD7-44D8-BBD7-CCE9431645EC}">
                        <a14:shadowObscured xmlns:a14="http://schemas.microsoft.com/office/drawing/2010/main"/>
                      </a:ext>
                    </a:extLst>
                  </pic:spPr>
                </pic:pic>
              </a:graphicData>
            </a:graphic>
          </wp:inline>
        </w:drawing>
      </w:r>
    </w:p>
    <w:p w14:paraId="0F92375D" w14:textId="49A89DAC" w:rsidR="001D7999" w:rsidRPr="00A350F0" w:rsidRDefault="00316FA2" w:rsidP="001D7999">
      <w:pPr>
        <w:rPr>
          <w:rFonts w:ascii="Segoe UI" w:hAnsi="Segoe UI" w:cs="Segoe UI"/>
        </w:rPr>
      </w:pPr>
      <w:r w:rsidRPr="00A350F0">
        <w:rPr>
          <w:rFonts w:ascii="Segoe UI" w:hAnsi="Segoe UI" w:cs="Segoe UI"/>
        </w:rPr>
        <w:t>Los máximos pesos factoriales registrados son: Para la variable “SECT_1” es de 0.566, “SECT_2” es de 0.633 y para el “SECT_3” es de 0.962.</w:t>
      </w:r>
      <w:r w:rsidR="00BA707B" w:rsidRPr="00A350F0">
        <w:rPr>
          <w:rFonts w:ascii="Segoe UI" w:hAnsi="Segoe UI" w:cs="Segoe UI"/>
        </w:rPr>
        <w:t xml:space="preserve"> A continuación se precede </w:t>
      </w:r>
      <w:r w:rsidR="00AA7B4D" w:rsidRPr="00A350F0">
        <w:rPr>
          <w:rFonts w:ascii="Segoe UI" w:hAnsi="Segoe UI" w:cs="Segoe UI"/>
        </w:rPr>
        <w:t xml:space="preserve">a calcular las ponderaciones utilizadas para calculo del estimador de garantía de desarrollo por sector </w:t>
      </w:r>
      <w:r w:rsidR="00EE38DF" w:rsidRPr="00A350F0">
        <w:rPr>
          <w:rFonts w:ascii="Segoe UI" w:hAnsi="Segoe UI" w:cs="Segoe UI"/>
        </w:rPr>
        <w:t>económico</w:t>
      </w:r>
      <w:r w:rsidR="00AA7B4D" w:rsidRPr="00A350F0">
        <w:rPr>
          <w:rFonts w:ascii="Segoe UI" w:hAnsi="Segoe UI" w:cs="Segoe UI"/>
        </w:rPr>
        <w:t xml:space="preserve"> ponderado</w:t>
      </w:r>
      <w:r w:rsidR="00EE38DF" w:rsidRPr="00A350F0">
        <w:rPr>
          <w:rFonts w:ascii="Segoe UI" w:hAnsi="Segoe UI" w:cs="Segoe UI"/>
        </w:rPr>
        <w:t xml:space="preserve">, esto es implementando la normalización a través </w:t>
      </w:r>
      <w:r w:rsidR="001D7999" w:rsidRPr="00A350F0">
        <w:rPr>
          <w:rFonts w:ascii="Segoe UI" w:hAnsi="Segoe UI" w:cs="Segoe UI"/>
        </w:rPr>
        <w:t>el calculo de proporciones por cada peso factorial, en primera estancia se calcula el total de peso factorial observado:</w:t>
      </w:r>
    </w:p>
    <w:p w14:paraId="7E8BDE76" w14:textId="67F30BAF" w:rsidR="001D7999" w:rsidRPr="00FE0CDF" w:rsidRDefault="001D7999" w:rsidP="001D7999">
      <w:pPr>
        <w:rPr>
          <w:rFonts w:ascii="Segoe UI" w:hAnsi="Segoe UI" w:cs="Segoe UI"/>
        </w:rPr>
      </w:pPr>
      <m:oMathPara>
        <m:oMath>
          <m:r>
            <w:rPr>
              <w:rFonts w:ascii="Cambria Math" w:hAnsi="Cambria Math" w:cs="Segoe UI"/>
            </w:rPr>
            <m:t>Peso factorial total (PFT)=PF1+PF2+PF3</m:t>
          </m:r>
        </m:oMath>
      </m:oMathPara>
    </w:p>
    <w:p w14:paraId="7214358D" w14:textId="0C576188" w:rsidR="00FE0CDF" w:rsidRDefault="00FE0CDF" w:rsidP="001D7999">
      <w:pPr>
        <w:rPr>
          <w:rFonts w:ascii="Segoe UI" w:hAnsi="Segoe UI" w:cs="Segoe UI"/>
        </w:rPr>
      </w:pPr>
    </w:p>
    <w:p w14:paraId="0F4542E6" w14:textId="48EF7521" w:rsidR="00FE0CDF" w:rsidRDefault="00FE0CDF" w:rsidP="001D7999">
      <w:pPr>
        <w:rPr>
          <w:rFonts w:ascii="Segoe UI" w:hAnsi="Segoe UI" w:cs="Segoe UI"/>
        </w:rPr>
      </w:pPr>
      <w:r>
        <w:rPr>
          <w:rFonts w:ascii="Segoe UI" w:hAnsi="Segoe UI" w:cs="Segoe UI"/>
        </w:rPr>
        <w:t>Donde PF1, corresponde al máximo peso factorial del sector 1, PF2 el máximo peso factorial del sector 2</w:t>
      </w:r>
      <w:r w:rsidR="00471F91">
        <w:rPr>
          <w:rFonts w:ascii="Segoe UI" w:hAnsi="Segoe UI" w:cs="Segoe UI"/>
        </w:rPr>
        <w:t xml:space="preserve"> y PF3 el máximo peso factorial registrado para el sector 3.</w:t>
      </w:r>
      <w:r w:rsidR="0099735F">
        <w:rPr>
          <w:rFonts w:ascii="Segoe UI" w:hAnsi="Segoe UI" w:cs="Segoe UI"/>
        </w:rPr>
        <w:t xml:space="preserve"> </w:t>
      </w:r>
    </w:p>
    <w:p w14:paraId="256D41D1" w14:textId="6B82A5B2" w:rsidR="0099735F" w:rsidRDefault="0099735F" w:rsidP="001D7999">
      <w:pPr>
        <w:rPr>
          <w:rFonts w:ascii="Segoe UI" w:hAnsi="Segoe UI" w:cs="Segoe UI"/>
        </w:rPr>
      </w:pPr>
    </w:p>
    <w:p w14:paraId="0E1B9567" w14:textId="18538771" w:rsidR="0099735F" w:rsidRPr="001D7999" w:rsidRDefault="0099735F" w:rsidP="001D7999">
      <w:pPr>
        <w:rPr>
          <w:rFonts w:ascii="Segoe UI" w:hAnsi="Segoe UI" w:cs="Segoe UI"/>
        </w:rPr>
      </w:pPr>
      <w:r>
        <w:rPr>
          <w:rFonts w:ascii="Segoe UI" w:hAnsi="Segoe UI" w:cs="Segoe UI"/>
        </w:rPr>
        <w:t>Una vez calculado, se estima entonces la proporción de ese peso factorial conforme al total</w:t>
      </w:r>
    </w:p>
    <w:p w14:paraId="60FDAABC" w14:textId="77777777" w:rsidR="001D7999" w:rsidRPr="0015605B" w:rsidRDefault="001D7999" w:rsidP="001D7999">
      <w:pPr>
        <w:rPr>
          <w:rFonts w:ascii="Segoe UI" w:hAnsi="Segoe UI" w:cs="Segoe UI"/>
        </w:rPr>
      </w:pPr>
    </w:p>
    <w:p w14:paraId="6450CF3D" w14:textId="13D2955D" w:rsidR="009E4F4B" w:rsidRPr="0015605B" w:rsidRDefault="001D7999" w:rsidP="001D7999">
      <w:pPr>
        <w:rPr>
          <w:rFonts w:ascii="Segoe UI" w:hAnsi="Segoe UI" w:cs="Segoe UI"/>
        </w:rPr>
      </w:pPr>
      <m:oMathPara>
        <m:oMath>
          <m:r>
            <w:rPr>
              <w:rFonts w:ascii="Cambria Math" w:hAnsi="Cambria Math" w:cs="Segoe UI"/>
            </w:rPr>
            <m:t xml:space="preserve">Normalización sector 1 </m:t>
          </m:r>
          <m:d>
            <m:dPr>
              <m:ctrlPr>
                <w:rPr>
                  <w:rFonts w:ascii="Cambria Math" w:hAnsi="Cambria Math" w:cs="Segoe UI"/>
                  <w:i/>
                </w:rPr>
              </m:ctrlPr>
            </m:dPr>
            <m:e>
              <m:r>
                <w:rPr>
                  <w:rFonts w:ascii="Cambria Math" w:hAnsi="Cambria Math" w:cs="Segoe UI"/>
                </w:rPr>
                <m:t>NS1</m:t>
              </m:r>
            </m:e>
          </m:d>
          <m:r>
            <w:rPr>
              <w:rFonts w:ascii="Cambria Math" w:hAnsi="Cambria Math" w:cs="Segoe UI"/>
            </w:rPr>
            <m:t>=</m:t>
          </m:r>
          <m:f>
            <m:fPr>
              <m:ctrlPr>
                <w:rPr>
                  <w:rFonts w:ascii="Cambria Math" w:hAnsi="Cambria Math" w:cs="Segoe UI"/>
                  <w:i/>
                </w:rPr>
              </m:ctrlPr>
            </m:fPr>
            <m:num>
              <m:r>
                <w:rPr>
                  <w:rFonts w:ascii="Cambria Math" w:hAnsi="Cambria Math" w:cs="Segoe UI"/>
                </w:rPr>
                <m:t>PF1</m:t>
              </m:r>
            </m:num>
            <m:den>
              <m:r>
                <w:rPr>
                  <w:rFonts w:ascii="Cambria Math" w:hAnsi="Cambria Math" w:cs="Segoe UI"/>
                </w:rPr>
                <m:t>PFT</m:t>
              </m:r>
            </m:den>
          </m:f>
        </m:oMath>
      </m:oMathPara>
    </w:p>
    <w:p w14:paraId="0B2B3666" w14:textId="381EC3E8" w:rsidR="009E4F4B" w:rsidRPr="0015605B" w:rsidRDefault="009E4F4B" w:rsidP="009E4F4B">
      <w:pPr>
        <w:rPr>
          <w:rFonts w:ascii="Segoe UI" w:hAnsi="Segoe UI" w:cs="Segoe UI"/>
        </w:rPr>
      </w:pPr>
      <m:oMathPara>
        <m:oMath>
          <m:r>
            <w:rPr>
              <w:rFonts w:ascii="Cambria Math" w:hAnsi="Cambria Math" w:cs="Segoe UI"/>
            </w:rPr>
            <m:t xml:space="preserve">Normalización sector 2 </m:t>
          </m:r>
          <m:d>
            <m:dPr>
              <m:ctrlPr>
                <w:rPr>
                  <w:rFonts w:ascii="Cambria Math" w:hAnsi="Cambria Math" w:cs="Segoe UI"/>
                  <w:i/>
                </w:rPr>
              </m:ctrlPr>
            </m:dPr>
            <m:e>
              <m:r>
                <w:rPr>
                  <w:rFonts w:ascii="Cambria Math" w:hAnsi="Cambria Math" w:cs="Segoe UI"/>
                </w:rPr>
                <m:t>NS2</m:t>
              </m:r>
            </m:e>
          </m:d>
          <m:r>
            <w:rPr>
              <w:rFonts w:ascii="Cambria Math" w:hAnsi="Cambria Math" w:cs="Segoe UI"/>
            </w:rPr>
            <m:t>=</m:t>
          </m:r>
          <m:f>
            <m:fPr>
              <m:ctrlPr>
                <w:rPr>
                  <w:rFonts w:ascii="Cambria Math" w:hAnsi="Cambria Math" w:cs="Segoe UI"/>
                  <w:i/>
                </w:rPr>
              </m:ctrlPr>
            </m:fPr>
            <m:num>
              <m:r>
                <w:rPr>
                  <w:rFonts w:ascii="Cambria Math" w:hAnsi="Cambria Math" w:cs="Segoe UI"/>
                </w:rPr>
                <m:t>PF2</m:t>
              </m:r>
            </m:num>
            <m:den>
              <m:r>
                <w:rPr>
                  <w:rFonts w:ascii="Cambria Math" w:hAnsi="Cambria Math" w:cs="Segoe UI"/>
                </w:rPr>
                <m:t>PFT</m:t>
              </m:r>
            </m:den>
          </m:f>
        </m:oMath>
      </m:oMathPara>
    </w:p>
    <w:p w14:paraId="6595C547" w14:textId="0D093288" w:rsidR="009E4F4B" w:rsidRPr="0015605B" w:rsidRDefault="009E4F4B" w:rsidP="009E4F4B">
      <w:pPr>
        <w:rPr>
          <w:rFonts w:ascii="Segoe UI" w:hAnsi="Segoe UI" w:cs="Segoe UI"/>
        </w:rPr>
      </w:pPr>
      <m:oMathPara>
        <m:oMath>
          <m:r>
            <w:rPr>
              <w:rFonts w:ascii="Cambria Math" w:hAnsi="Cambria Math" w:cs="Segoe UI"/>
            </w:rPr>
            <m:t xml:space="preserve">Normalización sector 3 </m:t>
          </m:r>
          <m:d>
            <m:dPr>
              <m:ctrlPr>
                <w:rPr>
                  <w:rFonts w:ascii="Cambria Math" w:hAnsi="Cambria Math" w:cs="Segoe UI"/>
                  <w:i/>
                </w:rPr>
              </m:ctrlPr>
            </m:dPr>
            <m:e>
              <m:r>
                <w:rPr>
                  <w:rFonts w:ascii="Cambria Math" w:hAnsi="Cambria Math" w:cs="Segoe UI"/>
                </w:rPr>
                <m:t>NS3</m:t>
              </m:r>
            </m:e>
          </m:d>
          <m:r>
            <w:rPr>
              <w:rFonts w:ascii="Cambria Math" w:hAnsi="Cambria Math" w:cs="Segoe UI"/>
            </w:rPr>
            <m:t>=</m:t>
          </m:r>
          <m:f>
            <m:fPr>
              <m:ctrlPr>
                <w:rPr>
                  <w:rFonts w:ascii="Cambria Math" w:hAnsi="Cambria Math" w:cs="Segoe UI"/>
                  <w:i/>
                </w:rPr>
              </m:ctrlPr>
            </m:fPr>
            <m:num>
              <m:r>
                <w:rPr>
                  <w:rFonts w:ascii="Cambria Math" w:hAnsi="Cambria Math" w:cs="Segoe UI"/>
                </w:rPr>
                <m:t>PF3</m:t>
              </m:r>
            </m:num>
            <m:den>
              <m:r>
                <w:rPr>
                  <w:rFonts w:ascii="Cambria Math" w:hAnsi="Cambria Math" w:cs="Segoe UI"/>
                </w:rPr>
                <m:t>PFT</m:t>
              </m:r>
            </m:den>
          </m:f>
        </m:oMath>
      </m:oMathPara>
    </w:p>
    <w:p w14:paraId="6F92961D" w14:textId="77777777" w:rsidR="009E4F4B" w:rsidRPr="0015605B" w:rsidRDefault="009E4F4B" w:rsidP="001D7999">
      <w:pPr>
        <w:rPr>
          <w:rFonts w:ascii="Segoe UI" w:hAnsi="Segoe UI" w:cs="Segoe UI"/>
        </w:rPr>
      </w:pPr>
    </w:p>
    <w:p w14:paraId="1229F76F" w14:textId="063F9432" w:rsidR="0099735F" w:rsidRPr="0015605B" w:rsidRDefault="0099735F" w:rsidP="001D7999">
      <w:pPr>
        <w:rPr>
          <w:rFonts w:ascii="Segoe UI" w:hAnsi="Segoe UI" w:cs="Segoe UI"/>
        </w:rPr>
      </w:pPr>
      <w:r w:rsidRPr="0015605B">
        <w:rPr>
          <w:rFonts w:ascii="Segoe UI" w:hAnsi="Segoe UI" w:cs="Segoe UI"/>
        </w:rPr>
        <w:t>Por tanto</w:t>
      </w:r>
      <w:r w:rsidR="009E4F4B" w:rsidRPr="0015605B">
        <w:rPr>
          <w:rFonts w:ascii="Segoe UI" w:hAnsi="Segoe UI" w:cs="Segoe UI"/>
        </w:rPr>
        <w:t xml:space="preserve">, esta normalización permite conocer las ponderaciones que permitirán </w:t>
      </w:r>
      <w:r w:rsidR="00A45710" w:rsidRPr="0015605B">
        <w:rPr>
          <w:rFonts w:ascii="Segoe UI" w:hAnsi="Segoe UI" w:cs="Segoe UI"/>
        </w:rPr>
        <w:t>estimar el indicador de garantía de desarrollo por sector económico ponderado, con la siguiente ecuación:</w:t>
      </w:r>
    </w:p>
    <w:p w14:paraId="7762962A" w14:textId="7F414599" w:rsidR="001D7999" w:rsidRPr="00A45710" w:rsidRDefault="00A45710" w:rsidP="001D7999">
      <w:pPr>
        <w:rPr>
          <w:rFonts w:ascii="Segoe UI" w:hAnsi="Segoe UI" w:cs="Segoe UI"/>
        </w:rPr>
      </w:pPr>
      <m:oMathPara>
        <m:oMath>
          <m:r>
            <w:rPr>
              <w:rFonts w:ascii="Cambria Math" w:hAnsi="Cambria Math" w:cs="Segoe UI"/>
            </w:rPr>
            <m:t>Garanti</m:t>
          </m:r>
          <m:sSub>
            <m:sSubPr>
              <m:ctrlPr>
                <w:rPr>
                  <w:rFonts w:ascii="Cambria Math" w:hAnsi="Cambria Math" w:cs="Segoe UI"/>
                  <w:i/>
                </w:rPr>
              </m:ctrlPr>
            </m:sSubPr>
            <m:e>
              <m:r>
                <w:rPr>
                  <w:rFonts w:ascii="Cambria Math" w:hAnsi="Cambria Math" w:cs="Segoe UI"/>
                </w:rPr>
                <m:t>a</m:t>
              </m:r>
            </m:e>
            <m:sub>
              <m:r>
                <w:rPr>
                  <w:rFonts w:ascii="Cambria Math" w:hAnsi="Cambria Math" w:cs="Segoe UI"/>
                </w:rPr>
                <m:t>desarrollo</m:t>
              </m:r>
            </m:sub>
          </m:sSub>
          <m:r>
            <w:rPr>
              <w:rFonts w:ascii="Cambria Math" w:hAnsi="Cambria Math" w:cs="Segoe UI"/>
            </w:rPr>
            <m:t>2=NS1*SEC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1</m:t>
              </m:r>
            </m:sub>
          </m:sSub>
          <m:r>
            <w:rPr>
              <w:rFonts w:ascii="Cambria Math" w:hAnsi="Cambria Math" w:cs="Segoe UI"/>
            </w:rPr>
            <m:t>.frac+NS2*SEC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2</m:t>
              </m:r>
            </m:sub>
          </m:sSub>
          <m:r>
            <w:rPr>
              <w:rFonts w:ascii="Cambria Math" w:hAnsi="Cambria Math" w:cs="Segoe UI"/>
            </w:rPr>
            <m:t>.frac+NS3*SEC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3</m:t>
              </m:r>
            </m:sub>
          </m:sSub>
          <m:r>
            <w:rPr>
              <w:rFonts w:ascii="Cambria Math" w:hAnsi="Cambria Math" w:cs="Segoe UI"/>
            </w:rPr>
            <m:t>.frac</m:t>
          </m:r>
        </m:oMath>
      </m:oMathPara>
    </w:p>
    <w:p w14:paraId="0617FC64" w14:textId="44E8E6BE" w:rsidR="00A45710" w:rsidRDefault="00A45710" w:rsidP="001D7999">
      <w:pPr>
        <w:rPr>
          <w:rFonts w:ascii="Segoe UI" w:hAnsi="Segoe UI" w:cs="Segoe UI"/>
          <w:highlight w:val="yellow"/>
        </w:rPr>
      </w:pPr>
    </w:p>
    <w:p w14:paraId="35B23676" w14:textId="532C44D3" w:rsidR="00010068" w:rsidRPr="00961B6F" w:rsidRDefault="00010068" w:rsidP="001D7999">
      <w:pPr>
        <w:rPr>
          <w:rFonts w:ascii="Segoe UI" w:hAnsi="Segoe UI" w:cs="Segoe UI"/>
        </w:rPr>
      </w:pPr>
      <w:r w:rsidRPr="00961B6F">
        <w:rPr>
          <w:rFonts w:ascii="Segoe UI" w:hAnsi="Segoe UI" w:cs="Segoe UI"/>
        </w:rPr>
        <w:lastRenderedPageBreak/>
        <w:t>El resumen estadístico resultante es el siguiente:</w:t>
      </w:r>
    </w:p>
    <w:p w14:paraId="467E02E5" w14:textId="40EEDC12" w:rsidR="00673681" w:rsidRPr="00961B6F" w:rsidRDefault="00673681" w:rsidP="00533952">
      <w:pPr>
        <w:pStyle w:val="Descripcin"/>
      </w:pPr>
      <w:bookmarkStart w:id="229" w:name="_Toc90891550"/>
      <w:r w:rsidRPr="00961B6F">
        <w:t xml:space="preserve">Ilustración </w:t>
      </w:r>
      <w:r w:rsidRPr="00961B6F">
        <w:fldChar w:fldCharType="begin"/>
      </w:r>
      <w:r w:rsidRPr="00961B6F">
        <w:instrText xml:space="preserve"> SEQ Ilustración \* ARABIC </w:instrText>
      </w:r>
      <w:r w:rsidRPr="00961B6F">
        <w:fldChar w:fldCharType="separate"/>
      </w:r>
      <w:r w:rsidR="0073234E">
        <w:rPr>
          <w:noProof/>
        </w:rPr>
        <w:t>77</w:t>
      </w:r>
      <w:r w:rsidRPr="00961B6F">
        <w:fldChar w:fldCharType="end"/>
      </w:r>
      <w:r w:rsidRPr="00961B6F">
        <w:t>. Resumen estadístico con estimación del indicador "Garantía de desarrollo por sector económico".</w:t>
      </w:r>
      <w:bookmarkEnd w:id="229"/>
    </w:p>
    <w:p w14:paraId="24A6DE7F" w14:textId="6BC4E713" w:rsidR="008E545B" w:rsidRPr="00961B6F" w:rsidRDefault="00673681" w:rsidP="007F7597">
      <w:pPr>
        <w:jc w:val="both"/>
        <w:rPr>
          <w:rFonts w:ascii="Segoe UI" w:hAnsi="Segoe UI" w:cs="Segoe UI"/>
        </w:rPr>
      </w:pPr>
      <w:r w:rsidRPr="00961B6F">
        <w:rPr>
          <w:rFonts w:ascii="Segoe UI" w:hAnsi="Segoe UI" w:cs="Segoe UI"/>
          <w:noProof/>
        </w:rPr>
        <w:drawing>
          <wp:inline distT="0" distB="0" distL="0" distR="0" wp14:anchorId="3749430E" wp14:editId="6214CDE9">
            <wp:extent cx="6332220" cy="845185"/>
            <wp:effectExtent l="0" t="0" r="5080" b="5715"/>
            <wp:docPr id="696" name="Imagen 69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n 696" descr="Imagen que contiene Tabla&#10;&#10;Descripción generada automáticamente"/>
                    <pic:cNvPicPr/>
                  </pic:nvPicPr>
                  <pic:blipFill>
                    <a:blip r:embed="rId330"/>
                    <a:stretch>
                      <a:fillRect/>
                    </a:stretch>
                  </pic:blipFill>
                  <pic:spPr>
                    <a:xfrm>
                      <a:off x="0" y="0"/>
                      <a:ext cx="6332220" cy="845185"/>
                    </a:xfrm>
                    <a:prstGeom prst="rect">
                      <a:avLst/>
                    </a:prstGeom>
                  </pic:spPr>
                </pic:pic>
              </a:graphicData>
            </a:graphic>
          </wp:inline>
        </w:drawing>
      </w:r>
    </w:p>
    <w:p w14:paraId="3E163EC3" w14:textId="692208BD" w:rsidR="00673681" w:rsidRPr="00961B6F" w:rsidRDefault="00673681" w:rsidP="00673681">
      <w:pPr>
        <w:jc w:val="both"/>
        <w:rPr>
          <w:rFonts w:ascii="Segoe UI" w:hAnsi="Segoe UI" w:cs="Segoe UI"/>
        </w:rPr>
      </w:pPr>
      <w:r w:rsidRPr="00961B6F">
        <w:rPr>
          <w:rFonts w:ascii="Segoe UI" w:hAnsi="Segoe UI" w:cs="Segoe UI"/>
        </w:rPr>
        <w:t>Teniendo en cuenta que los valores empleados fueron los siguientes:</w:t>
      </w:r>
    </w:p>
    <w:p w14:paraId="68FBA33A" w14:textId="21C8792B" w:rsidR="00673681" w:rsidRPr="00961B6F" w:rsidRDefault="00673681" w:rsidP="00533952">
      <w:pPr>
        <w:pStyle w:val="Descripcin"/>
      </w:pPr>
      <w:bookmarkStart w:id="230" w:name="_Toc90891397"/>
      <w:r w:rsidRPr="00961B6F">
        <w:t xml:space="preserve">Tabla </w:t>
      </w:r>
      <w:r w:rsidRPr="00961B6F">
        <w:fldChar w:fldCharType="begin"/>
      </w:r>
      <w:r w:rsidRPr="00961B6F">
        <w:instrText xml:space="preserve"> SEQ Tabla \* ARABIC </w:instrText>
      </w:r>
      <w:r w:rsidRPr="00961B6F">
        <w:fldChar w:fldCharType="separate"/>
      </w:r>
      <w:r w:rsidR="007D2020">
        <w:rPr>
          <w:noProof/>
        </w:rPr>
        <w:t>42</w:t>
      </w:r>
      <w:r w:rsidRPr="00961B6F">
        <w:fldChar w:fldCharType="end"/>
      </w:r>
      <w:r w:rsidRPr="00961B6F">
        <w:t xml:space="preserve">. Valores de las normalizaciones para cada sector </w:t>
      </w:r>
      <w:r w:rsidR="004631E7" w:rsidRPr="00961B6F">
        <w:t>económico</w:t>
      </w:r>
      <w:r w:rsidRPr="00961B6F">
        <w:t xml:space="preserve"> (ponderación o peso)</w:t>
      </w:r>
      <w:bookmarkEnd w:id="230"/>
    </w:p>
    <w:tbl>
      <w:tblPr>
        <w:tblStyle w:val="Tablaconcuadrcula"/>
        <w:tblW w:w="0" w:type="auto"/>
        <w:jc w:val="center"/>
        <w:tblLook w:val="04A0" w:firstRow="1" w:lastRow="0" w:firstColumn="1" w:lastColumn="0" w:noHBand="0" w:noVBand="1"/>
      </w:tblPr>
      <w:tblGrid>
        <w:gridCol w:w="1741"/>
        <w:gridCol w:w="915"/>
      </w:tblGrid>
      <w:tr w:rsidR="00673681" w:rsidRPr="00961B6F" w14:paraId="566FBE5D" w14:textId="77777777" w:rsidTr="00673681">
        <w:trPr>
          <w:jc w:val="center"/>
        </w:trPr>
        <w:tc>
          <w:tcPr>
            <w:tcW w:w="0" w:type="auto"/>
          </w:tcPr>
          <w:p w14:paraId="1CC69A3E" w14:textId="0B4A0E86" w:rsidR="00673681" w:rsidRPr="00961B6F" w:rsidRDefault="00673681" w:rsidP="00673681">
            <w:pPr>
              <w:jc w:val="center"/>
              <w:rPr>
                <w:rFonts w:ascii="Segoe UI" w:hAnsi="Segoe UI" w:cs="Segoe UI"/>
              </w:rPr>
            </w:pPr>
            <w:r w:rsidRPr="00961B6F">
              <w:rPr>
                <w:rFonts w:ascii="Segoe UI" w:hAnsi="Segoe UI" w:cs="Segoe UI"/>
              </w:rPr>
              <w:t>Normalización</w:t>
            </w:r>
          </w:p>
        </w:tc>
        <w:tc>
          <w:tcPr>
            <w:tcW w:w="0" w:type="auto"/>
          </w:tcPr>
          <w:p w14:paraId="0A180475" w14:textId="6250B1E6" w:rsidR="00673681" w:rsidRPr="00961B6F" w:rsidRDefault="00673681" w:rsidP="00673681">
            <w:pPr>
              <w:jc w:val="center"/>
              <w:rPr>
                <w:rFonts w:ascii="Segoe UI" w:hAnsi="Segoe UI" w:cs="Segoe UI"/>
              </w:rPr>
            </w:pPr>
            <w:r w:rsidRPr="00961B6F">
              <w:rPr>
                <w:rFonts w:ascii="Segoe UI" w:hAnsi="Segoe UI" w:cs="Segoe UI"/>
              </w:rPr>
              <w:t>Valor</w:t>
            </w:r>
          </w:p>
        </w:tc>
      </w:tr>
      <w:tr w:rsidR="00673681" w:rsidRPr="00961B6F" w14:paraId="10F4EA70" w14:textId="77777777" w:rsidTr="00673681">
        <w:trPr>
          <w:jc w:val="center"/>
        </w:trPr>
        <w:tc>
          <w:tcPr>
            <w:tcW w:w="0" w:type="auto"/>
          </w:tcPr>
          <w:p w14:paraId="17E6E907" w14:textId="6D5006B1" w:rsidR="00673681" w:rsidRPr="00961B6F" w:rsidRDefault="00673681" w:rsidP="00673681">
            <w:pPr>
              <w:jc w:val="center"/>
              <w:rPr>
                <w:rFonts w:ascii="Segoe UI" w:hAnsi="Segoe UI" w:cs="Segoe UI"/>
              </w:rPr>
            </w:pPr>
            <w:r w:rsidRPr="00961B6F">
              <w:rPr>
                <w:rFonts w:ascii="Segoe UI" w:hAnsi="Segoe UI" w:cs="Segoe UI"/>
              </w:rPr>
              <w:t>NS1</w:t>
            </w:r>
          </w:p>
        </w:tc>
        <w:tc>
          <w:tcPr>
            <w:tcW w:w="0" w:type="auto"/>
          </w:tcPr>
          <w:p w14:paraId="108672F5" w14:textId="47354CCB" w:rsidR="00673681" w:rsidRPr="00961B6F" w:rsidRDefault="00673681" w:rsidP="00673681">
            <w:pPr>
              <w:jc w:val="center"/>
              <w:rPr>
                <w:rFonts w:ascii="Segoe UI" w:hAnsi="Segoe UI" w:cs="Segoe UI"/>
              </w:rPr>
            </w:pPr>
            <w:r w:rsidRPr="00961B6F">
              <w:rPr>
                <w:rFonts w:ascii="Segoe UI" w:hAnsi="Segoe UI" w:cs="Segoe UI"/>
              </w:rPr>
              <w:t>0.2619</w:t>
            </w:r>
          </w:p>
        </w:tc>
      </w:tr>
      <w:tr w:rsidR="00673681" w:rsidRPr="00961B6F" w14:paraId="1CAE456A" w14:textId="77777777" w:rsidTr="00673681">
        <w:trPr>
          <w:jc w:val="center"/>
        </w:trPr>
        <w:tc>
          <w:tcPr>
            <w:tcW w:w="0" w:type="auto"/>
          </w:tcPr>
          <w:p w14:paraId="1ED27E77" w14:textId="1E05379A" w:rsidR="00673681" w:rsidRPr="00961B6F" w:rsidRDefault="00673681" w:rsidP="00673681">
            <w:pPr>
              <w:jc w:val="center"/>
              <w:rPr>
                <w:rFonts w:ascii="Segoe UI" w:hAnsi="Segoe UI" w:cs="Segoe UI"/>
              </w:rPr>
            </w:pPr>
            <w:r w:rsidRPr="00961B6F">
              <w:rPr>
                <w:rFonts w:ascii="Segoe UI" w:hAnsi="Segoe UI" w:cs="Segoe UI"/>
              </w:rPr>
              <w:t>NS2</w:t>
            </w:r>
          </w:p>
        </w:tc>
        <w:tc>
          <w:tcPr>
            <w:tcW w:w="0" w:type="auto"/>
          </w:tcPr>
          <w:p w14:paraId="0C4A626A" w14:textId="27C7BD5C" w:rsidR="00673681" w:rsidRPr="00961B6F" w:rsidRDefault="00673681" w:rsidP="00673681">
            <w:pPr>
              <w:jc w:val="center"/>
              <w:rPr>
                <w:rFonts w:ascii="Segoe UI" w:hAnsi="Segoe UI" w:cs="Segoe UI"/>
              </w:rPr>
            </w:pPr>
            <w:r w:rsidRPr="00961B6F">
              <w:rPr>
                <w:rFonts w:ascii="Segoe UI" w:hAnsi="Segoe UI" w:cs="Segoe UI"/>
              </w:rPr>
              <w:t>0.2929</w:t>
            </w:r>
          </w:p>
        </w:tc>
      </w:tr>
      <w:tr w:rsidR="00673681" w:rsidRPr="00961B6F" w14:paraId="0706A584" w14:textId="77777777" w:rsidTr="00673681">
        <w:trPr>
          <w:jc w:val="center"/>
        </w:trPr>
        <w:tc>
          <w:tcPr>
            <w:tcW w:w="0" w:type="auto"/>
          </w:tcPr>
          <w:p w14:paraId="64A9C33B" w14:textId="6E4478E6" w:rsidR="00673681" w:rsidRPr="00961B6F" w:rsidRDefault="00673681" w:rsidP="00673681">
            <w:pPr>
              <w:jc w:val="center"/>
              <w:rPr>
                <w:rFonts w:ascii="Segoe UI" w:hAnsi="Segoe UI" w:cs="Segoe UI"/>
              </w:rPr>
            </w:pPr>
            <w:r w:rsidRPr="00961B6F">
              <w:rPr>
                <w:rFonts w:ascii="Segoe UI" w:hAnsi="Segoe UI" w:cs="Segoe UI"/>
              </w:rPr>
              <w:t>NS3</w:t>
            </w:r>
          </w:p>
        </w:tc>
        <w:tc>
          <w:tcPr>
            <w:tcW w:w="0" w:type="auto"/>
          </w:tcPr>
          <w:p w14:paraId="5FB39276" w14:textId="13B64966" w:rsidR="00673681" w:rsidRPr="00961B6F" w:rsidRDefault="00673681" w:rsidP="00673681">
            <w:pPr>
              <w:jc w:val="center"/>
              <w:rPr>
                <w:rFonts w:ascii="Segoe UI" w:hAnsi="Segoe UI" w:cs="Segoe UI"/>
              </w:rPr>
            </w:pPr>
            <w:r w:rsidRPr="00961B6F">
              <w:rPr>
                <w:rFonts w:ascii="Segoe UI" w:hAnsi="Segoe UI" w:cs="Segoe UI"/>
              </w:rPr>
              <w:t>0.4451</w:t>
            </w:r>
          </w:p>
        </w:tc>
      </w:tr>
    </w:tbl>
    <w:p w14:paraId="3D9DE19E" w14:textId="6CE548E1" w:rsidR="00673681" w:rsidRPr="00961B6F" w:rsidRDefault="00673681" w:rsidP="00673681">
      <w:pPr>
        <w:jc w:val="center"/>
        <w:rPr>
          <w:rFonts w:ascii="Segoe UI" w:hAnsi="Segoe UI" w:cs="Segoe UI"/>
        </w:rPr>
      </w:pPr>
      <w:r w:rsidRPr="00961B6F">
        <w:rPr>
          <w:rFonts w:ascii="Segoe UI" w:hAnsi="Segoe UI" w:cs="Segoe UI"/>
          <w:noProof/>
        </w:rPr>
        <w:drawing>
          <wp:inline distT="0" distB="0" distL="0" distR="0" wp14:anchorId="3329E1D1" wp14:editId="68C8CEFD">
            <wp:extent cx="752622" cy="514548"/>
            <wp:effectExtent l="0" t="0" r="0" b="6350"/>
            <wp:docPr id="697" name="Imagen 6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n 697" descr="Texto&#10;&#10;Descripción generada automáticamente"/>
                    <pic:cNvPicPr/>
                  </pic:nvPicPr>
                  <pic:blipFill>
                    <a:blip r:embed="rId331"/>
                    <a:stretch>
                      <a:fillRect/>
                    </a:stretch>
                  </pic:blipFill>
                  <pic:spPr>
                    <a:xfrm>
                      <a:off x="0" y="0"/>
                      <a:ext cx="759420" cy="519196"/>
                    </a:xfrm>
                    <a:prstGeom prst="rect">
                      <a:avLst/>
                    </a:prstGeom>
                  </pic:spPr>
                </pic:pic>
              </a:graphicData>
            </a:graphic>
          </wp:inline>
        </w:drawing>
      </w:r>
    </w:p>
    <w:p w14:paraId="2A56D1D3" w14:textId="125D061C" w:rsidR="00AE6276" w:rsidRPr="00961B6F" w:rsidRDefault="00673681" w:rsidP="00673681">
      <w:pPr>
        <w:rPr>
          <w:rFonts w:ascii="Segoe UI" w:hAnsi="Segoe UI" w:cs="Segoe UI"/>
        </w:rPr>
      </w:pPr>
      <w:r w:rsidRPr="00961B6F">
        <w:rPr>
          <w:rFonts w:ascii="Segoe UI" w:hAnsi="Segoe UI" w:cs="Segoe UI"/>
        </w:rPr>
        <w:t xml:space="preserve">En el resumen de la </w:t>
      </w:r>
      <w:r w:rsidRPr="00961B6F">
        <w:rPr>
          <w:rFonts w:ascii="Segoe UI" w:hAnsi="Segoe UI" w:cs="Segoe UI"/>
          <w:b/>
          <w:bCs/>
          <w:i/>
          <w:iCs/>
        </w:rPr>
        <w:t>Ilustración 77</w:t>
      </w:r>
      <w:r w:rsidRPr="00961B6F">
        <w:rPr>
          <w:rFonts w:ascii="Segoe UI" w:hAnsi="Segoe UI" w:cs="Segoe UI"/>
        </w:rPr>
        <w:t>, es de notarse que de los histogramas representados para cada sector económico, el sector terciario es el que más similitud tiene con el indicador estimado de GD2</w:t>
      </w:r>
      <w:r w:rsidR="00A70385" w:rsidRPr="00961B6F">
        <w:rPr>
          <w:rFonts w:ascii="Segoe UI" w:hAnsi="Segoe UI" w:cs="Segoe UI"/>
        </w:rPr>
        <w:t>, es de notarse que los datos se encuentran en una escala del 0 al 1, debido a que una vez se procedió a las operaciones fue entonces rescalado</w:t>
      </w:r>
      <w:r w:rsidRPr="00961B6F">
        <w:rPr>
          <w:rFonts w:ascii="Segoe UI" w:hAnsi="Segoe UI" w:cs="Segoe UI"/>
        </w:rPr>
        <w:t xml:space="preserve">. En la normalización contenida en la tabla </w:t>
      </w:r>
      <w:r w:rsidR="00AE6276" w:rsidRPr="00961B6F">
        <w:rPr>
          <w:rFonts w:ascii="Segoe UI" w:hAnsi="Segoe UI" w:cs="Segoe UI"/>
        </w:rPr>
        <w:t>el sector con mayor ponderación resulta ser el sector de servicios el cual según el análisis factorial es el que tiene mejor puntaje y relacionamiento con las demás variables.</w:t>
      </w:r>
    </w:p>
    <w:p w14:paraId="179583FE" w14:textId="5DF55607" w:rsidR="00AE6276" w:rsidRDefault="00AE6276" w:rsidP="00673681">
      <w:pPr>
        <w:rPr>
          <w:rFonts w:ascii="Segoe UI" w:hAnsi="Segoe UI" w:cs="Segoe UI"/>
          <w:highlight w:val="yellow"/>
        </w:rPr>
      </w:pPr>
    </w:p>
    <w:p w14:paraId="27F23192" w14:textId="11647E84" w:rsidR="00AE6276" w:rsidRDefault="00AE6276" w:rsidP="00673681">
      <w:pPr>
        <w:rPr>
          <w:rFonts w:ascii="Segoe UI" w:hAnsi="Segoe UI" w:cs="Segoe UI"/>
          <w:highlight w:val="yellow"/>
        </w:rPr>
      </w:pPr>
    </w:p>
    <w:p w14:paraId="57564493" w14:textId="2391A534" w:rsidR="00AE6276" w:rsidRDefault="00AE6276" w:rsidP="00673681">
      <w:pPr>
        <w:rPr>
          <w:rFonts w:ascii="Segoe UI" w:hAnsi="Segoe UI" w:cs="Segoe UI"/>
          <w:highlight w:val="yellow"/>
        </w:rPr>
      </w:pPr>
    </w:p>
    <w:p w14:paraId="257B81A7" w14:textId="0E299B45" w:rsidR="00AE6276" w:rsidRDefault="00AE6276" w:rsidP="00673681">
      <w:pPr>
        <w:rPr>
          <w:rFonts w:ascii="Segoe UI" w:hAnsi="Segoe UI" w:cs="Segoe UI"/>
          <w:highlight w:val="yellow"/>
        </w:rPr>
      </w:pPr>
    </w:p>
    <w:p w14:paraId="6D3650FF" w14:textId="57CE49E9" w:rsidR="00AE6276" w:rsidRDefault="00AE6276" w:rsidP="00673681">
      <w:pPr>
        <w:rPr>
          <w:rFonts w:ascii="Segoe UI" w:hAnsi="Segoe UI" w:cs="Segoe UI"/>
          <w:highlight w:val="yellow"/>
        </w:rPr>
      </w:pPr>
    </w:p>
    <w:p w14:paraId="1FF6527A" w14:textId="47C6DC33" w:rsidR="00AE6276" w:rsidRDefault="00AE6276" w:rsidP="00673681">
      <w:pPr>
        <w:rPr>
          <w:rFonts w:ascii="Segoe UI" w:hAnsi="Segoe UI" w:cs="Segoe UI"/>
          <w:highlight w:val="yellow"/>
        </w:rPr>
      </w:pPr>
    </w:p>
    <w:p w14:paraId="32FA6E1D" w14:textId="4C5F235B" w:rsidR="00AE6276" w:rsidRDefault="00AE6276" w:rsidP="00673681">
      <w:pPr>
        <w:rPr>
          <w:rFonts w:ascii="Segoe UI" w:hAnsi="Segoe UI" w:cs="Segoe UI"/>
          <w:highlight w:val="yellow"/>
        </w:rPr>
      </w:pPr>
    </w:p>
    <w:p w14:paraId="78DC2535" w14:textId="308C6993" w:rsidR="00AE6276" w:rsidRDefault="00AE6276" w:rsidP="00673681">
      <w:pPr>
        <w:rPr>
          <w:rFonts w:ascii="Segoe UI" w:hAnsi="Segoe UI" w:cs="Segoe UI"/>
          <w:highlight w:val="yellow"/>
        </w:rPr>
      </w:pPr>
    </w:p>
    <w:p w14:paraId="15BB080B" w14:textId="43304717" w:rsidR="00AE6276" w:rsidRDefault="00AE6276" w:rsidP="00673681">
      <w:pPr>
        <w:rPr>
          <w:rFonts w:ascii="Segoe UI" w:hAnsi="Segoe UI" w:cs="Segoe UI"/>
          <w:highlight w:val="yellow"/>
        </w:rPr>
      </w:pPr>
    </w:p>
    <w:p w14:paraId="2E2426EE" w14:textId="3BF64FAE" w:rsidR="00AE6276" w:rsidRDefault="00AE6276" w:rsidP="00673681">
      <w:pPr>
        <w:rPr>
          <w:rFonts w:ascii="Segoe UI" w:hAnsi="Segoe UI" w:cs="Segoe UI"/>
          <w:highlight w:val="yellow"/>
        </w:rPr>
      </w:pPr>
    </w:p>
    <w:p w14:paraId="38BE607F" w14:textId="77777777" w:rsidR="00AE6276" w:rsidRPr="00673681" w:rsidRDefault="00AE6276" w:rsidP="00673681">
      <w:pPr>
        <w:rPr>
          <w:rFonts w:ascii="Segoe UI" w:hAnsi="Segoe UI" w:cs="Segoe UI"/>
          <w:highlight w:val="yellow"/>
        </w:rPr>
      </w:pPr>
    </w:p>
    <w:p w14:paraId="7E68AC34" w14:textId="772A164F" w:rsidR="007F7597" w:rsidRPr="000F741A" w:rsidRDefault="007F7597" w:rsidP="007F7597">
      <w:pPr>
        <w:jc w:val="both"/>
        <w:rPr>
          <w:rFonts w:ascii="Segoe UI" w:hAnsi="Segoe UI" w:cs="Segoe UI"/>
          <w:b/>
          <w:bCs/>
        </w:rPr>
      </w:pPr>
      <w:r w:rsidRPr="000F741A">
        <w:rPr>
          <w:rFonts w:ascii="Segoe UI" w:hAnsi="Segoe UI" w:cs="Segoe UI"/>
          <w:b/>
          <w:bCs/>
        </w:rPr>
        <w:lastRenderedPageBreak/>
        <w:t xml:space="preserve">Análisis categórico exploratorio del indicador: “Garantía de desarrollo </w:t>
      </w:r>
      <w:r w:rsidR="00CC4356" w:rsidRPr="000F741A">
        <w:rPr>
          <w:rFonts w:ascii="Segoe UI" w:hAnsi="Segoe UI" w:cs="Segoe UI"/>
          <w:b/>
          <w:bCs/>
        </w:rPr>
        <w:t>2</w:t>
      </w:r>
      <w:r w:rsidRPr="000F741A">
        <w:rPr>
          <w:rFonts w:ascii="Segoe UI" w:hAnsi="Segoe UI" w:cs="Segoe UI"/>
          <w:b/>
          <w:bCs/>
        </w:rPr>
        <w:t>” (GD</w:t>
      </w:r>
      <w:r w:rsidR="00CC4356" w:rsidRPr="000F741A">
        <w:rPr>
          <w:rFonts w:ascii="Segoe UI" w:hAnsi="Segoe UI" w:cs="Segoe UI"/>
          <w:b/>
          <w:bCs/>
        </w:rPr>
        <w:t>2</w:t>
      </w:r>
      <w:r w:rsidRPr="000F741A">
        <w:rPr>
          <w:rFonts w:ascii="Segoe UI" w:hAnsi="Segoe UI" w:cs="Segoe UI"/>
          <w:b/>
          <w:bCs/>
        </w:rPr>
        <w:t>).</w:t>
      </w:r>
    </w:p>
    <w:p w14:paraId="10A345E6" w14:textId="77777777" w:rsidR="007F7597" w:rsidRPr="00507DDB" w:rsidRDefault="007F7597" w:rsidP="007F7597">
      <w:pPr>
        <w:jc w:val="both"/>
        <w:rPr>
          <w:rFonts w:ascii="Segoe UI" w:hAnsi="Segoe UI" w:cs="Segoe UI"/>
          <w:highlight w:val="yellow"/>
        </w:rPr>
      </w:pPr>
    </w:p>
    <w:p w14:paraId="62BD45EB" w14:textId="10607E6E" w:rsidR="007F7597" w:rsidRPr="002852FD" w:rsidRDefault="007F7597" w:rsidP="007F7597">
      <w:pPr>
        <w:jc w:val="both"/>
        <w:rPr>
          <w:rFonts w:ascii="Segoe UI" w:hAnsi="Segoe UI" w:cs="Segoe UI"/>
        </w:rPr>
      </w:pPr>
      <w:r w:rsidRPr="002852FD">
        <w:rPr>
          <w:rFonts w:ascii="Segoe UI" w:hAnsi="Segoe UI" w:cs="Segoe UI"/>
        </w:rPr>
        <w:t xml:space="preserve">El gráfico de densidad del indicador, es de apreciarse que el volumen de datos que se concentran en el valor 1 del indicador es mayor que los que se concentran en el valor 0 (cero) y -1, comparado para la localidad de “Ciudad Bolívar”, esta presenta mayor cuantía de valores concentrados en 0 (cero) que en ambos extremos del indicador, esto indica que en esa manzana existen </w:t>
      </w:r>
      <w:r w:rsidR="00961B6F" w:rsidRPr="002852FD">
        <w:rPr>
          <w:rFonts w:ascii="Segoe UI" w:hAnsi="Segoe UI" w:cs="Segoe UI"/>
        </w:rPr>
        <w:t>nulidad de garantía de desarrollo.</w:t>
      </w:r>
    </w:p>
    <w:p w14:paraId="3B0B42A3" w14:textId="4DF68D3C" w:rsidR="00AE6276" w:rsidRDefault="00AE6276" w:rsidP="00533952">
      <w:pPr>
        <w:pStyle w:val="Descripcin"/>
      </w:pPr>
      <w:bookmarkStart w:id="231" w:name="_Toc90891451"/>
      <w:r>
        <w:t xml:space="preserve">Gráfico </w:t>
      </w:r>
      <w:r>
        <w:fldChar w:fldCharType="begin"/>
      </w:r>
      <w:r>
        <w:instrText xml:space="preserve"> SEQ Gráfico \* ARABIC </w:instrText>
      </w:r>
      <w:r>
        <w:fldChar w:fldCharType="separate"/>
      </w:r>
      <w:r w:rsidR="00246A68">
        <w:rPr>
          <w:noProof/>
        </w:rPr>
        <w:t>45</w:t>
      </w:r>
      <w:r>
        <w:fldChar w:fldCharType="end"/>
      </w:r>
      <w:r>
        <w:t xml:space="preserve">. </w:t>
      </w:r>
      <w:r w:rsidRPr="008448D4">
        <w:t>Gráfico de densidad del indicador GD</w:t>
      </w:r>
      <w:r>
        <w:t>2</w:t>
      </w:r>
      <w:r w:rsidRPr="008448D4">
        <w:t xml:space="preserve"> por localidad</w:t>
      </w:r>
      <w:bookmarkEnd w:id="231"/>
    </w:p>
    <w:p w14:paraId="0FE895F1" w14:textId="507F5DA8" w:rsidR="007F7597" w:rsidRPr="00507DDB" w:rsidRDefault="00956A07" w:rsidP="00AE6276">
      <w:pPr>
        <w:jc w:val="center"/>
        <w:rPr>
          <w:rFonts w:ascii="Segoe UI" w:hAnsi="Segoe UI" w:cs="Segoe UI"/>
          <w:highlight w:val="yellow"/>
        </w:rPr>
      </w:pPr>
      <w:r w:rsidRPr="00956A07">
        <w:rPr>
          <w:rFonts w:ascii="Segoe UI" w:hAnsi="Segoe UI" w:cs="Segoe UI"/>
          <w:noProof/>
        </w:rPr>
        <w:drawing>
          <wp:inline distT="0" distB="0" distL="0" distR="0" wp14:anchorId="22418B2A" wp14:editId="3ECCEA5D">
            <wp:extent cx="5915464" cy="3325842"/>
            <wp:effectExtent l="0" t="0" r="3175" b="1905"/>
            <wp:docPr id="695" name="Imagen 69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n 695" descr="Gráfico, Gráfico de barras&#10;&#10;Descripción generada automáticamente"/>
                    <pic:cNvPicPr/>
                  </pic:nvPicPr>
                  <pic:blipFill rotWithShape="1">
                    <a:blip r:embed="rId332"/>
                    <a:srcRect l="3778" t="7380" r="2772" b="7482"/>
                    <a:stretch/>
                  </pic:blipFill>
                  <pic:spPr bwMode="auto">
                    <a:xfrm>
                      <a:off x="0" y="0"/>
                      <a:ext cx="5917491" cy="3326982"/>
                    </a:xfrm>
                    <a:prstGeom prst="rect">
                      <a:avLst/>
                    </a:prstGeom>
                    <a:ln>
                      <a:noFill/>
                    </a:ln>
                    <a:extLst>
                      <a:ext uri="{53640926-AAD7-44D8-BBD7-CCE9431645EC}">
                        <a14:shadowObscured xmlns:a14="http://schemas.microsoft.com/office/drawing/2010/main"/>
                      </a:ext>
                    </a:extLst>
                  </pic:spPr>
                </pic:pic>
              </a:graphicData>
            </a:graphic>
          </wp:inline>
        </w:drawing>
      </w:r>
    </w:p>
    <w:p w14:paraId="33AA9184" w14:textId="7B0A27CB" w:rsidR="00AE6276" w:rsidRDefault="002852FD" w:rsidP="00AE6276">
      <w:pPr>
        <w:jc w:val="both"/>
        <w:rPr>
          <w:rFonts w:ascii="Segoe UI" w:hAnsi="Segoe UI" w:cs="Segoe UI"/>
        </w:rPr>
      </w:pPr>
      <w:r>
        <w:rPr>
          <w:rFonts w:ascii="Segoe UI" w:hAnsi="Segoe UI" w:cs="Segoe UI"/>
        </w:rPr>
        <w:t xml:space="preserve">Para entender el comportamiento de los datos de este indicador, se procede a clasificar </w:t>
      </w:r>
      <w:r w:rsidR="001D0948">
        <w:rPr>
          <w:rFonts w:ascii="Segoe UI" w:hAnsi="Segoe UI" w:cs="Segoe UI"/>
        </w:rPr>
        <w:t>los valores del indicador en diferentes categorías, presentadas a continuación:</w:t>
      </w:r>
    </w:p>
    <w:p w14:paraId="319D535D" w14:textId="05CBA041" w:rsidR="00AE6276" w:rsidRDefault="00AE6276" w:rsidP="00AE6276">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0.15]→"Garantía Nula</m:t>
              </m:r>
            </m:e>
          </m:func>
          <m:r>
            <w:rPr>
              <w:rFonts w:ascii="Cambria Math" w:hAnsi="Cambria Math" w:cs="Segoe UI"/>
            </w:rPr>
            <m:t>"</m:t>
          </m:r>
        </m:oMath>
      </m:oMathPara>
    </w:p>
    <w:p w14:paraId="7B93EB87" w14:textId="3F896C22" w:rsidR="00AE6276" w:rsidRPr="00704DCE" w:rsidRDefault="00AE6276" w:rsidP="00AE6276">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0.15</m:t>
              </m:r>
            </m:fName>
            <m:e>
              <m:r>
                <w:rPr>
                  <w:rFonts w:ascii="Cambria Math" w:hAnsi="Cambria Math" w:cs="Segoe UI"/>
                </w:rPr>
                <m:t>, 0.58]→"Deficiente garantía</m:t>
              </m:r>
            </m:e>
          </m:func>
          <m:r>
            <w:rPr>
              <w:rFonts w:ascii="Cambria Math" w:hAnsi="Cambria Math" w:cs="Segoe UI"/>
            </w:rPr>
            <m:t>"</m:t>
          </m:r>
        </m:oMath>
      </m:oMathPara>
    </w:p>
    <w:p w14:paraId="74BF8497" w14:textId="6F398ABB" w:rsidR="00AE6276" w:rsidRDefault="00AE6276" w:rsidP="00AE6276">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0.58</m:t>
              </m:r>
            </m:fName>
            <m:e>
              <m:r>
                <w:rPr>
                  <w:rFonts w:ascii="Cambria Math" w:hAnsi="Cambria Math" w:cs="Segoe UI"/>
                </w:rPr>
                <m:t>, 0.59]→"Perfecta garantía SECTOR 1</m:t>
              </m:r>
            </m:e>
          </m:func>
          <m:r>
            <w:rPr>
              <w:rFonts w:ascii="Cambria Math" w:hAnsi="Cambria Math" w:cs="Segoe UI"/>
            </w:rPr>
            <m:t>"</m:t>
          </m:r>
        </m:oMath>
      </m:oMathPara>
    </w:p>
    <w:p w14:paraId="724E7A15" w14:textId="4002CF3D" w:rsidR="00AE6276" w:rsidRDefault="00AE6276" w:rsidP="00AE6276">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0.59</m:t>
              </m:r>
            </m:fName>
            <m:e>
              <m:r>
                <w:rPr>
                  <w:rFonts w:ascii="Cambria Math" w:hAnsi="Cambria Math" w:cs="Segoe UI"/>
                </w:rPr>
                <m:t>, 0.66]→"Perfecta garantía SECTOR 2</m:t>
              </m:r>
            </m:e>
          </m:func>
          <m:r>
            <w:rPr>
              <w:rFonts w:ascii="Cambria Math" w:hAnsi="Cambria Math" w:cs="Segoe UI"/>
            </w:rPr>
            <m:t>"</m:t>
          </m:r>
        </m:oMath>
      </m:oMathPara>
    </w:p>
    <w:p w14:paraId="47AE60C1" w14:textId="1DCD5C89" w:rsidR="00AE6276" w:rsidRDefault="00AE6276" w:rsidP="00AE6276">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0.66</m:t>
              </m:r>
            </m:fName>
            <m:e>
              <m:r>
                <w:rPr>
                  <w:rFonts w:ascii="Cambria Math" w:hAnsi="Cambria Math" w:cs="Segoe UI"/>
                </w:rPr>
                <m:t>, 0.99]→"Garantía Politómica</m:t>
              </m:r>
            </m:e>
          </m:func>
          <m:r>
            <w:rPr>
              <w:rFonts w:ascii="Cambria Math" w:hAnsi="Cambria Math" w:cs="Segoe UI"/>
            </w:rPr>
            <m:t>"</m:t>
          </m:r>
        </m:oMath>
      </m:oMathPara>
    </w:p>
    <w:p w14:paraId="07C29FF6" w14:textId="5E9580EC" w:rsidR="00AE6276" w:rsidRDefault="00AE6276" w:rsidP="00AE6276">
      <w:pPr>
        <w:jc w:val="both"/>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0.99</m:t>
              </m:r>
            </m:fName>
            <m:e>
              <m:r>
                <w:rPr>
                  <w:rFonts w:ascii="Cambria Math" w:hAnsi="Cambria Math" w:cs="Segoe UI"/>
                </w:rPr>
                <m:t>, 1]→”Perfecta garantía SECTOR 3</m:t>
              </m:r>
            </m:e>
          </m:func>
          <m:r>
            <w:rPr>
              <w:rFonts w:ascii="Cambria Math" w:hAnsi="Cambria Math" w:cs="Segoe UI"/>
            </w:rPr>
            <m:t>”</m:t>
          </m:r>
        </m:oMath>
      </m:oMathPara>
    </w:p>
    <w:p w14:paraId="4C578663" w14:textId="77777777" w:rsidR="007F7597" w:rsidRPr="00507DDB" w:rsidRDefault="007F7597" w:rsidP="007F7597">
      <w:pPr>
        <w:jc w:val="both"/>
        <w:rPr>
          <w:rFonts w:ascii="Segoe UI" w:hAnsi="Segoe UI" w:cs="Segoe UI"/>
          <w:highlight w:val="yellow"/>
        </w:rPr>
      </w:pPr>
    </w:p>
    <w:p w14:paraId="54CB5A35" w14:textId="77777777" w:rsidR="007F7597" w:rsidRPr="00B600E9" w:rsidRDefault="007F7597" w:rsidP="007F7597">
      <w:pPr>
        <w:jc w:val="both"/>
        <w:rPr>
          <w:rFonts w:ascii="Segoe UI" w:hAnsi="Segoe UI" w:cs="Segoe UI"/>
        </w:rPr>
      </w:pPr>
      <w:r w:rsidRPr="00B600E9">
        <w:rPr>
          <w:rFonts w:ascii="Segoe UI" w:hAnsi="Segoe UI" w:cs="Segoe UI"/>
        </w:rPr>
        <w:t>A continuación se presenta el resumen estadístico de estas categorías:</w:t>
      </w:r>
    </w:p>
    <w:p w14:paraId="18507FB8" w14:textId="77777777" w:rsidR="007F7597" w:rsidRPr="00507DDB" w:rsidRDefault="007F7597" w:rsidP="007F7597">
      <w:pPr>
        <w:jc w:val="both"/>
        <w:rPr>
          <w:rFonts w:ascii="Segoe UI" w:hAnsi="Segoe UI" w:cs="Segoe UI"/>
          <w:highlight w:val="yellow"/>
        </w:rPr>
      </w:pPr>
    </w:p>
    <w:p w14:paraId="1B0652E2" w14:textId="73135CDF" w:rsidR="009E0B20" w:rsidRDefault="009E0B20" w:rsidP="00533952">
      <w:pPr>
        <w:pStyle w:val="Descripcin"/>
      </w:pPr>
      <w:bookmarkStart w:id="232" w:name="_Toc90891398"/>
      <w:r>
        <w:lastRenderedPageBreak/>
        <w:t xml:space="preserve">Tabla </w:t>
      </w:r>
      <w:r>
        <w:fldChar w:fldCharType="begin"/>
      </w:r>
      <w:r>
        <w:instrText xml:space="preserve"> SEQ Tabla \* ARABIC </w:instrText>
      </w:r>
      <w:r>
        <w:fldChar w:fldCharType="separate"/>
      </w:r>
      <w:r w:rsidR="007D2020">
        <w:rPr>
          <w:noProof/>
        </w:rPr>
        <w:t>43</w:t>
      </w:r>
      <w:r>
        <w:fldChar w:fldCharType="end"/>
      </w:r>
      <w:r>
        <w:t xml:space="preserve">. </w:t>
      </w:r>
      <w:r w:rsidRPr="00B67026">
        <w:t xml:space="preserve"> Resumen de categorías indicador Garantía de desarrollo 2.</w:t>
      </w:r>
      <w:bookmarkEnd w:id="232"/>
    </w:p>
    <w:p w14:paraId="39E9F6E4" w14:textId="5B91B397" w:rsidR="007F7597" w:rsidRPr="00BE7293" w:rsidRDefault="009E0B20" w:rsidP="007F7597">
      <w:pPr>
        <w:jc w:val="both"/>
        <w:rPr>
          <w:rFonts w:ascii="Segoe UI" w:hAnsi="Segoe UI" w:cs="Segoe UI"/>
        </w:rPr>
      </w:pPr>
      <w:r w:rsidRPr="00BE7293">
        <w:rPr>
          <w:rFonts w:ascii="Segoe UI" w:hAnsi="Segoe UI" w:cs="Segoe UI"/>
          <w:noProof/>
        </w:rPr>
        <w:drawing>
          <wp:inline distT="0" distB="0" distL="0" distR="0" wp14:anchorId="7FA3989E" wp14:editId="49813DEE">
            <wp:extent cx="6332220" cy="619760"/>
            <wp:effectExtent l="0" t="0" r="508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333"/>
                    <a:stretch>
                      <a:fillRect/>
                    </a:stretch>
                  </pic:blipFill>
                  <pic:spPr>
                    <a:xfrm>
                      <a:off x="0" y="0"/>
                      <a:ext cx="6332220" cy="619760"/>
                    </a:xfrm>
                    <a:prstGeom prst="rect">
                      <a:avLst/>
                    </a:prstGeom>
                  </pic:spPr>
                </pic:pic>
              </a:graphicData>
            </a:graphic>
          </wp:inline>
        </w:drawing>
      </w:r>
    </w:p>
    <w:p w14:paraId="5FB1642A" w14:textId="47529676" w:rsidR="007F7597" w:rsidRPr="00BE7293" w:rsidRDefault="007F7597" w:rsidP="007F7597">
      <w:pPr>
        <w:jc w:val="both"/>
        <w:rPr>
          <w:rFonts w:ascii="Segoe UI" w:hAnsi="Segoe UI" w:cs="Segoe UI"/>
        </w:rPr>
      </w:pPr>
      <w:r w:rsidRPr="00BE7293">
        <w:rPr>
          <w:rFonts w:ascii="Segoe UI" w:hAnsi="Segoe UI" w:cs="Segoe UI"/>
        </w:rPr>
        <w:t xml:space="preserve">Como es de apreciarse, </w:t>
      </w:r>
      <w:r w:rsidR="00723E3E" w:rsidRPr="00BE7293">
        <w:rPr>
          <w:rFonts w:ascii="Segoe UI" w:hAnsi="Segoe UI" w:cs="Segoe UI"/>
        </w:rPr>
        <w:t>el</w:t>
      </w:r>
      <w:r w:rsidRPr="00BE7293">
        <w:rPr>
          <w:rFonts w:ascii="Segoe UI" w:hAnsi="Segoe UI" w:cs="Segoe UI"/>
        </w:rPr>
        <w:t xml:space="preserve"> </w:t>
      </w:r>
      <w:r w:rsidR="00B03787" w:rsidRPr="00BE7293">
        <w:rPr>
          <w:rFonts w:ascii="Segoe UI" w:hAnsi="Segoe UI" w:cs="Segoe UI"/>
        </w:rPr>
        <w:t>44.45</w:t>
      </w:r>
      <w:r w:rsidRPr="00BE7293">
        <w:rPr>
          <w:rFonts w:ascii="Segoe UI" w:hAnsi="Segoe UI" w:cs="Segoe UI"/>
        </w:rPr>
        <w:t>% de los datos se concentran en la categoría “</w:t>
      </w:r>
      <w:r w:rsidR="00B03787" w:rsidRPr="00BE7293">
        <w:rPr>
          <w:rFonts w:ascii="Segoe UI" w:hAnsi="Segoe UI" w:cs="Segoe UI"/>
        </w:rPr>
        <w:t>Perfecta garantía SECTOR 3</w:t>
      </w:r>
      <w:r w:rsidRPr="00BE7293">
        <w:rPr>
          <w:rFonts w:ascii="Segoe UI" w:hAnsi="Segoe UI" w:cs="Segoe UI"/>
        </w:rPr>
        <w:t>”,</w:t>
      </w:r>
      <w:r w:rsidR="00B03787" w:rsidRPr="00BE7293">
        <w:rPr>
          <w:rFonts w:ascii="Segoe UI" w:hAnsi="Segoe UI" w:cs="Segoe UI"/>
        </w:rPr>
        <w:t xml:space="preserve"> el 21.52% concentrados en la “Garantía politómica” esto refiere a la idea que en esas manzanas existen unidades productivas con más de 2 sectores</w:t>
      </w:r>
      <w:r w:rsidR="00247C59" w:rsidRPr="00BE7293">
        <w:rPr>
          <w:rFonts w:ascii="Segoe UI" w:hAnsi="Segoe UI" w:cs="Segoe UI"/>
        </w:rPr>
        <w:t xml:space="preserve">, un 30.14% con “Garantía Nula” lo que refiere a la idea que en esas manzanas no existen unidades productivas, así acumulando un </w:t>
      </w:r>
      <w:r w:rsidR="00D55E9D" w:rsidRPr="00BE7293">
        <w:rPr>
          <w:rFonts w:ascii="Segoe UI" w:hAnsi="Segoe UI" w:cs="Segoe UI"/>
        </w:rPr>
        <w:t>96,30% en estas 3 categorías, el 13.7% restante corresponde para las manzanas con perfecta garantía en el sector 2.</w:t>
      </w:r>
    </w:p>
    <w:p w14:paraId="335C8935" w14:textId="77777777" w:rsidR="007F7597" w:rsidRPr="00507DDB" w:rsidRDefault="007F7597" w:rsidP="007F7597">
      <w:pPr>
        <w:jc w:val="both"/>
        <w:rPr>
          <w:rFonts w:ascii="Segoe UI" w:hAnsi="Segoe UI" w:cs="Segoe UI"/>
          <w:highlight w:val="yellow"/>
        </w:rPr>
      </w:pPr>
    </w:p>
    <w:p w14:paraId="0150BE95" w14:textId="53995559" w:rsidR="00516056" w:rsidRDefault="00516056" w:rsidP="00533952">
      <w:pPr>
        <w:pStyle w:val="Descripcin"/>
      </w:pPr>
      <w:bookmarkStart w:id="233" w:name="_Toc90891551"/>
      <w:r>
        <w:t xml:space="preserve">Ilustración </w:t>
      </w:r>
      <w:r>
        <w:fldChar w:fldCharType="begin"/>
      </w:r>
      <w:r>
        <w:instrText xml:space="preserve"> SEQ Ilustración \* ARABIC </w:instrText>
      </w:r>
      <w:r>
        <w:fldChar w:fldCharType="separate"/>
      </w:r>
      <w:r w:rsidR="0073234E">
        <w:rPr>
          <w:noProof/>
        </w:rPr>
        <w:t>78</w:t>
      </w:r>
      <w:r>
        <w:fldChar w:fldCharType="end"/>
      </w:r>
      <w:r>
        <w:t>.</w:t>
      </w:r>
      <w:r w:rsidRPr="0060638A">
        <w:t xml:space="preserve"> Mapa de calor del indicador Garantía desarrollo 2.</w:t>
      </w:r>
      <w:bookmarkEnd w:id="233"/>
    </w:p>
    <w:p w14:paraId="62A104FE" w14:textId="3B0F5C57" w:rsidR="007F7597" w:rsidRPr="00507DDB" w:rsidRDefault="002A316C" w:rsidP="007F7597">
      <w:pPr>
        <w:jc w:val="center"/>
        <w:rPr>
          <w:rFonts w:ascii="Segoe UI" w:hAnsi="Segoe UI" w:cs="Segoe UI"/>
          <w:highlight w:val="yellow"/>
        </w:rPr>
      </w:pPr>
      <w:r w:rsidRPr="002A316C">
        <w:rPr>
          <w:rFonts w:ascii="Segoe UI" w:hAnsi="Segoe UI" w:cs="Segoe UI"/>
          <w:noProof/>
        </w:rPr>
        <w:drawing>
          <wp:inline distT="0" distB="0" distL="0" distR="0" wp14:anchorId="57563CB6" wp14:editId="1C50978C">
            <wp:extent cx="6332220" cy="3704590"/>
            <wp:effectExtent l="0" t="0" r="5080" b="3810"/>
            <wp:docPr id="95" name="Imagen 9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barras&#10;&#10;Descripción generada automáticamente"/>
                    <pic:cNvPicPr/>
                  </pic:nvPicPr>
                  <pic:blipFill rotWithShape="1">
                    <a:blip r:embed="rId334"/>
                    <a:srcRect t="5200"/>
                    <a:stretch/>
                  </pic:blipFill>
                  <pic:spPr bwMode="auto">
                    <a:xfrm>
                      <a:off x="0" y="0"/>
                      <a:ext cx="6332220" cy="3704590"/>
                    </a:xfrm>
                    <a:prstGeom prst="rect">
                      <a:avLst/>
                    </a:prstGeom>
                    <a:ln>
                      <a:noFill/>
                    </a:ln>
                    <a:extLst>
                      <a:ext uri="{53640926-AAD7-44D8-BBD7-CCE9431645EC}">
                        <a14:shadowObscured xmlns:a14="http://schemas.microsoft.com/office/drawing/2010/main"/>
                      </a:ext>
                    </a:extLst>
                  </pic:spPr>
                </pic:pic>
              </a:graphicData>
            </a:graphic>
          </wp:inline>
        </w:drawing>
      </w:r>
    </w:p>
    <w:p w14:paraId="56497CAF" w14:textId="155A413F" w:rsidR="007F7597" w:rsidRPr="003B0A69" w:rsidRDefault="00DA3AF2" w:rsidP="007F7597">
      <w:pPr>
        <w:jc w:val="both"/>
        <w:rPr>
          <w:rFonts w:ascii="Segoe UI" w:hAnsi="Segoe UI" w:cs="Segoe UI"/>
        </w:rPr>
      </w:pPr>
      <w:r w:rsidRPr="003B0A69">
        <w:rPr>
          <w:rFonts w:ascii="Segoe UI" w:hAnsi="Segoe UI" w:cs="Segoe UI"/>
        </w:rPr>
        <w:t xml:space="preserve">En la categoría “Garantía Politómica”, se presentan valores extremos para las localidades tales como “Candelaria”, “Santa Fé”,”Teusaquillo” y ”Usaquén”, lo que indica que en estos lugares se encuentran manzanas que ocupan mayor porcentaje de participación por unidades en el sector 3 que son parcialmente integradas por alguna de los dos otros sectores economicos en bajo estándares. En las categorías, donde se discriminan los datos que ocupan una perfecta garantía </w:t>
      </w:r>
      <w:r w:rsidRPr="003B0A69">
        <w:rPr>
          <w:rFonts w:ascii="Segoe UI" w:hAnsi="Segoe UI" w:cs="Segoe UI"/>
        </w:rPr>
        <w:lastRenderedPageBreak/>
        <w:t xml:space="preserve">de desarrollo sea para el sector 1 o para el sector 2, es de notarse que las medidas del indicador resultan ser uniformes en estas categorías, </w:t>
      </w:r>
      <w:r w:rsidR="002B12BE" w:rsidRPr="003B0A69">
        <w:rPr>
          <w:rFonts w:ascii="Segoe UI" w:hAnsi="Segoe UI" w:cs="Segoe UI"/>
        </w:rPr>
        <w:t xml:space="preserve"> excepción de “Teusaquillo”,”Santa fé”, “Puente Aranda”,”Los Martires”</w:t>
      </w:r>
      <w:r w:rsidR="008868E1" w:rsidRPr="003B0A69">
        <w:rPr>
          <w:rFonts w:ascii="Segoe UI" w:hAnsi="Segoe UI" w:cs="Segoe UI"/>
        </w:rPr>
        <w:t xml:space="preserve"> y “Barrios Unidos”, lo cuales para el </w:t>
      </w:r>
      <w:r w:rsidR="00BC4B92" w:rsidRPr="003B0A69">
        <w:rPr>
          <w:rFonts w:ascii="Segoe UI" w:hAnsi="Segoe UI" w:cs="Segoe UI"/>
        </w:rPr>
        <w:t xml:space="preserve">indicador, presentan </w:t>
      </w:r>
      <w:r w:rsidR="008868E1" w:rsidRPr="003B0A69">
        <w:rPr>
          <w:rFonts w:ascii="Segoe UI" w:hAnsi="Segoe UI" w:cs="Segoe UI"/>
        </w:rPr>
        <w:t>mayor ausencia del sector primario</w:t>
      </w:r>
      <w:r w:rsidR="004C113A" w:rsidRPr="003B0A69">
        <w:rPr>
          <w:rFonts w:ascii="Segoe UI" w:hAnsi="Segoe UI" w:cs="Segoe UI"/>
        </w:rPr>
        <w:t>, efecto que es de encontrarse a su vez en la categoría “Perfecta garantía SECTOR 2”</w:t>
      </w:r>
      <w:r w:rsidR="00FE2DEF" w:rsidRPr="003B0A69">
        <w:rPr>
          <w:rFonts w:ascii="Segoe UI" w:hAnsi="Segoe UI" w:cs="Segoe UI"/>
        </w:rPr>
        <w:t>, en la cual la localidad “Candelaria”</w:t>
      </w:r>
      <w:r w:rsidR="007D7A89" w:rsidRPr="003B0A69">
        <w:rPr>
          <w:rFonts w:ascii="Segoe UI" w:hAnsi="Segoe UI" w:cs="Segoe UI"/>
        </w:rPr>
        <w:t xml:space="preserve"> demuestra tener inexistencia de manzanas que se ocupen con unidades alusivas a la producción industrial.</w:t>
      </w:r>
      <w:r w:rsidR="0073548B" w:rsidRPr="003B0A69">
        <w:rPr>
          <w:rFonts w:ascii="Segoe UI" w:hAnsi="Segoe UI" w:cs="Segoe UI"/>
        </w:rPr>
        <w:t xml:space="preserve"> De acuerdo al indicador, en la categoría “Perfecta garantía SECTOR 3”, la localidad con mayor registros en promedio con valores de este indicador altos, entendiéndose que cuanto mayor o cercano a uno indica que en esa manzana solo se dedican a actividades de tipo servicios</w:t>
      </w:r>
      <w:r w:rsidR="005A51AA" w:rsidRPr="003B0A69">
        <w:rPr>
          <w:rFonts w:ascii="Segoe UI" w:hAnsi="Segoe UI" w:cs="Segoe UI"/>
        </w:rPr>
        <w:t xml:space="preserve">, la localidad de “USME” es la que </w:t>
      </w:r>
      <w:r w:rsidR="00A61B6D" w:rsidRPr="003B0A69">
        <w:rPr>
          <w:rFonts w:ascii="Segoe UI" w:hAnsi="Segoe UI" w:cs="Segoe UI"/>
        </w:rPr>
        <w:t>más alto presente este índice</w:t>
      </w:r>
      <w:r w:rsidR="00D61CF4" w:rsidRPr="003B0A69">
        <w:rPr>
          <w:rFonts w:ascii="Segoe UI" w:hAnsi="Segoe UI" w:cs="Segoe UI"/>
        </w:rPr>
        <w:t>, por tanto es mucho más probable encontrar actividades asociadas a las instituciones, comerciales y de servicios.</w:t>
      </w:r>
    </w:p>
    <w:p w14:paraId="5C412914" w14:textId="77777777" w:rsidR="007F7597" w:rsidRPr="00507DDB" w:rsidRDefault="007F7597" w:rsidP="007F7597">
      <w:pPr>
        <w:jc w:val="both"/>
        <w:rPr>
          <w:rFonts w:ascii="Segoe UI" w:hAnsi="Segoe UI" w:cs="Segoe UI"/>
          <w:highlight w:val="yellow"/>
        </w:rPr>
      </w:pPr>
    </w:p>
    <w:p w14:paraId="4AD1C67F" w14:textId="495F8662" w:rsidR="007F7597" w:rsidRPr="00484EDE" w:rsidRDefault="007F7597" w:rsidP="007F7597">
      <w:pPr>
        <w:jc w:val="both"/>
        <w:rPr>
          <w:rFonts w:ascii="Segoe UI" w:hAnsi="Segoe UI" w:cs="Segoe UI"/>
        </w:rPr>
      </w:pPr>
      <w:r w:rsidRPr="00484EDE">
        <w:rPr>
          <w:rFonts w:ascii="Segoe UI" w:hAnsi="Segoe UI" w:cs="Segoe UI"/>
        </w:rPr>
        <w:t xml:space="preserve">En el análisis PCA, dos componentes explican </w:t>
      </w:r>
      <w:r w:rsidR="00484EDE" w:rsidRPr="00484EDE">
        <w:rPr>
          <w:rFonts w:ascii="Segoe UI" w:hAnsi="Segoe UI" w:cs="Segoe UI"/>
        </w:rPr>
        <w:t>74.53</w:t>
      </w:r>
      <w:r w:rsidRPr="00484EDE">
        <w:rPr>
          <w:rFonts w:ascii="Segoe UI" w:hAnsi="Segoe UI" w:cs="Segoe UI"/>
        </w:rPr>
        <w:t>% de la información de los datos, respectivamente:</w:t>
      </w:r>
    </w:p>
    <w:p w14:paraId="6CB8D4FE" w14:textId="77777777" w:rsidR="007F7597" w:rsidRPr="00DD6750" w:rsidRDefault="007F7597" w:rsidP="007F7597">
      <w:pPr>
        <w:jc w:val="both"/>
        <w:rPr>
          <w:rFonts w:ascii="Segoe UI" w:hAnsi="Segoe UI" w:cs="Segoe UI"/>
        </w:rPr>
      </w:pPr>
      <w:r w:rsidRPr="00DD6750">
        <w:rPr>
          <w:rFonts w:ascii="Segoe UI" w:hAnsi="Segoe UI" w:cs="Segoe UI"/>
        </w:rPr>
        <w:t>Aplicando el método espacial individual se obtiene:</w:t>
      </w:r>
    </w:p>
    <w:p w14:paraId="4B9DFBBD" w14:textId="55647EAA" w:rsidR="005054EC" w:rsidRDefault="005054EC" w:rsidP="00533952">
      <w:pPr>
        <w:pStyle w:val="Descripcin"/>
      </w:pPr>
      <w:bookmarkStart w:id="234" w:name="_Toc90891471"/>
      <w:r>
        <w:t xml:space="preserve">Diagrama </w:t>
      </w:r>
      <w:r>
        <w:fldChar w:fldCharType="begin"/>
      </w:r>
      <w:r>
        <w:instrText xml:space="preserve"> SEQ Diagrama \* ARABIC </w:instrText>
      </w:r>
      <w:r>
        <w:fldChar w:fldCharType="separate"/>
      </w:r>
      <w:r w:rsidR="0039318A">
        <w:rPr>
          <w:noProof/>
        </w:rPr>
        <w:t>19</w:t>
      </w:r>
      <w:r>
        <w:fldChar w:fldCharType="end"/>
      </w:r>
      <w:r>
        <w:t xml:space="preserve">. </w:t>
      </w:r>
      <w:r w:rsidRPr="00AC1452">
        <w:t>PCA Método Gráfico Espacial individual por localidades : GD2</w:t>
      </w:r>
      <w:bookmarkEnd w:id="234"/>
    </w:p>
    <w:p w14:paraId="584E78F0" w14:textId="1FE9165E" w:rsidR="007F7597" w:rsidRPr="00AF78A3" w:rsidRDefault="00AF78A3" w:rsidP="00AF78A3">
      <w:pPr>
        <w:jc w:val="center"/>
        <w:rPr>
          <w:highlight w:val="yellow"/>
        </w:rPr>
      </w:pPr>
      <w:r w:rsidRPr="00AF78A3">
        <w:rPr>
          <w:noProof/>
        </w:rPr>
        <w:drawing>
          <wp:inline distT="0" distB="0" distL="0" distR="0" wp14:anchorId="39D0A2B4" wp14:editId="384788A6">
            <wp:extent cx="4008199" cy="3911600"/>
            <wp:effectExtent l="0" t="0" r="5080" b="0"/>
            <wp:docPr id="537" name="Imagen 53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n 537" descr="Diagrama&#10;&#10;Descripción generada automáticamente con confianza media"/>
                    <pic:cNvPicPr/>
                  </pic:nvPicPr>
                  <pic:blipFill rotWithShape="1">
                    <a:blip r:embed="rId335"/>
                    <a:srcRect l="17516" r="18436"/>
                    <a:stretch/>
                  </pic:blipFill>
                  <pic:spPr bwMode="auto">
                    <a:xfrm>
                      <a:off x="0" y="0"/>
                      <a:ext cx="4038909" cy="3941569"/>
                    </a:xfrm>
                    <a:prstGeom prst="rect">
                      <a:avLst/>
                    </a:prstGeom>
                    <a:ln>
                      <a:noFill/>
                    </a:ln>
                    <a:extLst>
                      <a:ext uri="{53640926-AAD7-44D8-BBD7-CCE9431645EC}">
                        <a14:shadowObscured xmlns:a14="http://schemas.microsoft.com/office/drawing/2010/main"/>
                      </a:ext>
                    </a:extLst>
                  </pic:spPr>
                </pic:pic>
              </a:graphicData>
            </a:graphic>
          </wp:inline>
        </w:drawing>
      </w:r>
    </w:p>
    <w:p w14:paraId="092BEA63" w14:textId="7D059C0E" w:rsidR="007F7597" w:rsidRDefault="007F7597" w:rsidP="007F7597">
      <w:pPr>
        <w:jc w:val="both"/>
        <w:rPr>
          <w:rFonts w:ascii="Segoe UI" w:hAnsi="Segoe UI" w:cs="Segoe UI"/>
        </w:rPr>
      </w:pPr>
      <w:r w:rsidRPr="00AF78A3">
        <w:rPr>
          <w:rFonts w:ascii="Segoe UI" w:hAnsi="Segoe UI" w:cs="Segoe UI"/>
        </w:rPr>
        <w:lastRenderedPageBreak/>
        <w:t xml:space="preserve">Para las localidades que representan el peso de participación de cada localidad en función del indicador del garantía de desarrollo, existe presencia de localidades que se encuentran </w:t>
      </w:r>
      <w:r w:rsidR="00AF78A3" w:rsidRPr="00AF78A3">
        <w:rPr>
          <w:rFonts w:ascii="Segoe UI" w:hAnsi="Segoe UI" w:cs="Segoe UI"/>
        </w:rPr>
        <w:t>concentradas en los cuadrantes inferiores</w:t>
      </w:r>
      <w:r w:rsidRPr="00AF78A3">
        <w:rPr>
          <w:rFonts w:ascii="Segoe UI" w:hAnsi="Segoe UI" w:cs="Segoe UI"/>
        </w:rPr>
        <w:t xml:space="preserve"> en el método gráfico del PCA, es de notarse que la localidad de “</w:t>
      </w:r>
      <w:r w:rsidR="00AF78A3" w:rsidRPr="00AF78A3">
        <w:rPr>
          <w:rFonts w:ascii="Segoe UI" w:hAnsi="Segoe UI" w:cs="Segoe UI"/>
        </w:rPr>
        <w:t>Candelaría</w:t>
      </w:r>
      <w:r w:rsidRPr="00AF78A3">
        <w:rPr>
          <w:rFonts w:ascii="Segoe UI" w:hAnsi="Segoe UI" w:cs="Segoe UI"/>
        </w:rPr>
        <w:t>”</w:t>
      </w:r>
      <w:r w:rsidR="00AF78A3" w:rsidRPr="00AF78A3">
        <w:rPr>
          <w:rFonts w:ascii="Segoe UI" w:hAnsi="Segoe UI" w:cs="Segoe UI"/>
        </w:rPr>
        <w:t xml:space="preserve"> se encuentra altamente alejada de las demás localidades, esto indica que el perfil de dicha localidad no se ajustan a ninguno en particular y que su dirección en términos de mediciones promedio del indicador refiere de situaciones particulares</w:t>
      </w:r>
      <w:r w:rsidRPr="00370804">
        <w:rPr>
          <w:rFonts w:ascii="Segoe UI" w:hAnsi="Segoe UI" w:cs="Segoe UI"/>
        </w:rPr>
        <w:t xml:space="preserve">. Por su parte, las localidades en el </w:t>
      </w:r>
      <w:r w:rsidR="00373966" w:rsidRPr="00370804">
        <w:rPr>
          <w:rFonts w:ascii="Segoe UI" w:hAnsi="Segoe UI" w:cs="Segoe UI"/>
        </w:rPr>
        <w:t>4to</w:t>
      </w:r>
      <w:r w:rsidRPr="00370804">
        <w:rPr>
          <w:rFonts w:ascii="Segoe UI" w:hAnsi="Segoe UI" w:cs="Segoe UI"/>
        </w:rPr>
        <w:t xml:space="preserve"> cuadrante </w:t>
      </w:r>
      <w:r w:rsidR="00373966" w:rsidRPr="00370804">
        <w:rPr>
          <w:rFonts w:ascii="Segoe UI" w:hAnsi="Segoe UI" w:cs="Segoe UI"/>
        </w:rPr>
        <w:t xml:space="preserve">(inferior derecho), </w:t>
      </w:r>
      <w:r w:rsidRPr="00370804">
        <w:rPr>
          <w:rFonts w:ascii="Segoe UI" w:hAnsi="Segoe UI" w:cs="Segoe UI"/>
        </w:rPr>
        <w:t>de acuerdo al método grafico no presentan tanta dispersión, sino por el contrario existen mayor presencia de localidades que se agrupan, estas tienen perfile</w:t>
      </w:r>
      <w:r w:rsidR="00373966" w:rsidRPr="00370804">
        <w:rPr>
          <w:rFonts w:ascii="Segoe UI" w:hAnsi="Segoe UI" w:cs="Segoe UI"/>
        </w:rPr>
        <w:t>s</w:t>
      </w:r>
      <w:r w:rsidRPr="00370804">
        <w:rPr>
          <w:rFonts w:ascii="Segoe UI" w:hAnsi="Segoe UI" w:cs="Segoe UI"/>
        </w:rPr>
        <w:t xml:space="preserve"> </w:t>
      </w:r>
      <w:r w:rsidR="00373966" w:rsidRPr="00370804">
        <w:rPr>
          <w:rFonts w:ascii="Segoe UI" w:hAnsi="Segoe UI" w:cs="Segoe UI"/>
        </w:rPr>
        <w:t xml:space="preserve">similares </w:t>
      </w:r>
      <w:r w:rsidR="00AC3332" w:rsidRPr="00370804">
        <w:rPr>
          <w:rFonts w:ascii="Segoe UI" w:hAnsi="Segoe UI" w:cs="Segoe UI"/>
        </w:rPr>
        <w:t>en un mismo cuadrante</w:t>
      </w:r>
      <w:r w:rsidR="00373966" w:rsidRPr="00370804">
        <w:rPr>
          <w:rFonts w:ascii="Segoe UI" w:hAnsi="Segoe UI" w:cs="Segoe UI"/>
        </w:rPr>
        <w:t>, indicando alta correlación entre estas localidades</w:t>
      </w:r>
      <w:r w:rsidR="00AC3332" w:rsidRPr="00370804">
        <w:rPr>
          <w:rFonts w:ascii="Segoe UI" w:hAnsi="Segoe UI" w:cs="Segoe UI"/>
        </w:rPr>
        <w:t>.</w:t>
      </w:r>
    </w:p>
    <w:p w14:paraId="5B40C117" w14:textId="18F13785" w:rsidR="005054EC" w:rsidRPr="00BA05CA" w:rsidRDefault="005054EC" w:rsidP="00533952">
      <w:pPr>
        <w:pStyle w:val="Descripcin"/>
      </w:pPr>
      <w:bookmarkStart w:id="235" w:name="_Toc90891472"/>
      <w:r w:rsidRPr="00BA05CA">
        <w:t xml:space="preserve">Diagrama </w:t>
      </w:r>
      <w:r w:rsidRPr="00BA05CA">
        <w:fldChar w:fldCharType="begin"/>
      </w:r>
      <w:r w:rsidRPr="00BA05CA">
        <w:instrText xml:space="preserve"> SEQ Diagrama \* ARABIC </w:instrText>
      </w:r>
      <w:r w:rsidRPr="00BA05CA">
        <w:fldChar w:fldCharType="separate"/>
      </w:r>
      <w:r w:rsidR="0039318A">
        <w:rPr>
          <w:noProof/>
        </w:rPr>
        <w:t>20</w:t>
      </w:r>
      <w:r w:rsidRPr="00BA05CA">
        <w:fldChar w:fldCharType="end"/>
      </w:r>
      <w:r w:rsidRPr="00BA05CA">
        <w:t>. PCA método circular.</w:t>
      </w:r>
      <w:bookmarkEnd w:id="235"/>
    </w:p>
    <w:p w14:paraId="41C7E7AB" w14:textId="2C09CE1B" w:rsidR="007F7597" w:rsidRPr="00BA05CA" w:rsidRDefault="005054EC" w:rsidP="005054EC">
      <w:pPr>
        <w:jc w:val="center"/>
      </w:pPr>
      <w:r w:rsidRPr="00BA05CA">
        <w:rPr>
          <w:noProof/>
        </w:rPr>
        <w:drawing>
          <wp:inline distT="0" distB="0" distL="0" distR="0" wp14:anchorId="0F34BA4D" wp14:editId="5196B150">
            <wp:extent cx="4089400" cy="4050197"/>
            <wp:effectExtent l="0" t="0" r="0" b="1270"/>
            <wp:docPr id="539" name="Imagen 53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n 539" descr="Diagrama, Dibujo de ingeniería&#10;&#10;Descripción generada automáticamente"/>
                    <pic:cNvPicPr/>
                  </pic:nvPicPr>
                  <pic:blipFill rotWithShape="1">
                    <a:blip r:embed="rId336"/>
                    <a:srcRect l="18050" r="18839"/>
                    <a:stretch/>
                  </pic:blipFill>
                  <pic:spPr bwMode="auto">
                    <a:xfrm>
                      <a:off x="0" y="0"/>
                      <a:ext cx="4103455" cy="4064118"/>
                    </a:xfrm>
                    <a:prstGeom prst="rect">
                      <a:avLst/>
                    </a:prstGeom>
                    <a:ln>
                      <a:noFill/>
                    </a:ln>
                    <a:extLst>
                      <a:ext uri="{53640926-AAD7-44D8-BBD7-CCE9431645EC}">
                        <a14:shadowObscured xmlns:a14="http://schemas.microsoft.com/office/drawing/2010/main"/>
                      </a:ext>
                    </a:extLst>
                  </pic:spPr>
                </pic:pic>
              </a:graphicData>
            </a:graphic>
          </wp:inline>
        </w:drawing>
      </w:r>
    </w:p>
    <w:p w14:paraId="2D0F6543" w14:textId="13E89C3C" w:rsidR="007F7597" w:rsidRPr="00BA05CA" w:rsidRDefault="007F7597" w:rsidP="007F7597">
      <w:pPr>
        <w:jc w:val="both"/>
        <w:rPr>
          <w:rFonts w:ascii="Segoe UI" w:hAnsi="Segoe UI" w:cs="Segoe UI"/>
        </w:rPr>
      </w:pPr>
      <w:r w:rsidRPr="00BA05CA">
        <w:rPr>
          <w:rFonts w:ascii="Segoe UI" w:hAnsi="Segoe UI" w:cs="Segoe UI"/>
        </w:rPr>
        <w:t>En el método circular, la categoría “</w:t>
      </w:r>
      <w:r w:rsidR="008B5242" w:rsidRPr="00BA05CA">
        <w:rPr>
          <w:rFonts w:ascii="Segoe UI" w:hAnsi="Segoe UI" w:cs="Segoe UI"/>
        </w:rPr>
        <w:t>Garantía Politómica</w:t>
      </w:r>
      <w:r w:rsidRPr="00BA05CA">
        <w:rPr>
          <w:rFonts w:ascii="Segoe UI" w:hAnsi="Segoe UI" w:cs="Segoe UI"/>
        </w:rPr>
        <w:t>” va en diferente direcci</w:t>
      </w:r>
      <w:r w:rsidR="008B5242" w:rsidRPr="00BA05CA">
        <w:rPr>
          <w:rFonts w:ascii="Segoe UI" w:hAnsi="Segoe UI" w:cs="Segoe UI"/>
        </w:rPr>
        <w:t>ón</w:t>
      </w:r>
      <w:r w:rsidRPr="00BA05CA">
        <w:rPr>
          <w:rFonts w:ascii="Segoe UI" w:hAnsi="Segoe UI" w:cs="Segoe UI"/>
        </w:rPr>
        <w:t xml:space="preserve"> que las otras categorías, en las categorías “</w:t>
      </w:r>
      <w:r w:rsidR="008B5242" w:rsidRPr="00BA05CA">
        <w:rPr>
          <w:rFonts w:ascii="Segoe UI" w:hAnsi="Segoe UI" w:cs="Segoe UI"/>
        </w:rPr>
        <w:t>Perfecta garantía SECTOR 1</w:t>
      </w:r>
      <w:r w:rsidRPr="00BA05CA">
        <w:rPr>
          <w:rFonts w:ascii="Segoe UI" w:hAnsi="Segoe UI" w:cs="Segoe UI"/>
        </w:rPr>
        <w:t>” y “</w:t>
      </w:r>
      <w:r w:rsidR="008B5242" w:rsidRPr="00BA05CA">
        <w:rPr>
          <w:rFonts w:ascii="Segoe UI" w:hAnsi="Segoe UI" w:cs="Segoe UI"/>
        </w:rPr>
        <w:t>Perfecta garantía SECTOR 3</w:t>
      </w:r>
      <w:r w:rsidRPr="00BA05CA">
        <w:rPr>
          <w:rFonts w:ascii="Segoe UI" w:hAnsi="Segoe UI" w:cs="Segoe UI"/>
        </w:rPr>
        <w:t>”</w:t>
      </w:r>
      <w:r w:rsidR="00EA3BB4" w:rsidRPr="00BA05CA">
        <w:rPr>
          <w:rFonts w:ascii="Segoe UI" w:hAnsi="Segoe UI" w:cs="Segoe UI"/>
        </w:rPr>
        <w:t xml:space="preserve"> </w:t>
      </w:r>
      <w:r w:rsidRPr="00BA05CA">
        <w:rPr>
          <w:rFonts w:ascii="Segoe UI" w:hAnsi="Segoe UI" w:cs="Segoe UI"/>
        </w:rPr>
        <w:t>van dirección</w:t>
      </w:r>
      <w:r w:rsidR="00EA3BB4" w:rsidRPr="00BA05CA">
        <w:rPr>
          <w:rFonts w:ascii="Segoe UI" w:hAnsi="Segoe UI" w:cs="Segoe UI"/>
        </w:rPr>
        <w:t xml:space="preserve"> con poca diferencia entre ellas</w:t>
      </w:r>
      <w:r w:rsidRPr="00BA05CA">
        <w:rPr>
          <w:rFonts w:ascii="Segoe UI" w:hAnsi="Segoe UI" w:cs="Segoe UI"/>
        </w:rPr>
        <w:t xml:space="preserve"> (</w:t>
      </w:r>
      <w:r w:rsidR="00EA3BB4" w:rsidRPr="00BA05CA">
        <w:rPr>
          <w:rFonts w:ascii="Segoe UI" w:hAnsi="Segoe UI" w:cs="Segoe UI"/>
        </w:rPr>
        <w:t>baja variación en el</w:t>
      </w:r>
      <w:r w:rsidRPr="00BA05CA">
        <w:rPr>
          <w:rFonts w:ascii="Segoe UI" w:hAnsi="Segoe UI" w:cs="Segoe UI"/>
        </w:rPr>
        <w:t xml:space="preserve"> ángulo de inclinación), el mismo sentido y magnitud</w:t>
      </w:r>
      <w:r w:rsidR="00EA3BB4" w:rsidRPr="00BA05CA">
        <w:rPr>
          <w:rFonts w:ascii="Segoe UI" w:hAnsi="Segoe UI" w:cs="Segoe UI"/>
        </w:rPr>
        <w:t>, es decir que para las localidades que se encuentren en estos cuadrantes cuentan c</w:t>
      </w:r>
      <w:r w:rsidR="00174E93" w:rsidRPr="00BA05CA">
        <w:rPr>
          <w:rFonts w:ascii="Segoe UI" w:hAnsi="Segoe UI" w:cs="Segoe UI"/>
        </w:rPr>
        <w:t>on la característica de tener</w:t>
      </w:r>
      <w:r w:rsidR="00F13B13" w:rsidRPr="00BA05CA">
        <w:rPr>
          <w:rFonts w:ascii="Segoe UI" w:hAnsi="Segoe UI" w:cs="Segoe UI"/>
        </w:rPr>
        <w:t xml:space="preserve"> la tendencia que en sus manzanas se encuentren </w:t>
      </w:r>
      <w:r w:rsidR="00F13B13" w:rsidRPr="00BA05CA">
        <w:rPr>
          <w:rFonts w:ascii="Segoe UI" w:hAnsi="Segoe UI" w:cs="Segoe UI"/>
        </w:rPr>
        <w:lastRenderedPageBreak/>
        <w:t xml:space="preserve">perfectamente articuladas con unidades productivas en estos dos sectores </w:t>
      </w:r>
      <w:r w:rsidR="00845194" w:rsidRPr="00BA05CA">
        <w:rPr>
          <w:rFonts w:ascii="Segoe UI" w:hAnsi="Segoe UI" w:cs="Segoe UI"/>
        </w:rPr>
        <w:t>económicos</w:t>
      </w:r>
      <w:r w:rsidR="00174E93" w:rsidRPr="00BA05CA">
        <w:rPr>
          <w:rFonts w:ascii="Segoe UI" w:hAnsi="Segoe UI" w:cs="Segoe UI"/>
        </w:rPr>
        <w:t xml:space="preserve"> </w:t>
      </w:r>
      <w:r w:rsidRPr="00BA05CA">
        <w:rPr>
          <w:rFonts w:ascii="Segoe UI" w:hAnsi="Segoe UI" w:cs="Segoe UI"/>
        </w:rPr>
        <w:t xml:space="preserve">; </w:t>
      </w:r>
      <w:r w:rsidR="00845194" w:rsidRPr="00BA05CA">
        <w:rPr>
          <w:rFonts w:ascii="Segoe UI" w:hAnsi="Segoe UI" w:cs="Segoe UI"/>
        </w:rPr>
        <w:t xml:space="preserve">en la </w:t>
      </w:r>
      <w:r w:rsidRPr="00BA05CA">
        <w:rPr>
          <w:rFonts w:ascii="Segoe UI" w:hAnsi="Segoe UI" w:cs="Segoe UI"/>
        </w:rPr>
        <w:t>categoría</w:t>
      </w:r>
      <w:r w:rsidR="00845194" w:rsidRPr="00BA05CA">
        <w:rPr>
          <w:rFonts w:ascii="Segoe UI" w:hAnsi="Segoe UI" w:cs="Segoe UI"/>
        </w:rPr>
        <w:t xml:space="preserve"> </w:t>
      </w:r>
      <w:r w:rsidRPr="00BA05CA">
        <w:rPr>
          <w:rFonts w:ascii="Segoe UI" w:hAnsi="Segoe UI" w:cs="Segoe UI"/>
        </w:rPr>
        <w:t>“</w:t>
      </w:r>
      <w:r w:rsidR="00845194" w:rsidRPr="00BA05CA">
        <w:rPr>
          <w:rFonts w:ascii="Segoe UI" w:hAnsi="Segoe UI" w:cs="Segoe UI"/>
        </w:rPr>
        <w:t>Garantía politómica</w:t>
      </w:r>
      <w:r w:rsidRPr="00BA05CA">
        <w:rPr>
          <w:rFonts w:ascii="Segoe UI" w:hAnsi="Segoe UI" w:cs="Segoe UI"/>
        </w:rPr>
        <w:t>”, presenta significativas diferencias en la composición de los vectores de datos en las tablas cruzadas y debido a que esta se encuentra en un solo cuadrante no se correlaciona con ninguna otra categoría</w:t>
      </w:r>
      <w:r w:rsidR="00845194" w:rsidRPr="00BA05CA">
        <w:rPr>
          <w:rFonts w:ascii="Segoe UI" w:hAnsi="Segoe UI" w:cs="Segoe UI"/>
        </w:rPr>
        <w:t>, tal como le resulta a la categoría “Perfecta garantía SECTOR 2”</w:t>
      </w:r>
      <w:r w:rsidR="00373DB5" w:rsidRPr="00BA05CA">
        <w:rPr>
          <w:rFonts w:ascii="Segoe UI" w:hAnsi="Segoe UI" w:cs="Segoe UI"/>
        </w:rPr>
        <w:t>, contrastando estos planteamiento de referencia conforme a las direcciones de cada categoría en el método PCA circular, es de notarse que la localidad de “Santa Fé”se encuentra en la mitad de las apreciaciones direccionales de las categorías “Garantía politómica” y “Perfecta Garantía SECTOR 2”, esto soportando la idea que esta localidad tiene mayor participación de manzanas instruidas con unidades productivas en el sector 2, a que se encuentran más de 2 sectores.</w:t>
      </w:r>
    </w:p>
    <w:p w14:paraId="1B4A6CC1" w14:textId="7C49212D" w:rsidR="00ED36FE" w:rsidRDefault="00ED36FE" w:rsidP="00533952">
      <w:pPr>
        <w:pStyle w:val="Descripcin"/>
      </w:pPr>
      <w:bookmarkStart w:id="236" w:name="_Toc90891452"/>
      <w:r>
        <w:t xml:space="preserve">Gráfico </w:t>
      </w:r>
      <w:r>
        <w:fldChar w:fldCharType="begin"/>
      </w:r>
      <w:r>
        <w:instrText xml:space="preserve"> SEQ Gráfico \* ARABIC </w:instrText>
      </w:r>
      <w:r>
        <w:fldChar w:fldCharType="separate"/>
      </w:r>
      <w:r w:rsidR="00246A68">
        <w:rPr>
          <w:noProof/>
        </w:rPr>
        <w:t>46</w:t>
      </w:r>
      <w:r>
        <w:fldChar w:fldCharType="end"/>
      </w:r>
      <w:r>
        <w:t xml:space="preserve">. </w:t>
      </w:r>
      <w:r w:rsidRPr="001F05E5">
        <w:t>Gráfico de tablas cruzadas del indicador Garantía de desarrollo 2.</w:t>
      </w:r>
      <w:bookmarkEnd w:id="236"/>
    </w:p>
    <w:p w14:paraId="6F181795" w14:textId="28B5D37F" w:rsidR="007F7597" w:rsidRPr="00507DDB" w:rsidRDefault="00ED36FE" w:rsidP="007F7597">
      <w:pPr>
        <w:jc w:val="center"/>
        <w:rPr>
          <w:rFonts w:ascii="Segoe UI" w:hAnsi="Segoe UI" w:cs="Segoe UI"/>
          <w:highlight w:val="yellow"/>
        </w:rPr>
      </w:pPr>
      <w:r w:rsidRPr="00ED36FE">
        <w:rPr>
          <w:rFonts w:ascii="Segoe UI" w:hAnsi="Segoe UI" w:cs="Segoe UI"/>
          <w:noProof/>
        </w:rPr>
        <w:drawing>
          <wp:inline distT="0" distB="0" distL="0" distR="0" wp14:anchorId="627F74BE" wp14:editId="709FB37C">
            <wp:extent cx="6826972" cy="4267200"/>
            <wp:effectExtent l="0" t="0" r="5715" b="0"/>
            <wp:docPr id="549" name="Imagen 5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n 549" descr="Gráfico&#10;&#10;Descripción generada automáticamente"/>
                    <pic:cNvPicPr/>
                  </pic:nvPicPr>
                  <pic:blipFill>
                    <a:blip r:embed="rId337"/>
                    <a:stretch>
                      <a:fillRect/>
                    </a:stretch>
                  </pic:blipFill>
                  <pic:spPr>
                    <a:xfrm>
                      <a:off x="0" y="0"/>
                      <a:ext cx="6833922" cy="4271544"/>
                    </a:xfrm>
                    <a:prstGeom prst="rect">
                      <a:avLst/>
                    </a:prstGeom>
                  </pic:spPr>
                </pic:pic>
              </a:graphicData>
            </a:graphic>
          </wp:inline>
        </w:drawing>
      </w:r>
    </w:p>
    <w:p w14:paraId="7C800592" w14:textId="3B6AA712" w:rsidR="0009630C" w:rsidRDefault="0009630C" w:rsidP="00533952">
      <w:pPr>
        <w:pStyle w:val="Descripcin"/>
      </w:pPr>
      <w:bookmarkStart w:id="237" w:name="_Toc90891473"/>
      <w:r>
        <w:lastRenderedPageBreak/>
        <w:t xml:space="preserve">Diagrama </w:t>
      </w:r>
      <w:r>
        <w:fldChar w:fldCharType="begin"/>
      </w:r>
      <w:r>
        <w:instrText xml:space="preserve"> SEQ Diagrama \* ARABIC </w:instrText>
      </w:r>
      <w:r>
        <w:fldChar w:fldCharType="separate"/>
      </w:r>
      <w:r w:rsidR="0039318A">
        <w:rPr>
          <w:noProof/>
        </w:rPr>
        <w:t>21</w:t>
      </w:r>
      <w:r>
        <w:fldChar w:fldCharType="end"/>
      </w:r>
      <w:r>
        <w:t xml:space="preserve">. </w:t>
      </w:r>
      <w:r w:rsidRPr="00B01DDC">
        <w:t>Diagrama de árbol de las tablas cruzadas en el indicador Garantía de desarrollo 2.</w:t>
      </w:r>
      <w:bookmarkEnd w:id="237"/>
    </w:p>
    <w:p w14:paraId="5FC81302" w14:textId="0AE08A5C" w:rsidR="007F7597" w:rsidRPr="00507DDB" w:rsidRDefault="0009630C" w:rsidP="007F7597">
      <w:pPr>
        <w:jc w:val="center"/>
        <w:rPr>
          <w:rFonts w:ascii="Segoe UI" w:hAnsi="Segoe UI" w:cs="Segoe UI"/>
          <w:highlight w:val="yellow"/>
        </w:rPr>
      </w:pPr>
      <w:r>
        <w:rPr>
          <w:rFonts w:ascii="Segoe UI" w:hAnsi="Segoe UI" w:cs="Segoe UI"/>
          <w:noProof/>
        </w:rPr>
        <w:drawing>
          <wp:inline distT="0" distB="0" distL="0" distR="0" wp14:anchorId="6328A33E" wp14:editId="522614D3">
            <wp:extent cx="2590800" cy="3377120"/>
            <wp:effectExtent l="0" t="0" r="0" b="1270"/>
            <wp:docPr id="565" name="Imagen 5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n 565" descr="Diagrama&#10;&#10;Descripción generada automáticamente"/>
                    <pic:cNvPicPr/>
                  </pic:nvPicPr>
                  <pic:blipFill>
                    <a:blip r:embed="rId338"/>
                    <a:stretch>
                      <a:fillRect/>
                    </a:stretch>
                  </pic:blipFill>
                  <pic:spPr>
                    <a:xfrm>
                      <a:off x="0" y="0"/>
                      <a:ext cx="2598505" cy="3387164"/>
                    </a:xfrm>
                    <a:prstGeom prst="rect">
                      <a:avLst/>
                    </a:prstGeom>
                  </pic:spPr>
                </pic:pic>
              </a:graphicData>
            </a:graphic>
          </wp:inline>
        </w:drawing>
      </w:r>
    </w:p>
    <w:p w14:paraId="198E2060" w14:textId="720ABE14" w:rsidR="007F7597" w:rsidRPr="00507DDB" w:rsidRDefault="007F7597" w:rsidP="007F7597">
      <w:pPr>
        <w:jc w:val="both"/>
        <w:rPr>
          <w:rFonts w:ascii="Segoe UI" w:hAnsi="Segoe UI" w:cs="Segoe UI"/>
          <w:highlight w:val="yellow"/>
        </w:rPr>
      </w:pPr>
      <w:r w:rsidRPr="003B2767">
        <w:rPr>
          <w:rFonts w:ascii="Segoe UI" w:hAnsi="Segoe UI" w:cs="Segoe UI"/>
        </w:rPr>
        <w:t xml:space="preserve">En el </w:t>
      </w:r>
      <w:r w:rsidRPr="003B2767">
        <w:rPr>
          <w:rFonts w:ascii="Segoe UI" w:hAnsi="Segoe UI" w:cs="Segoe UI"/>
          <w:b/>
          <w:bCs/>
          <w:i/>
          <w:iCs/>
        </w:rPr>
        <w:t xml:space="preserve">Gráfico </w:t>
      </w:r>
      <w:r w:rsidR="003B2767" w:rsidRPr="003B2767">
        <w:rPr>
          <w:rFonts w:ascii="Segoe UI" w:hAnsi="Segoe UI" w:cs="Segoe UI"/>
          <w:b/>
          <w:bCs/>
          <w:i/>
          <w:iCs/>
        </w:rPr>
        <w:t>46</w:t>
      </w:r>
      <w:r w:rsidR="003B2767" w:rsidRPr="003B2767">
        <w:rPr>
          <w:rFonts w:ascii="Segoe UI" w:hAnsi="Segoe UI" w:cs="Segoe UI"/>
        </w:rPr>
        <w:t xml:space="preserve">, se </w:t>
      </w:r>
      <w:r w:rsidRPr="003B2767">
        <w:rPr>
          <w:rFonts w:ascii="Segoe UI" w:hAnsi="Segoe UI" w:cs="Segoe UI"/>
        </w:rPr>
        <w:t xml:space="preserve">encontró que </w:t>
      </w:r>
      <w:r w:rsidR="003B2767" w:rsidRPr="003B2767">
        <w:rPr>
          <w:rFonts w:ascii="Segoe UI" w:hAnsi="Segoe UI" w:cs="Segoe UI"/>
        </w:rPr>
        <w:t>14</w:t>
      </w:r>
      <w:r w:rsidRPr="003B2767">
        <w:rPr>
          <w:rFonts w:ascii="Segoe UI" w:hAnsi="Segoe UI" w:cs="Segoe UI"/>
        </w:rPr>
        <w:t xml:space="preserve"> localidades cuentan con igualdad de participación para las </w:t>
      </w:r>
      <w:r w:rsidR="003B2767" w:rsidRPr="003B2767">
        <w:rPr>
          <w:rFonts w:ascii="Segoe UI" w:hAnsi="Segoe UI" w:cs="Segoe UI"/>
        </w:rPr>
        <w:t>5</w:t>
      </w:r>
      <w:r w:rsidRPr="003B2767">
        <w:rPr>
          <w:rFonts w:ascii="Segoe UI" w:hAnsi="Segoe UI" w:cs="Segoe UI"/>
        </w:rPr>
        <w:t xml:space="preserve"> (</w:t>
      </w:r>
      <w:r w:rsidR="003B2767" w:rsidRPr="003B2767">
        <w:rPr>
          <w:rFonts w:ascii="Segoe UI" w:hAnsi="Segoe UI" w:cs="Segoe UI"/>
        </w:rPr>
        <w:t>cinco</w:t>
      </w:r>
      <w:r w:rsidRPr="003B2767">
        <w:rPr>
          <w:rFonts w:ascii="Segoe UI" w:hAnsi="Segoe UI" w:cs="Segoe UI"/>
        </w:rPr>
        <w:t xml:space="preserve">) categorías, estas refieren que las localidades en sus porciones de manzanas reflejan un intervalo de confianza en función de la proporción de las categorías mencionadas, por tanto es normal que dentro de estas localidades 1 de cada </w:t>
      </w:r>
      <w:r w:rsidR="003B2767" w:rsidRPr="003B2767">
        <w:rPr>
          <w:rFonts w:ascii="Segoe UI" w:hAnsi="Segoe UI" w:cs="Segoe UI"/>
        </w:rPr>
        <w:t>5</w:t>
      </w:r>
      <w:r w:rsidRPr="003B2767">
        <w:rPr>
          <w:rFonts w:ascii="Segoe UI" w:hAnsi="Segoe UI" w:cs="Segoe UI"/>
        </w:rPr>
        <w:t xml:space="preserve"> manzanas se encuentren en cualquiera de las categorías.</w:t>
      </w:r>
      <w:r w:rsidR="00827A23">
        <w:rPr>
          <w:rFonts w:ascii="Segoe UI" w:hAnsi="Segoe UI" w:cs="Segoe UI"/>
        </w:rPr>
        <w:t xml:space="preserve"> Las localidades como “Barrios Unidos”, “Los Martires”,”</w:t>
      </w:r>
      <w:r w:rsidR="00A05592">
        <w:rPr>
          <w:rFonts w:ascii="Segoe UI" w:hAnsi="Segoe UI" w:cs="Segoe UI"/>
        </w:rPr>
        <w:t>Puente Aranda</w:t>
      </w:r>
      <w:r w:rsidR="00827A23">
        <w:rPr>
          <w:rFonts w:ascii="Segoe UI" w:hAnsi="Segoe UI" w:cs="Segoe UI"/>
        </w:rPr>
        <w:t>”</w:t>
      </w:r>
      <w:r w:rsidR="00A05592">
        <w:rPr>
          <w:rFonts w:ascii="Segoe UI" w:hAnsi="Segoe UI" w:cs="Segoe UI"/>
        </w:rPr>
        <w:t>,”Teusaquillo”, “Santa fé”</w:t>
      </w:r>
      <w:r w:rsidR="007A2724">
        <w:rPr>
          <w:rFonts w:ascii="Segoe UI" w:hAnsi="Segoe UI" w:cs="Segoe UI"/>
        </w:rPr>
        <w:t xml:space="preserve"> y “Barrios Unidos”</w:t>
      </w:r>
      <w:r w:rsidRPr="003B2767">
        <w:rPr>
          <w:rFonts w:ascii="Segoe UI" w:hAnsi="Segoe UI" w:cs="Segoe UI"/>
        </w:rPr>
        <w:t xml:space="preserve"> </w:t>
      </w:r>
      <w:r w:rsidRPr="00F74FA9">
        <w:rPr>
          <w:rFonts w:ascii="Segoe UI" w:hAnsi="Segoe UI" w:cs="Segoe UI"/>
        </w:rPr>
        <w:t>excluyen la categoría de “</w:t>
      </w:r>
      <w:r w:rsidR="007A2724" w:rsidRPr="00F74FA9">
        <w:rPr>
          <w:rFonts w:ascii="Segoe UI" w:hAnsi="Segoe UI" w:cs="Segoe UI"/>
        </w:rPr>
        <w:t>Perfecta garantía del SECTOR 1</w:t>
      </w:r>
      <w:r w:rsidRPr="00F74FA9">
        <w:rPr>
          <w:rFonts w:ascii="Segoe UI" w:hAnsi="Segoe UI" w:cs="Segoe UI"/>
        </w:rPr>
        <w:t>”</w:t>
      </w:r>
      <w:r w:rsidR="000410E6" w:rsidRPr="00F74FA9">
        <w:rPr>
          <w:rFonts w:ascii="Segoe UI" w:hAnsi="Segoe UI" w:cs="Segoe UI"/>
        </w:rPr>
        <w:t xml:space="preserve"> y</w:t>
      </w:r>
      <w:r w:rsidRPr="00F74FA9">
        <w:rPr>
          <w:rFonts w:ascii="Segoe UI" w:hAnsi="Segoe UI" w:cs="Segoe UI"/>
        </w:rPr>
        <w:t xml:space="preserve"> estas tienen participación del 2</w:t>
      </w:r>
      <w:r w:rsidR="000410E6" w:rsidRPr="00F74FA9">
        <w:rPr>
          <w:rFonts w:ascii="Segoe UI" w:hAnsi="Segoe UI" w:cs="Segoe UI"/>
        </w:rPr>
        <w:t>5</w:t>
      </w:r>
      <w:r w:rsidRPr="00F74FA9">
        <w:rPr>
          <w:rFonts w:ascii="Segoe UI" w:hAnsi="Segoe UI" w:cs="Segoe UI"/>
        </w:rPr>
        <w:t xml:space="preserve">% en cada categoría, </w:t>
      </w:r>
      <w:r w:rsidR="00F74FA9" w:rsidRPr="00390291">
        <w:rPr>
          <w:rFonts w:ascii="Segoe UI" w:hAnsi="Segoe UI" w:cs="Segoe UI"/>
        </w:rPr>
        <w:t xml:space="preserve">asegurándose que al menos </w:t>
      </w:r>
      <w:r w:rsidRPr="00390291">
        <w:rPr>
          <w:rFonts w:ascii="Segoe UI" w:hAnsi="Segoe UI" w:cs="Segoe UI"/>
        </w:rPr>
        <w:t xml:space="preserve"> </w:t>
      </w:r>
      <w:r w:rsidR="00F74FA9" w:rsidRPr="00390291">
        <w:rPr>
          <w:rFonts w:ascii="Segoe UI" w:hAnsi="Segoe UI" w:cs="Segoe UI"/>
        </w:rPr>
        <w:t>75</w:t>
      </w:r>
      <w:r w:rsidRPr="00390291">
        <w:rPr>
          <w:rFonts w:ascii="Segoe UI" w:hAnsi="Segoe UI" w:cs="Segoe UI"/>
        </w:rPr>
        <w:t>%</w:t>
      </w:r>
      <w:r w:rsidR="00F74FA9" w:rsidRPr="00390291">
        <w:rPr>
          <w:rFonts w:ascii="Segoe UI" w:hAnsi="Segoe UI" w:cs="Segoe UI"/>
        </w:rPr>
        <w:t xml:space="preserve"> de las manzanas contengan alguna unidad productiva en los sectores económicos</w:t>
      </w:r>
      <w:r w:rsidRPr="00390291">
        <w:rPr>
          <w:rFonts w:ascii="Segoe UI" w:hAnsi="Segoe UI" w:cs="Segoe UI"/>
        </w:rPr>
        <w:t xml:space="preserve">. </w:t>
      </w:r>
      <w:r w:rsidRPr="004D4811">
        <w:rPr>
          <w:rFonts w:ascii="Segoe UI" w:hAnsi="Segoe UI" w:cs="Segoe UI"/>
        </w:rPr>
        <w:t>Las localidades con mayor balance de categorías productivas son las de “Puente Aranda” y “Antonio Nariño” debido a que el 75% de las manzanas se encuentran en las mejores categorías de garantía de desarrollo.</w:t>
      </w:r>
      <w:r w:rsidR="009835A6" w:rsidRPr="004D4811">
        <w:rPr>
          <w:rFonts w:ascii="Segoe UI" w:hAnsi="Segoe UI" w:cs="Segoe UI"/>
        </w:rPr>
        <w:t xml:space="preserve"> La localidad de “Candelaria”</w:t>
      </w:r>
      <w:r w:rsidR="00ED4716" w:rsidRPr="004D4811">
        <w:rPr>
          <w:rFonts w:ascii="Segoe UI" w:hAnsi="Segoe UI" w:cs="Segoe UI"/>
        </w:rPr>
        <w:t xml:space="preserve"> muestra una exclusión de la participación en la categoría “Perfecta garantía SECTOR 2”, concentrándose que 1 de cada 4 manzanas en esta localidad refiere de cualquier categoría a excepción del sector secundaría de la economía, o se puede considerar despreciable su participación.</w:t>
      </w:r>
    </w:p>
    <w:p w14:paraId="7C7CC4E2" w14:textId="77777777" w:rsidR="007F7597" w:rsidRPr="00507DDB" w:rsidRDefault="007F7597" w:rsidP="007F7597">
      <w:pPr>
        <w:jc w:val="both"/>
        <w:rPr>
          <w:rFonts w:ascii="Segoe UI" w:hAnsi="Segoe UI" w:cs="Segoe UI"/>
          <w:highlight w:val="yellow"/>
        </w:rPr>
      </w:pPr>
    </w:p>
    <w:p w14:paraId="599A1347" w14:textId="79DAFFAB" w:rsidR="007F7597" w:rsidRPr="00AF6C2E" w:rsidRDefault="007F7597" w:rsidP="007F7597">
      <w:pPr>
        <w:jc w:val="both"/>
        <w:rPr>
          <w:rFonts w:ascii="Segoe UI" w:hAnsi="Segoe UI" w:cs="Segoe UI"/>
        </w:rPr>
      </w:pPr>
      <w:r w:rsidRPr="00AF6C2E">
        <w:rPr>
          <w:rFonts w:ascii="Segoe UI" w:hAnsi="Segoe UI" w:cs="Segoe UI"/>
        </w:rPr>
        <w:t xml:space="preserve">En el </w:t>
      </w:r>
      <w:r w:rsidRPr="00AF6C2E">
        <w:rPr>
          <w:rFonts w:ascii="Segoe UI" w:hAnsi="Segoe UI" w:cs="Segoe UI"/>
          <w:b/>
          <w:bCs/>
          <w:i/>
          <w:iCs/>
        </w:rPr>
        <w:t xml:space="preserve">Diagrama </w:t>
      </w:r>
      <w:r w:rsidR="005B0891" w:rsidRPr="00AF6C2E">
        <w:rPr>
          <w:rFonts w:ascii="Segoe UI" w:hAnsi="Segoe UI" w:cs="Segoe UI"/>
          <w:b/>
          <w:bCs/>
          <w:i/>
          <w:iCs/>
        </w:rPr>
        <w:t>20</w:t>
      </w:r>
      <w:r w:rsidR="005B0891" w:rsidRPr="00AF6C2E">
        <w:rPr>
          <w:rFonts w:ascii="Segoe UI" w:hAnsi="Segoe UI" w:cs="Segoe UI"/>
          <w:i/>
          <w:iCs/>
        </w:rPr>
        <w:t>,</w:t>
      </w:r>
      <w:r w:rsidRPr="00AF6C2E">
        <w:rPr>
          <w:rFonts w:ascii="Segoe UI" w:hAnsi="Segoe UI" w:cs="Segoe UI"/>
        </w:rPr>
        <w:t xml:space="preserve"> se obtuvo para el calculo de </w:t>
      </w:r>
      <w:r w:rsidR="005B0891" w:rsidRPr="00AF6C2E">
        <w:rPr>
          <w:rFonts w:ascii="Segoe UI" w:hAnsi="Segoe UI" w:cs="Segoe UI"/>
        </w:rPr>
        <w:t>94</w:t>
      </w:r>
      <w:r w:rsidRPr="00AF6C2E">
        <w:rPr>
          <w:rFonts w:ascii="Segoe UI" w:hAnsi="Segoe UI" w:cs="Segoe UI"/>
        </w:rPr>
        <w:t xml:space="preserve"> manzanas representativas que agrupan los promedios para cada categoría, diferentes participaciones. Para la categorías “</w:t>
      </w:r>
      <w:r w:rsidR="0049617A" w:rsidRPr="00AF6C2E">
        <w:rPr>
          <w:rFonts w:ascii="Segoe UI" w:hAnsi="Segoe UI" w:cs="Segoe UI"/>
        </w:rPr>
        <w:t>Garantía nula</w:t>
      </w:r>
      <w:r w:rsidRPr="00AF6C2E">
        <w:rPr>
          <w:rFonts w:ascii="Segoe UI" w:hAnsi="Segoe UI" w:cs="Segoe UI"/>
        </w:rPr>
        <w:t>”, “</w:t>
      </w:r>
      <w:r w:rsidR="0049617A" w:rsidRPr="00AF6C2E">
        <w:rPr>
          <w:rFonts w:ascii="Segoe UI" w:hAnsi="Segoe UI" w:cs="Segoe UI"/>
        </w:rPr>
        <w:t>Garantía politómica</w:t>
      </w:r>
      <w:r w:rsidRPr="00AF6C2E">
        <w:rPr>
          <w:rFonts w:ascii="Segoe UI" w:hAnsi="Segoe UI" w:cs="Segoe UI"/>
        </w:rPr>
        <w:t>”</w:t>
      </w:r>
      <w:r w:rsidR="0049617A" w:rsidRPr="00AF6C2E">
        <w:rPr>
          <w:rFonts w:ascii="Segoe UI" w:hAnsi="Segoe UI" w:cs="Segoe UI"/>
        </w:rPr>
        <w:t xml:space="preserve"> </w:t>
      </w:r>
      <w:r w:rsidRPr="00AF6C2E">
        <w:rPr>
          <w:rFonts w:ascii="Segoe UI" w:hAnsi="Segoe UI" w:cs="Segoe UI"/>
        </w:rPr>
        <w:t>y “</w:t>
      </w:r>
      <w:r w:rsidR="0049617A" w:rsidRPr="00AF6C2E">
        <w:rPr>
          <w:rFonts w:ascii="Segoe UI" w:hAnsi="Segoe UI" w:cs="Segoe UI"/>
        </w:rPr>
        <w:t>Perfecta garantía SECTOR 3</w:t>
      </w:r>
      <w:r w:rsidRPr="00AF6C2E">
        <w:rPr>
          <w:rFonts w:ascii="Segoe UI" w:hAnsi="Segoe UI" w:cs="Segoe UI"/>
        </w:rPr>
        <w:t xml:space="preserve">” con </w:t>
      </w:r>
      <w:r w:rsidR="0049617A" w:rsidRPr="00AF6C2E">
        <w:rPr>
          <w:rFonts w:ascii="Segoe UI" w:hAnsi="Segoe UI" w:cs="Segoe UI"/>
        </w:rPr>
        <w:t>21</w:t>
      </w:r>
      <w:r w:rsidRPr="00AF6C2E">
        <w:rPr>
          <w:rFonts w:ascii="Segoe UI" w:hAnsi="Segoe UI" w:cs="Segoe UI"/>
        </w:rPr>
        <w:t>% para cada una, “</w:t>
      </w:r>
      <w:r w:rsidR="000B146E" w:rsidRPr="00AF6C2E">
        <w:rPr>
          <w:rFonts w:ascii="Segoe UI" w:hAnsi="Segoe UI" w:cs="Segoe UI"/>
        </w:rPr>
        <w:t>Perfecta g</w:t>
      </w:r>
      <w:r w:rsidRPr="00AF6C2E">
        <w:rPr>
          <w:rFonts w:ascii="Segoe UI" w:hAnsi="Segoe UI" w:cs="Segoe UI"/>
        </w:rPr>
        <w:t>arantía</w:t>
      </w:r>
      <w:r w:rsidR="000B146E" w:rsidRPr="00AF6C2E">
        <w:rPr>
          <w:rFonts w:ascii="Segoe UI" w:hAnsi="Segoe UI" w:cs="Segoe UI"/>
        </w:rPr>
        <w:t xml:space="preserve"> </w:t>
      </w:r>
      <w:r w:rsidR="000B146E" w:rsidRPr="00AF6C2E">
        <w:rPr>
          <w:rFonts w:ascii="Segoe UI" w:hAnsi="Segoe UI" w:cs="Segoe UI"/>
        </w:rPr>
        <w:lastRenderedPageBreak/>
        <w:t>SECTOR 2</w:t>
      </w:r>
      <w:r w:rsidRPr="00AF6C2E">
        <w:rPr>
          <w:rFonts w:ascii="Segoe UI" w:hAnsi="Segoe UI" w:cs="Segoe UI"/>
        </w:rPr>
        <w:t xml:space="preserve">” con un </w:t>
      </w:r>
      <w:r w:rsidR="000B146E" w:rsidRPr="00AF6C2E">
        <w:rPr>
          <w:rFonts w:ascii="Segoe UI" w:hAnsi="Segoe UI" w:cs="Segoe UI"/>
        </w:rPr>
        <w:t>20</w:t>
      </w:r>
      <w:r w:rsidRPr="00AF6C2E">
        <w:rPr>
          <w:rFonts w:ascii="Segoe UI" w:hAnsi="Segoe UI" w:cs="Segoe UI"/>
        </w:rPr>
        <w:t xml:space="preserve">% acumulando un total del </w:t>
      </w:r>
      <w:r w:rsidR="000B146E" w:rsidRPr="00AF6C2E">
        <w:rPr>
          <w:rFonts w:ascii="Segoe UI" w:hAnsi="Segoe UI" w:cs="Segoe UI"/>
        </w:rPr>
        <w:t>8</w:t>
      </w:r>
      <w:r w:rsidR="001065D8" w:rsidRPr="00AF6C2E">
        <w:rPr>
          <w:rFonts w:ascii="Segoe UI" w:hAnsi="Segoe UI" w:cs="Segoe UI"/>
        </w:rPr>
        <w:t>4</w:t>
      </w:r>
      <w:r w:rsidRPr="00AF6C2E">
        <w:rPr>
          <w:rFonts w:ascii="Segoe UI" w:hAnsi="Segoe UI" w:cs="Segoe UI"/>
        </w:rPr>
        <w:t xml:space="preserve">% de las manzanas representativas, </w:t>
      </w:r>
      <w:r w:rsidR="000B146E" w:rsidRPr="00AF6C2E">
        <w:rPr>
          <w:rFonts w:ascii="Segoe UI" w:hAnsi="Segoe UI" w:cs="Segoe UI"/>
        </w:rPr>
        <w:t>el complemento de esta participación</w:t>
      </w:r>
      <w:r w:rsidRPr="00AF6C2E">
        <w:rPr>
          <w:rFonts w:ascii="Segoe UI" w:hAnsi="Segoe UI" w:cs="Segoe UI"/>
        </w:rPr>
        <w:t xml:space="preserve"> se agrupa para las manzanas representativas con un </w:t>
      </w:r>
      <w:r w:rsidR="001065D8" w:rsidRPr="00AF6C2E">
        <w:rPr>
          <w:rFonts w:ascii="Segoe UI" w:hAnsi="Segoe UI" w:cs="Segoe UI"/>
        </w:rPr>
        <w:t>16</w:t>
      </w:r>
      <w:r w:rsidRPr="00AF6C2E">
        <w:rPr>
          <w:rFonts w:ascii="Segoe UI" w:hAnsi="Segoe UI" w:cs="Segoe UI"/>
        </w:rPr>
        <w:t>% para la categoría “</w:t>
      </w:r>
      <w:r w:rsidR="001065D8" w:rsidRPr="00AF6C2E">
        <w:rPr>
          <w:rFonts w:ascii="Segoe UI" w:hAnsi="Segoe UI" w:cs="Segoe UI"/>
        </w:rPr>
        <w:t>Perfecta garantía SECTOR 1”.</w:t>
      </w:r>
    </w:p>
    <w:p w14:paraId="62A594FF" w14:textId="77777777" w:rsidR="007F7597" w:rsidRPr="00507DDB" w:rsidRDefault="007F7597" w:rsidP="007F7597">
      <w:pPr>
        <w:rPr>
          <w:rFonts w:ascii="Segoe UI" w:hAnsi="Segoe UI" w:cs="Segoe UI"/>
          <w:highlight w:val="yellow"/>
        </w:rPr>
      </w:pPr>
    </w:p>
    <w:p w14:paraId="0551F3E0" w14:textId="7978D31E" w:rsidR="007F7597" w:rsidRPr="008E7E2D" w:rsidRDefault="007F7597" w:rsidP="007F7597">
      <w:pPr>
        <w:jc w:val="both"/>
        <w:rPr>
          <w:rFonts w:ascii="Segoe UI" w:hAnsi="Segoe UI" w:cs="Segoe UI"/>
          <w:b/>
          <w:bCs/>
        </w:rPr>
      </w:pPr>
      <w:r w:rsidRPr="008E7E2D">
        <w:rPr>
          <w:rFonts w:ascii="Segoe UI" w:hAnsi="Segoe UI" w:cs="Segoe UI"/>
          <w:b/>
          <w:bCs/>
        </w:rPr>
        <w:t>Análisis espacial de los resultado de la medición del indicador “Garantía de desarrollo p</w:t>
      </w:r>
      <w:r w:rsidR="008E7E2D" w:rsidRPr="008E7E2D">
        <w:rPr>
          <w:rFonts w:ascii="Segoe UI" w:hAnsi="Segoe UI" w:cs="Segoe UI"/>
          <w:b/>
          <w:bCs/>
        </w:rPr>
        <w:t>or sector económico</w:t>
      </w:r>
      <w:r w:rsidRPr="008E7E2D">
        <w:rPr>
          <w:rFonts w:ascii="Segoe UI" w:hAnsi="Segoe UI" w:cs="Segoe UI"/>
          <w:b/>
          <w:bCs/>
        </w:rPr>
        <w:t>”:</w:t>
      </w:r>
    </w:p>
    <w:p w14:paraId="0A9668DF" w14:textId="3027F3C2" w:rsidR="00C3592D" w:rsidRDefault="00C3592D" w:rsidP="007F7597">
      <w:pPr>
        <w:jc w:val="both"/>
        <w:rPr>
          <w:rFonts w:ascii="Segoe UI" w:hAnsi="Segoe UI" w:cs="Segoe UI"/>
          <w:b/>
          <w:bCs/>
        </w:rPr>
      </w:pPr>
      <w:r>
        <w:rPr>
          <w:rFonts w:ascii="Segoe UI" w:hAnsi="Segoe UI" w:cs="Segoe UI"/>
          <w:b/>
          <w:bCs/>
        </w:rPr>
        <w:t>Mapas temáticos del indicador :GD2.</w:t>
      </w:r>
    </w:p>
    <w:p w14:paraId="4F454B0A" w14:textId="65C13D96" w:rsidR="00C3592D" w:rsidRDefault="00C3592D" w:rsidP="00533952">
      <w:pPr>
        <w:pStyle w:val="Descripcin"/>
      </w:pPr>
      <w:bookmarkStart w:id="238" w:name="_Toc90891552"/>
      <w:r>
        <w:t xml:space="preserve">Ilustración </w:t>
      </w:r>
      <w:r>
        <w:fldChar w:fldCharType="begin"/>
      </w:r>
      <w:r>
        <w:instrText xml:space="preserve"> SEQ Ilustración \* ARABIC </w:instrText>
      </w:r>
      <w:r>
        <w:fldChar w:fldCharType="separate"/>
      </w:r>
      <w:r w:rsidR="0073234E">
        <w:rPr>
          <w:noProof/>
        </w:rPr>
        <w:t>79</w:t>
      </w:r>
      <w:r>
        <w:fldChar w:fldCharType="end"/>
      </w:r>
      <w:r>
        <w:t>. Mapa de distribución geoespacial de las categorías del índice GD2</w:t>
      </w:r>
      <w:bookmarkEnd w:id="238"/>
    </w:p>
    <w:p w14:paraId="3273093C" w14:textId="6D4AD457" w:rsidR="00C3592D" w:rsidRDefault="00C3592D" w:rsidP="007F7597">
      <w:pPr>
        <w:jc w:val="both"/>
        <w:rPr>
          <w:rFonts w:ascii="Segoe UI" w:hAnsi="Segoe UI" w:cs="Segoe UI"/>
          <w:b/>
          <w:bCs/>
        </w:rPr>
      </w:pPr>
      <w:r>
        <w:rPr>
          <w:rFonts w:ascii="Segoe UI" w:hAnsi="Segoe UI" w:cs="Segoe UI"/>
          <w:b/>
          <w:bCs/>
          <w:noProof/>
        </w:rPr>
        <w:drawing>
          <wp:inline distT="0" distB="0" distL="0" distR="0" wp14:anchorId="6D5AB466" wp14:editId="02921D1E">
            <wp:extent cx="6332220" cy="4092575"/>
            <wp:effectExtent l="0" t="0" r="5080" b="0"/>
            <wp:docPr id="566" name="Imagen 56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n 566" descr="Mapa&#10;&#10;Descripción generada automáticamente"/>
                    <pic:cNvPicPr/>
                  </pic:nvPicPr>
                  <pic:blipFill>
                    <a:blip r:embed="rId339"/>
                    <a:stretch>
                      <a:fillRect/>
                    </a:stretch>
                  </pic:blipFill>
                  <pic:spPr>
                    <a:xfrm>
                      <a:off x="0" y="0"/>
                      <a:ext cx="6332220" cy="4092575"/>
                    </a:xfrm>
                    <a:prstGeom prst="rect">
                      <a:avLst/>
                    </a:prstGeom>
                  </pic:spPr>
                </pic:pic>
              </a:graphicData>
            </a:graphic>
          </wp:inline>
        </w:drawing>
      </w:r>
    </w:p>
    <w:p w14:paraId="275A2898" w14:textId="5E36DB44" w:rsidR="00C3592D" w:rsidRDefault="00C3592D" w:rsidP="007F7597">
      <w:pPr>
        <w:jc w:val="both"/>
        <w:rPr>
          <w:rFonts w:ascii="Segoe UI" w:hAnsi="Segoe UI" w:cs="Segoe UI"/>
        </w:rPr>
      </w:pPr>
      <w:r w:rsidRPr="00C3592D">
        <w:rPr>
          <w:rFonts w:ascii="Segoe UI" w:hAnsi="Segoe UI" w:cs="Segoe UI"/>
        </w:rPr>
        <w:t>E</w:t>
      </w:r>
      <w:r>
        <w:rPr>
          <w:rFonts w:ascii="Segoe UI" w:hAnsi="Segoe UI" w:cs="Segoe UI"/>
        </w:rPr>
        <w:t xml:space="preserve">n la </w:t>
      </w:r>
      <w:r w:rsidRPr="00C3592D">
        <w:rPr>
          <w:rFonts w:ascii="Segoe UI" w:hAnsi="Segoe UI" w:cs="Segoe UI"/>
          <w:b/>
          <w:bCs/>
          <w:i/>
          <w:iCs/>
        </w:rPr>
        <w:t>Ilustración 79</w:t>
      </w:r>
      <w:r>
        <w:rPr>
          <w:rFonts w:ascii="Segoe UI" w:hAnsi="Segoe UI" w:cs="Segoe UI"/>
        </w:rPr>
        <w:t xml:space="preserve">, se presenta un mapa único de valores del indicador en que se puede apreciar que para la categoría </w:t>
      </w:r>
      <w:r w:rsidR="007C140B">
        <w:rPr>
          <w:rFonts w:ascii="Segoe UI" w:hAnsi="Segoe UI" w:cs="Segoe UI"/>
        </w:rPr>
        <w:t xml:space="preserve">“Perfecta garantía SECTOR 1”, se registran solo 80 manzanas y que estas están distribuidas en toda la ciudad con mucha dispersión, en cambio las zonas que no se consideran productivas debido a que no existe garantía de actividades productivas en esas manzanas se ubican en la garantía “Garantía Nula” de forma más uniforme en toda la ciudad con 13082 manzanas. </w:t>
      </w:r>
    </w:p>
    <w:p w14:paraId="7986B902" w14:textId="407484DA" w:rsidR="007D4BE5" w:rsidRDefault="007D4BE5" w:rsidP="007F7597">
      <w:pPr>
        <w:jc w:val="both"/>
        <w:rPr>
          <w:rFonts w:ascii="Segoe UI" w:hAnsi="Segoe UI" w:cs="Segoe UI"/>
        </w:rPr>
      </w:pPr>
    </w:p>
    <w:p w14:paraId="5119743D" w14:textId="77777777" w:rsidR="007D4BE5" w:rsidRPr="00C3592D" w:rsidRDefault="007D4BE5" w:rsidP="007F7597">
      <w:pPr>
        <w:jc w:val="both"/>
        <w:rPr>
          <w:rFonts w:ascii="Segoe UI" w:hAnsi="Segoe UI" w:cs="Segoe UI"/>
        </w:rPr>
      </w:pPr>
    </w:p>
    <w:p w14:paraId="340587CE" w14:textId="20AF9290" w:rsidR="007F7597" w:rsidRPr="00077525" w:rsidRDefault="007F7597" w:rsidP="007F7597">
      <w:pPr>
        <w:jc w:val="both"/>
        <w:rPr>
          <w:rFonts w:ascii="Segoe UI" w:hAnsi="Segoe UI" w:cs="Segoe UI"/>
          <w:b/>
          <w:bCs/>
        </w:rPr>
      </w:pPr>
      <w:r w:rsidRPr="00077525">
        <w:rPr>
          <w:rFonts w:ascii="Segoe UI" w:hAnsi="Segoe UI" w:cs="Segoe UI"/>
          <w:b/>
          <w:bCs/>
        </w:rPr>
        <w:lastRenderedPageBreak/>
        <w:t>Análisis de auto correlación espacial del indicador:</w:t>
      </w:r>
    </w:p>
    <w:p w14:paraId="59AB11D3" w14:textId="0E19F78E" w:rsidR="007F7597" w:rsidRPr="00F5621D" w:rsidRDefault="007F7597" w:rsidP="00533952">
      <w:pPr>
        <w:pStyle w:val="Descripcin"/>
      </w:pPr>
      <w:bookmarkStart w:id="239" w:name="_Toc90891553"/>
      <w:r w:rsidRPr="00F5621D">
        <w:t xml:space="preserve">Ilustración </w:t>
      </w:r>
      <w:r w:rsidRPr="00F5621D">
        <w:fldChar w:fldCharType="begin"/>
      </w:r>
      <w:r w:rsidRPr="00F5621D">
        <w:instrText xml:space="preserve"> SEQ Ilustración \* ARABIC </w:instrText>
      </w:r>
      <w:r w:rsidRPr="00F5621D">
        <w:fldChar w:fldCharType="separate"/>
      </w:r>
      <w:r w:rsidR="0073234E">
        <w:rPr>
          <w:noProof/>
        </w:rPr>
        <w:t>80</w:t>
      </w:r>
      <w:r w:rsidRPr="00F5621D">
        <w:fldChar w:fldCharType="end"/>
      </w:r>
      <w:r w:rsidRPr="00F5621D">
        <w:t>. Mapas de significancia y Clúster : Método de “Índice de Morán y LISA” 95% confiabilidad y 999 permutaciones.</w:t>
      </w:r>
      <w:bookmarkEnd w:id="239"/>
    </w:p>
    <w:p w14:paraId="12D7B0E2" w14:textId="448B6E77" w:rsidR="007F7597" w:rsidRPr="00507DDB" w:rsidRDefault="008C306F" w:rsidP="007F7597">
      <w:pPr>
        <w:jc w:val="center"/>
        <w:rPr>
          <w:rFonts w:ascii="Segoe UI" w:hAnsi="Segoe UI" w:cs="Segoe UI"/>
          <w:noProof/>
          <w:highlight w:val="yellow"/>
        </w:rPr>
      </w:pPr>
      <w:r>
        <w:rPr>
          <w:rFonts w:ascii="Segoe UI" w:hAnsi="Segoe UI" w:cs="Segoe UI"/>
          <w:noProof/>
        </w:rPr>
        <w:drawing>
          <wp:inline distT="0" distB="0" distL="0" distR="0" wp14:anchorId="3419A42C" wp14:editId="1527E37E">
            <wp:extent cx="4438357" cy="3048812"/>
            <wp:effectExtent l="0" t="0" r="0" b="0"/>
            <wp:docPr id="575" name="Imagen 57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descr="Mapa&#10;&#10;Descripción generada automáticamente"/>
                    <pic:cNvPicPr/>
                  </pic:nvPicPr>
                  <pic:blipFill>
                    <a:blip r:embed="rId340"/>
                    <a:stretch>
                      <a:fillRect/>
                    </a:stretch>
                  </pic:blipFill>
                  <pic:spPr>
                    <a:xfrm>
                      <a:off x="0" y="0"/>
                      <a:ext cx="4461516" cy="3064720"/>
                    </a:xfrm>
                    <a:prstGeom prst="rect">
                      <a:avLst/>
                    </a:prstGeom>
                  </pic:spPr>
                </pic:pic>
              </a:graphicData>
            </a:graphic>
          </wp:inline>
        </w:drawing>
      </w:r>
    </w:p>
    <w:p w14:paraId="3F24622F" w14:textId="47B2064E" w:rsidR="007F7597" w:rsidRPr="00507DDB" w:rsidRDefault="008C306F" w:rsidP="008C306F">
      <w:pPr>
        <w:jc w:val="center"/>
        <w:rPr>
          <w:rFonts w:ascii="Segoe UI" w:hAnsi="Segoe UI" w:cs="Segoe UI"/>
          <w:highlight w:val="yellow"/>
        </w:rPr>
      </w:pPr>
      <w:r>
        <w:rPr>
          <w:rFonts w:ascii="Segoe UI" w:hAnsi="Segoe UI" w:cs="Segoe UI"/>
          <w:noProof/>
        </w:rPr>
        <w:drawing>
          <wp:inline distT="0" distB="0" distL="0" distR="0" wp14:anchorId="13A8C212" wp14:editId="58B98D0F">
            <wp:extent cx="4234376" cy="2978332"/>
            <wp:effectExtent l="0" t="0" r="0" b="6350"/>
            <wp:docPr id="128" name="Imagen 12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Mapa&#10;&#10;Descripción generada automáticamente"/>
                    <pic:cNvPicPr/>
                  </pic:nvPicPr>
                  <pic:blipFill>
                    <a:blip r:embed="rId341"/>
                    <a:stretch>
                      <a:fillRect/>
                    </a:stretch>
                  </pic:blipFill>
                  <pic:spPr>
                    <a:xfrm>
                      <a:off x="0" y="0"/>
                      <a:ext cx="4250440" cy="2989631"/>
                    </a:xfrm>
                    <a:prstGeom prst="rect">
                      <a:avLst/>
                    </a:prstGeom>
                  </pic:spPr>
                </pic:pic>
              </a:graphicData>
            </a:graphic>
          </wp:inline>
        </w:drawing>
      </w:r>
    </w:p>
    <w:p w14:paraId="71D785F4" w14:textId="77777777" w:rsidR="007F7597" w:rsidRPr="00507DDB" w:rsidRDefault="007F7597" w:rsidP="007F7597">
      <w:pPr>
        <w:jc w:val="both"/>
        <w:rPr>
          <w:rFonts w:ascii="Segoe UI" w:hAnsi="Segoe UI" w:cs="Segoe UI"/>
          <w:highlight w:val="yellow"/>
        </w:rPr>
      </w:pPr>
    </w:p>
    <w:p w14:paraId="52BD0AE3" w14:textId="40E54144" w:rsidR="00D84906" w:rsidRDefault="007F7597" w:rsidP="008C306F">
      <w:pPr>
        <w:jc w:val="both"/>
        <w:rPr>
          <w:rFonts w:ascii="Segoe UI" w:hAnsi="Segoe UI" w:cs="Segoe UI"/>
        </w:rPr>
      </w:pPr>
      <w:r w:rsidRPr="008C306F">
        <w:rPr>
          <w:rFonts w:ascii="Segoe UI" w:hAnsi="Segoe UI" w:cs="Segoe UI"/>
        </w:rPr>
        <w:t xml:space="preserve">Se observa que para las diferentes entidades de la capa que están formando algún tipo de agrupación espacial de tipo clústeres de valores en la categoría de Baja garantía de </w:t>
      </w:r>
      <w:r w:rsidRPr="008C306F">
        <w:rPr>
          <w:rFonts w:ascii="Segoe UI" w:hAnsi="Segoe UI" w:cs="Segoe UI"/>
        </w:rPr>
        <w:lastRenderedPageBreak/>
        <w:t>productividad, el nivel del valor para el indicador garantía de desarrollo de significación estadística es alto de una forma aleatoria en la ciudad. La probabilidad de encontrar manzanas con valor correlacionadas con la entidad de contigüidad próxima o los vecinos próximas y vicersa, o agrupaciones de manzanas que comparten características bajas en significancias y que ambas estén sujetas a condiciones significativas iguales de mediciones del indicador de valores bajo se muestran con color “azules” (Bajos y Bajos) mostrando grado de significancia igual que el 0,05, existe un alta presencia de zonas de color gris en el mapa de significancia,</w:t>
      </w:r>
      <w:r w:rsidR="00DC06CC">
        <w:rPr>
          <w:rFonts w:ascii="Segoe UI" w:hAnsi="Segoe UI" w:cs="Segoe UI"/>
        </w:rPr>
        <w:t xml:space="preserve"> </w:t>
      </w:r>
      <w:r w:rsidRPr="008C306F">
        <w:rPr>
          <w:rFonts w:ascii="Segoe UI" w:hAnsi="Segoe UI" w:cs="Segoe UI"/>
        </w:rPr>
        <w:t>esto quiere decir que no existe pesos significativos en como esta distribuido el indicador como argumento suficiente para no crear agrupaciones en zonas en las que se pueda evidenciar altos niveles de garantía de desarrollo rodeado de zonas con estas mismas características (en la leyenda presenta que el “High-High”, es decir esas zonas ubicadas con agrupaciones de manzanas con alta garantía de productividad) es inexistentes al momento de permutar 999 los valores del peso de contigüidad (vecindad) en el 95% de los casos.</w:t>
      </w:r>
      <w:r w:rsidR="00DC06CC">
        <w:rPr>
          <w:rFonts w:ascii="Segoe UI" w:hAnsi="Segoe UI" w:cs="Segoe UI"/>
        </w:rPr>
        <w:t xml:space="preserve"> </w:t>
      </w:r>
      <w:r w:rsidR="00D84906">
        <w:rPr>
          <w:rFonts w:ascii="Segoe UI" w:hAnsi="Segoe UI" w:cs="Segoe UI"/>
        </w:rPr>
        <w:t xml:space="preserve">En el 95% de los casos es normal encontrar manzanas cuya participación en sector </w:t>
      </w:r>
      <w:r w:rsidR="00DC06CC">
        <w:rPr>
          <w:rFonts w:ascii="Segoe UI" w:hAnsi="Segoe UI" w:cs="Segoe UI"/>
        </w:rPr>
        <w:t>económico</w:t>
      </w:r>
      <w:r w:rsidR="00D84906">
        <w:rPr>
          <w:rFonts w:ascii="Segoe UI" w:hAnsi="Segoe UI" w:cs="Segoe UI"/>
        </w:rPr>
        <w:t xml:space="preserve"> terciario tenga una relación del 100%, es decir el total de unidades productivas en esa manzanas </w:t>
      </w:r>
      <w:r w:rsidR="006F70DB">
        <w:rPr>
          <w:rFonts w:ascii="Segoe UI" w:hAnsi="Segoe UI" w:cs="Segoe UI"/>
        </w:rPr>
        <w:t xml:space="preserve">sea equivalente al total de unidades productivas que garantizar realizar actividades productivas de servicio, comercio y/o institucional que favorece ese segmento </w:t>
      </w:r>
      <w:r w:rsidR="0073234E">
        <w:rPr>
          <w:rFonts w:ascii="Segoe UI" w:hAnsi="Segoe UI" w:cs="Segoe UI"/>
        </w:rPr>
        <w:t>económico</w:t>
      </w:r>
      <w:r w:rsidR="006F70DB">
        <w:rPr>
          <w:rFonts w:ascii="Segoe UI" w:hAnsi="Segoe UI" w:cs="Segoe UI"/>
        </w:rPr>
        <w:t xml:space="preserve"> en los vectores de datos presentados con color rojo en la Ilustración </w:t>
      </w:r>
    </w:p>
    <w:p w14:paraId="2E19EF32" w14:textId="33FA1905" w:rsidR="006F70DB" w:rsidRDefault="006F70DB" w:rsidP="008C306F">
      <w:pPr>
        <w:jc w:val="both"/>
        <w:rPr>
          <w:rFonts w:ascii="Segoe UI" w:hAnsi="Segoe UI" w:cs="Segoe UI"/>
        </w:rPr>
      </w:pPr>
    </w:p>
    <w:p w14:paraId="0B213E83" w14:textId="6017DF3A" w:rsidR="00196158" w:rsidRPr="00E45DAB" w:rsidRDefault="0073234E" w:rsidP="00533952">
      <w:pPr>
        <w:pStyle w:val="Descripcin"/>
      </w:pPr>
      <w:bookmarkStart w:id="240" w:name="_Toc90891554"/>
      <w:r>
        <w:t xml:space="preserve">Ilustración </w:t>
      </w:r>
      <w:r>
        <w:fldChar w:fldCharType="begin"/>
      </w:r>
      <w:r>
        <w:instrText xml:space="preserve"> SEQ Ilustración \* ARABIC </w:instrText>
      </w:r>
      <w:r>
        <w:fldChar w:fldCharType="separate"/>
      </w:r>
      <w:r>
        <w:rPr>
          <w:noProof/>
        </w:rPr>
        <w:t>81</w:t>
      </w:r>
      <w:r>
        <w:fldChar w:fldCharType="end"/>
      </w:r>
      <w:r w:rsidR="00196158">
        <w:t xml:space="preserve">. </w:t>
      </w:r>
      <w:r w:rsidR="00196158" w:rsidRPr="008C306F">
        <w:t>Mapas comparativos de significancia estadística con un 9</w:t>
      </w:r>
      <w:r w:rsidR="00196158">
        <w:t>5</w:t>
      </w:r>
      <w:r w:rsidR="00196158" w:rsidRPr="008C306F">
        <w:t xml:space="preserve">% de confiabilidad </w:t>
      </w:r>
      <w:r w:rsidR="00196158">
        <w:t>Hot</w:t>
      </w:r>
      <w:r w:rsidR="00196158" w:rsidRPr="008C306F">
        <w:t>Spots</w:t>
      </w:r>
      <w:r w:rsidR="00196158" w:rsidRPr="00507DDB">
        <w:rPr>
          <w:noProof/>
          <w:highlight w:val="yellow"/>
        </w:rPr>
        <mc:AlternateContent>
          <mc:Choice Requires="wps">
            <w:drawing>
              <wp:anchor distT="0" distB="0" distL="114300" distR="114300" simplePos="0" relativeHeight="252274688" behindDoc="0" locked="0" layoutInCell="1" allowOverlap="1" wp14:anchorId="4BBF132F" wp14:editId="7C4FD593">
                <wp:simplePos x="0" y="0"/>
                <wp:positionH relativeFrom="column">
                  <wp:posOffset>4550410</wp:posOffset>
                </wp:positionH>
                <wp:positionV relativeFrom="paragraph">
                  <wp:posOffset>2218690</wp:posOffset>
                </wp:positionV>
                <wp:extent cx="361950" cy="374650"/>
                <wp:effectExtent l="12700" t="12700" r="19050" b="19050"/>
                <wp:wrapNone/>
                <wp:docPr id="101" name="Elipse 101"/>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233BFC" id="Elipse 101" o:spid="_x0000_s1026" style="position:absolute;margin-left:358.3pt;margin-top:174.7pt;width:28.5pt;height:29.5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" filled="f" strokecolor="#c00000" strokeweight="2pt"/>
            </w:pict>
          </mc:Fallback>
        </mc:AlternateContent>
      </w:r>
      <w:bookmarkEnd w:id="240"/>
    </w:p>
    <w:p w14:paraId="1271D7ED" w14:textId="1567D766" w:rsidR="0073234E" w:rsidRDefault="0073234E" w:rsidP="00533952">
      <w:pPr>
        <w:pStyle w:val="Descripcin"/>
      </w:pPr>
    </w:p>
    <w:p w14:paraId="1C9EB613" w14:textId="38018383" w:rsidR="006F70DB" w:rsidRPr="008C306F" w:rsidRDefault="00023575" w:rsidP="00023575">
      <w:pPr>
        <w:jc w:val="center"/>
        <w:rPr>
          <w:rFonts w:ascii="Segoe UI" w:hAnsi="Segoe UI" w:cs="Segoe UI"/>
          <w:highlight w:val="yellow"/>
        </w:rPr>
      </w:pPr>
      <w:r w:rsidRPr="00507DDB">
        <w:rPr>
          <w:rFonts w:ascii="Segoe UI" w:hAnsi="Segoe UI" w:cs="Segoe UI"/>
          <w:noProof/>
          <w:highlight w:val="yellow"/>
        </w:rPr>
        <mc:AlternateContent>
          <mc:Choice Requires="wps">
            <w:drawing>
              <wp:anchor distT="0" distB="0" distL="114300" distR="114300" simplePos="0" relativeHeight="252268544" behindDoc="0" locked="0" layoutInCell="1" allowOverlap="1" wp14:anchorId="2D1F17AD" wp14:editId="0E08D08D">
                <wp:simplePos x="0" y="0"/>
                <wp:positionH relativeFrom="column">
                  <wp:posOffset>4234522</wp:posOffset>
                </wp:positionH>
                <wp:positionV relativeFrom="paragraph">
                  <wp:posOffset>1130300</wp:posOffset>
                </wp:positionV>
                <wp:extent cx="309392" cy="322971"/>
                <wp:effectExtent l="12700" t="12700" r="8255" b="7620"/>
                <wp:wrapNone/>
                <wp:docPr id="176" name="Elipse 176"/>
                <wp:cNvGraphicFramePr/>
                <a:graphic xmlns:a="http://schemas.openxmlformats.org/drawingml/2006/main">
                  <a:graphicData uri="http://schemas.microsoft.com/office/word/2010/wordprocessingShape">
                    <wps:wsp>
                      <wps:cNvSpPr/>
                      <wps:spPr>
                        <a:xfrm>
                          <a:off x="0" y="0"/>
                          <a:ext cx="309392" cy="32297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00AEF" id="Elipse 176" o:spid="_x0000_s1026" style="position:absolute;margin-left:333.45pt;margin-top:89pt;width:24.35pt;height:25.4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" filled="f" strokecolor="#c00000" strokeweight="2pt"/>
            </w:pict>
          </mc:Fallback>
        </mc:AlternateContent>
      </w:r>
      <w:r w:rsidRPr="00507DDB">
        <w:rPr>
          <w:rFonts w:ascii="Segoe UI" w:hAnsi="Segoe UI" w:cs="Segoe UI"/>
          <w:noProof/>
          <w:highlight w:val="yellow"/>
        </w:rPr>
        <mc:AlternateContent>
          <mc:Choice Requires="wps">
            <w:drawing>
              <wp:anchor distT="0" distB="0" distL="114300" distR="114300" simplePos="0" relativeHeight="252266496" behindDoc="0" locked="0" layoutInCell="1" allowOverlap="1" wp14:anchorId="0CB74AB6" wp14:editId="21A326B6">
                <wp:simplePos x="0" y="0"/>
                <wp:positionH relativeFrom="column">
                  <wp:posOffset>2595978</wp:posOffset>
                </wp:positionH>
                <wp:positionV relativeFrom="paragraph">
                  <wp:posOffset>1130153</wp:posOffset>
                </wp:positionV>
                <wp:extent cx="309392" cy="322971"/>
                <wp:effectExtent l="12700" t="12700" r="8255" b="7620"/>
                <wp:wrapNone/>
                <wp:docPr id="174" name="Elipse 174"/>
                <wp:cNvGraphicFramePr/>
                <a:graphic xmlns:a="http://schemas.openxmlformats.org/drawingml/2006/main">
                  <a:graphicData uri="http://schemas.microsoft.com/office/word/2010/wordprocessingShape">
                    <wps:wsp>
                      <wps:cNvSpPr/>
                      <wps:spPr>
                        <a:xfrm>
                          <a:off x="0" y="0"/>
                          <a:ext cx="309392" cy="32297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29A6C" id="Elipse 174" o:spid="_x0000_s1026" style="position:absolute;margin-left:204.4pt;margin-top:89pt;width:24.35pt;height:25.4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" filled="f" strokecolor="#c00000" strokeweight="2pt"/>
            </w:pict>
          </mc:Fallback>
        </mc:AlternateContent>
      </w:r>
      <w:r w:rsidRPr="00507DDB">
        <w:rPr>
          <w:rFonts w:ascii="Segoe UI" w:hAnsi="Segoe UI" w:cs="Segoe UI"/>
          <w:noProof/>
          <w:highlight w:val="yellow"/>
        </w:rPr>
        <mc:AlternateContent>
          <mc:Choice Requires="wps">
            <w:drawing>
              <wp:anchor distT="0" distB="0" distL="114300" distR="114300" simplePos="0" relativeHeight="252264448" behindDoc="0" locked="0" layoutInCell="1" allowOverlap="1" wp14:anchorId="05CA14C0" wp14:editId="11B43405">
                <wp:simplePos x="0" y="0"/>
                <wp:positionH relativeFrom="column">
                  <wp:posOffset>968033</wp:posOffset>
                </wp:positionH>
                <wp:positionV relativeFrom="paragraph">
                  <wp:posOffset>1092150</wp:posOffset>
                </wp:positionV>
                <wp:extent cx="309392" cy="322971"/>
                <wp:effectExtent l="12700" t="12700" r="8255" b="7620"/>
                <wp:wrapNone/>
                <wp:docPr id="146" name="Elipse 146"/>
                <wp:cNvGraphicFramePr/>
                <a:graphic xmlns:a="http://schemas.openxmlformats.org/drawingml/2006/main">
                  <a:graphicData uri="http://schemas.microsoft.com/office/word/2010/wordprocessingShape">
                    <wps:wsp>
                      <wps:cNvSpPr/>
                      <wps:spPr>
                        <a:xfrm>
                          <a:off x="0" y="0"/>
                          <a:ext cx="309392" cy="32297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46C1E" id="Elipse 146" o:spid="_x0000_s1026" style="position:absolute;margin-left:76.2pt;margin-top:86pt;width:24.35pt;height:25.4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" filled="f" strokecolor="#c00000" strokeweight="2pt"/>
            </w:pict>
          </mc:Fallback>
        </mc:AlternateContent>
      </w:r>
      <w:r w:rsidR="0073234E">
        <w:rPr>
          <w:rFonts w:ascii="Segoe UI" w:hAnsi="Segoe UI" w:cs="Segoe UI"/>
          <w:noProof/>
        </w:rPr>
        <w:drawing>
          <wp:inline distT="0" distB="0" distL="0" distR="0" wp14:anchorId="42728987" wp14:editId="383FC4E1">
            <wp:extent cx="1637469" cy="2672861"/>
            <wp:effectExtent l="0" t="0" r="1270" b="0"/>
            <wp:docPr id="134" name="Imagen 13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Mapa&#10;&#10;Descripción generada automáticamente"/>
                    <pic:cNvPicPr/>
                  </pic:nvPicPr>
                  <pic:blipFill>
                    <a:blip r:embed="rId342"/>
                    <a:stretch>
                      <a:fillRect/>
                    </a:stretch>
                  </pic:blipFill>
                  <pic:spPr>
                    <a:xfrm>
                      <a:off x="0" y="0"/>
                      <a:ext cx="1643427" cy="2682586"/>
                    </a:xfrm>
                    <a:prstGeom prst="rect">
                      <a:avLst/>
                    </a:prstGeom>
                  </pic:spPr>
                </pic:pic>
              </a:graphicData>
            </a:graphic>
          </wp:inline>
        </w:drawing>
      </w:r>
      <w:r w:rsidR="0073234E">
        <w:rPr>
          <w:rFonts w:ascii="Segoe UI" w:hAnsi="Segoe UI" w:cs="Segoe UI"/>
          <w:noProof/>
        </w:rPr>
        <w:drawing>
          <wp:inline distT="0" distB="0" distL="0" distR="0" wp14:anchorId="1637C6E9" wp14:editId="2AD5E164">
            <wp:extent cx="1590009" cy="2616591"/>
            <wp:effectExtent l="0" t="0" r="0" b="0"/>
            <wp:docPr id="135" name="Imagen 135"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Mapa de colores&#10;&#10;Descripción generada automáticamente con confianza media"/>
                    <pic:cNvPicPr/>
                  </pic:nvPicPr>
                  <pic:blipFill>
                    <a:blip r:embed="rId343"/>
                    <a:stretch>
                      <a:fillRect/>
                    </a:stretch>
                  </pic:blipFill>
                  <pic:spPr>
                    <a:xfrm>
                      <a:off x="0" y="0"/>
                      <a:ext cx="1618244" cy="2663055"/>
                    </a:xfrm>
                    <a:prstGeom prst="rect">
                      <a:avLst/>
                    </a:prstGeom>
                  </pic:spPr>
                </pic:pic>
              </a:graphicData>
            </a:graphic>
          </wp:inline>
        </w:drawing>
      </w:r>
      <w:r w:rsidR="0073234E">
        <w:rPr>
          <w:rFonts w:ascii="Segoe UI" w:hAnsi="Segoe UI" w:cs="Segoe UI"/>
          <w:noProof/>
        </w:rPr>
        <w:drawing>
          <wp:inline distT="0" distB="0" distL="0" distR="0" wp14:anchorId="1B1A4E5E" wp14:editId="1D27E12D">
            <wp:extent cx="1737360" cy="2664934"/>
            <wp:effectExtent l="0" t="0" r="2540" b="2540"/>
            <wp:docPr id="136" name="Imagen 13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Mapa&#10;&#10;Descripción generada automáticamente"/>
                    <pic:cNvPicPr/>
                  </pic:nvPicPr>
                  <pic:blipFill>
                    <a:blip r:embed="rId344"/>
                    <a:stretch>
                      <a:fillRect/>
                    </a:stretch>
                  </pic:blipFill>
                  <pic:spPr>
                    <a:xfrm>
                      <a:off x="0" y="0"/>
                      <a:ext cx="1758876" cy="2697937"/>
                    </a:xfrm>
                    <a:prstGeom prst="rect">
                      <a:avLst/>
                    </a:prstGeom>
                  </pic:spPr>
                </pic:pic>
              </a:graphicData>
            </a:graphic>
          </wp:inline>
        </w:drawing>
      </w:r>
    </w:p>
    <w:p w14:paraId="362D029D" w14:textId="3B05FFEC" w:rsidR="007F7597" w:rsidRPr="00E45DAB" w:rsidRDefault="007F7597" w:rsidP="00533952">
      <w:pPr>
        <w:pStyle w:val="Descripcin"/>
      </w:pPr>
      <w:bookmarkStart w:id="241" w:name="_Toc90891555"/>
      <w:r w:rsidRPr="008C306F">
        <w:lastRenderedPageBreak/>
        <w:t xml:space="preserve">Ilustración </w:t>
      </w:r>
      <w:r w:rsidRPr="008C306F">
        <w:fldChar w:fldCharType="begin"/>
      </w:r>
      <w:r w:rsidRPr="008C306F">
        <w:instrText xml:space="preserve"> SEQ Ilustración \* ARABIC </w:instrText>
      </w:r>
      <w:r w:rsidRPr="008C306F">
        <w:fldChar w:fldCharType="separate"/>
      </w:r>
      <w:r w:rsidR="0073234E">
        <w:rPr>
          <w:noProof/>
        </w:rPr>
        <w:t>82</w:t>
      </w:r>
      <w:r w:rsidRPr="008C306F">
        <w:fldChar w:fldCharType="end"/>
      </w:r>
      <w:r w:rsidRPr="008C306F">
        <w:t>. Mapas comparativos de significancia estadística con un 9</w:t>
      </w:r>
      <w:r w:rsidR="00196158">
        <w:t>5</w:t>
      </w:r>
      <w:r w:rsidRPr="008C306F">
        <w:t xml:space="preserve">% de confiabilidad </w:t>
      </w:r>
      <w:r w:rsidR="00196158">
        <w:t>Cold</w:t>
      </w:r>
      <w:r w:rsidR="008C306F" w:rsidRPr="008C306F">
        <w:t>Spots</w:t>
      </w:r>
      <w:bookmarkEnd w:id="241"/>
    </w:p>
    <w:p w14:paraId="25312FDB" w14:textId="4CAC8480" w:rsidR="00D84906" w:rsidRPr="00507DDB" w:rsidRDefault="00E45DAB" w:rsidP="007F7597">
      <w:pPr>
        <w:jc w:val="center"/>
        <w:rPr>
          <w:rFonts w:ascii="Segoe UI" w:hAnsi="Segoe UI" w:cs="Segoe UI"/>
          <w:highlight w:val="yellow"/>
        </w:rPr>
      </w:pPr>
      <w:r w:rsidRPr="00507DDB">
        <w:rPr>
          <w:rFonts w:ascii="Segoe UI" w:hAnsi="Segoe UI" w:cs="Segoe UI"/>
          <w:noProof/>
          <w:highlight w:val="yellow"/>
        </w:rPr>
        <mc:AlternateContent>
          <mc:Choice Requires="wps">
            <w:drawing>
              <wp:anchor distT="0" distB="0" distL="114300" distR="114300" simplePos="0" relativeHeight="252272640" behindDoc="0" locked="0" layoutInCell="1" allowOverlap="1" wp14:anchorId="2D40D62E" wp14:editId="1163EF14">
                <wp:simplePos x="0" y="0"/>
                <wp:positionH relativeFrom="column">
                  <wp:posOffset>4276969</wp:posOffset>
                </wp:positionH>
                <wp:positionV relativeFrom="paragraph">
                  <wp:posOffset>1874471</wp:posOffset>
                </wp:positionV>
                <wp:extent cx="361950" cy="374650"/>
                <wp:effectExtent l="12700" t="12700" r="19050" b="19050"/>
                <wp:wrapNone/>
                <wp:docPr id="91" name="Elipse 91"/>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D28BF" id="Elipse 91" o:spid="_x0000_s1026" style="position:absolute;margin-left:336.75pt;margin-top:147.6pt;width:28.5pt;height:29.5pt;z-index:25227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" filled="f" strokecolor="#c00000" strokeweight="2pt"/>
            </w:pict>
          </mc:Fallback>
        </mc:AlternateContent>
      </w:r>
      <w:r w:rsidRPr="00507DDB">
        <w:rPr>
          <w:rFonts w:ascii="Segoe UI" w:hAnsi="Segoe UI" w:cs="Segoe UI"/>
          <w:noProof/>
          <w:highlight w:val="yellow"/>
        </w:rPr>
        <mc:AlternateContent>
          <mc:Choice Requires="wps">
            <w:drawing>
              <wp:anchor distT="0" distB="0" distL="114300" distR="114300" simplePos="0" relativeHeight="252270592" behindDoc="0" locked="0" layoutInCell="1" allowOverlap="1" wp14:anchorId="309E02FF" wp14:editId="32F01CD0">
                <wp:simplePos x="0" y="0"/>
                <wp:positionH relativeFrom="column">
                  <wp:posOffset>2623967</wp:posOffset>
                </wp:positionH>
                <wp:positionV relativeFrom="paragraph">
                  <wp:posOffset>1909640</wp:posOffset>
                </wp:positionV>
                <wp:extent cx="361950" cy="374650"/>
                <wp:effectExtent l="12700" t="12700" r="19050" b="19050"/>
                <wp:wrapNone/>
                <wp:docPr id="23" name="Elipse 23"/>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2EE94C" id="Elipse 23" o:spid="_x0000_s1026" style="position:absolute;margin-left:206.6pt;margin-top:150.35pt;width:28.5pt;height:29.5pt;z-index:25227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" filled="f" strokecolor="#c00000" strokeweight="2pt"/>
            </w:pict>
          </mc:Fallback>
        </mc:AlternateContent>
      </w:r>
      <w:r w:rsidRPr="00507DDB">
        <w:rPr>
          <w:rFonts w:ascii="Segoe UI" w:hAnsi="Segoe UI" w:cs="Segoe UI"/>
          <w:noProof/>
          <w:highlight w:val="yellow"/>
        </w:rPr>
        <mc:AlternateContent>
          <mc:Choice Requires="wps">
            <w:drawing>
              <wp:anchor distT="0" distB="0" distL="114300" distR="114300" simplePos="0" relativeHeight="252224512" behindDoc="0" locked="0" layoutInCell="1" allowOverlap="1" wp14:anchorId="075B90F3" wp14:editId="00C179D9">
                <wp:simplePos x="0" y="0"/>
                <wp:positionH relativeFrom="column">
                  <wp:posOffset>987962</wp:posOffset>
                </wp:positionH>
                <wp:positionV relativeFrom="paragraph">
                  <wp:posOffset>1911448</wp:posOffset>
                </wp:positionV>
                <wp:extent cx="361950" cy="374650"/>
                <wp:effectExtent l="12700" t="12700" r="19050" b="19050"/>
                <wp:wrapNone/>
                <wp:docPr id="27" name="Elipse 27"/>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4224E3" id="Elipse 27" o:spid="_x0000_s1026" style="position:absolute;margin-left:77.8pt;margin-top:150.5pt;width:28.5pt;height:29.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" filled="f" strokecolor="#c00000" strokeweight="2pt"/>
            </w:pict>
          </mc:Fallback>
        </mc:AlternateContent>
      </w:r>
      <w:r w:rsidR="00023575">
        <w:rPr>
          <w:rFonts w:ascii="Segoe UI" w:hAnsi="Segoe UI" w:cs="Segoe UI"/>
          <w:noProof/>
        </w:rPr>
        <w:drawing>
          <wp:inline distT="0" distB="0" distL="0" distR="0" wp14:anchorId="5D01D243" wp14:editId="097C8659">
            <wp:extent cx="1613526" cy="2651467"/>
            <wp:effectExtent l="0" t="0" r="0" b="3175"/>
            <wp:docPr id="177" name="Imagen 17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Mapa&#10;&#10;Descripción generada automáticamente"/>
                    <pic:cNvPicPr/>
                  </pic:nvPicPr>
                  <pic:blipFill>
                    <a:blip r:embed="rId345"/>
                    <a:stretch>
                      <a:fillRect/>
                    </a:stretch>
                  </pic:blipFill>
                  <pic:spPr>
                    <a:xfrm>
                      <a:off x="0" y="0"/>
                      <a:ext cx="1621719" cy="2664931"/>
                    </a:xfrm>
                    <a:prstGeom prst="rect">
                      <a:avLst/>
                    </a:prstGeom>
                  </pic:spPr>
                </pic:pic>
              </a:graphicData>
            </a:graphic>
          </wp:inline>
        </w:drawing>
      </w:r>
      <w:r w:rsidR="00023575">
        <w:rPr>
          <w:rFonts w:ascii="Segoe UI" w:hAnsi="Segoe UI" w:cs="Segoe UI"/>
          <w:noProof/>
        </w:rPr>
        <w:drawing>
          <wp:inline distT="0" distB="0" distL="0" distR="0" wp14:anchorId="58B442FB" wp14:editId="4B36DCE8">
            <wp:extent cx="1586555" cy="2650829"/>
            <wp:effectExtent l="0" t="0" r="1270" b="3810"/>
            <wp:docPr id="178" name="Imagen 1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Mapa&#10;&#10;Descripción generada automáticamente"/>
                    <pic:cNvPicPr/>
                  </pic:nvPicPr>
                  <pic:blipFill>
                    <a:blip r:embed="rId346"/>
                    <a:stretch>
                      <a:fillRect/>
                    </a:stretch>
                  </pic:blipFill>
                  <pic:spPr>
                    <a:xfrm>
                      <a:off x="0" y="0"/>
                      <a:ext cx="1601445" cy="2675707"/>
                    </a:xfrm>
                    <a:prstGeom prst="rect">
                      <a:avLst/>
                    </a:prstGeom>
                  </pic:spPr>
                </pic:pic>
              </a:graphicData>
            </a:graphic>
          </wp:inline>
        </w:drawing>
      </w:r>
      <w:r w:rsidR="00023575">
        <w:rPr>
          <w:rFonts w:ascii="Segoe UI" w:hAnsi="Segoe UI" w:cs="Segoe UI"/>
          <w:noProof/>
        </w:rPr>
        <w:drawing>
          <wp:inline distT="0" distB="0" distL="0" distR="0" wp14:anchorId="3E9D7E4D" wp14:editId="59F30261">
            <wp:extent cx="1775949" cy="2728055"/>
            <wp:effectExtent l="0" t="0" r="2540" b="2540"/>
            <wp:docPr id="179" name="Imagen 17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Mapa&#10;&#10;Descripción generada automáticamente"/>
                    <pic:cNvPicPr/>
                  </pic:nvPicPr>
                  <pic:blipFill>
                    <a:blip r:embed="rId347"/>
                    <a:stretch>
                      <a:fillRect/>
                    </a:stretch>
                  </pic:blipFill>
                  <pic:spPr>
                    <a:xfrm>
                      <a:off x="0" y="0"/>
                      <a:ext cx="1789671" cy="2749133"/>
                    </a:xfrm>
                    <a:prstGeom prst="rect">
                      <a:avLst/>
                    </a:prstGeom>
                  </pic:spPr>
                </pic:pic>
              </a:graphicData>
            </a:graphic>
          </wp:inline>
        </w:drawing>
      </w:r>
    </w:p>
    <w:p w14:paraId="77CA1361" w14:textId="77777777" w:rsidR="007F7597" w:rsidRPr="00507DDB" w:rsidRDefault="007F7597" w:rsidP="007F7597">
      <w:pPr>
        <w:jc w:val="both"/>
        <w:rPr>
          <w:rFonts w:ascii="Segoe UI" w:hAnsi="Segoe UI" w:cs="Segoe UI"/>
          <w:highlight w:val="yellow"/>
        </w:rPr>
      </w:pPr>
    </w:p>
    <w:p w14:paraId="1E5661FB" w14:textId="41D79E2B" w:rsidR="007F7597" w:rsidRDefault="007F7597" w:rsidP="007F7597">
      <w:pPr>
        <w:jc w:val="both"/>
        <w:rPr>
          <w:rFonts w:ascii="Segoe UI" w:hAnsi="Segoe UI" w:cs="Segoe UI"/>
        </w:rPr>
      </w:pPr>
      <w:r w:rsidRPr="00F141AA">
        <w:rPr>
          <w:rFonts w:ascii="Segoe UI" w:hAnsi="Segoe UI" w:cs="Segoe UI"/>
        </w:rPr>
        <w:t>Para las manzanas en “Azul” (Método LISA) representadas anteriormente hacen referencias a que contemplando todas las permutaciones posible y luego de un proceso aleatorio inminentemente estas zonas tengan este patrón de agrupación, en el que la perspectiva, se referencia a que conforme a las condiciones de aleatoriedad de la distribución de los datos del indicador cuando se muestran estos puntos “ColdSpots”, estos hacen referencias a que las observaciones con perfiles similares en términos estadísticos están separados gradualmente y además que no representan un peso estadísticamente significativo que permita agruparse entre ellos, pero que en este caso para la localidad</w:t>
      </w:r>
      <w:r w:rsidR="00E45DAB" w:rsidRPr="00F141AA">
        <w:rPr>
          <w:rFonts w:ascii="Segoe UI" w:hAnsi="Segoe UI" w:cs="Segoe UI"/>
        </w:rPr>
        <w:t xml:space="preserve"> de</w:t>
      </w:r>
      <w:r w:rsidRPr="00F141AA">
        <w:rPr>
          <w:rFonts w:ascii="Segoe UI" w:hAnsi="Segoe UI" w:cs="Segoe UI"/>
        </w:rPr>
        <w:t xml:space="preserve"> “Ciudad Bolivar</w:t>
      </w:r>
      <w:r w:rsidR="00E45DAB" w:rsidRPr="00F141AA">
        <w:rPr>
          <w:rFonts w:ascii="Segoe UI" w:hAnsi="Segoe UI" w:cs="Segoe UI"/>
        </w:rPr>
        <w:t>”,</w:t>
      </w:r>
      <w:r w:rsidRPr="00F141AA">
        <w:rPr>
          <w:rFonts w:ascii="Segoe UI" w:hAnsi="Segoe UI" w:cs="Segoe UI"/>
        </w:rPr>
        <w:t xml:space="preserve">se muestra una alta concentración de manzanas que en sus agrupaciones reflejan valores de contigüidad bajos para la medición de las manzanas discriminadas en la anterior visualización y su vecindad refiere de valor bajos del indicador, es decir con una notable baja garantía de desarrollo </w:t>
      </w:r>
      <w:r w:rsidR="00196158" w:rsidRPr="00F141AA">
        <w:rPr>
          <w:rFonts w:ascii="Segoe UI" w:hAnsi="Segoe UI" w:cs="Segoe UI"/>
        </w:rPr>
        <w:t>por sector economico</w:t>
      </w:r>
      <w:r w:rsidRPr="00F141AA">
        <w:rPr>
          <w:rFonts w:ascii="Segoe UI" w:hAnsi="Segoe UI" w:cs="Segoe UI"/>
        </w:rPr>
        <w:t>, es decir los clústeres en que los valores del indicador son bajos, es posible afirmar que en el 9</w:t>
      </w:r>
      <w:r w:rsidR="00DC06CC" w:rsidRPr="00F141AA">
        <w:rPr>
          <w:rFonts w:ascii="Segoe UI" w:hAnsi="Segoe UI" w:cs="Segoe UI"/>
        </w:rPr>
        <w:t>5</w:t>
      </w:r>
      <w:r w:rsidRPr="00F141AA">
        <w:rPr>
          <w:rFonts w:ascii="Segoe UI" w:hAnsi="Segoe UI" w:cs="Segoe UI"/>
        </w:rPr>
        <w:t xml:space="preserve">% de los casos las cantidades unidades improductivas son significativamente mayores a las cantidades de unidades productivas en </w:t>
      </w:r>
      <w:r w:rsidR="00474F16" w:rsidRPr="00F141AA">
        <w:rPr>
          <w:rFonts w:ascii="Segoe UI" w:hAnsi="Segoe UI" w:cs="Segoe UI"/>
        </w:rPr>
        <w:t>la localidad mencionada.</w:t>
      </w:r>
    </w:p>
    <w:p w14:paraId="07DBB18A" w14:textId="7FE5A9FF" w:rsidR="00F141AA" w:rsidRDefault="00F141AA" w:rsidP="007F7597">
      <w:pPr>
        <w:jc w:val="both"/>
        <w:rPr>
          <w:rFonts w:ascii="Segoe UI" w:hAnsi="Segoe UI" w:cs="Segoe UI"/>
        </w:rPr>
      </w:pPr>
    </w:p>
    <w:p w14:paraId="56A76A69" w14:textId="2D0048CB" w:rsidR="00F141AA" w:rsidRDefault="00F141AA" w:rsidP="007F7597">
      <w:pPr>
        <w:jc w:val="both"/>
        <w:rPr>
          <w:rFonts w:ascii="Segoe UI" w:hAnsi="Segoe UI" w:cs="Segoe UI"/>
        </w:rPr>
      </w:pPr>
    </w:p>
    <w:p w14:paraId="6F778166" w14:textId="56AC2A27" w:rsidR="00F141AA" w:rsidRDefault="00F141AA" w:rsidP="007F7597">
      <w:pPr>
        <w:jc w:val="both"/>
        <w:rPr>
          <w:rFonts w:ascii="Segoe UI" w:hAnsi="Segoe UI" w:cs="Segoe UI"/>
        </w:rPr>
      </w:pPr>
    </w:p>
    <w:p w14:paraId="25D9FD00" w14:textId="77777777" w:rsidR="00F141AA" w:rsidRPr="00F141AA" w:rsidRDefault="00F141AA" w:rsidP="007F7597">
      <w:pPr>
        <w:jc w:val="both"/>
        <w:rPr>
          <w:rFonts w:ascii="Segoe UI" w:hAnsi="Segoe UI" w:cs="Segoe UI"/>
        </w:rPr>
      </w:pPr>
    </w:p>
    <w:p w14:paraId="72F9A9D4" w14:textId="63D2ED38" w:rsidR="007F7597" w:rsidRPr="00507DDB" w:rsidRDefault="007F7597" w:rsidP="007F7597">
      <w:pPr>
        <w:jc w:val="both"/>
        <w:rPr>
          <w:rFonts w:ascii="Segoe UI" w:hAnsi="Segoe UI" w:cs="Segoe UI"/>
          <w:highlight w:val="yellow"/>
        </w:rPr>
      </w:pPr>
    </w:p>
    <w:p w14:paraId="4EDD129B" w14:textId="6A1A77CC" w:rsidR="007F7597" w:rsidRPr="00507DDB" w:rsidRDefault="007F7597" w:rsidP="007F7597">
      <w:pPr>
        <w:jc w:val="both"/>
        <w:rPr>
          <w:rFonts w:ascii="Segoe UI" w:hAnsi="Segoe UI" w:cs="Segoe UI"/>
          <w:highlight w:val="yellow"/>
        </w:rPr>
      </w:pPr>
    </w:p>
    <w:p w14:paraId="121F93F6" w14:textId="56F129D3" w:rsidR="007F7597" w:rsidRPr="00507DDB" w:rsidRDefault="00DD0E2F" w:rsidP="007F7597">
      <w:pPr>
        <w:jc w:val="both"/>
        <w:rPr>
          <w:rFonts w:ascii="Segoe UI" w:hAnsi="Segoe UI" w:cs="Segoe UI"/>
          <w:highlight w:val="yellow"/>
        </w:rPr>
      </w:pPr>
      <w:r>
        <w:rPr>
          <w:noProof/>
        </w:rPr>
        <w:lastRenderedPageBreak/>
        <w:drawing>
          <wp:anchor distT="0" distB="0" distL="114300" distR="114300" simplePos="0" relativeHeight="252275712" behindDoc="0" locked="0" layoutInCell="1" allowOverlap="1" wp14:anchorId="6407FA3A" wp14:editId="7A0318F3">
            <wp:simplePos x="0" y="0"/>
            <wp:positionH relativeFrom="column">
              <wp:posOffset>1554480</wp:posOffset>
            </wp:positionH>
            <wp:positionV relativeFrom="paragraph">
              <wp:posOffset>-445135</wp:posOffset>
            </wp:positionV>
            <wp:extent cx="5401994" cy="1862962"/>
            <wp:effectExtent l="0" t="0" r="0" b="4445"/>
            <wp:wrapNone/>
            <wp:docPr id="108" name="Imagen 108"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Mapa de colores&#10;&#10;Descripción generada automáticamente con confianza baja"/>
                    <pic:cNvPicPr/>
                  </pic:nvPicPr>
                  <pic:blipFill>
                    <a:blip r:embed="rId348"/>
                    <a:stretch>
                      <a:fillRect/>
                    </a:stretch>
                  </pic:blipFill>
                  <pic:spPr>
                    <a:xfrm>
                      <a:off x="0" y="0"/>
                      <a:ext cx="5401994" cy="1862962"/>
                    </a:xfrm>
                    <a:prstGeom prst="rect">
                      <a:avLst/>
                    </a:prstGeom>
                  </pic:spPr>
                </pic:pic>
              </a:graphicData>
            </a:graphic>
            <wp14:sizeRelH relativeFrom="page">
              <wp14:pctWidth>0</wp14:pctWidth>
            </wp14:sizeRelH>
            <wp14:sizeRelV relativeFrom="page">
              <wp14:pctHeight>0</wp14:pctHeight>
            </wp14:sizeRelV>
          </wp:anchor>
        </w:drawing>
      </w:r>
      <w:r w:rsidR="009C0228" w:rsidRPr="00507DDB">
        <w:rPr>
          <w:noProof/>
          <w:highlight w:val="yellow"/>
        </w:rPr>
        <mc:AlternateContent>
          <mc:Choice Requires="wps">
            <w:drawing>
              <wp:anchor distT="0" distB="0" distL="114300" distR="114300" simplePos="0" relativeHeight="252277760" behindDoc="0" locked="0" layoutInCell="1" allowOverlap="1" wp14:anchorId="0B75B643" wp14:editId="6AA6B69D">
                <wp:simplePos x="0" y="0"/>
                <wp:positionH relativeFrom="column">
                  <wp:posOffset>-218049</wp:posOffset>
                </wp:positionH>
                <wp:positionV relativeFrom="paragraph">
                  <wp:posOffset>-443767</wp:posOffset>
                </wp:positionV>
                <wp:extent cx="3773170" cy="4572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3773170" cy="457200"/>
                        </a:xfrm>
                        <a:prstGeom prst="rect">
                          <a:avLst/>
                        </a:prstGeom>
                        <a:solidFill>
                          <a:prstClr val="white"/>
                        </a:solidFill>
                        <a:ln>
                          <a:noFill/>
                        </a:ln>
                      </wps:spPr>
                      <wps:txbx>
                        <w:txbxContent>
                          <w:p w14:paraId="59E330CC" w14:textId="77777777" w:rsidR="009C0228" w:rsidRPr="000D1A03" w:rsidRDefault="009C0228" w:rsidP="00533952">
                            <w:pPr>
                              <w:pStyle w:val="Descripcin"/>
                              <w:rPr>
                                <w:rFonts w:ascii="Times New Roman" w:hAnsi="Times New Roman" w:cs="Times New Roman"/>
                                <w:noProof/>
                              </w:rPr>
                            </w:pPr>
                            <w:bookmarkStart w:id="242" w:name="_Toc90891556"/>
                            <w:r>
                              <w:t xml:space="preserve">Ilustración </w:t>
                            </w:r>
                            <w:r>
                              <w:fldChar w:fldCharType="begin"/>
                            </w:r>
                            <w:r>
                              <w:instrText xml:space="preserve"> SEQ Ilustración \* ARABIC </w:instrText>
                            </w:r>
                            <w:r>
                              <w:fldChar w:fldCharType="separate"/>
                            </w:r>
                            <w:r>
                              <w:rPr>
                                <w:noProof/>
                              </w:rPr>
                              <w:t>83</w:t>
                            </w:r>
                            <w:r>
                              <w:fldChar w:fldCharType="end"/>
                            </w:r>
                            <w:r>
                              <w:t>.</w:t>
                            </w:r>
                            <w:r w:rsidRPr="004C4859">
                              <w:t xml:space="preserve">Análisis de las manzanas con mediciones elevadas del indicador : </w:t>
                            </w:r>
                            <w:r>
                              <w:t>GD2.</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75B643" id="Cuadro de texto 28" o:spid="_x0000_s1075" type="#_x0000_t202" style="position:absolute;left:0;text-align:left;margin-left:-17.15pt;margin-top:-34.95pt;width:297.1pt;height:36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" stroked="f">
                <v:textbox inset="0,0,0,0">
                  <w:txbxContent>
                    <w:p w14:paraId="59E330CC" w14:textId="77777777" w:rsidR="009C0228" w:rsidRPr="000D1A03" w:rsidRDefault="009C0228" w:rsidP="00533952">
                      <w:pPr>
                        <w:pStyle w:val="Descripcin"/>
                        <w:rPr>
                          <w:rFonts w:ascii="Times New Roman" w:hAnsi="Times New Roman" w:cs="Times New Roman"/>
                          <w:noProof/>
                        </w:rPr>
                      </w:pPr>
                      <w:bookmarkStart w:id="243" w:name="_Toc90891556"/>
                      <w:r>
                        <w:t xml:space="preserve">Ilustración </w:t>
                      </w:r>
                      <w:r>
                        <w:fldChar w:fldCharType="begin"/>
                      </w:r>
                      <w:r>
                        <w:instrText xml:space="preserve"> SEQ Ilustración \* ARABIC </w:instrText>
                      </w:r>
                      <w:r>
                        <w:fldChar w:fldCharType="separate"/>
                      </w:r>
                      <w:r>
                        <w:rPr>
                          <w:noProof/>
                        </w:rPr>
                        <w:t>83</w:t>
                      </w:r>
                      <w:r>
                        <w:fldChar w:fldCharType="end"/>
                      </w:r>
                      <w:r>
                        <w:t>.</w:t>
                      </w:r>
                      <w:r w:rsidRPr="004C4859">
                        <w:t xml:space="preserve">Análisis de las manzanas con mediciones elevadas del indicador : </w:t>
                      </w:r>
                      <w:r>
                        <w:t>GD2.</w:t>
                      </w:r>
                      <w:bookmarkEnd w:id="243"/>
                    </w:p>
                  </w:txbxContent>
                </v:textbox>
              </v:shape>
            </w:pict>
          </mc:Fallback>
        </mc:AlternateContent>
      </w:r>
      <w:r w:rsidR="009C0228" w:rsidRPr="009C0228">
        <w:rPr>
          <w:noProof/>
          <w:highlight w:val="yellow"/>
        </w:rPr>
        <w:t xml:space="preserve"> </w:t>
      </w:r>
    </w:p>
    <w:p w14:paraId="607BFB10" w14:textId="1D9BF1D8" w:rsidR="007F7597" w:rsidRPr="00507DDB" w:rsidRDefault="00907645" w:rsidP="007F7597">
      <w:pPr>
        <w:jc w:val="center"/>
        <w:rPr>
          <w:rFonts w:ascii="Segoe UI" w:hAnsi="Segoe UI" w:cs="Segoe UI"/>
          <w:highlight w:val="yellow"/>
        </w:rPr>
      </w:pPr>
      <w:r>
        <w:rPr>
          <w:rFonts w:ascii="Segoe UI" w:hAnsi="Segoe UI" w:cs="Segoe UI"/>
          <w:noProof/>
        </w:rPr>
        <w:drawing>
          <wp:anchor distT="0" distB="0" distL="114300" distR="114300" simplePos="0" relativeHeight="252281856" behindDoc="0" locked="0" layoutInCell="1" allowOverlap="1" wp14:anchorId="7DEB0B1A" wp14:editId="16444404">
            <wp:simplePos x="0" y="0"/>
            <wp:positionH relativeFrom="column">
              <wp:posOffset>146602</wp:posOffset>
            </wp:positionH>
            <wp:positionV relativeFrom="paragraph">
              <wp:posOffset>173299</wp:posOffset>
            </wp:positionV>
            <wp:extent cx="779228" cy="1614117"/>
            <wp:effectExtent l="0" t="0" r="0" b="0"/>
            <wp:wrapNone/>
            <wp:docPr id="126" name="Imagen 12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que contiene Diagrama&#10;&#10;Descripción generada automáticamente"/>
                    <pic:cNvPicPr/>
                  </pic:nvPicPr>
                  <pic:blipFill>
                    <a:blip r:embed="rId349"/>
                    <a:stretch>
                      <a:fillRect/>
                    </a:stretch>
                  </pic:blipFill>
                  <pic:spPr>
                    <a:xfrm>
                      <a:off x="0" y="0"/>
                      <a:ext cx="789381" cy="1635149"/>
                    </a:xfrm>
                    <a:prstGeom prst="rect">
                      <a:avLst/>
                    </a:prstGeom>
                  </pic:spPr>
                </pic:pic>
              </a:graphicData>
            </a:graphic>
            <wp14:sizeRelH relativeFrom="page">
              <wp14:pctWidth>0</wp14:pctWidth>
            </wp14:sizeRelH>
            <wp14:sizeRelV relativeFrom="page">
              <wp14:pctHeight>0</wp14:pctHeight>
            </wp14:sizeRelV>
          </wp:anchor>
        </w:drawing>
      </w:r>
    </w:p>
    <w:p w14:paraId="0F5B8595" w14:textId="119E2CD7" w:rsidR="007F7597" w:rsidRPr="00507DDB" w:rsidRDefault="007F7597" w:rsidP="007F7597">
      <w:pPr>
        <w:jc w:val="center"/>
        <w:rPr>
          <w:rFonts w:ascii="Segoe UI" w:hAnsi="Segoe UI" w:cs="Segoe UI"/>
          <w:highlight w:val="yellow"/>
        </w:rPr>
      </w:pPr>
    </w:p>
    <w:p w14:paraId="452066C4" w14:textId="7DBE8D1D" w:rsidR="007F7597" w:rsidRPr="00507DDB" w:rsidRDefault="007F7597" w:rsidP="007F7597">
      <w:pPr>
        <w:jc w:val="center"/>
        <w:rPr>
          <w:rFonts w:ascii="Segoe UI" w:hAnsi="Segoe UI" w:cs="Segoe UI"/>
          <w:highlight w:val="yellow"/>
        </w:rPr>
      </w:pPr>
    </w:p>
    <w:p w14:paraId="07134B8B" w14:textId="2CB8B91B" w:rsidR="007F7597" w:rsidRPr="00507DDB" w:rsidRDefault="007F7597" w:rsidP="007F7597">
      <w:pPr>
        <w:jc w:val="center"/>
        <w:rPr>
          <w:rFonts w:ascii="Segoe UI" w:hAnsi="Segoe UI" w:cs="Segoe UI"/>
          <w:highlight w:val="yellow"/>
        </w:rPr>
      </w:pPr>
    </w:p>
    <w:p w14:paraId="0A45BAE9" w14:textId="2853A0D6" w:rsidR="007F7597" w:rsidRPr="00507DDB" w:rsidRDefault="007F7597" w:rsidP="007F7597">
      <w:pPr>
        <w:jc w:val="center"/>
        <w:rPr>
          <w:rFonts w:ascii="Segoe UI" w:hAnsi="Segoe UI" w:cs="Segoe UI"/>
          <w:highlight w:val="yellow"/>
        </w:rPr>
      </w:pPr>
    </w:p>
    <w:p w14:paraId="302044F4" w14:textId="1C3477A2" w:rsidR="007F7597" w:rsidRPr="00507DDB" w:rsidRDefault="00DD0E2F" w:rsidP="007F7597">
      <w:pPr>
        <w:jc w:val="center"/>
        <w:rPr>
          <w:rFonts w:ascii="Segoe UI" w:hAnsi="Segoe UI" w:cs="Segoe UI"/>
          <w:highlight w:val="yellow"/>
        </w:rPr>
      </w:pPr>
      <w:r>
        <w:rPr>
          <w:rFonts w:ascii="Segoe UI" w:hAnsi="Segoe UI" w:cs="Segoe UI"/>
          <w:noProof/>
        </w:rPr>
        <w:drawing>
          <wp:anchor distT="0" distB="0" distL="114300" distR="114300" simplePos="0" relativeHeight="252278784" behindDoc="0" locked="0" layoutInCell="1" allowOverlap="1" wp14:anchorId="7A1E137B" wp14:editId="17B9ACA2">
            <wp:simplePos x="0" y="0"/>
            <wp:positionH relativeFrom="column">
              <wp:posOffset>1007110</wp:posOffset>
            </wp:positionH>
            <wp:positionV relativeFrom="paragraph">
              <wp:posOffset>196215</wp:posOffset>
            </wp:positionV>
            <wp:extent cx="5373476" cy="2531548"/>
            <wp:effectExtent l="0" t="0" r="0" b="0"/>
            <wp:wrapNone/>
            <wp:docPr id="109" name="Imagen 109"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Mapa de colores&#10;&#10;Descripción generada automáticamente con confianza baja"/>
                    <pic:cNvPicPr/>
                  </pic:nvPicPr>
                  <pic:blipFill rotWithShape="1">
                    <a:blip r:embed="rId350"/>
                    <a:srcRect t="3635"/>
                    <a:stretch/>
                  </pic:blipFill>
                  <pic:spPr bwMode="auto">
                    <a:xfrm>
                      <a:off x="0" y="0"/>
                      <a:ext cx="5373476" cy="25315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0202FB" w14:textId="50385EDC" w:rsidR="007F7597" w:rsidRPr="00507DDB" w:rsidRDefault="007F7597" w:rsidP="007F7597">
      <w:pPr>
        <w:jc w:val="center"/>
        <w:rPr>
          <w:rFonts w:ascii="Segoe UI" w:hAnsi="Segoe UI" w:cs="Segoe UI"/>
          <w:highlight w:val="yellow"/>
        </w:rPr>
      </w:pPr>
    </w:p>
    <w:p w14:paraId="253935D2" w14:textId="56091A54" w:rsidR="007F7597" w:rsidRPr="00507DDB" w:rsidRDefault="007F7597" w:rsidP="007F7597">
      <w:pPr>
        <w:jc w:val="center"/>
        <w:rPr>
          <w:rFonts w:ascii="Segoe UI" w:hAnsi="Segoe UI" w:cs="Segoe UI"/>
          <w:highlight w:val="yellow"/>
        </w:rPr>
      </w:pPr>
    </w:p>
    <w:p w14:paraId="1ED27C94" w14:textId="0A9E5C85" w:rsidR="007F7597" w:rsidRPr="00507DDB" w:rsidRDefault="007F7597" w:rsidP="007F7597">
      <w:pPr>
        <w:jc w:val="center"/>
        <w:rPr>
          <w:rFonts w:ascii="Segoe UI" w:hAnsi="Segoe UI" w:cs="Segoe UI"/>
          <w:highlight w:val="yellow"/>
        </w:rPr>
      </w:pPr>
    </w:p>
    <w:p w14:paraId="0C01F197" w14:textId="74F0E8CB" w:rsidR="007F7597" w:rsidRPr="00507DDB" w:rsidRDefault="007F7597" w:rsidP="007F7597">
      <w:pPr>
        <w:jc w:val="center"/>
        <w:rPr>
          <w:rFonts w:ascii="Segoe UI" w:hAnsi="Segoe UI" w:cs="Segoe UI"/>
          <w:highlight w:val="yellow"/>
        </w:rPr>
      </w:pPr>
    </w:p>
    <w:p w14:paraId="419DEDB2" w14:textId="77777777" w:rsidR="007F7597" w:rsidRPr="00507DDB" w:rsidRDefault="007F7597" w:rsidP="007F7597">
      <w:pPr>
        <w:jc w:val="center"/>
        <w:rPr>
          <w:rFonts w:ascii="Segoe UI" w:hAnsi="Segoe UI" w:cs="Segoe UI"/>
          <w:highlight w:val="yellow"/>
        </w:rPr>
      </w:pPr>
    </w:p>
    <w:p w14:paraId="62B49636" w14:textId="77777777" w:rsidR="007F7597" w:rsidRPr="00507DDB" w:rsidRDefault="007F7597" w:rsidP="007F7597">
      <w:pPr>
        <w:jc w:val="center"/>
        <w:rPr>
          <w:rFonts w:ascii="Segoe UI" w:hAnsi="Segoe UI" w:cs="Segoe UI"/>
          <w:highlight w:val="yellow"/>
        </w:rPr>
      </w:pPr>
    </w:p>
    <w:p w14:paraId="44F37992" w14:textId="77777777" w:rsidR="007F7597" w:rsidRPr="00507DDB" w:rsidRDefault="007F7597" w:rsidP="007F7597">
      <w:pPr>
        <w:jc w:val="center"/>
        <w:rPr>
          <w:rFonts w:ascii="Segoe UI" w:hAnsi="Segoe UI" w:cs="Segoe UI"/>
          <w:highlight w:val="yellow"/>
        </w:rPr>
      </w:pPr>
    </w:p>
    <w:p w14:paraId="4B8BBBB7" w14:textId="29402435" w:rsidR="007F7597" w:rsidRPr="00507DDB" w:rsidRDefault="007F7597" w:rsidP="007F7597">
      <w:pPr>
        <w:jc w:val="center"/>
        <w:rPr>
          <w:rFonts w:ascii="Segoe UI" w:hAnsi="Segoe UI" w:cs="Segoe UI"/>
          <w:highlight w:val="yellow"/>
        </w:rPr>
      </w:pPr>
    </w:p>
    <w:p w14:paraId="4AAD47FA" w14:textId="77777777" w:rsidR="007F7597" w:rsidRPr="00507DDB" w:rsidRDefault="007F7597" w:rsidP="007F7597">
      <w:pPr>
        <w:jc w:val="center"/>
        <w:rPr>
          <w:rFonts w:ascii="Segoe UI" w:hAnsi="Segoe UI" w:cs="Segoe UI"/>
          <w:highlight w:val="yellow"/>
        </w:rPr>
      </w:pPr>
    </w:p>
    <w:p w14:paraId="74AF1C42" w14:textId="620F2286" w:rsidR="007F7597" w:rsidRPr="00507DDB" w:rsidRDefault="007F7597" w:rsidP="007F7597">
      <w:pPr>
        <w:jc w:val="center"/>
        <w:rPr>
          <w:rFonts w:ascii="Segoe UI" w:hAnsi="Segoe UI" w:cs="Segoe UI"/>
          <w:highlight w:val="yellow"/>
        </w:rPr>
      </w:pPr>
    </w:p>
    <w:p w14:paraId="7CDBF307" w14:textId="050B691A" w:rsidR="007F7597" w:rsidRPr="00507DDB" w:rsidRDefault="007F7597" w:rsidP="007F7597">
      <w:pPr>
        <w:jc w:val="center"/>
        <w:rPr>
          <w:rFonts w:ascii="Segoe UI" w:hAnsi="Segoe UI" w:cs="Segoe UI"/>
          <w:highlight w:val="yellow"/>
        </w:rPr>
      </w:pPr>
    </w:p>
    <w:p w14:paraId="1D0758D8" w14:textId="34532C32" w:rsidR="007F7597" w:rsidRPr="00507DDB" w:rsidRDefault="007F7597" w:rsidP="007F7597">
      <w:pPr>
        <w:jc w:val="center"/>
        <w:rPr>
          <w:rFonts w:ascii="Segoe UI" w:hAnsi="Segoe UI" w:cs="Segoe UI"/>
          <w:highlight w:val="yellow"/>
        </w:rPr>
      </w:pPr>
    </w:p>
    <w:p w14:paraId="3DE80F57" w14:textId="6361FDF5" w:rsidR="007F7597" w:rsidRPr="00507DDB" w:rsidRDefault="005044B1" w:rsidP="007F7597">
      <w:pPr>
        <w:jc w:val="center"/>
        <w:rPr>
          <w:rFonts w:ascii="Segoe UI" w:hAnsi="Segoe UI" w:cs="Segoe UI"/>
          <w:highlight w:val="yellow"/>
        </w:rPr>
      </w:pPr>
      <w:r>
        <w:rPr>
          <w:rFonts w:ascii="Segoe UI" w:hAnsi="Segoe UI" w:cs="Segoe UI"/>
          <w:noProof/>
        </w:rPr>
        <w:drawing>
          <wp:anchor distT="0" distB="0" distL="114300" distR="114300" simplePos="0" relativeHeight="252279808" behindDoc="0" locked="0" layoutInCell="1" allowOverlap="1" wp14:anchorId="2D5378A9" wp14:editId="501B6F8D">
            <wp:simplePos x="0" y="0"/>
            <wp:positionH relativeFrom="column">
              <wp:posOffset>213360</wp:posOffset>
            </wp:positionH>
            <wp:positionV relativeFrom="paragraph">
              <wp:posOffset>85449</wp:posOffset>
            </wp:positionV>
            <wp:extent cx="5410200" cy="2338344"/>
            <wp:effectExtent l="0" t="0" r="0" b="0"/>
            <wp:wrapNone/>
            <wp:docPr id="124" name="Imagen 124"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Mapa de colores&#10;&#10;Descripción generada automáticamente con confianza media"/>
                    <pic:cNvPicPr/>
                  </pic:nvPicPr>
                  <pic:blipFill rotWithShape="1">
                    <a:blip r:embed="rId351"/>
                    <a:srcRect t="12041"/>
                    <a:stretch/>
                  </pic:blipFill>
                  <pic:spPr bwMode="auto">
                    <a:xfrm>
                      <a:off x="0" y="0"/>
                      <a:ext cx="5410200" cy="23383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A15147" w14:textId="1E0C92A1" w:rsidR="007F7597" w:rsidRPr="00507DDB" w:rsidRDefault="007F7597" w:rsidP="007F7597">
      <w:pPr>
        <w:jc w:val="center"/>
        <w:rPr>
          <w:rFonts w:ascii="Segoe UI" w:hAnsi="Segoe UI" w:cs="Segoe UI"/>
          <w:highlight w:val="yellow"/>
        </w:rPr>
      </w:pPr>
    </w:p>
    <w:p w14:paraId="69B7CE02" w14:textId="74F05869" w:rsidR="007F7597" w:rsidRPr="00507DDB" w:rsidRDefault="007F7597" w:rsidP="007F7597">
      <w:pPr>
        <w:jc w:val="center"/>
        <w:rPr>
          <w:rFonts w:ascii="Segoe UI" w:hAnsi="Segoe UI" w:cs="Segoe UI"/>
          <w:highlight w:val="yellow"/>
        </w:rPr>
      </w:pPr>
    </w:p>
    <w:p w14:paraId="4B670BED" w14:textId="7A75F59C" w:rsidR="007F7597" w:rsidRPr="00507DDB" w:rsidRDefault="007F7597" w:rsidP="007F7597">
      <w:pPr>
        <w:jc w:val="center"/>
        <w:rPr>
          <w:rFonts w:ascii="Segoe UI" w:hAnsi="Segoe UI" w:cs="Segoe UI"/>
          <w:highlight w:val="yellow"/>
        </w:rPr>
      </w:pPr>
    </w:p>
    <w:p w14:paraId="4B415DD6" w14:textId="6997CB99" w:rsidR="007F7597" w:rsidRPr="00507DDB" w:rsidRDefault="007F7597" w:rsidP="007F7597">
      <w:pPr>
        <w:jc w:val="center"/>
        <w:rPr>
          <w:rFonts w:ascii="Segoe UI" w:hAnsi="Segoe UI" w:cs="Segoe UI"/>
          <w:highlight w:val="yellow"/>
        </w:rPr>
      </w:pPr>
    </w:p>
    <w:p w14:paraId="25B9B34F" w14:textId="50764F5C" w:rsidR="007F7597" w:rsidRPr="00507DDB" w:rsidRDefault="007F7597" w:rsidP="007F7597">
      <w:pPr>
        <w:jc w:val="center"/>
        <w:rPr>
          <w:rFonts w:ascii="Segoe UI" w:hAnsi="Segoe UI" w:cs="Segoe UI"/>
          <w:highlight w:val="yellow"/>
        </w:rPr>
      </w:pPr>
    </w:p>
    <w:p w14:paraId="6020ABFF" w14:textId="3F9338BE" w:rsidR="007F7597" w:rsidRPr="00507DDB" w:rsidRDefault="007F7597" w:rsidP="007F7597">
      <w:pPr>
        <w:jc w:val="center"/>
        <w:rPr>
          <w:rFonts w:ascii="Segoe UI" w:hAnsi="Segoe UI" w:cs="Segoe UI"/>
          <w:highlight w:val="yellow"/>
        </w:rPr>
      </w:pPr>
    </w:p>
    <w:p w14:paraId="60734EB8" w14:textId="1CB9D7FA" w:rsidR="007F7597" w:rsidRPr="00507DDB" w:rsidRDefault="007F7597" w:rsidP="007F7597">
      <w:pPr>
        <w:rPr>
          <w:rFonts w:ascii="Segoe UI" w:hAnsi="Segoe UI" w:cs="Segoe UI"/>
          <w:highlight w:val="yellow"/>
        </w:rPr>
      </w:pPr>
    </w:p>
    <w:p w14:paraId="429FD710" w14:textId="77777777" w:rsidR="007F7597" w:rsidRPr="00507DDB" w:rsidRDefault="007F7597" w:rsidP="007F7597">
      <w:pPr>
        <w:jc w:val="center"/>
        <w:rPr>
          <w:rFonts w:ascii="Segoe UI" w:hAnsi="Segoe UI" w:cs="Segoe UI"/>
          <w:highlight w:val="yellow"/>
        </w:rPr>
      </w:pPr>
    </w:p>
    <w:p w14:paraId="090A6213" w14:textId="77777777" w:rsidR="007F7597" w:rsidRPr="00507DDB" w:rsidRDefault="007F7597" w:rsidP="007F7597">
      <w:pPr>
        <w:jc w:val="both"/>
        <w:rPr>
          <w:rFonts w:ascii="Segoe UI" w:hAnsi="Segoe UI" w:cs="Segoe UI"/>
          <w:highlight w:val="yellow"/>
        </w:rPr>
      </w:pPr>
    </w:p>
    <w:p w14:paraId="6E611D89" w14:textId="77777777" w:rsidR="007F7597" w:rsidRPr="00507DDB" w:rsidRDefault="007F7597" w:rsidP="007F7597">
      <w:pPr>
        <w:jc w:val="both"/>
        <w:rPr>
          <w:rFonts w:ascii="Segoe UI" w:hAnsi="Segoe UI" w:cs="Segoe UI"/>
          <w:highlight w:val="yellow"/>
        </w:rPr>
      </w:pPr>
    </w:p>
    <w:p w14:paraId="1EB6F82C" w14:textId="1B4F8286" w:rsidR="007F7597" w:rsidRPr="00507DDB" w:rsidRDefault="00203BA2" w:rsidP="007F7597">
      <w:pPr>
        <w:jc w:val="both"/>
        <w:rPr>
          <w:rFonts w:ascii="Segoe UI" w:hAnsi="Segoe UI" w:cs="Segoe UI"/>
          <w:highlight w:val="yellow"/>
        </w:rPr>
      </w:pPr>
      <w:r>
        <w:rPr>
          <w:rFonts w:ascii="Segoe UI" w:hAnsi="Segoe UI" w:cs="Segoe UI"/>
          <w:noProof/>
        </w:rPr>
        <w:drawing>
          <wp:anchor distT="0" distB="0" distL="114300" distR="114300" simplePos="0" relativeHeight="252280832" behindDoc="0" locked="0" layoutInCell="1" allowOverlap="1" wp14:anchorId="56F64D84" wp14:editId="506EB576">
            <wp:simplePos x="0" y="0"/>
            <wp:positionH relativeFrom="column">
              <wp:posOffset>245110</wp:posOffset>
            </wp:positionH>
            <wp:positionV relativeFrom="paragraph">
              <wp:posOffset>192239</wp:posOffset>
            </wp:positionV>
            <wp:extent cx="5009287" cy="1549400"/>
            <wp:effectExtent l="0" t="0" r="0" b="0"/>
            <wp:wrapNone/>
            <wp:docPr id="125" name="Imagen 12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Mapa&#10;&#10;Descripción generada automáticamente"/>
                    <pic:cNvPicPr/>
                  </pic:nvPicPr>
                  <pic:blipFill rotWithShape="1">
                    <a:blip r:embed="rId352"/>
                    <a:srcRect t="8240"/>
                    <a:stretch/>
                  </pic:blipFill>
                  <pic:spPr bwMode="auto">
                    <a:xfrm>
                      <a:off x="0" y="0"/>
                      <a:ext cx="5009287" cy="154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B7CEF" w14:textId="1952DF5C" w:rsidR="007F7597" w:rsidRPr="00507DDB" w:rsidRDefault="007F7597" w:rsidP="007F7597">
      <w:pPr>
        <w:jc w:val="both"/>
        <w:rPr>
          <w:rFonts w:ascii="Segoe UI" w:hAnsi="Segoe UI" w:cs="Segoe UI"/>
          <w:highlight w:val="yellow"/>
        </w:rPr>
      </w:pPr>
    </w:p>
    <w:p w14:paraId="0CD4CB92" w14:textId="7BCFF1BA" w:rsidR="007F7597" w:rsidRPr="00507DDB" w:rsidRDefault="007F7597" w:rsidP="007F7597">
      <w:pPr>
        <w:jc w:val="both"/>
        <w:rPr>
          <w:rFonts w:ascii="Segoe UI" w:hAnsi="Segoe UI" w:cs="Segoe UI"/>
          <w:noProof/>
          <w:highlight w:val="yellow"/>
        </w:rPr>
      </w:pPr>
    </w:p>
    <w:p w14:paraId="5A92657F" w14:textId="2D75776D" w:rsidR="007F7597" w:rsidRPr="00507DDB" w:rsidRDefault="007F7597" w:rsidP="007F7597">
      <w:pPr>
        <w:jc w:val="both"/>
        <w:rPr>
          <w:rFonts w:ascii="Segoe UI" w:hAnsi="Segoe UI" w:cs="Segoe UI"/>
          <w:noProof/>
          <w:highlight w:val="yellow"/>
        </w:rPr>
      </w:pPr>
    </w:p>
    <w:p w14:paraId="3D4CA196" w14:textId="7C7D0D3B" w:rsidR="007F7597" w:rsidRPr="00507DDB" w:rsidRDefault="007F7597" w:rsidP="007F7597">
      <w:pPr>
        <w:jc w:val="both"/>
        <w:rPr>
          <w:rFonts w:ascii="Segoe UI" w:hAnsi="Segoe UI" w:cs="Segoe UI"/>
          <w:noProof/>
          <w:highlight w:val="yellow"/>
        </w:rPr>
      </w:pPr>
    </w:p>
    <w:p w14:paraId="3FDFD946" w14:textId="18059E4A" w:rsidR="007F7597" w:rsidRPr="00507DDB" w:rsidRDefault="007F7597" w:rsidP="007F7597">
      <w:pPr>
        <w:jc w:val="both"/>
        <w:rPr>
          <w:rFonts w:ascii="Segoe UI" w:hAnsi="Segoe UI" w:cs="Segoe UI"/>
          <w:noProof/>
          <w:highlight w:val="yellow"/>
        </w:rPr>
      </w:pPr>
    </w:p>
    <w:p w14:paraId="3AAE8206" w14:textId="3BE3365B" w:rsidR="007F7597" w:rsidRPr="00E35CA8" w:rsidRDefault="007F7597" w:rsidP="007F7597">
      <w:pPr>
        <w:jc w:val="center"/>
        <w:rPr>
          <w:rFonts w:ascii="Segoe UI" w:hAnsi="Segoe UI" w:cs="Segoe UI"/>
        </w:rPr>
      </w:pPr>
    </w:p>
    <w:p w14:paraId="53BEEFC1" w14:textId="1F6BA2BB" w:rsidR="007F7597" w:rsidRPr="00E35CA8" w:rsidRDefault="007F7597" w:rsidP="007F7597">
      <w:pPr>
        <w:jc w:val="both"/>
        <w:rPr>
          <w:rFonts w:ascii="Segoe UI" w:hAnsi="Segoe UI" w:cs="Segoe UI"/>
        </w:rPr>
      </w:pPr>
      <w:r w:rsidRPr="00E35CA8">
        <w:rPr>
          <w:rFonts w:ascii="Segoe UI" w:hAnsi="Segoe UI" w:cs="Segoe UI"/>
        </w:rPr>
        <w:lastRenderedPageBreak/>
        <w:t>En la clasificación del indicador en la ciudad de Bogotá DC por manzana, es de notarse la distribución de las manzanas conforme a sus colores dados por la clasificación una alta presencia de manzanas con colores amarillo (valor</w:t>
      </w:r>
      <w:r w:rsidR="00E35CA8" w:rsidRPr="00E35CA8">
        <w:rPr>
          <w:rFonts w:ascii="Segoe UI" w:hAnsi="Segoe UI" w:cs="Segoe UI"/>
        </w:rPr>
        <w:t>es entre 0.9 y 1</w:t>
      </w:r>
      <w:r w:rsidRPr="00E35CA8">
        <w:rPr>
          <w:rFonts w:ascii="Segoe UI" w:hAnsi="Segoe UI" w:cs="Segoe UI"/>
        </w:rPr>
        <w:t>)</w:t>
      </w:r>
      <w:r w:rsidR="00B71CBA" w:rsidRPr="00E35CA8">
        <w:rPr>
          <w:rFonts w:ascii="Segoe UI" w:hAnsi="Segoe UI" w:cs="Segoe UI"/>
        </w:rPr>
        <w:t>.</w:t>
      </w:r>
    </w:p>
    <w:p w14:paraId="5F009534" w14:textId="50D19528" w:rsidR="007F7597" w:rsidRPr="00357680" w:rsidRDefault="007F7597" w:rsidP="007F7597">
      <w:pPr>
        <w:jc w:val="both"/>
        <w:rPr>
          <w:rFonts w:ascii="Segoe UI" w:hAnsi="Segoe UI" w:cs="Segoe UI"/>
        </w:rPr>
      </w:pPr>
      <w:r w:rsidRPr="00357680">
        <w:rPr>
          <w:rFonts w:ascii="Segoe UI" w:hAnsi="Segoe UI" w:cs="Segoe UI"/>
          <w:b/>
          <w:bCs/>
        </w:rPr>
        <w:t>Análisis de la localidad de Teusaquillo con mediciones del indicador :</w:t>
      </w:r>
    </w:p>
    <w:p w14:paraId="3468E0C8" w14:textId="77777777" w:rsidR="007F7597" w:rsidRPr="00357680" w:rsidRDefault="007F7597" w:rsidP="007F7597">
      <w:pPr>
        <w:jc w:val="both"/>
        <w:rPr>
          <w:rFonts w:ascii="Segoe UI" w:hAnsi="Segoe UI" w:cs="Segoe UI"/>
        </w:rPr>
      </w:pPr>
      <w:r w:rsidRPr="00357680">
        <w:rPr>
          <w:rFonts w:ascii="Segoe UI" w:hAnsi="Segoe UI" w:cs="Segoe UI"/>
        </w:rPr>
        <w:t>Un vez revisado de forma general las comparaciones entre los análisis Geoestadístico en la ciudad de Bogotá DC en cada una de las localidades, se procede a analizar las incidencias del valor de indicador en cada manzana de la localidad de “Teusaquillo” en la ciudad de Bogotá, procesando así clasificaciones para diferentes escalas del indicador medido:</w:t>
      </w:r>
    </w:p>
    <w:p w14:paraId="368419EB" w14:textId="08B04BD0" w:rsidR="007F7597" w:rsidRPr="002B6050" w:rsidRDefault="007F7597" w:rsidP="00533952">
      <w:pPr>
        <w:pStyle w:val="Descripcin"/>
      </w:pPr>
      <w:bookmarkStart w:id="244" w:name="_Toc90891557"/>
      <w:r w:rsidRPr="002B6050">
        <w:t xml:space="preserve">Ilustración </w:t>
      </w:r>
      <w:r w:rsidRPr="002B6050">
        <w:fldChar w:fldCharType="begin"/>
      </w:r>
      <w:r w:rsidRPr="002B6050">
        <w:instrText xml:space="preserve"> SEQ Ilustración \* ARABIC </w:instrText>
      </w:r>
      <w:r w:rsidRPr="002B6050">
        <w:fldChar w:fldCharType="separate"/>
      </w:r>
      <w:r w:rsidR="0073234E" w:rsidRPr="002B6050">
        <w:rPr>
          <w:noProof/>
        </w:rPr>
        <w:t>84</w:t>
      </w:r>
      <w:r w:rsidRPr="002B6050">
        <w:fldChar w:fldCharType="end"/>
      </w:r>
      <w:r w:rsidRPr="002B6050">
        <w:t>. Mapa localidad Teusaquillo con distribución geoespacial del indicador GD</w:t>
      </w:r>
      <w:r w:rsidR="002B6050" w:rsidRPr="002B6050">
        <w:t>2</w:t>
      </w:r>
      <w:r w:rsidRPr="002B6050">
        <w:t>.</w:t>
      </w:r>
      <w:bookmarkEnd w:id="244"/>
    </w:p>
    <w:p w14:paraId="04E32E3B" w14:textId="6DD1A02E" w:rsidR="007F7597" w:rsidRPr="002B6050" w:rsidRDefault="002B6050" w:rsidP="007F7597">
      <w:pPr>
        <w:jc w:val="center"/>
        <w:rPr>
          <w:rFonts w:ascii="Segoe UI" w:hAnsi="Segoe UI" w:cs="Segoe UI"/>
        </w:rPr>
      </w:pPr>
      <w:r w:rsidRPr="002B6050">
        <w:rPr>
          <w:rFonts w:ascii="Segoe UI" w:hAnsi="Segoe UI" w:cs="Segoe UI"/>
          <w:noProof/>
        </w:rPr>
        <w:drawing>
          <wp:anchor distT="0" distB="0" distL="114300" distR="114300" simplePos="0" relativeHeight="252283904" behindDoc="0" locked="0" layoutInCell="1" allowOverlap="1" wp14:anchorId="1DFAE79E" wp14:editId="733D7153">
            <wp:simplePos x="0" y="0"/>
            <wp:positionH relativeFrom="column">
              <wp:posOffset>230588</wp:posOffset>
            </wp:positionH>
            <wp:positionV relativeFrom="paragraph">
              <wp:posOffset>143123</wp:posOffset>
            </wp:positionV>
            <wp:extent cx="779228" cy="1614117"/>
            <wp:effectExtent l="0" t="0" r="0" b="0"/>
            <wp:wrapNone/>
            <wp:docPr id="512" name="Imagen 51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que contiene Diagrama&#10;&#10;Descripción generada automáticamente"/>
                    <pic:cNvPicPr/>
                  </pic:nvPicPr>
                  <pic:blipFill>
                    <a:blip r:embed="rId349"/>
                    <a:stretch>
                      <a:fillRect/>
                    </a:stretch>
                  </pic:blipFill>
                  <pic:spPr>
                    <a:xfrm>
                      <a:off x="0" y="0"/>
                      <a:ext cx="779228" cy="1614117"/>
                    </a:xfrm>
                    <a:prstGeom prst="rect">
                      <a:avLst/>
                    </a:prstGeom>
                  </pic:spPr>
                </pic:pic>
              </a:graphicData>
            </a:graphic>
            <wp14:sizeRelH relativeFrom="page">
              <wp14:pctWidth>0</wp14:pctWidth>
            </wp14:sizeRelH>
            <wp14:sizeRelV relativeFrom="page">
              <wp14:pctHeight>0</wp14:pctHeight>
            </wp14:sizeRelV>
          </wp:anchor>
        </w:drawing>
      </w:r>
      <w:r w:rsidR="00352CEA" w:rsidRPr="002B6050">
        <w:rPr>
          <w:rFonts w:ascii="Segoe UI" w:hAnsi="Segoe UI" w:cs="Segoe UI"/>
          <w:noProof/>
        </w:rPr>
        <w:drawing>
          <wp:inline distT="0" distB="0" distL="0" distR="0" wp14:anchorId="04D8CDAD" wp14:editId="34B062F8">
            <wp:extent cx="3832528" cy="3582714"/>
            <wp:effectExtent l="0" t="0" r="3175" b="0"/>
            <wp:docPr id="127" name="Imagen 127"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que contiene Forma&#10;&#10;Descripción generada automáticamente"/>
                    <pic:cNvPicPr/>
                  </pic:nvPicPr>
                  <pic:blipFill>
                    <a:blip r:embed="rId353"/>
                    <a:stretch>
                      <a:fillRect/>
                    </a:stretch>
                  </pic:blipFill>
                  <pic:spPr>
                    <a:xfrm>
                      <a:off x="0" y="0"/>
                      <a:ext cx="3837045" cy="3586937"/>
                    </a:xfrm>
                    <a:prstGeom prst="rect">
                      <a:avLst/>
                    </a:prstGeom>
                  </pic:spPr>
                </pic:pic>
              </a:graphicData>
            </a:graphic>
          </wp:inline>
        </w:drawing>
      </w:r>
    </w:p>
    <w:p w14:paraId="1A714974" w14:textId="77777777" w:rsidR="007F7597" w:rsidRPr="002B6050" w:rsidRDefault="007F7597" w:rsidP="007F7597">
      <w:pPr>
        <w:jc w:val="center"/>
        <w:rPr>
          <w:rFonts w:ascii="Segoe UI" w:hAnsi="Segoe UI" w:cs="Segoe UI"/>
          <w:i/>
          <w:iCs/>
          <w:sz w:val="20"/>
          <w:szCs w:val="20"/>
          <w:shd w:val="clear" w:color="auto" w:fill="FFFFFF"/>
          <w:lang w:val="es-ES_tradnl"/>
        </w:rPr>
      </w:pPr>
      <w:r w:rsidRPr="002B6050">
        <w:rPr>
          <w:rFonts w:ascii="Segoe UI" w:hAnsi="Segoe UI" w:cs="Segoe UI"/>
          <w:i/>
          <w:iCs/>
          <w:sz w:val="20"/>
          <w:szCs w:val="20"/>
          <w:shd w:val="clear" w:color="auto" w:fill="FFFFFF"/>
          <w:lang w:val="es-ES_tradnl"/>
        </w:rPr>
        <w:t>Fuente: Data set Ciudad Bogotá, MGN-NIM2018. Elaborado desde QGIS, Observatorio Inmobiliario Nacional DANE.</w:t>
      </w:r>
    </w:p>
    <w:p w14:paraId="071BAD94" w14:textId="23293F3F" w:rsidR="007F7597" w:rsidRPr="001C3DB3" w:rsidRDefault="007F7597" w:rsidP="007F7597">
      <w:pPr>
        <w:jc w:val="both"/>
        <w:rPr>
          <w:rFonts w:ascii="Segoe UI" w:hAnsi="Segoe UI" w:cs="Segoe UI"/>
        </w:rPr>
      </w:pPr>
      <w:r w:rsidRPr="001C3DB3">
        <w:rPr>
          <w:rFonts w:ascii="Segoe UI" w:hAnsi="Segoe UI" w:cs="Segoe UI"/>
        </w:rPr>
        <w:t>Para una selección en termino medio de la localidad, es de notarse la distribución de las manzanas conforme a sus colores dados por la clasificación, notándose alta presencia de manzanas con colores “Amarillos”, estas ubicadas en el rango de [0.</w:t>
      </w:r>
      <w:r w:rsidR="002B6050" w:rsidRPr="001C3DB3">
        <w:rPr>
          <w:rFonts w:ascii="Segoe UI" w:hAnsi="Segoe UI" w:cs="Segoe UI"/>
        </w:rPr>
        <w:t>9</w:t>
      </w:r>
      <w:r w:rsidRPr="001C3DB3">
        <w:rPr>
          <w:rFonts w:ascii="Segoe UI" w:hAnsi="Segoe UI" w:cs="Segoe UI"/>
        </w:rPr>
        <w:t xml:space="preserve">,1] es decir que la proporción de unidades productivas </w:t>
      </w:r>
      <w:r w:rsidR="002B6050" w:rsidRPr="001C3DB3">
        <w:rPr>
          <w:rFonts w:ascii="Segoe UI" w:hAnsi="Segoe UI" w:cs="Segoe UI"/>
        </w:rPr>
        <w:t xml:space="preserve">se </w:t>
      </w:r>
      <w:r w:rsidR="00F36665" w:rsidRPr="001C3DB3">
        <w:rPr>
          <w:rFonts w:ascii="Segoe UI" w:hAnsi="Segoe UI" w:cs="Segoe UI"/>
        </w:rPr>
        <w:t>infiere</w:t>
      </w:r>
      <w:r w:rsidR="002B6050" w:rsidRPr="001C3DB3">
        <w:rPr>
          <w:rFonts w:ascii="Segoe UI" w:hAnsi="Segoe UI" w:cs="Segoe UI"/>
        </w:rPr>
        <w:t xml:space="preserve"> una perfecta participación del sector </w:t>
      </w:r>
      <w:r w:rsidR="00F36665" w:rsidRPr="001C3DB3">
        <w:rPr>
          <w:rFonts w:ascii="Segoe UI" w:hAnsi="Segoe UI" w:cs="Segoe UI"/>
        </w:rPr>
        <w:t>económico</w:t>
      </w:r>
      <w:r w:rsidR="002B6050" w:rsidRPr="001C3DB3">
        <w:rPr>
          <w:rFonts w:ascii="Segoe UI" w:hAnsi="Segoe UI" w:cs="Segoe UI"/>
        </w:rPr>
        <w:t xml:space="preserve"> terciario (de servicios).</w:t>
      </w:r>
    </w:p>
    <w:p w14:paraId="4BDEB05A" w14:textId="77777777" w:rsidR="007F7597" w:rsidRPr="00507DDB" w:rsidRDefault="007F7597" w:rsidP="007F7597">
      <w:pPr>
        <w:jc w:val="both"/>
        <w:rPr>
          <w:rFonts w:ascii="Segoe UI" w:hAnsi="Segoe UI" w:cs="Segoe UI"/>
          <w:highlight w:val="yellow"/>
        </w:rPr>
      </w:pPr>
    </w:p>
    <w:p w14:paraId="39203F44" w14:textId="6D316947" w:rsidR="007F7597" w:rsidRDefault="007F7597" w:rsidP="007F7597">
      <w:pPr>
        <w:jc w:val="both"/>
        <w:rPr>
          <w:rFonts w:ascii="Segoe UI" w:hAnsi="Segoe UI" w:cs="Segoe UI"/>
          <w:highlight w:val="yellow"/>
        </w:rPr>
      </w:pPr>
    </w:p>
    <w:p w14:paraId="1BA0A8C7" w14:textId="77777777" w:rsidR="00B24A8B" w:rsidRPr="00507DDB" w:rsidRDefault="00B24A8B" w:rsidP="007F7597">
      <w:pPr>
        <w:jc w:val="both"/>
        <w:rPr>
          <w:rFonts w:ascii="Segoe UI" w:hAnsi="Segoe UI" w:cs="Segoe UI"/>
          <w:highlight w:val="yellow"/>
        </w:rPr>
      </w:pPr>
    </w:p>
    <w:p w14:paraId="2527F3FD" w14:textId="77777777" w:rsidR="007F7597" w:rsidRPr="004B5501" w:rsidRDefault="007F7597" w:rsidP="007F7597">
      <w:pPr>
        <w:jc w:val="both"/>
        <w:rPr>
          <w:rFonts w:ascii="Segoe UI" w:hAnsi="Segoe UI" w:cs="Segoe UI"/>
          <w:b/>
          <w:bCs/>
        </w:rPr>
      </w:pPr>
      <w:r w:rsidRPr="004B5501">
        <w:rPr>
          <w:rFonts w:ascii="Segoe UI" w:hAnsi="Segoe UI" w:cs="Segoe UI"/>
          <w:b/>
          <w:bCs/>
        </w:rPr>
        <w:lastRenderedPageBreak/>
        <w:t>Análisis prospectivo geoespacial de la localidad Teusaquillo:</w:t>
      </w:r>
    </w:p>
    <w:p w14:paraId="08C7F40D" w14:textId="0181CD34" w:rsidR="007F7597" w:rsidRPr="004B5501" w:rsidRDefault="007F7597" w:rsidP="007F7597">
      <w:pPr>
        <w:jc w:val="both"/>
        <w:rPr>
          <w:rFonts w:ascii="Segoe UI" w:hAnsi="Segoe UI" w:cs="Segoe UI"/>
          <w:noProof/>
        </w:rPr>
      </w:pPr>
      <w:r w:rsidRPr="004B5501">
        <w:rPr>
          <w:rFonts w:ascii="Segoe UI" w:hAnsi="Segoe UI" w:cs="Segoe UI"/>
        </w:rPr>
        <w:t xml:space="preserve">En la revisión geo-estadística del indicador en cuestión, para la localidad de Teusaquillo conforme a las características de distribución de los datos, es posible apreciar el desarrollo de los niveles de significancia estadística para cada manzana dentro de los perímetros de la localidad. Gracias a este método del </w:t>
      </w:r>
      <w:r w:rsidR="00E23B55" w:rsidRPr="004B5501">
        <w:rPr>
          <w:rFonts w:ascii="Segoe UI" w:hAnsi="Segoe UI" w:cs="Segoe UI"/>
        </w:rPr>
        <w:t>Índice</w:t>
      </w:r>
      <w:r w:rsidRPr="004B5501">
        <w:rPr>
          <w:rFonts w:ascii="Segoe UI" w:hAnsi="Segoe UI" w:cs="Segoe UI"/>
        </w:rPr>
        <w:t xml:space="preserve"> de Morán se generan los siguientes de mapas de significancia estadística.</w:t>
      </w:r>
    </w:p>
    <w:p w14:paraId="79EA409B" w14:textId="77777777" w:rsidR="007F7597" w:rsidRPr="00507DDB" w:rsidRDefault="007F7597" w:rsidP="007F7597">
      <w:pPr>
        <w:jc w:val="center"/>
        <w:rPr>
          <w:rFonts w:ascii="Segoe UI" w:hAnsi="Segoe UI" w:cs="Segoe UI"/>
          <w:highlight w:val="yellow"/>
        </w:rPr>
      </w:pPr>
    </w:p>
    <w:p w14:paraId="2ABD68C1" w14:textId="7DAC53E2" w:rsidR="007F7597" w:rsidRPr="003B20A5" w:rsidRDefault="007F7597" w:rsidP="00533952">
      <w:pPr>
        <w:pStyle w:val="Descripcin"/>
      </w:pPr>
      <w:bookmarkStart w:id="245" w:name="_Toc90891558"/>
      <w:r w:rsidRPr="003B20A5">
        <w:t xml:space="preserve">Ilustración </w:t>
      </w:r>
      <w:r w:rsidRPr="003B20A5">
        <w:fldChar w:fldCharType="begin"/>
      </w:r>
      <w:r w:rsidRPr="003B20A5">
        <w:instrText xml:space="preserve"> SEQ Ilustración \* ARABIC </w:instrText>
      </w:r>
      <w:r w:rsidRPr="003B20A5">
        <w:fldChar w:fldCharType="separate"/>
      </w:r>
      <w:r w:rsidR="0073234E" w:rsidRPr="003B20A5">
        <w:rPr>
          <w:noProof/>
        </w:rPr>
        <w:t>85</w:t>
      </w:r>
      <w:r w:rsidRPr="003B20A5">
        <w:fldChar w:fldCharType="end"/>
      </w:r>
      <w:r w:rsidRPr="003B20A5">
        <w:t xml:space="preserve">. Mapa de significancia método LISA, 95% confiabilidad para el indicador </w:t>
      </w:r>
      <w:r w:rsidR="00D7585A" w:rsidRPr="003B20A5">
        <w:t>GD2.</w:t>
      </w:r>
      <w:bookmarkEnd w:id="245"/>
    </w:p>
    <w:p w14:paraId="3F688410" w14:textId="69AEBF27" w:rsidR="007F7597" w:rsidRPr="00507DDB" w:rsidRDefault="00D7585A" w:rsidP="007F7597">
      <w:pPr>
        <w:jc w:val="center"/>
        <w:rPr>
          <w:rFonts w:ascii="Segoe UI" w:hAnsi="Segoe UI" w:cs="Segoe UI"/>
          <w:highlight w:val="yellow"/>
        </w:rPr>
      </w:pPr>
      <w:r>
        <w:rPr>
          <w:rFonts w:ascii="Segoe UI" w:hAnsi="Segoe UI" w:cs="Segoe UI"/>
          <w:noProof/>
        </w:rPr>
        <w:drawing>
          <wp:inline distT="0" distB="0" distL="0" distR="0" wp14:anchorId="6FE81B73" wp14:editId="68899D10">
            <wp:extent cx="6332220" cy="4170045"/>
            <wp:effectExtent l="0" t="0" r="5080" b="0"/>
            <wp:docPr id="513" name="Imagen 5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n 513" descr="Diagrama&#10;&#10;Descripción generada automáticamente"/>
                    <pic:cNvPicPr/>
                  </pic:nvPicPr>
                  <pic:blipFill>
                    <a:blip r:embed="rId354"/>
                    <a:stretch>
                      <a:fillRect/>
                    </a:stretch>
                  </pic:blipFill>
                  <pic:spPr>
                    <a:xfrm>
                      <a:off x="0" y="0"/>
                      <a:ext cx="6332220" cy="4170045"/>
                    </a:xfrm>
                    <a:prstGeom prst="rect">
                      <a:avLst/>
                    </a:prstGeom>
                  </pic:spPr>
                </pic:pic>
              </a:graphicData>
            </a:graphic>
          </wp:inline>
        </w:drawing>
      </w:r>
    </w:p>
    <w:p w14:paraId="279F2C63" w14:textId="77777777" w:rsidR="007F7597" w:rsidRPr="00507DDB" w:rsidRDefault="007F7597" w:rsidP="007F7597">
      <w:pPr>
        <w:jc w:val="both"/>
        <w:rPr>
          <w:rFonts w:ascii="Segoe UI" w:hAnsi="Segoe UI" w:cs="Segoe UI"/>
          <w:highlight w:val="yellow"/>
        </w:rPr>
      </w:pPr>
    </w:p>
    <w:p w14:paraId="20768BE3" w14:textId="370DF6F0" w:rsidR="007F7597" w:rsidRDefault="007F7597" w:rsidP="007F7597">
      <w:pPr>
        <w:jc w:val="both"/>
        <w:rPr>
          <w:rFonts w:ascii="Segoe UI" w:hAnsi="Segoe UI" w:cs="Segoe UI"/>
        </w:rPr>
      </w:pPr>
      <w:r w:rsidRPr="00E23B55">
        <w:rPr>
          <w:rFonts w:ascii="Segoe UI" w:hAnsi="Segoe UI" w:cs="Segoe UI"/>
        </w:rPr>
        <w:t xml:space="preserve">Las manzanas que muestra el mapa, son aquellas que sus valores no se deben a instancias aleatoria, sino que existe una fuerte influencia de su ubicación espacial para que estas tengan valores ya sean elevados del indicador o bajos del indicador de </w:t>
      </w:r>
      <w:r w:rsidR="00290367">
        <w:rPr>
          <w:rFonts w:ascii="Segoe UI" w:hAnsi="Segoe UI" w:cs="Segoe UI"/>
        </w:rPr>
        <w:t xml:space="preserve">garantía de desarrollo </w:t>
      </w:r>
      <w:r w:rsidR="008C4F2B">
        <w:rPr>
          <w:rFonts w:ascii="Segoe UI" w:hAnsi="Segoe UI" w:cs="Segoe UI"/>
        </w:rPr>
        <w:t>por sector econó</w:t>
      </w:r>
      <w:r w:rsidR="00724D8D">
        <w:rPr>
          <w:rFonts w:ascii="Segoe UI" w:hAnsi="Segoe UI" w:cs="Segoe UI"/>
        </w:rPr>
        <w:t>mico.</w:t>
      </w:r>
    </w:p>
    <w:p w14:paraId="0F0EACA3" w14:textId="77777777" w:rsidR="00E23B55" w:rsidRPr="00E23B55" w:rsidRDefault="00E23B55" w:rsidP="007F7597">
      <w:pPr>
        <w:jc w:val="both"/>
        <w:rPr>
          <w:rFonts w:ascii="Segoe UI" w:hAnsi="Segoe UI" w:cs="Segoe UI"/>
        </w:rPr>
      </w:pPr>
    </w:p>
    <w:p w14:paraId="7EE14699" w14:textId="22A1A1D3" w:rsidR="007F7597" w:rsidRPr="00B9727E" w:rsidRDefault="007F7597" w:rsidP="00533952">
      <w:pPr>
        <w:pStyle w:val="Descripcin"/>
      </w:pPr>
      <w:bookmarkStart w:id="246" w:name="_Toc90891559"/>
      <w:r w:rsidRPr="00B9727E">
        <w:lastRenderedPageBreak/>
        <w:t xml:space="preserve">Ilustración </w:t>
      </w:r>
      <w:r w:rsidRPr="00B9727E">
        <w:fldChar w:fldCharType="begin"/>
      </w:r>
      <w:r w:rsidRPr="00B9727E">
        <w:instrText xml:space="preserve"> SEQ Ilustración \* ARABIC </w:instrText>
      </w:r>
      <w:r w:rsidRPr="00B9727E">
        <w:fldChar w:fldCharType="separate"/>
      </w:r>
      <w:r w:rsidR="0073234E" w:rsidRPr="00B9727E">
        <w:rPr>
          <w:noProof/>
        </w:rPr>
        <w:t>86</w:t>
      </w:r>
      <w:r w:rsidRPr="00B9727E">
        <w:fldChar w:fldCharType="end"/>
      </w:r>
      <w:r w:rsidRPr="00B9727E">
        <w:t>. Mapa de clúster por el método</w:t>
      </w:r>
      <w:r w:rsidRPr="00B9727E">
        <w:rPr>
          <w:noProof/>
        </w:rPr>
        <w:t xml:space="preserve"> LISA con peso de contigüidad KNN</w:t>
      </w:r>
      <w:r w:rsidR="00E23B55" w:rsidRPr="00B9727E">
        <w:rPr>
          <w:noProof/>
        </w:rPr>
        <w:t xml:space="preserve"> para el indicador GD2.</w:t>
      </w:r>
      <w:bookmarkEnd w:id="246"/>
    </w:p>
    <w:p w14:paraId="235E5232" w14:textId="1BBE0A4A" w:rsidR="007F7597" w:rsidRPr="00507DDB" w:rsidRDefault="00812B30" w:rsidP="007F7597">
      <w:pPr>
        <w:jc w:val="both"/>
        <w:rPr>
          <w:rFonts w:ascii="Segoe UI" w:hAnsi="Segoe UI" w:cs="Segoe UI"/>
          <w:highlight w:val="yellow"/>
        </w:rPr>
      </w:pPr>
      <w:r w:rsidRPr="00507DDB">
        <w:rPr>
          <w:rFonts w:ascii="Segoe UI" w:hAnsi="Segoe UI" w:cs="Segoe UI"/>
          <w:noProof/>
          <w:highlight w:val="yellow"/>
        </w:rPr>
        <mc:AlternateContent>
          <mc:Choice Requires="wps">
            <w:drawing>
              <wp:anchor distT="0" distB="0" distL="114300" distR="114300" simplePos="0" relativeHeight="252221440" behindDoc="0" locked="0" layoutInCell="1" allowOverlap="1" wp14:anchorId="2F498C03" wp14:editId="5383ADB5">
                <wp:simplePos x="0" y="0"/>
                <wp:positionH relativeFrom="column">
                  <wp:posOffset>2353861</wp:posOffset>
                </wp:positionH>
                <wp:positionV relativeFrom="paragraph">
                  <wp:posOffset>1505447</wp:posOffset>
                </wp:positionV>
                <wp:extent cx="1124337" cy="1076629"/>
                <wp:effectExtent l="12700" t="12700" r="19050" b="15875"/>
                <wp:wrapNone/>
                <wp:docPr id="63" name="Elipse 63"/>
                <wp:cNvGraphicFramePr/>
                <a:graphic xmlns:a="http://schemas.openxmlformats.org/drawingml/2006/main">
                  <a:graphicData uri="http://schemas.microsoft.com/office/word/2010/wordprocessingShape">
                    <wps:wsp>
                      <wps:cNvSpPr/>
                      <wps:spPr>
                        <a:xfrm>
                          <a:off x="0" y="0"/>
                          <a:ext cx="1124337" cy="1076629"/>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6E121" id="Elipse 63" o:spid="_x0000_s1026" style="position:absolute;margin-left:185.35pt;margin-top:118.55pt;width:88.55pt;height:84.7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" filled="f" strokecolor="#00fa00" strokeweight="2pt"/>
            </w:pict>
          </mc:Fallback>
        </mc:AlternateContent>
      </w:r>
      <w:r>
        <w:rPr>
          <w:rFonts w:ascii="Segoe UI" w:hAnsi="Segoe UI" w:cs="Segoe UI"/>
          <w:noProof/>
        </w:rPr>
        <w:drawing>
          <wp:inline distT="0" distB="0" distL="0" distR="0" wp14:anchorId="3F6D1E80" wp14:editId="25BDBA2E">
            <wp:extent cx="6332220" cy="4185285"/>
            <wp:effectExtent l="0" t="0" r="5080" b="5715"/>
            <wp:docPr id="161" name="Imagen 1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magen que contiene Interfaz de usuario gráfica&#10;&#10;Descripción generada automáticamente"/>
                    <pic:cNvPicPr/>
                  </pic:nvPicPr>
                  <pic:blipFill>
                    <a:blip r:embed="rId355"/>
                    <a:stretch>
                      <a:fillRect/>
                    </a:stretch>
                  </pic:blipFill>
                  <pic:spPr>
                    <a:xfrm>
                      <a:off x="0" y="0"/>
                      <a:ext cx="6332220" cy="4185285"/>
                    </a:xfrm>
                    <a:prstGeom prst="rect">
                      <a:avLst/>
                    </a:prstGeom>
                  </pic:spPr>
                </pic:pic>
              </a:graphicData>
            </a:graphic>
          </wp:inline>
        </w:drawing>
      </w:r>
    </w:p>
    <w:p w14:paraId="74841051" w14:textId="6F04870E" w:rsidR="007F7597" w:rsidRPr="00507DDB" w:rsidRDefault="007F7597" w:rsidP="007F7597">
      <w:pPr>
        <w:jc w:val="center"/>
        <w:rPr>
          <w:rFonts w:ascii="Segoe UI" w:hAnsi="Segoe UI" w:cs="Segoe UI"/>
          <w:highlight w:val="yellow"/>
        </w:rPr>
      </w:pPr>
    </w:p>
    <w:p w14:paraId="37AA663E" w14:textId="4E2963DF" w:rsidR="00115D89" w:rsidRDefault="007F7597" w:rsidP="00097564">
      <w:pPr>
        <w:jc w:val="both"/>
        <w:rPr>
          <w:rFonts w:ascii="Segoe UI" w:hAnsi="Segoe UI" w:cs="Segoe UI"/>
        </w:rPr>
      </w:pPr>
      <w:r w:rsidRPr="00947109">
        <w:rPr>
          <w:rFonts w:ascii="Segoe UI" w:hAnsi="Segoe UI" w:cs="Segoe UI"/>
        </w:rPr>
        <w:t xml:space="preserve">En el 95% de los casos es probable encontrar que las manzanas en los barrios de “Ciudad Salitre Oriental” y “Quinta Paredes” (identificados en círculo verde </w:t>
      </w:r>
      <w:r w:rsidRPr="00947109">
        <w:rPr>
          <w:rFonts w:ascii="Segoe UI" w:hAnsi="Segoe UI" w:cs="Segoe UI"/>
          <w:color w:val="00FA00"/>
        </w:rPr>
        <w:t>0</w:t>
      </w:r>
      <w:r w:rsidRPr="00947109">
        <w:rPr>
          <w:rFonts w:ascii="Segoe UI" w:hAnsi="Segoe UI" w:cs="Segoe UI"/>
        </w:rPr>
        <w:t xml:space="preserve">)que se agrupen en algún tipo de clúster con valores con bajos niveles de garantía de desarrollo productivo, por tener mayor </w:t>
      </w:r>
      <w:r w:rsidR="00812B30" w:rsidRPr="00947109">
        <w:rPr>
          <w:rFonts w:ascii="Segoe UI" w:hAnsi="Segoe UI" w:cs="Segoe UI"/>
        </w:rPr>
        <w:t>niveles</w:t>
      </w:r>
      <w:r w:rsidRPr="00947109">
        <w:rPr>
          <w:rFonts w:ascii="Segoe UI" w:hAnsi="Segoe UI" w:cs="Segoe UI"/>
        </w:rPr>
        <w:t xml:space="preserve"> que no representan dentro del concepto de la garantía de desarrollo productivo alguna manifestación de los sectores de la economía, esto se debe a factores de la naturaleza de los predios</w:t>
      </w:r>
      <w:r w:rsidR="00812B30" w:rsidRPr="00947109">
        <w:rPr>
          <w:rFonts w:ascii="Segoe UI" w:hAnsi="Segoe UI" w:cs="Segoe UI"/>
        </w:rPr>
        <w:t>, este</w:t>
      </w:r>
      <w:r w:rsidRPr="00947109">
        <w:rPr>
          <w:rFonts w:ascii="Segoe UI" w:hAnsi="Segoe UI" w:cs="Segoe UI"/>
        </w:rPr>
        <w:t xml:space="preserve"> grupo de manzanas en color azul representan </w:t>
      </w:r>
      <w:r w:rsidR="00D446C7" w:rsidRPr="00947109">
        <w:rPr>
          <w:rFonts w:ascii="Segoe UI" w:hAnsi="Segoe UI" w:cs="Segoe UI"/>
        </w:rPr>
        <w:t>los</w:t>
      </w:r>
      <w:r w:rsidRPr="00947109">
        <w:rPr>
          <w:rFonts w:ascii="Segoe UI" w:hAnsi="Segoe UI" w:cs="Segoe UI"/>
        </w:rPr>
        <w:t xml:space="preserve"> “ColdSpot</w:t>
      </w:r>
      <w:r w:rsidR="00D446C7" w:rsidRPr="00947109">
        <w:rPr>
          <w:rFonts w:ascii="Segoe UI" w:hAnsi="Segoe UI" w:cs="Segoe UI"/>
        </w:rPr>
        <w:t>s</w:t>
      </w:r>
      <w:r w:rsidRPr="00947109">
        <w:rPr>
          <w:rFonts w:ascii="Segoe UI" w:hAnsi="Segoe UI" w:cs="Segoe UI"/>
        </w:rPr>
        <w:t>”</w:t>
      </w:r>
      <w:r w:rsidR="00097564" w:rsidRPr="00947109">
        <w:rPr>
          <w:rFonts w:ascii="Segoe UI" w:hAnsi="Segoe UI" w:cs="Segoe UI"/>
        </w:rPr>
        <w:t>.</w:t>
      </w:r>
      <w:r w:rsidRPr="00947109">
        <w:rPr>
          <w:rFonts w:ascii="Segoe UI" w:hAnsi="Segoe UI" w:cs="Segoe UI"/>
        </w:rPr>
        <w:t xml:space="preserve"> </w:t>
      </w:r>
      <w:r w:rsidR="00097564" w:rsidRPr="00947109">
        <w:rPr>
          <w:rFonts w:ascii="Segoe UI" w:hAnsi="Segoe UI" w:cs="Segoe UI"/>
        </w:rPr>
        <w:t>En la localidad de Teusaquillo no existen zonas en las que se puedan considerar agrupaciones fiables de manzanas con valores significativos del indicador.</w:t>
      </w:r>
    </w:p>
    <w:p w14:paraId="584263B2" w14:textId="05F79256" w:rsidR="00115D89" w:rsidRDefault="00115D89" w:rsidP="00115D89">
      <w:pPr>
        <w:rPr>
          <w:rFonts w:ascii="Segoe UI" w:hAnsi="Segoe UI" w:cs="Segoe UI"/>
        </w:rPr>
      </w:pPr>
    </w:p>
    <w:p w14:paraId="05B5AB96" w14:textId="258451C4" w:rsidR="00115D89" w:rsidRDefault="00115D89" w:rsidP="00115D89">
      <w:pPr>
        <w:rPr>
          <w:rFonts w:ascii="Segoe UI" w:hAnsi="Segoe UI" w:cs="Segoe UI"/>
        </w:rPr>
      </w:pPr>
    </w:p>
    <w:p w14:paraId="60418F7D" w14:textId="77777777" w:rsidR="00115D89" w:rsidRDefault="00115D89" w:rsidP="00115D89">
      <w:pPr>
        <w:rPr>
          <w:rFonts w:ascii="Segoe UI" w:hAnsi="Segoe UI" w:cs="Segoe UI"/>
        </w:rPr>
      </w:pPr>
    </w:p>
    <w:p w14:paraId="4E9F02BD" w14:textId="77777777" w:rsidR="00781125" w:rsidRDefault="00781125" w:rsidP="00845835">
      <w:pPr>
        <w:jc w:val="both"/>
        <w:rPr>
          <w:rFonts w:ascii="Segoe UI" w:hAnsi="Segoe UI" w:cs="Segoe UI"/>
        </w:rPr>
      </w:pPr>
    </w:p>
    <w:p w14:paraId="5EE448B2" w14:textId="77777777" w:rsidR="00666E2F" w:rsidRPr="00D8769B" w:rsidRDefault="00666E2F" w:rsidP="00666E2F">
      <w:pPr>
        <w:jc w:val="both"/>
        <w:rPr>
          <w:rFonts w:ascii="Segoe UI" w:hAnsi="Segoe UI" w:cs="Segoe UI"/>
        </w:rPr>
      </w:pPr>
    </w:p>
    <w:bookmarkStart w:id="247" w:name="_Toc90891331" w:displacedByCustomXml="next"/>
    <w:sdt>
      <w:sdtPr>
        <w:rPr>
          <w:rFonts w:ascii="Segoe UI" w:hAnsi="Segoe UI" w:cs="Segoe UI"/>
          <w:b w:val="0"/>
          <w:bCs w:val="0"/>
          <w:color w:val="auto"/>
          <w:sz w:val="24"/>
          <w:szCs w:val="24"/>
          <w:lang w:val="es-ES" w:eastAsia="es-ES_tradnl"/>
        </w:rPr>
        <w:id w:val="-399674917"/>
        <w:docPartObj>
          <w:docPartGallery w:val="Bibliographies"/>
          <w:docPartUnique/>
        </w:docPartObj>
      </w:sdtPr>
      <w:sdtEndPr>
        <w:rPr>
          <w:rFonts w:ascii="Times New Roman" w:hAnsi="Times New Roman" w:cs="Times New Roman"/>
          <w:lang w:val="es-CO"/>
        </w:rPr>
      </w:sdtEndPr>
      <w:sdtContent>
        <w:p w14:paraId="619F353D" w14:textId="2B83A329" w:rsidR="00EE0212" w:rsidRPr="00EE0212" w:rsidRDefault="00EE0212" w:rsidP="00EE0212">
          <w:pPr>
            <w:pStyle w:val="Ttulo1"/>
            <w:numPr>
              <w:ilvl w:val="0"/>
              <w:numId w:val="0"/>
            </w:numPr>
            <w:jc w:val="left"/>
            <w:rPr>
              <w:rFonts w:ascii="Segoe UI" w:hAnsi="Segoe UI" w:cs="Segoe UI"/>
              <w:sz w:val="24"/>
              <w:szCs w:val="24"/>
            </w:rPr>
          </w:pPr>
          <w:r w:rsidRPr="00EE0212">
            <w:rPr>
              <w:rFonts w:ascii="Segoe UI" w:hAnsi="Segoe UI" w:cs="Segoe UI"/>
              <w:sz w:val="24"/>
              <w:szCs w:val="24"/>
              <w:lang w:val="es-ES"/>
            </w:rPr>
            <w:t>Trabajos citados</w:t>
          </w:r>
          <w:bookmarkEnd w:id="247"/>
        </w:p>
        <w:p w14:paraId="2075BB50"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rPr>
            <w:fldChar w:fldCharType="begin"/>
          </w:r>
          <w:r w:rsidRPr="00EE0212">
            <w:rPr>
              <w:rFonts w:ascii="Segoe UI" w:hAnsi="Segoe UI" w:cs="Segoe UI"/>
            </w:rPr>
            <w:instrText>BIBLIOGRAPHY</w:instrText>
          </w:r>
          <w:r w:rsidRPr="00EE0212">
            <w:rPr>
              <w:rFonts w:ascii="Segoe UI" w:hAnsi="Segoe UI" w:cs="Segoe UI"/>
            </w:rPr>
            <w:fldChar w:fldCharType="separate"/>
          </w:r>
          <w:r w:rsidRPr="00EE0212">
            <w:rPr>
              <w:rFonts w:ascii="Segoe UI" w:hAnsi="Segoe UI" w:cs="Segoe UI"/>
              <w:noProof/>
              <w:lang w:val="es-ES"/>
            </w:rPr>
            <w:t xml:space="preserve">Rodrigo, J. A. (2021). </w:t>
          </w:r>
          <w:r w:rsidRPr="00EE0212">
            <w:rPr>
              <w:rFonts w:ascii="Segoe UI" w:hAnsi="Segoe UI" w:cs="Segoe UI"/>
              <w:i/>
              <w:iCs/>
              <w:noProof/>
              <w:lang w:val="es-ES"/>
            </w:rPr>
            <w:t>Analisis de normalidad</w:t>
          </w:r>
          <w:r w:rsidRPr="00EE0212">
            <w:rPr>
              <w:rFonts w:ascii="Segoe UI" w:hAnsi="Segoe UI" w:cs="Segoe UI"/>
              <w:noProof/>
              <w:lang w:val="es-ES"/>
            </w:rPr>
            <w:t xml:space="preserve">. Obtenido de ciencia de datos : https://www.cienciadedatos.net/documentos/8_analisis_normalidad </w:t>
          </w:r>
        </w:p>
        <w:p w14:paraId="5F9FC154" w14:textId="75640430"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s-ES"/>
            </w:rPr>
            <w:t xml:space="preserve">Mitjana, L. R. (2021). </w:t>
          </w:r>
          <w:r w:rsidRPr="00EE0212">
            <w:rPr>
              <w:rFonts w:ascii="Segoe UI" w:hAnsi="Segoe UI" w:cs="Segoe UI"/>
              <w:i/>
              <w:iCs/>
              <w:noProof/>
              <w:lang w:val="es-ES"/>
            </w:rPr>
            <w:t xml:space="preserve">Prueba Chi-cuadrado Usos estadisticos </w:t>
          </w:r>
          <w:r w:rsidRPr="00EE0212">
            <w:rPr>
              <w:rFonts w:ascii="Segoe UI" w:hAnsi="Segoe UI" w:cs="Segoe UI"/>
              <w:noProof/>
              <w:lang w:val="es-ES"/>
            </w:rPr>
            <w:t>. Obtenido de Psicología y mente: https://psicologiaymente.com/miscelanea/prueba-chi-cuadrado</w:t>
          </w:r>
        </w:p>
        <w:p w14:paraId="0EC8A87B"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s-ES"/>
            </w:rPr>
            <w:t xml:space="preserve">Rodrigo, J. A. (2021). </w:t>
          </w:r>
          <w:r w:rsidRPr="00EE0212">
            <w:rPr>
              <w:rFonts w:ascii="Segoe UI" w:hAnsi="Segoe UI" w:cs="Segoe UI"/>
              <w:i/>
              <w:iCs/>
              <w:noProof/>
              <w:lang w:val="es-ES"/>
            </w:rPr>
            <w:t>Análisis de la Homogenidad de varianza (Homocesdasticidad)</w:t>
          </w:r>
          <w:r w:rsidRPr="00EE0212">
            <w:rPr>
              <w:rFonts w:ascii="Segoe UI" w:hAnsi="Segoe UI" w:cs="Segoe UI"/>
              <w:noProof/>
              <w:lang w:val="es-ES"/>
            </w:rPr>
            <w:t>. Obtenido de ciencia de datos: https://www.cienciadedatos.net/documentos/9_homogeneidad_de_varianza_homocedasticidad.html#Conclusión</w:t>
          </w:r>
        </w:p>
        <w:p w14:paraId="42F43EEA"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s-ES"/>
            </w:rPr>
            <w:t xml:space="preserve">ArcGIS . (2021). </w:t>
          </w:r>
          <w:r w:rsidRPr="00EE0212">
            <w:rPr>
              <w:rFonts w:ascii="Segoe UI" w:hAnsi="Segoe UI" w:cs="Segoe UI"/>
              <w:i/>
              <w:iCs/>
              <w:noProof/>
              <w:lang w:val="es-ES"/>
            </w:rPr>
            <w:t>Funcionamiento autocorrelación espacial Indice de Morán</w:t>
          </w:r>
          <w:r w:rsidRPr="00EE0212">
            <w:rPr>
              <w:rFonts w:ascii="Segoe UI" w:hAnsi="Segoe UI" w:cs="Segoe UI"/>
              <w:noProof/>
              <w:lang w:val="es-ES"/>
            </w:rPr>
            <w:t>. Obtenido de ArcGIS: https://desktop.arcgis.com/es/arcmap/latest/tools/spatial-statistics-toolbox/h-how-spatial-autocorrelation-moran-s-i-spatial-st.htm</w:t>
          </w:r>
        </w:p>
        <w:p w14:paraId="2F1E74BF"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s-ES"/>
            </w:rPr>
            <w:t xml:space="preserve">Vicens, L. (6 de Mayo de 2021). </w:t>
          </w:r>
          <w:r w:rsidRPr="00EE0212">
            <w:rPr>
              <w:rFonts w:ascii="Segoe UI" w:hAnsi="Segoe UI" w:cs="Segoe UI"/>
              <w:i/>
              <w:iCs/>
              <w:noProof/>
              <w:lang w:val="es-ES"/>
            </w:rPr>
            <w:t>Introducción a GEODA: Analisis de autocorrelación espacial univariada</w:t>
          </w:r>
          <w:r w:rsidRPr="00EE0212">
            <w:rPr>
              <w:rFonts w:ascii="Segoe UI" w:hAnsi="Segoe UI" w:cs="Segoe UI"/>
              <w:noProof/>
              <w:lang w:val="es-ES"/>
            </w:rPr>
            <w:t xml:space="preserve">. Obtenido de https://www.youtube.com/watch?v=AdAAtcVKchA&amp;t=598s </w:t>
          </w:r>
        </w:p>
        <w:p w14:paraId="3E717FC8"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s-ES"/>
            </w:rPr>
            <w:t xml:space="preserve">GEASIG. (2021). </w:t>
          </w:r>
          <w:r w:rsidRPr="00EE0212">
            <w:rPr>
              <w:rFonts w:ascii="Segoe UI" w:hAnsi="Segoe UI" w:cs="Segoe UI"/>
              <w:i/>
              <w:iCs/>
              <w:noProof/>
              <w:lang w:val="es-ES"/>
            </w:rPr>
            <w:t>Análisis de patrones espaciales</w:t>
          </w:r>
          <w:r w:rsidRPr="00EE0212">
            <w:rPr>
              <w:rFonts w:ascii="Segoe UI" w:hAnsi="Segoe UI" w:cs="Segoe UI"/>
              <w:noProof/>
              <w:lang w:val="es-ES"/>
            </w:rPr>
            <w:t>. Obtenido de GEASIG: https://www.geasig.com/analisis-de-patrones-espaciales-con-arcgis/</w:t>
          </w:r>
        </w:p>
        <w:p w14:paraId="233FDE92"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s-ES"/>
            </w:rPr>
            <w:t xml:space="preserve">Chavez, P. R. (4 de Julio de 2021). </w:t>
          </w:r>
          <w:r w:rsidRPr="00EE0212">
            <w:rPr>
              <w:rFonts w:ascii="Segoe UI" w:hAnsi="Segoe UI" w:cs="Segoe UI"/>
              <w:i/>
              <w:iCs/>
              <w:noProof/>
              <w:lang w:val="es-ES"/>
            </w:rPr>
            <w:t>Visualizando la información de las tablas cruzadas</w:t>
          </w:r>
          <w:r w:rsidRPr="00EE0212">
            <w:rPr>
              <w:rFonts w:ascii="Segoe UI" w:hAnsi="Segoe UI" w:cs="Segoe UI"/>
              <w:noProof/>
              <w:lang w:val="es-ES"/>
            </w:rPr>
            <w:t>. Obtenido de Aprende Ciencia de Datos: https://www.youtube.com/watch?v=rdvpRAhYTVY</w:t>
          </w:r>
        </w:p>
        <w:p w14:paraId="644A4261"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s-ES"/>
            </w:rPr>
            <w:t xml:space="preserve">Chavez, R. (21 de Mayo de 2020). </w:t>
          </w:r>
          <w:r w:rsidRPr="00EE0212">
            <w:rPr>
              <w:rFonts w:ascii="Segoe UI" w:hAnsi="Segoe UI" w:cs="Segoe UI"/>
              <w:i/>
              <w:iCs/>
              <w:noProof/>
              <w:lang w:val="es-ES"/>
            </w:rPr>
            <w:t>Análisis exploratorio con ACP en RStudio</w:t>
          </w:r>
          <w:r w:rsidRPr="00EE0212">
            <w:rPr>
              <w:rFonts w:ascii="Segoe UI" w:hAnsi="Segoe UI" w:cs="Segoe UI"/>
              <w:noProof/>
              <w:lang w:val="es-ES"/>
            </w:rPr>
            <w:t>. Obtenido de Aprende Ciencia de Datos: https://www.youtube.com/watch?v=teqJOyyVSpA</w:t>
          </w:r>
        </w:p>
        <w:p w14:paraId="0FE17E0D"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s-ES"/>
            </w:rPr>
            <w:t xml:space="preserve">Minitab Blog Editor. (18 de Mayo de 2016). </w:t>
          </w:r>
          <w:r w:rsidRPr="00EE0212">
            <w:rPr>
              <w:rFonts w:ascii="Segoe UI" w:hAnsi="Segoe UI" w:cs="Segoe UI"/>
              <w:i/>
              <w:iCs/>
              <w:noProof/>
              <w:lang w:val="en-US"/>
            </w:rPr>
            <w:t>Understanding Analysis of Variance (ANOVA) and the F-test</w:t>
          </w:r>
          <w:r w:rsidRPr="00EE0212">
            <w:rPr>
              <w:rFonts w:ascii="Segoe UI" w:hAnsi="Segoe UI" w:cs="Segoe UI"/>
              <w:noProof/>
              <w:lang w:val="en-US"/>
            </w:rPr>
            <w:t xml:space="preserve">. </w:t>
          </w:r>
          <w:r w:rsidRPr="00EE0212">
            <w:rPr>
              <w:rFonts w:ascii="Segoe UI" w:hAnsi="Segoe UI" w:cs="Segoe UI"/>
              <w:noProof/>
              <w:lang w:val="es-ES"/>
            </w:rPr>
            <w:t>Obtenido de MiniTab Blog: https://blog.minitab.com/en/adventures-in-statistics-2/understanding-analysis-of-variance-anova-and-the-f-test</w:t>
          </w:r>
        </w:p>
        <w:p w14:paraId="58AD6108"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n-US"/>
            </w:rPr>
            <w:t xml:space="preserve">UCLA. (s.f.). </w:t>
          </w:r>
          <w:r w:rsidRPr="00EE0212">
            <w:rPr>
              <w:rFonts w:ascii="Segoe UI" w:hAnsi="Segoe UI" w:cs="Segoe UI"/>
              <w:i/>
              <w:iCs/>
              <w:noProof/>
              <w:lang w:val="en-US"/>
            </w:rPr>
            <w:t xml:space="preserve">WHAT DOES CRONBACH’S ALPHA MEAN? </w:t>
          </w:r>
          <w:r w:rsidRPr="00EE0212">
            <w:rPr>
              <w:rFonts w:ascii="Segoe UI" w:hAnsi="Segoe UI" w:cs="Segoe UI"/>
              <w:i/>
              <w:iCs/>
              <w:noProof/>
              <w:lang w:val="es-ES"/>
            </w:rPr>
            <w:t>| SPSS FAQ</w:t>
          </w:r>
          <w:r w:rsidRPr="00EE0212">
            <w:rPr>
              <w:rFonts w:ascii="Segoe UI" w:hAnsi="Segoe UI" w:cs="Segoe UI"/>
              <w:noProof/>
              <w:lang w:val="es-ES"/>
            </w:rPr>
            <w:t>. Obtenido de https://stats.idre.ucla.edu/spss/faq/what-does-cronbachs-alpha-mean/</w:t>
          </w:r>
        </w:p>
        <w:p w14:paraId="0E706579" w14:textId="77777777" w:rsidR="00EE0212" w:rsidRPr="00EE0212" w:rsidRDefault="00EE0212" w:rsidP="00EE0212">
          <w:pPr>
            <w:pStyle w:val="Bibliografa"/>
            <w:ind w:left="720" w:hanging="720"/>
            <w:rPr>
              <w:rFonts w:ascii="Segoe UI" w:hAnsi="Segoe UI" w:cs="Segoe UI"/>
              <w:noProof/>
              <w:lang w:val="es-ES"/>
            </w:rPr>
          </w:pPr>
          <w:r w:rsidRPr="00EE0212">
            <w:rPr>
              <w:rFonts w:ascii="Segoe UI" w:hAnsi="Segoe UI" w:cs="Segoe UI"/>
              <w:noProof/>
              <w:lang w:val="es-ES"/>
            </w:rPr>
            <w:t xml:space="preserve">SAGE JOURNALS. (6 de Noviembre de 2020). </w:t>
          </w:r>
          <w:r w:rsidRPr="00EE0212">
            <w:rPr>
              <w:rFonts w:ascii="Segoe UI" w:hAnsi="Segoe UI" w:cs="Segoe UI"/>
              <w:i/>
              <w:iCs/>
              <w:noProof/>
              <w:lang w:val="en-US"/>
            </w:rPr>
            <w:t>Advances in Methods and Practices in Psychological Science</w:t>
          </w:r>
          <w:r w:rsidRPr="00EE0212">
            <w:rPr>
              <w:rFonts w:ascii="Segoe UI" w:hAnsi="Segoe UI" w:cs="Segoe UI"/>
              <w:noProof/>
              <w:lang w:val="en-US"/>
            </w:rPr>
            <w:t xml:space="preserve">. </w:t>
          </w:r>
          <w:r w:rsidRPr="00EE0212">
            <w:rPr>
              <w:rFonts w:ascii="Segoe UI" w:hAnsi="Segoe UI" w:cs="Segoe UI"/>
              <w:noProof/>
              <w:lang w:val="es-ES"/>
            </w:rPr>
            <w:t>Obtenido de https://journals.sagepub.com/doi/full/10.1177/2515245920951747</w:t>
          </w:r>
        </w:p>
        <w:p w14:paraId="33CA5F99" w14:textId="58B4CF5A" w:rsidR="00EE0212" w:rsidRDefault="00EE0212" w:rsidP="00EE0212">
          <w:r w:rsidRPr="00EE0212">
            <w:rPr>
              <w:rFonts w:ascii="Segoe UI" w:hAnsi="Segoe UI" w:cs="Segoe UI"/>
              <w:b/>
              <w:bCs/>
            </w:rPr>
            <w:fldChar w:fldCharType="end"/>
          </w:r>
        </w:p>
      </w:sdtContent>
    </w:sdt>
    <w:p w14:paraId="4C1F901A" w14:textId="77777777" w:rsidR="00666E2F" w:rsidRPr="00D8769B" w:rsidRDefault="00666E2F" w:rsidP="00666E2F">
      <w:pPr>
        <w:pStyle w:val="Bibliografiatexto"/>
        <w:numPr>
          <w:ilvl w:val="0"/>
          <w:numId w:val="0"/>
        </w:numPr>
        <w:ind w:left="142"/>
        <w:jc w:val="both"/>
        <w:rPr>
          <w:rFonts w:cs="Segoe UI"/>
        </w:rPr>
      </w:pPr>
    </w:p>
    <w:p w14:paraId="16AFC742" w14:textId="77777777" w:rsidR="00666E2F" w:rsidRPr="00666E2F" w:rsidRDefault="00666E2F" w:rsidP="00666E2F">
      <w:pPr>
        <w:tabs>
          <w:tab w:val="left" w:pos="4045"/>
        </w:tabs>
        <w:rPr>
          <w:lang w:eastAsia="x-none"/>
        </w:rPr>
      </w:pPr>
    </w:p>
    <w:sectPr w:rsidR="00666E2F" w:rsidRPr="00666E2F" w:rsidSect="00931F79">
      <w:headerReference w:type="default" r:id="rId356"/>
      <w:footerReference w:type="default" r:id="rId357"/>
      <w:headerReference w:type="first" r:id="rId358"/>
      <w:footerReference w:type="first" r:id="rId359"/>
      <w:pgSz w:w="12240" w:h="15840" w:code="1"/>
      <w:pgMar w:top="2238" w:right="1134" w:bottom="1701" w:left="1134" w:header="1135" w:footer="52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5AD75" w14:textId="77777777" w:rsidR="00863A78" w:rsidRDefault="00863A78" w:rsidP="001B2725">
      <w:r>
        <w:separator/>
      </w:r>
    </w:p>
  </w:endnote>
  <w:endnote w:type="continuationSeparator" w:id="0">
    <w:p w14:paraId="4099A26A" w14:textId="77777777" w:rsidR="00863A78" w:rsidRDefault="00863A78" w:rsidP="001B27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Open Sans">
    <w:panose1 w:val="020B0606030504020204"/>
    <w:charset w:val="00"/>
    <w:family w:val="swiss"/>
    <w:pitch w:val="variable"/>
    <w:sig w:usb0="E00002EF" w:usb1="4000205B" w:usb2="00000028"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5002EFF" w:usb1="C000E47F" w:usb2="00000029" w:usb3="00000000" w:csb0="000001FF" w:csb1="00000000"/>
  </w:font>
  <w:font w:name="Arial">
    <w:panose1 w:val="020B0604020202020204"/>
    <w:charset w:val="00"/>
    <w:family w:val="swiss"/>
    <w:pitch w:val="variable"/>
    <w:sig w:usb0="E0002AFF" w:usb1="C0007843" w:usb2="00000009" w:usb3="00000000" w:csb0="000001FF" w:csb1="00000000"/>
  </w:font>
  <w:font w:name="Roboto Slab">
    <w:altName w:val="Arial"/>
    <w:panose1 w:val="020B0604020202020204"/>
    <w:charset w:val="00"/>
    <w:family w:val="auto"/>
    <w:pitch w:val="variable"/>
    <w:sig w:usb0="E00002FF" w:usb1="5000205B" w:usb2="0000002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Futura Lt BT">
    <w:altName w:val="Arial"/>
    <w:panose1 w:val="020B0602020204020303"/>
    <w:charset w:val="00"/>
    <w:family w:val="swiss"/>
    <w:pitch w:val="variable"/>
    <w:sig w:usb0="800008EF" w:usb1="1000204A" w:usb2="00000000" w:usb3="00000000" w:csb0="000001FB" w:csb1="00000000"/>
  </w:font>
  <w:font w:name="Open Sans Semibold">
    <w:panose1 w:val="020B0706030804020204"/>
    <w:charset w:val="00"/>
    <w:family w:val="swiss"/>
    <w:pitch w:val="variable"/>
    <w:sig w:usb0="E00002EF" w:usb1="4000205B" w:usb2="00000028" w:usb3="00000000" w:csb0="0000019F" w:csb1="00000000"/>
  </w:font>
  <w:font w:name="Aquiline Book">
    <w:altName w:val="Aquiline Book"/>
    <w:panose1 w:val="020B0604020202020204"/>
    <w:charset w:val="00"/>
    <w:family w:val="swiss"/>
    <w:pitch w:val="default"/>
    <w:sig w:usb0="00000003" w:usb1="00000000" w:usb2="00000000" w:usb3="00000000" w:csb0="00000001" w:csb1="00000000"/>
  </w:font>
  <w:font w:name="MFPGKI+TimesNewRoman">
    <w:altName w:val="Times New Roman"/>
    <w:panose1 w:val="020B0604020202020204"/>
    <w:charset w:val="00"/>
    <w:family w:val="roman"/>
    <w:pitch w:val="default"/>
    <w:sig w:usb0="00000003" w:usb1="00000000" w:usb2="00000000" w:usb3="00000000" w:csb0="00000001" w:csb1="00000000"/>
  </w:font>
  <w:font w:name="Footlight MT Light">
    <w:panose1 w:val="0204060206030A020304"/>
    <w:charset w:val="4D"/>
    <w:family w:val="roman"/>
    <w:pitch w:val="variable"/>
    <w:sig w:usb0="00000003" w:usb1="00000000" w:usb2="00000000" w:usb3="00000000" w:csb0="00000001" w:csb1="00000000"/>
  </w:font>
  <w:font w:name="Frutiger Cn">
    <w:panose1 w:val="020B0604020202020204"/>
    <w:charset w:val="00"/>
    <w:family w:val="swiss"/>
    <w:pitch w:val="variable"/>
    <w:sig w:usb0="00000003" w:usb1="00000000" w:usb2="00000000" w:usb3="00000000" w:csb0="00000001" w:csb1="00000000"/>
  </w:font>
  <w:font w:name="Segoe UI Semilight">
    <w:panose1 w:val="020B04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5FD7" w14:textId="58E8DE1B" w:rsidR="003449E4" w:rsidRDefault="003449E4" w:rsidP="003449E4">
    <w:pPr>
      <w:jc w:val="right"/>
    </w:pPr>
    <w:r w:rsidRPr="00931F79">
      <w:rPr>
        <w:rFonts w:ascii="Segoe UI" w:hAnsi="Segoe UI" w:cs="Segoe UI"/>
        <w:b/>
        <w:color w:val="404040"/>
        <w:sz w:val="16"/>
        <w:szCs w:val="16"/>
      </w:rPr>
      <w:t>DANE,</w:t>
    </w:r>
    <w:r w:rsidRPr="00931F79">
      <w:rPr>
        <w:rFonts w:ascii="Segoe UI" w:hAnsi="Segoe UI" w:cs="Segoe UI"/>
        <w:color w:val="404040"/>
        <w:sz w:val="16"/>
        <w:szCs w:val="16"/>
      </w:rPr>
      <w:t xml:space="preserve"> INFORMACIÓN PARA TODOS</w:t>
    </w:r>
    <w:r w:rsidR="000D62B0">
      <w:rPr>
        <w:rFonts w:cs="Open Sans"/>
        <w:color w:val="404040"/>
        <w:sz w:val="16"/>
        <w:szCs w:val="16"/>
      </w:rPr>
      <w:t xml:space="preserve"> </w:t>
    </w:r>
    <w:r w:rsidR="00762C1A">
      <w:rPr>
        <w:rFonts w:cs="Open Sans"/>
        <w:color w:val="404040"/>
        <w:sz w:val="16"/>
        <w:szCs w:val="16"/>
      </w:rPr>
      <w:t xml:space="preserve">   </w:t>
    </w:r>
    <w:r w:rsidR="000D62B0" w:rsidRPr="000D62B0">
      <w:rPr>
        <w:rFonts w:cs="Open Sans"/>
        <w:b/>
        <w:color w:val="9E003E"/>
        <w:sz w:val="32"/>
        <w:szCs w:val="32"/>
      </w:rPr>
      <w:t>|</w:t>
    </w:r>
    <w:r w:rsidR="000D62B0">
      <w:rPr>
        <w:rFonts w:cs="Open Sans"/>
        <w:color w:val="404040"/>
        <w:sz w:val="16"/>
        <w:szCs w:val="16"/>
      </w:rPr>
      <w:t xml:space="preserve"> </w:t>
    </w:r>
    <w:r w:rsidR="00762C1A">
      <w:rPr>
        <w:rFonts w:cs="Open Sans"/>
        <w:color w:val="404040"/>
        <w:sz w:val="16"/>
        <w:szCs w:val="16"/>
      </w:rPr>
      <w:t xml:space="preserve"> </w:t>
    </w:r>
    <w:r w:rsidR="000D62B0">
      <w:rPr>
        <w:rFonts w:cs="Open Sans"/>
        <w:color w:val="404040"/>
        <w:sz w:val="16"/>
        <w:szCs w:val="16"/>
      </w:rPr>
      <w:t xml:space="preserve"> </w:t>
    </w:r>
    <w:r w:rsidR="000D62B0" w:rsidRPr="00121C98">
      <w:rPr>
        <w:rStyle w:val="Nmerodepgina"/>
        <w:b/>
        <w:color w:val="A11A4F"/>
        <w:sz w:val="20"/>
      </w:rPr>
      <w:fldChar w:fldCharType="begin"/>
    </w:r>
    <w:r w:rsidR="000D62B0" w:rsidRPr="00121C98">
      <w:rPr>
        <w:rStyle w:val="Nmerodepgina"/>
        <w:b/>
        <w:color w:val="A11A4F"/>
        <w:sz w:val="20"/>
      </w:rPr>
      <w:instrText xml:space="preserve"> PAGE </w:instrText>
    </w:r>
    <w:r w:rsidR="000D62B0" w:rsidRPr="00121C98">
      <w:rPr>
        <w:rStyle w:val="Nmerodepgina"/>
        <w:b/>
        <w:color w:val="A11A4F"/>
        <w:sz w:val="20"/>
      </w:rPr>
      <w:fldChar w:fldCharType="separate"/>
    </w:r>
    <w:r w:rsidR="009B6673">
      <w:rPr>
        <w:rStyle w:val="Nmerodepgina"/>
        <w:b/>
        <w:noProof/>
        <w:color w:val="A11A4F"/>
        <w:sz w:val="20"/>
      </w:rPr>
      <w:t>6</w:t>
    </w:r>
    <w:r w:rsidR="000D62B0" w:rsidRPr="00121C98">
      <w:rPr>
        <w:rStyle w:val="Nmerodepgina"/>
        <w:b/>
        <w:color w:val="A11A4F"/>
        <w:sz w:val="20"/>
      </w:rPr>
      <w:fldChar w:fldCharType="end"/>
    </w:r>
    <w:r w:rsidR="000D62B0">
      <w:rPr>
        <w:rFonts w:cs="Open Sans"/>
        <w:color w:val="404040"/>
        <w:sz w:val="16"/>
        <w:szCs w:val="16"/>
      </w:rPr>
      <w:t xml:space="preserve"> </w:t>
    </w:r>
  </w:p>
  <w:p w14:paraId="4B8A6565" w14:textId="77777777" w:rsidR="003449E4" w:rsidRPr="000B4D9B" w:rsidRDefault="003449E4">
    <w:pPr>
      <w:pStyle w:val="Piedepgina"/>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AEA9D" w14:textId="5F87583C" w:rsidR="009B6673" w:rsidRDefault="009B6673">
    <w:pPr>
      <w:pStyle w:val="Piedepgina"/>
    </w:pPr>
    <w:r w:rsidRPr="00D8769B">
      <w:rPr>
        <w:rFonts w:ascii="Segoe UI" w:hAnsi="Segoe UI" w:cs="Segoe UI"/>
        <w:noProof/>
        <w:color w:val="404040" w:themeColor="text1" w:themeTint="BF"/>
        <w:sz w:val="32"/>
        <w:szCs w:val="38"/>
        <w:lang w:eastAsia="es-CO"/>
      </w:rPr>
      <w:drawing>
        <wp:anchor distT="0" distB="0" distL="114300" distR="114300" simplePos="0" relativeHeight="251662336" behindDoc="0" locked="0" layoutInCell="1" allowOverlap="1" wp14:anchorId="6650CF69" wp14:editId="4CCF7E52">
          <wp:simplePos x="0" y="0"/>
          <wp:positionH relativeFrom="page">
            <wp:align>right</wp:align>
          </wp:positionH>
          <wp:positionV relativeFrom="paragraph">
            <wp:posOffset>-438150</wp:posOffset>
          </wp:positionV>
          <wp:extent cx="7774940" cy="790575"/>
          <wp:effectExtent l="0" t="0" r="0"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General.png"/>
                  <pic:cNvPicPr/>
                </pic:nvPicPr>
                <pic:blipFill rotWithShape="1">
                  <a:blip r:embed="rId1">
                    <a:extLst>
                      <a:ext uri="{28A0092B-C50C-407E-A947-70E740481C1C}">
                        <a14:useLocalDpi xmlns:a14="http://schemas.microsoft.com/office/drawing/2010/main" val="0"/>
                      </a:ext>
                    </a:extLst>
                  </a:blip>
                  <a:srcRect t="7719" b="38894"/>
                  <a:stretch/>
                </pic:blipFill>
                <pic:spPr bwMode="auto">
                  <a:xfrm>
                    <a:off x="0" y="0"/>
                    <a:ext cx="7774940"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53B5F" w14:textId="77777777" w:rsidR="009B6673" w:rsidRDefault="009B66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9EE6A" w14:textId="77777777" w:rsidR="00863A78" w:rsidRDefault="00863A78" w:rsidP="001B2725">
      <w:r>
        <w:separator/>
      </w:r>
    </w:p>
  </w:footnote>
  <w:footnote w:type="continuationSeparator" w:id="0">
    <w:p w14:paraId="03F131D2" w14:textId="77777777" w:rsidR="00863A78" w:rsidRDefault="00863A78" w:rsidP="001B27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AAA22" w14:textId="1898DD46" w:rsidR="003449E4" w:rsidRPr="00D8769B" w:rsidRDefault="003449E4" w:rsidP="003449E4">
    <w:pPr>
      <w:pStyle w:val="encabezadonombreinvest"/>
      <w:rPr>
        <w:rFonts w:ascii="Segoe UI" w:hAnsi="Segoe UI" w:cs="Segoe UI"/>
      </w:rPr>
    </w:pPr>
    <w:r w:rsidRPr="00D8769B">
      <w:rPr>
        <w:rFonts w:ascii="Segoe UI" w:hAnsi="Segoe UI" w:cs="Segoe UI"/>
      </w:rPr>
      <w:t>NOMBRE DE LA  INVESTIGACIÓN / TEMÁTICA</w:t>
    </w:r>
  </w:p>
  <w:p w14:paraId="75574381" w14:textId="4EB16B20" w:rsidR="003449E4" w:rsidRPr="002D4A9B" w:rsidRDefault="003449E4" w:rsidP="003449E4">
    <w:pPr>
      <w:pStyle w:val="encabezadonombreinvest"/>
      <w:rPr>
        <w:lang w:val="es-CO"/>
      </w:rPr>
    </w:pPr>
    <w:r>
      <w:rPr>
        <w:noProof/>
        <w:lang w:val="es-CO" w:eastAsia="es-CO"/>
      </w:rPr>
      <w:drawing>
        <wp:anchor distT="0" distB="0" distL="114300" distR="114300" simplePos="0" relativeHeight="251658240" behindDoc="0" locked="0" layoutInCell="1" allowOverlap="1" wp14:anchorId="66BF173E" wp14:editId="0A9526B1">
          <wp:simplePos x="0" y="0"/>
          <wp:positionH relativeFrom="column">
            <wp:posOffset>2857500</wp:posOffset>
          </wp:positionH>
          <wp:positionV relativeFrom="paragraph">
            <wp:posOffset>19050</wp:posOffset>
          </wp:positionV>
          <wp:extent cx="3779520" cy="86995"/>
          <wp:effectExtent l="0" t="0" r="0"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Dispersion.png"/>
                  <pic:cNvPicPr/>
                </pic:nvPicPr>
                <pic:blipFill>
                  <a:blip r:embed="rId1">
                    <a:extLst>
                      <a:ext uri="{28A0092B-C50C-407E-A947-70E740481C1C}">
                        <a14:useLocalDpi xmlns:a14="http://schemas.microsoft.com/office/drawing/2010/main" val="0"/>
                      </a:ext>
                    </a:extLst>
                  </a:blip>
                  <a:stretch>
                    <a:fillRect/>
                  </a:stretch>
                </pic:blipFill>
                <pic:spPr>
                  <a:xfrm>
                    <a:off x="0" y="0"/>
                    <a:ext cx="3779520" cy="8699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D9B81" w14:textId="0F02B95E" w:rsidR="009B6673" w:rsidRDefault="009B6673">
    <w:pPr>
      <w:pStyle w:val="Encabezado"/>
    </w:pPr>
    <w:r w:rsidRPr="00D8769B">
      <w:rPr>
        <w:rFonts w:ascii="Segoe UI" w:hAnsi="Segoe UI" w:cs="Segoe UI"/>
        <w:b/>
        <w:noProof/>
        <w:color w:val="B6004B"/>
        <w:sz w:val="40"/>
        <w:lang w:eastAsia="es-CO"/>
      </w:rPr>
      <w:drawing>
        <wp:anchor distT="0" distB="0" distL="114300" distR="114300" simplePos="0" relativeHeight="251660288" behindDoc="0" locked="0" layoutInCell="1" allowOverlap="1" wp14:anchorId="768E134D" wp14:editId="10B8562E">
          <wp:simplePos x="0" y="0"/>
          <wp:positionH relativeFrom="page">
            <wp:align>right</wp:align>
          </wp:positionH>
          <wp:positionV relativeFrom="paragraph">
            <wp:posOffset>-686435</wp:posOffset>
          </wp:positionV>
          <wp:extent cx="7774940" cy="138049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General.png"/>
                  <pic:cNvPicPr/>
                </pic:nvPicPr>
                <pic:blipFill>
                  <a:blip r:embed="rId1">
                    <a:extLst>
                      <a:ext uri="{28A0092B-C50C-407E-A947-70E740481C1C}">
                        <a14:useLocalDpi xmlns:a14="http://schemas.microsoft.com/office/drawing/2010/main" val="0"/>
                      </a:ext>
                    </a:extLst>
                  </a:blip>
                  <a:stretch>
                    <a:fillRect/>
                  </a:stretch>
                </pic:blipFill>
                <pic:spPr>
                  <a:xfrm>
                    <a:off x="0" y="0"/>
                    <a:ext cx="7774940" cy="13804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637F2"/>
    <w:multiLevelType w:val="multilevel"/>
    <w:tmpl w:val="3F0AC0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31849B" w:themeColor="accent5" w:themeShade="BF"/>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BA1486"/>
    <w:multiLevelType w:val="hybridMultilevel"/>
    <w:tmpl w:val="F92EE098"/>
    <w:lvl w:ilvl="0" w:tplc="B8E4A352">
      <w:start w:val="1"/>
      <w:numFmt w:val="decimal"/>
      <w:pStyle w:val="Titulo3numeracin"/>
      <w:lvlText w:val="%1."/>
      <w:lvlJc w:val="left"/>
      <w:pPr>
        <w:ind w:left="927" w:hanging="360"/>
      </w:pPr>
      <w:rPr>
        <w:rFonts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2" w15:restartNumberingAfterBreak="0">
    <w:nsid w:val="08431172"/>
    <w:multiLevelType w:val="hybridMultilevel"/>
    <w:tmpl w:val="26A4CDEA"/>
    <w:lvl w:ilvl="0" w:tplc="388A8C56">
      <w:numFmt w:val="bullet"/>
      <w:pStyle w:val="Bibliografiatexto"/>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837BE3"/>
    <w:multiLevelType w:val="hybridMultilevel"/>
    <w:tmpl w:val="3A6EF19A"/>
    <w:lvl w:ilvl="0" w:tplc="39525772">
      <w:start w:val="1"/>
      <w:numFmt w:val="decimal"/>
      <w:pStyle w:val="Vietanumero"/>
      <w:lvlText w:val="%1."/>
      <w:lvlJc w:val="left"/>
      <w:pPr>
        <w:ind w:left="720" w:hanging="360"/>
      </w:pPr>
      <w:rPr>
        <w:rFonts w:ascii="Open Sans" w:eastAsia="SimSun" w:hAnsi="Open Sans" w:cs="Open Sans" w:hint="default"/>
        <w:b/>
        <w:color w:val="26262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8D0159"/>
    <w:multiLevelType w:val="hybridMultilevel"/>
    <w:tmpl w:val="E1FE7872"/>
    <w:lvl w:ilvl="0" w:tplc="8D903C5C">
      <w:start w:val="1"/>
      <w:numFmt w:val="bullet"/>
      <w:pStyle w:val="Prrafodelista"/>
      <w:lvlText w:val=""/>
      <w:lvlJc w:val="left"/>
      <w:pPr>
        <w:ind w:left="644" w:hanging="360"/>
      </w:pPr>
      <w:rPr>
        <w:rFonts w:ascii="Symbol" w:hAnsi="Symbol" w:hint="default"/>
        <w:color w:val="AC004B"/>
      </w:rPr>
    </w:lvl>
    <w:lvl w:ilvl="1" w:tplc="240A0003" w:tentative="1">
      <w:start w:val="1"/>
      <w:numFmt w:val="bullet"/>
      <w:lvlText w:val="o"/>
      <w:lvlJc w:val="left"/>
      <w:pPr>
        <w:ind w:left="4037" w:hanging="360"/>
      </w:pPr>
      <w:rPr>
        <w:rFonts w:ascii="Courier New" w:hAnsi="Courier New" w:cs="Courier New" w:hint="default"/>
      </w:rPr>
    </w:lvl>
    <w:lvl w:ilvl="2" w:tplc="240A0005" w:tentative="1">
      <w:start w:val="1"/>
      <w:numFmt w:val="bullet"/>
      <w:lvlText w:val=""/>
      <w:lvlJc w:val="left"/>
      <w:pPr>
        <w:ind w:left="4757" w:hanging="360"/>
      </w:pPr>
      <w:rPr>
        <w:rFonts w:ascii="Wingdings" w:hAnsi="Wingdings" w:hint="default"/>
      </w:rPr>
    </w:lvl>
    <w:lvl w:ilvl="3" w:tplc="240A0001" w:tentative="1">
      <w:start w:val="1"/>
      <w:numFmt w:val="bullet"/>
      <w:lvlText w:val=""/>
      <w:lvlJc w:val="left"/>
      <w:pPr>
        <w:ind w:left="5477" w:hanging="360"/>
      </w:pPr>
      <w:rPr>
        <w:rFonts w:ascii="Symbol" w:hAnsi="Symbol" w:hint="default"/>
      </w:rPr>
    </w:lvl>
    <w:lvl w:ilvl="4" w:tplc="240A0003" w:tentative="1">
      <w:start w:val="1"/>
      <w:numFmt w:val="bullet"/>
      <w:lvlText w:val="o"/>
      <w:lvlJc w:val="left"/>
      <w:pPr>
        <w:ind w:left="6197" w:hanging="360"/>
      </w:pPr>
      <w:rPr>
        <w:rFonts w:ascii="Courier New" w:hAnsi="Courier New" w:cs="Courier New" w:hint="default"/>
      </w:rPr>
    </w:lvl>
    <w:lvl w:ilvl="5" w:tplc="240A0005" w:tentative="1">
      <w:start w:val="1"/>
      <w:numFmt w:val="bullet"/>
      <w:lvlText w:val=""/>
      <w:lvlJc w:val="left"/>
      <w:pPr>
        <w:ind w:left="6917" w:hanging="360"/>
      </w:pPr>
      <w:rPr>
        <w:rFonts w:ascii="Wingdings" w:hAnsi="Wingdings" w:hint="default"/>
      </w:rPr>
    </w:lvl>
    <w:lvl w:ilvl="6" w:tplc="240A0001" w:tentative="1">
      <w:start w:val="1"/>
      <w:numFmt w:val="bullet"/>
      <w:lvlText w:val=""/>
      <w:lvlJc w:val="left"/>
      <w:pPr>
        <w:ind w:left="7637" w:hanging="360"/>
      </w:pPr>
      <w:rPr>
        <w:rFonts w:ascii="Symbol" w:hAnsi="Symbol" w:hint="default"/>
      </w:rPr>
    </w:lvl>
    <w:lvl w:ilvl="7" w:tplc="240A0003" w:tentative="1">
      <w:start w:val="1"/>
      <w:numFmt w:val="bullet"/>
      <w:lvlText w:val="o"/>
      <w:lvlJc w:val="left"/>
      <w:pPr>
        <w:ind w:left="8357" w:hanging="360"/>
      </w:pPr>
      <w:rPr>
        <w:rFonts w:ascii="Courier New" w:hAnsi="Courier New" w:cs="Courier New" w:hint="default"/>
      </w:rPr>
    </w:lvl>
    <w:lvl w:ilvl="8" w:tplc="240A0005" w:tentative="1">
      <w:start w:val="1"/>
      <w:numFmt w:val="bullet"/>
      <w:lvlText w:val=""/>
      <w:lvlJc w:val="left"/>
      <w:pPr>
        <w:ind w:left="9077" w:hanging="360"/>
      </w:pPr>
      <w:rPr>
        <w:rFonts w:ascii="Wingdings" w:hAnsi="Wingdings" w:hint="default"/>
      </w:rPr>
    </w:lvl>
  </w:abstractNum>
  <w:abstractNum w:abstractNumId="5" w15:restartNumberingAfterBreak="0">
    <w:nsid w:val="1388021F"/>
    <w:multiLevelType w:val="hybridMultilevel"/>
    <w:tmpl w:val="5F70CE1C"/>
    <w:lvl w:ilvl="0" w:tplc="33FA56DA">
      <w:start w:val="1"/>
      <w:numFmt w:val="decimal"/>
      <w:lvlText w:val="%1)"/>
      <w:lvlJc w:val="left"/>
      <w:pPr>
        <w:ind w:left="644" w:hanging="360"/>
      </w:pPr>
      <w:rPr>
        <w:rFonts w:hint="default"/>
        <w:b w:val="0"/>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6" w15:restartNumberingAfterBreak="0">
    <w:nsid w:val="20EB188D"/>
    <w:multiLevelType w:val="multilevel"/>
    <w:tmpl w:val="B492CF4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889" w:hanging="360"/>
      </w:pPr>
      <w:rPr>
        <w:color w:val="B6004B"/>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FC08F2"/>
    <w:multiLevelType w:val="hybridMultilevel"/>
    <w:tmpl w:val="93E07632"/>
    <w:lvl w:ilvl="0" w:tplc="8D903C5C">
      <w:start w:val="1"/>
      <w:numFmt w:val="bullet"/>
      <w:lvlText w:val=""/>
      <w:lvlJc w:val="left"/>
      <w:pPr>
        <w:ind w:left="720" w:hanging="360"/>
      </w:pPr>
      <w:rPr>
        <w:rFonts w:ascii="Symbol" w:hAnsi="Symbol" w:hint="default"/>
        <w:color w:val="AC004B"/>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CDC3412"/>
    <w:multiLevelType w:val="hybridMultilevel"/>
    <w:tmpl w:val="35242FF8"/>
    <w:lvl w:ilvl="0" w:tplc="95405B70">
      <w:start w:val="1"/>
      <w:numFmt w:val="decimal"/>
      <w:pStyle w:val="ATitulo1Textos"/>
      <w:lvlText w:val="%1."/>
      <w:lvlJc w:val="left"/>
      <w:pPr>
        <w:ind w:left="3237" w:hanging="360"/>
      </w:pPr>
      <w:rPr>
        <w:rFonts w:hint="default"/>
        <w:b/>
        <w:i w:val="0"/>
        <w:u w:color="B6004B"/>
      </w:rPr>
    </w:lvl>
    <w:lvl w:ilvl="1" w:tplc="240A0019" w:tentative="1">
      <w:start w:val="1"/>
      <w:numFmt w:val="lowerLetter"/>
      <w:lvlText w:val="%2."/>
      <w:lvlJc w:val="left"/>
      <w:pPr>
        <w:ind w:left="3957" w:hanging="360"/>
      </w:pPr>
    </w:lvl>
    <w:lvl w:ilvl="2" w:tplc="240A001B" w:tentative="1">
      <w:start w:val="1"/>
      <w:numFmt w:val="lowerRoman"/>
      <w:lvlText w:val="%3."/>
      <w:lvlJc w:val="right"/>
      <w:pPr>
        <w:ind w:left="4677" w:hanging="180"/>
      </w:pPr>
    </w:lvl>
    <w:lvl w:ilvl="3" w:tplc="240A000F" w:tentative="1">
      <w:start w:val="1"/>
      <w:numFmt w:val="decimal"/>
      <w:lvlText w:val="%4."/>
      <w:lvlJc w:val="left"/>
      <w:pPr>
        <w:ind w:left="5397" w:hanging="360"/>
      </w:pPr>
    </w:lvl>
    <w:lvl w:ilvl="4" w:tplc="240A0019" w:tentative="1">
      <w:start w:val="1"/>
      <w:numFmt w:val="lowerLetter"/>
      <w:lvlText w:val="%5."/>
      <w:lvlJc w:val="left"/>
      <w:pPr>
        <w:ind w:left="6117" w:hanging="360"/>
      </w:pPr>
    </w:lvl>
    <w:lvl w:ilvl="5" w:tplc="240A001B" w:tentative="1">
      <w:start w:val="1"/>
      <w:numFmt w:val="lowerRoman"/>
      <w:lvlText w:val="%6."/>
      <w:lvlJc w:val="right"/>
      <w:pPr>
        <w:ind w:left="6837" w:hanging="180"/>
      </w:pPr>
    </w:lvl>
    <w:lvl w:ilvl="6" w:tplc="240A000F" w:tentative="1">
      <w:start w:val="1"/>
      <w:numFmt w:val="decimal"/>
      <w:lvlText w:val="%7."/>
      <w:lvlJc w:val="left"/>
      <w:pPr>
        <w:ind w:left="7557" w:hanging="360"/>
      </w:pPr>
    </w:lvl>
    <w:lvl w:ilvl="7" w:tplc="240A0019" w:tentative="1">
      <w:start w:val="1"/>
      <w:numFmt w:val="lowerLetter"/>
      <w:lvlText w:val="%8."/>
      <w:lvlJc w:val="left"/>
      <w:pPr>
        <w:ind w:left="8277" w:hanging="360"/>
      </w:pPr>
    </w:lvl>
    <w:lvl w:ilvl="8" w:tplc="240A001B" w:tentative="1">
      <w:start w:val="1"/>
      <w:numFmt w:val="lowerRoman"/>
      <w:lvlText w:val="%9."/>
      <w:lvlJc w:val="right"/>
      <w:pPr>
        <w:ind w:left="8997" w:hanging="180"/>
      </w:pPr>
    </w:lvl>
  </w:abstractNum>
  <w:abstractNum w:abstractNumId="9" w15:restartNumberingAfterBreak="0">
    <w:nsid w:val="2FB43827"/>
    <w:multiLevelType w:val="hybridMultilevel"/>
    <w:tmpl w:val="32483C4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4A96E3B"/>
    <w:multiLevelType w:val="hybridMultilevel"/>
    <w:tmpl w:val="CAE42BBE"/>
    <w:lvl w:ilvl="0" w:tplc="38380EEC">
      <w:numFmt w:val="bullet"/>
      <w:lvlText w:val=""/>
      <w:lvlJc w:val="left"/>
      <w:pPr>
        <w:ind w:left="720" w:hanging="360"/>
      </w:pPr>
      <w:rPr>
        <w:rFonts w:ascii="Wingdings" w:eastAsia="Times New Roman" w:hAnsi="Wingdings" w:cs="Segoe U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9227FC4"/>
    <w:multiLevelType w:val="hybridMultilevel"/>
    <w:tmpl w:val="A76425FE"/>
    <w:lvl w:ilvl="0" w:tplc="1474F5A0">
      <w:start w:val="1"/>
      <w:numFmt w:val="decimal"/>
      <w:lvlText w:val="%1."/>
      <w:lvlJc w:val="left"/>
      <w:pPr>
        <w:ind w:left="644" w:hanging="360"/>
      </w:pPr>
      <w:rPr>
        <w:rFonts w:hint="default"/>
      </w:rPr>
    </w:lvl>
    <w:lvl w:ilvl="1" w:tplc="040A0019">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12" w15:restartNumberingAfterBreak="0">
    <w:nsid w:val="41116496"/>
    <w:multiLevelType w:val="hybridMultilevel"/>
    <w:tmpl w:val="092C1E5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6A1E797C">
      <w:start w:val="1"/>
      <w:numFmt w:val="decimal"/>
      <w:lvlText w:val="%4."/>
      <w:lvlJc w:val="left"/>
      <w:pPr>
        <w:ind w:left="5889"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28B1F6C"/>
    <w:multiLevelType w:val="hybridMultilevel"/>
    <w:tmpl w:val="6D549DF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445D5567"/>
    <w:multiLevelType w:val="hybridMultilevel"/>
    <w:tmpl w:val="AD8AFCA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4CE8186E"/>
    <w:multiLevelType w:val="hybridMultilevel"/>
    <w:tmpl w:val="E04C674E"/>
    <w:lvl w:ilvl="0" w:tplc="24A2C04E">
      <w:start w:val="1"/>
      <w:numFmt w:val="decimal"/>
      <w:lvlText w:val="%1)"/>
      <w:lvlJc w:val="left"/>
      <w:pPr>
        <w:ind w:left="720" w:hanging="360"/>
      </w:pPr>
      <w:rPr>
        <w:rFonts w:hint="default"/>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4EFD1863"/>
    <w:multiLevelType w:val="multilevel"/>
    <w:tmpl w:val="76BC8144"/>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2793262"/>
    <w:multiLevelType w:val="hybridMultilevel"/>
    <w:tmpl w:val="A40E5E9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6414C27"/>
    <w:multiLevelType w:val="multilevel"/>
    <w:tmpl w:val="69CAD25E"/>
    <w:lvl w:ilvl="0">
      <w:start w:val="1"/>
      <w:numFmt w:val="decimal"/>
      <w:pStyle w:val="Ttulo1"/>
      <w:lvlText w:val="%1."/>
      <w:lvlJc w:val="left"/>
      <w:pPr>
        <w:ind w:left="720" w:hanging="360"/>
      </w:p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FB7432F"/>
    <w:multiLevelType w:val="hybridMultilevel"/>
    <w:tmpl w:val="6B8A11D4"/>
    <w:lvl w:ilvl="0" w:tplc="08865306">
      <w:start w:val="1"/>
      <w:numFmt w:val="bullet"/>
      <w:pStyle w:val="TextoVietas"/>
      <w:lvlText w:val=""/>
      <w:lvlJc w:val="left"/>
      <w:pPr>
        <w:ind w:left="643" w:hanging="360"/>
      </w:pPr>
      <w:rPr>
        <w:rFonts w:ascii="Wingdings" w:hAnsi="Wingdings" w:hint="default"/>
        <w:color w:val="B6014C"/>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20" w15:restartNumberingAfterBreak="0">
    <w:nsid w:val="6EC60449"/>
    <w:multiLevelType w:val="hybridMultilevel"/>
    <w:tmpl w:val="A27CEB0E"/>
    <w:lvl w:ilvl="0" w:tplc="9AB820B2">
      <w:start w:val="1"/>
      <w:numFmt w:val="decimal"/>
      <w:pStyle w:val="Vietanumerada"/>
      <w:lvlText w:val="%1."/>
      <w:lvlJc w:val="left"/>
      <w:pPr>
        <w:ind w:left="284" w:hanging="360"/>
      </w:pPr>
      <w:rPr>
        <w:rFonts w:hint="default"/>
        <w:b/>
        <w:bCs/>
        <w:i w:val="0"/>
        <w:iCs w:val="0"/>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1494EC0"/>
    <w:multiLevelType w:val="hybridMultilevel"/>
    <w:tmpl w:val="494EC394"/>
    <w:lvl w:ilvl="0" w:tplc="9EF6D424">
      <w:start w:val="1"/>
      <w:numFmt w:val="bullet"/>
      <w:pStyle w:val="Vie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63F0E77"/>
    <w:multiLevelType w:val="hybridMultilevel"/>
    <w:tmpl w:val="9E8018C0"/>
    <w:lvl w:ilvl="0" w:tplc="FBBCFA14">
      <w:start w:val="1"/>
      <w:numFmt w:val="lowerLetter"/>
      <w:pStyle w:val="VietaLetra"/>
      <w:lvlText w:val="%1."/>
      <w:lvlJc w:val="left"/>
      <w:pPr>
        <w:ind w:left="502" w:hanging="360"/>
      </w:pPr>
      <w:rPr>
        <w:rFonts w:hint="default"/>
        <w:b/>
        <w:color w:val="595959"/>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23" w15:restartNumberingAfterBreak="0">
    <w:nsid w:val="79866F3D"/>
    <w:multiLevelType w:val="hybridMultilevel"/>
    <w:tmpl w:val="ABF44D5C"/>
    <w:lvl w:ilvl="0" w:tplc="7A361018">
      <w:numFmt w:val="bullet"/>
      <w:lvlText w:val=""/>
      <w:lvlJc w:val="left"/>
      <w:pPr>
        <w:ind w:left="1080" w:hanging="360"/>
      </w:pPr>
      <w:rPr>
        <w:rFonts w:ascii="Wingdings" w:eastAsia="Calibri" w:hAnsi="Wingdings" w:cs="Segoe U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4" w15:restartNumberingAfterBreak="0">
    <w:nsid w:val="7D2F440A"/>
    <w:multiLevelType w:val="hybridMultilevel"/>
    <w:tmpl w:val="1CDECACE"/>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9"/>
  </w:num>
  <w:num w:numId="2">
    <w:abstractNumId w:val="3"/>
  </w:num>
  <w:num w:numId="3">
    <w:abstractNumId w:val="22"/>
  </w:num>
  <w:num w:numId="4">
    <w:abstractNumId w:val="12"/>
  </w:num>
  <w:num w:numId="5">
    <w:abstractNumId w:val="18"/>
  </w:num>
  <w:num w:numId="6">
    <w:abstractNumId w:val="4"/>
  </w:num>
  <w:num w:numId="7">
    <w:abstractNumId w:val="2"/>
  </w:num>
  <w:num w:numId="8">
    <w:abstractNumId w:val="0"/>
  </w:num>
  <w:num w:numId="9">
    <w:abstractNumId w:val="6"/>
  </w:num>
  <w:num w:numId="10">
    <w:abstractNumId w:val="1"/>
  </w:num>
  <w:num w:numId="11">
    <w:abstractNumId w:val="21"/>
  </w:num>
  <w:num w:numId="12">
    <w:abstractNumId w:val="20"/>
  </w:num>
  <w:num w:numId="13">
    <w:abstractNumId w:val="16"/>
  </w:num>
  <w:num w:numId="14">
    <w:abstractNumId w:val="8"/>
  </w:num>
  <w:num w:numId="15">
    <w:abstractNumId w:val="7"/>
  </w:num>
  <w:num w:numId="16">
    <w:abstractNumId w:val="17"/>
  </w:num>
  <w:num w:numId="17">
    <w:abstractNumId w:val="5"/>
  </w:num>
  <w:num w:numId="18">
    <w:abstractNumId w:val="15"/>
  </w:num>
  <w:num w:numId="19">
    <w:abstractNumId w:val="13"/>
  </w:num>
  <w:num w:numId="20">
    <w:abstractNumId w:val="14"/>
  </w:num>
  <w:num w:numId="21">
    <w:abstractNumId w:val="10"/>
  </w:num>
  <w:num w:numId="22">
    <w:abstractNumId w:val="23"/>
  </w:num>
  <w:num w:numId="23">
    <w:abstractNumId w:val="11"/>
  </w:num>
  <w:num w:numId="24">
    <w:abstractNumId w:val="24"/>
  </w:num>
  <w:num w:numId="25">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mirrorMargi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BB6"/>
    <w:rsid w:val="00000081"/>
    <w:rsid w:val="00000A07"/>
    <w:rsid w:val="00000A3A"/>
    <w:rsid w:val="00000A78"/>
    <w:rsid w:val="00000BEF"/>
    <w:rsid w:val="000012BA"/>
    <w:rsid w:val="000014C7"/>
    <w:rsid w:val="00001682"/>
    <w:rsid w:val="000016C0"/>
    <w:rsid w:val="0000224A"/>
    <w:rsid w:val="00002473"/>
    <w:rsid w:val="0000275A"/>
    <w:rsid w:val="00002C28"/>
    <w:rsid w:val="00002FF3"/>
    <w:rsid w:val="00003025"/>
    <w:rsid w:val="000032E0"/>
    <w:rsid w:val="000039C0"/>
    <w:rsid w:val="00003A3B"/>
    <w:rsid w:val="00003BE3"/>
    <w:rsid w:val="00003DA2"/>
    <w:rsid w:val="00003DA8"/>
    <w:rsid w:val="00003E64"/>
    <w:rsid w:val="00003E79"/>
    <w:rsid w:val="0000456B"/>
    <w:rsid w:val="00004936"/>
    <w:rsid w:val="00004E16"/>
    <w:rsid w:val="000052FA"/>
    <w:rsid w:val="0000586F"/>
    <w:rsid w:val="00005A30"/>
    <w:rsid w:val="00005B6D"/>
    <w:rsid w:val="00005F90"/>
    <w:rsid w:val="000068B8"/>
    <w:rsid w:val="000069C9"/>
    <w:rsid w:val="00006B84"/>
    <w:rsid w:val="000078E4"/>
    <w:rsid w:val="00007F19"/>
    <w:rsid w:val="00010068"/>
    <w:rsid w:val="00010823"/>
    <w:rsid w:val="0001157E"/>
    <w:rsid w:val="000115F2"/>
    <w:rsid w:val="00011658"/>
    <w:rsid w:val="000117F9"/>
    <w:rsid w:val="00011CC2"/>
    <w:rsid w:val="00012A91"/>
    <w:rsid w:val="00012D10"/>
    <w:rsid w:val="00012DCD"/>
    <w:rsid w:val="00012E76"/>
    <w:rsid w:val="00012F77"/>
    <w:rsid w:val="00013C41"/>
    <w:rsid w:val="00014189"/>
    <w:rsid w:val="00014A81"/>
    <w:rsid w:val="00014D13"/>
    <w:rsid w:val="00014F02"/>
    <w:rsid w:val="000157A0"/>
    <w:rsid w:val="000157D2"/>
    <w:rsid w:val="00015894"/>
    <w:rsid w:val="00015B62"/>
    <w:rsid w:val="0001640C"/>
    <w:rsid w:val="00016C30"/>
    <w:rsid w:val="00016DB0"/>
    <w:rsid w:val="00016EA2"/>
    <w:rsid w:val="000179E9"/>
    <w:rsid w:val="000202C7"/>
    <w:rsid w:val="000204A7"/>
    <w:rsid w:val="0002103E"/>
    <w:rsid w:val="0002142A"/>
    <w:rsid w:val="0002187F"/>
    <w:rsid w:val="00021E07"/>
    <w:rsid w:val="00021F29"/>
    <w:rsid w:val="00021FF0"/>
    <w:rsid w:val="00022230"/>
    <w:rsid w:val="00022489"/>
    <w:rsid w:val="00022654"/>
    <w:rsid w:val="00022EC3"/>
    <w:rsid w:val="00022EE4"/>
    <w:rsid w:val="0002304C"/>
    <w:rsid w:val="0002319F"/>
    <w:rsid w:val="00023575"/>
    <w:rsid w:val="00023822"/>
    <w:rsid w:val="00023EA1"/>
    <w:rsid w:val="000240C5"/>
    <w:rsid w:val="0002412A"/>
    <w:rsid w:val="0002468D"/>
    <w:rsid w:val="00024B4C"/>
    <w:rsid w:val="00025105"/>
    <w:rsid w:val="00025A2C"/>
    <w:rsid w:val="00025B0F"/>
    <w:rsid w:val="00025C4C"/>
    <w:rsid w:val="00025D79"/>
    <w:rsid w:val="00027012"/>
    <w:rsid w:val="00030A1E"/>
    <w:rsid w:val="00030C1F"/>
    <w:rsid w:val="00030CCF"/>
    <w:rsid w:val="00030CFB"/>
    <w:rsid w:val="00030EA3"/>
    <w:rsid w:val="00031EA6"/>
    <w:rsid w:val="00031F48"/>
    <w:rsid w:val="0003277E"/>
    <w:rsid w:val="00032828"/>
    <w:rsid w:val="00033049"/>
    <w:rsid w:val="000332E3"/>
    <w:rsid w:val="00033565"/>
    <w:rsid w:val="00033D3D"/>
    <w:rsid w:val="0003433C"/>
    <w:rsid w:val="00034419"/>
    <w:rsid w:val="00034447"/>
    <w:rsid w:val="000348EA"/>
    <w:rsid w:val="00034CE5"/>
    <w:rsid w:val="0003526E"/>
    <w:rsid w:val="00035B69"/>
    <w:rsid w:val="00036DF5"/>
    <w:rsid w:val="0003739B"/>
    <w:rsid w:val="0003747F"/>
    <w:rsid w:val="00037D45"/>
    <w:rsid w:val="000400FA"/>
    <w:rsid w:val="00040B2A"/>
    <w:rsid w:val="00040C2B"/>
    <w:rsid w:val="00040EB3"/>
    <w:rsid w:val="000410E6"/>
    <w:rsid w:val="0004158C"/>
    <w:rsid w:val="00041980"/>
    <w:rsid w:val="0004448E"/>
    <w:rsid w:val="0004457E"/>
    <w:rsid w:val="0004471A"/>
    <w:rsid w:val="00044A40"/>
    <w:rsid w:val="00044A83"/>
    <w:rsid w:val="00044B7E"/>
    <w:rsid w:val="000450AB"/>
    <w:rsid w:val="000453E9"/>
    <w:rsid w:val="00045A53"/>
    <w:rsid w:val="00045F66"/>
    <w:rsid w:val="000461DF"/>
    <w:rsid w:val="00046F9F"/>
    <w:rsid w:val="00047052"/>
    <w:rsid w:val="00047842"/>
    <w:rsid w:val="00047A06"/>
    <w:rsid w:val="00047CEC"/>
    <w:rsid w:val="00047E61"/>
    <w:rsid w:val="00047FE4"/>
    <w:rsid w:val="00051242"/>
    <w:rsid w:val="000517D9"/>
    <w:rsid w:val="00051B63"/>
    <w:rsid w:val="00051C4E"/>
    <w:rsid w:val="000525AB"/>
    <w:rsid w:val="00052B65"/>
    <w:rsid w:val="0005306F"/>
    <w:rsid w:val="00053710"/>
    <w:rsid w:val="00053D21"/>
    <w:rsid w:val="000544D4"/>
    <w:rsid w:val="00054E8C"/>
    <w:rsid w:val="00054FF5"/>
    <w:rsid w:val="00055E5C"/>
    <w:rsid w:val="00055ED4"/>
    <w:rsid w:val="00056703"/>
    <w:rsid w:val="00056C70"/>
    <w:rsid w:val="00056C73"/>
    <w:rsid w:val="0005727D"/>
    <w:rsid w:val="0005752A"/>
    <w:rsid w:val="00057A3A"/>
    <w:rsid w:val="00060425"/>
    <w:rsid w:val="000607CD"/>
    <w:rsid w:val="0006123D"/>
    <w:rsid w:val="0006165C"/>
    <w:rsid w:val="00061934"/>
    <w:rsid w:val="00062551"/>
    <w:rsid w:val="0006275A"/>
    <w:rsid w:val="0006295C"/>
    <w:rsid w:val="000644BA"/>
    <w:rsid w:val="000645EB"/>
    <w:rsid w:val="00064798"/>
    <w:rsid w:val="00064A90"/>
    <w:rsid w:val="00065307"/>
    <w:rsid w:val="00065937"/>
    <w:rsid w:val="00065E7D"/>
    <w:rsid w:val="000664E7"/>
    <w:rsid w:val="000665DC"/>
    <w:rsid w:val="0006676F"/>
    <w:rsid w:val="00066AAC"/>
    <w:rsid w:val="00066B2F"/>
    <w:rsid w:val="00067393"/>
    <w:rsid w:val="000678A5"/>
    <w:rsid w:val="0007025A"/>
    <w:rsid w:val="00070706"/>
    <w:rsid w:val="00070790"/>
    <w:rsid w:val="0007081A"/>
    <w:rsid w:val="00070846"/>
    <w:rsid w:val="00070F6F"/>
    <w:rsid w:val="00071187"/>
    <w:rsid w:val="00071577"/>
    <w:rsid w:val="00072051"/>
    <w:rsid w:val="00072312"/>
    <w:rsid w:val="00072771"/>
    <w:rsid w:val="00072929"/>
    <w:rsid w:val="00072AB4"/>
    <w:rsid w:val="00072FB4"/>
    <w:rsid w:val="000737AC"/>
    <w:rsid w:val="00073917"/>
    <w:rsid w:val="000749F0"/>
    <w:rsid w:val="00075633"/>
    <w:rsid w:val="000758F0"/>
    <w:rsid w:val="00075D5A"/>
    <w:rsid w:val="00076637"/>
    <w:rsid w:val="00076970"/>
    <w:rsid w:val="00076D01"/>
    <w:rsid w:val="0007718A"/>
    <w:rsid w:val="00077525"/>
    <w:rsid w:val="00077CEC"/>
    <w:rsid w:val="00080003"/>
    <w:rsid w:val="000812AA"/>
    <w:rsid w:val="00081658"/>
    <w:rsid w:val="0008172C"/>
    <w:rsid w:val="00081D74"/>
    <w:rsid w:val="00082724"/>
    <w:rsid w:val="00082E40"/>
    <w:rsid w:val="00082E44"/>
    <w:rsid w:val="00082F1F"/>
    <w:rsid w:val="0008413D"/>
    <w:rsid w:val="00084546"/>
    <w:rsid w:val="0008496D"/>
    <w:rsid w:val="0008540A"/>
    <w:rsid w:val="0008561C"/>
    <w:rsid w:val="0008572A"/>
    <w:rsid w:val="00085D9D"/>
    <w:rsid w:val="0008636F"/>
    <w:rsid w:val="00086414"/>
    <w:rsid w:val="00086731"/>
    <w:rsid w:val="00086BC2"/>
    <w:rsid w:val="00087764"/>
    <w:rsid w:val="0009047C"/>
    <w:rsid w:val="00090569"/>
    <w:rsid w:val="00090679"/>
    <w:rsid w:val="00090F3B"/>
    <w:rsid w:val="00091192"/>
    <w:rsid w:val="00091E4E"/>
    <w:rsid w:val="00092862"/>
    <w:rsid w:val="00092970"/>
    <w:rsid w:val="00092A0F"/>
    <w:rsid w:val="000930EA"/>
    <w:rsid w:val="00093CA4"/>
    <w:rsid w:val="00093D0D"/>
    <w:rsid w:val="00093D7B"/>
    <w:rsid w:val="000946CC"/>
    <w:rsid w:val="00094BA0"/>
    <w:rsid w:val="00094F46"/>
    <w:rsid w:val="00094F7A"/>
    <w:rsid w:val="00095035"/>
    <w:rsid w:val="0009505B"/>
    <w:rsid w:val="0009516E"/>
    <w:rsid w:val="00095577"/>
    <w:rsid w:val="00095C57"/>
    <w:rsid w:val="00095CAA"/>
    <w:rsid w:val="00095EF7"/>
    <w:rsid w:val="0009630C"/>
    <w:rsid w:val="00096506"/>
    <w:rsid w:val="00096B23"/>
    <w:rsid w:val="00096DED"/>
    <w:rsid w:val="000972C3"/>
    <w:rsid w:val="00097564"/>
    <w:rsid w:val="00097847"/>
    <w:rsid w:val="00097B62"/>
    <w:rsid w:val="000A028C"/>
    <w:rsid w:val="000A1411"/>
    <w:rsid w:val="000A1A3E"/>
    <w:rsid w:val="000A1A6C"/>
    <w:rsid w:val="000A1ABA"/>
    <w:rsid w:val="000A1BA4"/>
    <w:rsid w:val="000A2E4B"/>
    <w:rsid w:val="000A3198"/>
    <w:rsid w:val="000A33B6"/>
    <w:rsid w:val="000A3A21"/>
    <w:rsid w:val="000A4FE1"/>
    <w:rsid w:val="000A530D"/>
    <w:rsid w:val="000A5643"/>
    <w:rsid w:val="000A5655"/>
    <w:rsid w:val="000A5F05"/>
    <w:rsid w:val="000A6012"/>
    <w:rsid w:val="000A639A"/>
    <w:rsid w:val="000A6D3F"/>
    <w:rsid w:val="000A6FDE"/>
    <w:rsid w:val="000A7426"/>
    <w:rsid w:val="000A76F9"/>
    <w:rsid w:val="000B0BF7"/>
    <w:rsid w:val="000B0E6F"/>
    <w:rsid w:val="000B0EBE"/>
    <w:rsid w:val="000B1161"/>
    <w:rsid w:val="000B1415"/>
    <w:rsid w:val="000B146E"/>
    <w:rsid w:val="000B146F"/>
    <w:rsid w:val="000B1901"/>
    <w:rsid w:val="000B24C6"/>
    <w:rsid w:val="000B2700"/>
    <w:rsid w:val="000B2AEA"/>
    <w:rsid w:val="000B36AD"/>
    <w:rsid w:val="000B3C4D"/>
    <w:rsid w:val="000B4A68"/>
    <w:rsid w:val="000B4B9F"/>
    <w:rsid w:val="000B4D9B"/>
    <w:rsid w:val="000B4DAA"/>
    <w:rsid w:val="000B4DEF"/>
    <w:rsid w:val="000B57B3"/>
    <w:rsid w:val="000B5EFA"/>
    <w:rsid w:val="000B616E"/>
    <w:rsid w:val="000B6725"/>
    <w:rsid w:val="000B6B75"/>
    <w:rsid w:val="000B6CDD"/>
    <w:rsid w:val="000B6FEE"/>
    <w:rsid w:val="000B71F3"/>
    <w:rsid w:val="000B735B"/>
    <w:rsid w:val="000B7D7B"/>
    <w:rsid w:val="000B7D84"/>
    <w:rsid w:val="000C043D"/>
    <w:rsid w:val="000C0C4E"/>
    <w:rsid w:val="000C12D6"/>
    <w:rsid w:val="000C15B2"/>
    <w:rsid w:val="000C18CA"/>
    <w:rsid w:val="000C1F81"/>
    <w:rsid w:val="000C20FA"/>
    <w:rsid w:val="000C271A"/>
    <w:rsid w:val="000C3020"/>
    <w:rsid w:val="000C306C"/>
    <w:rsid w:val="000C3155"/>
    <w:rsid w:val="000C320D"/>
    <w:rsid w:val="000C32CC"/>
    <w:rsid w:val="000C358F"/>
    <w:rsid w:val="000C35CE"/>
    <w:rsid w:val="000C3CEA"/>
    <w:rsid w:val="000C3D3E"/>
    <w:rsid w:val="000C3D48"/>
    <w:rsid w:val="000C54D7"/>
    <w:rsid w:val="000C54D9"/>
    <w:rsid w:val="000C684E"/>
    <w:rsid w:val="000C6B8D"/>
    <w:rsid w:val="000C6E8D"/>
    <w:rsid w:val="000C7076"/>
    <w:rsid w:val="000C7080"/>
    <w:rsid w:val="000C71FA"/>
    <w:rsid w:val="000C7AC3"/>
    <w:rsid w:val="000C7B0F"/>
    <w:rsid w:val="000C7F0A"/>
    <w:rsid w:val="000C7F7B"/>
    <w:rsid w:val="000D0477"/>
    <w:rsid w:val="000D0E6F"/>
    <w:rsid w:val="000D0EDC"/>
    <w:rsid w:val="000D1070"/>
    <w:rsid w:val="000D1539"/>
    <w:rsid w:val="000D159D"/>
    <w:rsid w:val="000D15A8"/>
    <w:rsid w:val="000D164B"/>
    <w:rsid w:val="000D19E3"/>
    <w:rsid w:val="000D1AEF"/>
    <w:rsid w:val="000D1D22"/>
    <w:rsid w:val="000D25D2"/>
    <w:rsid w:val="000D3488"/>
    <w:rsid w:val="000D3797"/>
    <w:rsid w:val="000D3BA8"/>
    <w:rsid w:val="000D3D5D"/>
    <w:rsid w:val="000D46ED"/>
    <w:rsid w:val="000D4905"/>
    <w:rsid w:val="000D5617"/>
    <w:rsid w:val="000D56B2"/>
    <w:rsid w:val="000D5C97"/>
    <w:rsid w:val="000D622E"/>
    <w:rsid w:val="000D62B0"/>
    <w:rsid w:val="000D6868"/>
    <w:rsid w:val="000D6D70"/>
    <w:rsid w:val="000E0782"/>
    <w:rsid w:val="000E0DB5"/>
    <w:rsid w:val="000E1419"/>
    <w:rsid w:val="000E1590"/>
    <w:rsid w:val="000E2171"/>
    <w:rsid w:val="000E21B7"/>
    <w:rsid w:val="000E2499"/>
    <w:rsid w:val="000E24E2"/>
    <w:rsid w:val="000E296A"/>
    <w:rsid w:val="000E31A5"/>
    <w:rsid w:val="000E37F9"/>
    <w:rsid w:val="000E3FF3"/>
    <w:rsid w:val="000E439B"/>
    <w:rsid w:val="000E43B3"/>
    <w:rsid w:val="000E4737"/>
    <w:rsid w:val="000E5EA9"/>
    <w:rsid w:val="000E6B93"/>
    <w:rsid w:val="000E7795"/>
    <w:rsid w:val="000E78EB"/>
    <w:rsid w:val="000F0559"/>
    <w:rsid w:val="000F0DFC"/>
    <w:rsid w:val="000F1ABC"/>
    <w:rsid w:val="000F1C62"/>
    <w:rsid w:val="000F1D85"/>
    <w:rsid w:val="000F25F2"/>
    <w:rsid w:val="000F2607"/>
    <w:rsid w:val="000F2629"/>
    <w:rsid w:val="000F382C"/>
    <w:rsid w:val="000F39C5"/>
    <w:rsid w:val="000F3F23"/>
    <w:rsid w:val="000F4B7B"/>
    <w:rsid w:val="000F50EC"/>
    <w:rsid w:val="000F521F"/>
    <w:rsid w:val="000F5380"/>
    <w:rsid w:val="000F546A"/>
    <w:rsid w:val="000F5589"/>
    <w:rsid w:val="000F5A58"/>
    <w:rsid w:val="000F5C4F"/>
    <w:rsid w:val="000F6231"/>
    <w:rsid w:val="000F6B89"/>
    <w:rsid w:val="000F741A"/>
    <w:rsid w:val="000F7922"/>
    <w:rsid w:val="000F7991"/>
    <w:rsid w:val="000F7B0E"/>
    <w:rsid w:val="001002AE"/>
    <w:rsid w:val="00100950"/>
    <w:rsid w:val="00100B78"/>
    <w:rsid w:val="00100D71"/>
    <w:rsid w:val="00100DA2"/>
    <w:rsid w:val="00100E57"/>
    <w:rsid w:val="001022FC"/>
    <w:rsid w:val="00102EF1"/>
    <w:rsid w:val="0010309C"/>
    <w:rsid w:val="00103307"/>
    <w:rsid w:val="00103857"/>
    <w:rsid w:val="00104700"/>
    <w:rsid w:val="00104809"/>
    <w:rsid w:val="00104BF8"/>
    <w:rsid w:val="00104F52"/>
    <w:rsid w:val="00105371"/>
    <w:rsid w:val="00105472"/>
    <w:rsid w:val="00105736"/>
    <w:rsid w:val="00105C6E"/>
    <w:rsid w:val="00105F29"/>
    <w:rsid w:val="001065D8"/>
    <w:rsid w:val="00106932"/>
    <w:rsid w:val="00106A0F"/>
    <w:rsid w:val="00106E50"/>
    <w:rsid w:val="00106EBA"/>
    <w:rsid w:val="00106F95"/>
    <w:rsid w:val="001076BF"/>
    <w:rsid w:val="001077DE"/>
    <w:rsid w:val="00107A55"/>
    <w:rsid w:val="00107A66"/>
    <w:rsid w:val="001101B4"/>
    <w:rsid w:val="0011065E"/>
    <w:rsid w:val="00110A29"/>
    <w:rsid w:val="00111A15"/>
    <w:rsid w:val="001129C5"/>
    <w:rsid w:val="00112E30"/>
    <w:rsid w:val="00112FAD"/>
    <w:rsid w:val="00114075"/>
    <w:rsid w:val="001152F1"/>
    <w:rsid w:val="00115303"/>
    <w:rsid w:val="0011532D"/>
    <w:rsid w:val="00115640"/>
    <w:rsid w:val="00115B2D"/>
    <w:rsid w:val="00115D89"/>
    <w:rsid w:val="001168D3"/>
    <w:rsid w:val="00116E9B"/>
    <w:rsid w:val="00116EE7"/>
    <w:rsid w:val="00117FD3"/>
    <w:rsid w:val="001203F6"/>
    <w:rsid w:val="001209BD"/>
    <w:rsid w:val="001212D4"/>
    <w:rsid w:val="00121644"/>
    <w:rsid w:val="00121730"/>
    <w:rsid w:val="00121A4E"/>
    <w:rsid w:val="00121C98"/>
    <w:rsid w:val="00121D8B"/>
    <w:rsid w:val="00121F6F"/>
    <w:rsid w:val="00122A3B"/>
    <w:rsid w:val="00122C26"/>
    <w:rsid w:val="00122D86"/>
    <w:rsid w:val="00122F07"/>
    <w:rsid w:val="0012379D"/>
    <w:rsid w:val="00124588"/>
    <w:rsid w:val="00124A75"/>
    <w:rsid w:val="00124F0A"/>
    <w:rsid w:val="00125B85"/>
    <w:rsid w:val="00126085"/>
    <w:rsid w:val="001260D3"/>
    <w:rsid w:val="0012613D"/>
    <w:rsid w:val="00126235"/>
    <w:rsid w:val="001264CC"/>
    <w:rsid w:val="00126A29"/>
    <w:rsid w:val="0012701A"/>
    <w:rsid w:val="001273E2"/>
    <w:rsid w:val="001274F9"/>
    <w:rsid w:val="00127699"/>
    <w:rsid w:val="0013111C"/>
    <w:rsid w:val="00131284"/>
    <w:rsid w:val="001314D6"/>
    <w:rsid w:val="00131879"/>
    <w:rsid w:val="00131978"/>
    <w:rsid w:val="001319BF"/>
    <w:rsid w:val="00131BF6"/>
    <w:rsid w:val="00131CB6"/>
    <w:rsid w:val="00132668"/>
    <w:rsid w:val="0013298C"/>
    <w:rsid w:val="001330D5"/>
    <w:rsid w:val="001333F6"/>
    <w:rsid w:val="00133F9A"/>
    <w:rsid w:val="00134547"/>
    <w:rsid w:val="0013454A"/>
    <w:rsid w:val="001347A4"/>
    <w:rsid w:val="0013486A"/>
    <w:rsid w:val="0013562D"/>
    <w:rsid w:val="00135A66"/>
    <w:rsid w:val="00136022"/>
    <w:rsid w:val="0013605E"/>
    <w:rsid w:val="001367B1"/>
    <w:rsid w:val="00136E41"/>
    <w:rsid w:val="0013725C"/>
    <w:rsid w:val="001375F4"/>
    <w:rsid w:val="0013795E"/>
    <w:rsid w:val="00137E1C"/>
    <w:rsid w:val="00140254"/>
    <w:rsid w:val="0014090F"/>
    <w:rsid w:val="001415BE"/>
    <w:rsid w:val="00141D58"/>
    <w:rsid w:val="00141FA6"/>
    <w:rsid w:val="00142BED"/>
    <w:rsid w:val="00142CFB"/>
    <w:rsid w:val="00142D1A"/>
    <w:rsid w:val="00142FD9"/>
    <w:rsid w:val="00143068"/>
    <w:rsid w:val="001434E3"/>
    <w:rsid w:val="0014379B"/>
    <w:rsid w:val="00143A4C"/>
    <w:rsid w:val="0014461B"/>
    <w:rsid w:val="00144A98"/>
    <w:rsid w:val="00145800"/>
    <w:rsid w:val="00145D55"/>
    <w:rsid w:val="0014650F"/>
    <w:rsid w:val="00146986"/>
    <w:rsid w:val="00146FF5"/>
    <w:rsid w:val="0014700D"/>
    <w:rsid w:val="00147585"/>
    <w:rsid w:val="00147718"/>
    <w:rsid w:val="00147929"/>
    <w:rsid w:val="001503AB"/>
    <w:rsid w:val="001509C0"/>
    <w:rsid w:val="001514B0"/>
    <w:rsid w:val="00151A5E"/>
    <w:rsid w:val="00151B7E"/>
    <w:rsid w:val="00151D5C"/>
    <w:rsid w:val="001521BB"/>
    <w:rsid w:val="00152A65"/>
    <w:rsid w:val="00152BBE"/>
    <w:rsid w:val="00152DF3"/>
    <w:rsid w:val="001537D4"/>
    <w:rsid w:val="00153AB6"/>
    <w:rsid w:val="00154153"/>
    <w:rsid w:val="00154443"/>
    <w:rsid w:val="00154C35"/>
    <w:rsid w:val="00154E85"/>
    <w:rsid w:val="00154E90"/>
    <w:rsid w:val="0015605B"/>
    <w:rsid w:val="0015640A"/>
    <w:rsid w:val="0015686B"/>
    <w:rsid w:val="001571D1"/>
    <w:rsid w:val="00157235"/>
    <w:rsid w:val="001573DD"/>
    <w:rsid w:val="00157B85"/>
    <w:rsid w:val="00157D44"/>
    <w:rsid w:val="00157FC2"/>
    <w:rsid w:val="001602A1"/>
    <w:rsid w:val="00160313"/>
    <w:rsid w:val="0016081C"/>
    <w:rsid w:val="00160AF6"/>
    <w:rsid w:val="00160F1C"/>
    <w:rsid w:val="00161941"/>
    <w:rsid w:val="001620CB"/>
    <w:rsid w:val="0016302F"/>
    <w:rsid w:val="00163276"/>
    <w:rsid w:val="00163633"/>
    <w:rsid w:val="0016413F"/>
    <w:rsid w:val="001644B0"/>
    <w:rsid w:val="00165155"/>
    <w:rsid w:val="001654D8"/>
    <w:rsid w:val="001655DD"/>
    <w:rsid w:val="0016560C"/>
    <w:rsid w:val="0016566D"/>
    <w:rsid w:val="001656F1"/>
    <w:rsid w:val="00165FDF"/>
    <w:rsid w:val="00166B27"/>
    <w:rsid w:val="00166EE1"/>
    <w:rsid w:val="0016713F"/>
    <w:rsid w:val="00167611"/>
    <w:rsid w:val="0016785C"/>
    <w:rsid w:val="00167C62"/>
    <w:rsid w:val="001700E1"/>
    <w:rsid w:val="00170575"/>
    <w:rsid w:val="00170803"/>
    <w:rsid w:val="00170EE4"/>
    <w:rsid w:val="001713E5"/>
    <w:rsid w:val="00171D1F"/>
    <w:rsid w:val="00172E04"/>
    <w:rsid w:val="00172FDD"/>
    <w:rsid w:val="00173BBE"/>
    <w:rsid w:val="00173CD0"/>
    <w:rsid w:val="00173DA2"/>
    <w:rsid w:val="001740CF"/>
    <w:rsid w:val="00174E93"/>
    <w:rsid w:val="00174FCB"/>
    <w:rsid w:val="00174FEF"/>
    <w:rsid w:val="00175075"/>
    <w:rsid w:val="001756A2"/>
    <w:rsid w:val="0017573D"/>
    <w:rsid w:val="001758CD"/>
    <w:rsid w:val="00175A61"/>
    <w:rsid w:val="00176A92"/>
    <w:rsid w:val="00176BC4"/>
    <w:rsid w:val="00176BDE"/>
    <w:rsid w:val="00176F32"/>
    <w:rsid w:val="00177124"/>
    <w:rsid w:val="001771A2"/>
    <w:rsid w:val="00177729"/>
    <w:rsid w:val="00177CFF"/>
    <w:rsid w:val="00177D60"/>
    <w:rsid w:val="00180032"/>
    <w:rsid w:val="00180240"/>
    <w:rsid w:val="00180784"/>
    <w:rsid w:val="00180966"/>
    <w:rsid w:val="00180D2C"/>
    <w:rsid w:val="00180F19"/>
    <w:rsid w:val="00181421"/>
    <w:rsid w:val="001814B3"/>
    <w:rsid w:val="00181B79"/>
    <w:rsid w:val="00182546"/>
    <w:rsid w:val="0018258D"/>
    <w:rsid w:val="001833CA"/>
    <w:rsid w:val="00183767"/>
    <w:rsid w:val="00183785"/>
    <w:rsid w:val="00183AD4"/>
    <w:rsid w:val="00183B54"/>
    <w:rsid w:val="00183C9B"/>
    <w:rsid w:val="00183D65"/>
    <w:rsid w:val="0018430B"/>
    <w:rsid w:val="00184471"/>
    <w:rsid w:val="00184B7C"/>
    <w:rsid w:val="001850A5"/>
    <w:rsid w:val="00185351"/>
    <w:rsid w:val="00185DA4"/>
    <w:rsid w:val="00185EDB"/>
    <w:rsid w:val="00185F4F"/>
    <w:rsid w:val="00186009"/>
    <w:rsid w:val="00186092"/>
    <w:rsid w:val="00186302"/>
    <w:rsid w:val="00186437"/>
    <w:rsid w:val="00186768"/>
    <w:rsid w:val="00186999"/>
    <w:rsid w:val="00186B27"/>
    <w:rsid w:val="00186B7B"/>
    <w:rsid w:val="00186C45"/>
    <w:rsid w:val="00186DB4"/>
    <w:rsid w:val="00186EF0"/>
    <w:rsid w:val="001871CC"/>
    <w:rsid w:val="00187550"/>
    <w:rsid w:val="00187BC3"/>
    <w:rsid w:val="00187F80"/>
    <w:rsid w:val="00187FDF"/>
    <w:rsid w:val="001902B5"/>
    <w:rsid w:val="00190404"/>
    <w:rsid w:val="00190823"/>
    <w:rsid w:val="0019095F"/>
    <w:rsid w:val="00190F4E"/>
    <w:rsid w:val="0019177B"/>
    <w:rsid w:val="00191B16"/>
    <w:rsid w:val="00191DEC"/>
    <w:rsid w:val="00192489"/>
    <w:rsid w:val="001927CA"/>
    <w:rsid w:val="001935DE"/>
    <w:rsid w:val="001939D0"/>
    <w:rsid w:val="00193B63"/>
    <w:rsid w:val="00193B8F"/>
    <w:rsid w:val="00193BAE"/>
    <w:rsid w:val="00193C78"/>
    <w:rsid w:val="00193D06"/>
    <w:rsid w:val="00193E6A"/>
    <w:rsid w:val="001940F6"/>
    <w:rsid w:val="00194C13"/>
    <w:rsid w:val="00194FA6"/>
    <w:rsid w:val="00194FDA"/>
    <w:rsid w:val="001952B6"/>
    <w:rsid w:val="00195969"/>
    <w:rsid w:val="001959B0"/>
    <w:rsid w:val="00195D88"/>
    <w:rsid w:val="00195FE5"/>
    <w:rsid w:val="00196158"/>
    <w:rsid w:val="0019634D"/>
    <w:rsid w:val="001966B1"/>
    <w:rsid w:val="00196B19"/>
    <w:rsid w:val="00196CC7"/>
    <w:rsid w:val="0019739E"/>
    <w:rsid w:val="00197655"/>
    <w:rsid w:val="001A0537"/>
    <w:rsid w:val="001A0A73"/>
    <w:rsid w:val="001A0CA6"/>
    <w:rsid w:val="001A0D89"/>
    <w:rsid w:val="001A0E27"/>
    <w:rsid w:val="001A179E"/>
    <w:rsid w:val="001A1880"/>
    <w:rsid w:val="001A196B"/>
    <w:rsid w:val="001A2396"/>
    <w:rsid w:val="001A23AA"/>
    <w:rsid w:val="001A2715"/>
    <w:rsid w:val="001A2A64"/>
    <w:rsid w:val="001A2B77"/>
    <w:rsid w:val="001A30A1"/>
    <w:rsid w:val="001A30C1"/>
    <w:rsid w:val="001A31E9"/>
    <w:rsid w:val="001A3202"/>
    <w:rsid w:val="001A3329"/>
    <w:rsid w:val="001A37A9"/>
    <w:rsid w:val="001A40DC"/>
    <w:rsid w:val="001A492A"/>
    <w:rsid w:val="001A495E"/>
    <w:rsid w:val="001A4B2D"/>
    <w:rsid w:val="001A4B3F"/>
    <w:rsid w:val="001A4E33"/>
    <w:rsid w:val="001A5276"/>
    <w:rsid w:val="001A5666"/>
    <w:rsid w:val="001A5965"/>
    <w:rsid w:val="001A5976"/>
    <w:rsid w:val="001A5B04"/>
    <w:rsid w:val="001A67F2"/>
    <w:rsid w:val="001A6A6E"/>
    <w:rsid w:val="001A6A8E"/>
    <w:rsid w:val="001A7088"/>
    <w:rsid w:val="001A74B0"/>
    <w:rsid w:val="001A7553"/>
    <w:rsid w:val="001A7B17"/>
    <w:rsid w:val="001B0599"/>
    <w:rsid w:val="001B0861"/>
    <w:rsid w:val="001B0899"/>
    <w:rsid w:val="001B0C65"/>
    <w:rsid w:val="001B0FA5"/>
    <w:rsid w:val="001B15A3"/>
    <w:rsid w:val="001B1D83"/>
    <w:rsid w:val="001B22F6"/>
    <w:rsid w:val="001B249A"/>
    <w:rsid w:val="001B2725"/>
    <w:rsid w:val="001B2E5A"/>
    <w:rsid w:val="001B2E5E"/>
    <w:rsid w:val="001B2ECB"/>
    <w:rsid w:val="001B3271"/>
    <w:rsid w:val="001B32BB"/>
    <w:rsid w:val="001B38DD"/>
    <w:rsid w:val="001B3A5C"/>
    <w:rsid w:val="001B431B"/>
    <w:rsid w:val="001B5227"/>
    <w:rsid w:val="001B54BB"/>
    <w:rsid w:val="001B55BC"/>
    <w:rsid w:val="001B5871"/>
    <w:rsid w:val="001B5F7A"/>
    <w:rsid w:val="001B603C"/>
    <w:rsid w:val="001B63FA"/>
    <w:rsid w:val="001B687E"/>
    <w:rsid w:val="001B6944"/>
    <w:rsid w:val="001B69C0"/>
    <w:rsid w:val="001B6B7A"/>
    <w:rsid w:val="001B7BE7"/>
    <w:rsid w:val="001C0912"/>
    <w:rsid w:val="001C209D"/>
    <w:rsid w:val="001C2191"/>
    <w:rsid w:val="001C21EF"/>
    <w:rsid w:val="001C2315"/>
    <w:rsid w:val="001C2421"/>
    <w:rsid w:val="001C25E9"/>
    <w:rsid w:val="001C263A"/>
    <w:rsid w:val="001C2678"/>
    <w:rsid w:val="001C2B96"/>
    <w:rsid w:val="001C2F62"/>
    <w:rsid w:val="001C3045"/>
    <w:rsid w:val="001C3160"/>
    <w:rsid w:val="001C32D6"/>
    <w:rsid w:val="001C37B8"/>
    <w:rsid w:val="001C3DB3"/>
    <w:rsid w:val="001C40FC"/>
    <w:rsid w:val="001C4ACD"/>
    <w:rsid w:val="001C4B9B"/>
    <w:rsid w:val="001C4F1A"/>
    <w:rsid w:val="001C528F"/>
    <w:rsid w:val="001C57B0"/>
    <w:rsid w:val="001C5C35"/>
    <w:rsid w:val="001C5FF9"/>
    <w:rsid w:val="001C623F"/>
    <w:rsid w:val="001C64A5"/>
    <w:rsid w:val="001C6794"/>
    <w:rsid w:val="001C68F4"/>
    <w:rsid w:val="001C6D39"/>
    <w:rsid w:val="001C771C"/>
    <w:rsid w:val="001C7D46"/>
    <w:rsid w:val="001D0948"/>
    <w:rsid w:val="001D13AB"/>
    <w:rsid w:val="001D253E"/>
    <w:rsid w:val="001D30F8"/>
    <w:rsid w:val="001D3306"/>
    <w:rsid w:val="001D3A71"/>
    <w:rsid w:val="001D4267"/>
    <w:rsid w:val="001D4941"/>
    <w:rsid w:val="001D49C5"/>
    <w:rsid w:val="001D49CD"/>
    <w:rsid w:val="001D506B"/>
    <w:rsid w:val="001D59BF"/>
    <w:rsid w:val="001D5B6E"/>
    <w:rsid w:val="001D6582"/>
    <w:rsid w:val="001D73C0"/>
    <w:rsid w:val="001D7489"/>
    <w:rsid w:val="001D7536"/>
    <w:rsid w:val="001D7716"/>
    <w:rsid w:val="001D793E"/>
    <w:rsid w:val="001D7999"/>
    <w:rsid w:val="001E027F"/>
    <w:rsid w:val="001E07C4"/>
    <w:rsid w:val="001E0D87"/>
    <w:rsid w:val="001E10A2"/>
    <w:rsid w:val="001E12CA"/>
    <w:rsid w:val="001E14F8"/>
    <w:rsid w:val="001E1627"/>
    <w:rsid w:val="001E17CA"/>
    <w:rsid w:val="001E18A4"/>
    <w:rsid w:val="001E1B01"/>
    <w:rsid w:val="001E2107"/>
    <w:rsid w:val="001E3648"/>
    <w:rsid w:val="001E3673"/>
    <w:rsid w:val="001E368A"/>
    <w:rsid w:val="001E3A4B"/>
    <w:rsid w:val="001E3C18"/>
    <w:rsid w:val="001E42E2"/>
    <w:rsid w:val="001E4925"/>
    <w:rsid w:val="001E4EF4"/>
    <w:rsid w:val="001E5178"/>
    <w:rsid w:val="001E5340"/>
    <w:rsid w:val="001E5A22"/>
    <w:rsid w:val="001E5E58"/>
    <w:rsid w:val="001E5EC3"/>
    <w:rsid w:val="001E5F85"/>
    <w:rsid w:val="001E6127"/>
    <w:rsid w:val="001E6360"/>
    <w:rsid w:val="001E69B2"/>
    <w:rsid w:val="001E6EA9"/>
    <w:rsid w:val="001E7914"/>
    <w:rsid w:val="001E7D79"/>
    <w:rsid w:val="001F05A5"/>
    <w:rsid w:val="001F08A1"/>
    <w:rsid w:val="001F0DA2"/>
    <w:rsid w:val="001F1409"/>
    <w:rsid w:val="001F1931"/>
    <w:rsid w:val="001F198B"/>
    <w:rsid w:val="001F1CA4"/>
    <w:rsid w:val="001F1CF6"/>
    <w:rsid w:val="001F1E28"/>
    <w:rsid w:val="001F2339"/>
    <w:rsid w:val="001F2831"/>
    <w:rsid w:val="001F2EA1"/>
    <w:rsid w:val="001F3465"/>
    <w:rsid w:val="001F3787"/>
    <w:rsid w:val="001F3800"/>
    <w:rsid w:val="001F389B"/>
    <w:rsid w:val="001F3B33"/>
    <w:rsid w:val="001F3C21"/>
    <w:rsid w:val="001F3F5C"/>
    <w:rsid w:val="001F44F8"/>
    <w:rsid w:val="001F4595"/>
    <w:rsid w:val="001F4CBC"/>
    <w:rsid w:val="001F518F"/>
    <w:rsid w:val="001F52E8"/>
    <w:rsid w:val="001F555B"/>
    <w:rsid w:val="001F5711"/>
    <w:rsid w:val="001F58E8"/>
    <w:rsid w:val="001F59EF"/>
    <w:rsid w:val="001F5CA1"/>
    <w:rsid w:val="001F64DE"/>
    <w:rsid w:val="001F681D"/>
    <w:rsid w:val="001F6B68"/>
    <w:rsid w:val="001F6FE1"/>
    <w:rsid w:val="001F7343"/>
    <w:rsid w:val="001F73B9"/>
    <w:rsid w:val="001F775D"/>
    <w:rsid w:val="001F7843"/>
    <w:rsid w:val="001F792C"/>
    <w:rsid w:val="001F7983"/>
    <w:rsid w:val="001F7A42"/>
    <w:rsid w:val="001F7B13"/>
    <w:rsid w:val="002001A3"/>
    <w:rsid w:val="00200A6C"/>
    <w:rsid w:val="00200BF9"/>
    <w:rsid w:val="00201533"/>
    <w:rsid w:val="00201591"/>
    <w:rsid w:val="00202137"/>
    <w:rsid w:val="00202918"/>
    <w:rsid w:val="00202DEF"/>
    <w:rsid w:val="00203424"/>
    <w:rsid w:val="00203571"/>
    <w:rsid w:val="00203888"/>
    <w:rsid w:val="00203B19"/>
    <w:rsid w:val="00203BA2"/>
    <w:rsid w:val="00204012"/>
    <w:rsid w:val="00204043"/>
    <w:rsid w:val="00204355"/>
    <w:rsid w:val="00204ACB"/>
    <w:rsid w:val="00205343"/>
    <w:rsid w:val="00205A73"/>
    <w:rsid w:val="002061DE"/>
    <w:rsid w:val="0020662A"/>
    <w:rsid w:val="00206830"/>
    <w:rsid w:val="002069B4"/>
    <w:rsid w:val="00206A44"/>
    <w:rsid w:val="00207444"/>
    <w:rsid w:val="00207534"/>
    <w:rsid w:val="002078BF"/>
    <w:rsid w:val="002101E5"/>
    <w:rsid w:val="00210657"/>
    <w:rsid w:val="00210B05"/>
    <w:rsid w:val="00211075"/>
    <w:rsid w:val="0021117A"/>
    <w:rsid w:val="00211CF6"/>
    <w:rsid w:val="002121ED"/>
    <w:rsid w:val="0021227A"/>
    <w:rsid w:val="0021233F"/>
    <w:rsid w:val="00212740"/>
    <w:rsid w:val="002128F4"/>
    <w:rsid w:val="00213303"/>
    <w:rsid w:val="00213A59"/>
    <w:rsid w:val="00213B19"/>
    <w:rsid w:val="00213CA6"/>
    <w:rsid w:val="00213D71"/>
    <w:rsid w:val="002144AB"/>
    <w:rsid w:val="002146C6"/>
    <w:rsid w:val="00214EB7"/>
    <w:rsid w:val="00215EC1"/>
    <w:rsid w:val="0021614F"/>
    <w:rsid w:val="00216D74"/>
    <w:rsid w:val="00216E64"/>
    <w:rsid w:val="002173F7"/>
    <w:rsid w:val="00217530"/>
    <w:rsid w:val="00217D32"/>
    <w:rsid w:val="00217F99"/>
    <w:rsid w:val="00220493"/>
    <w:rsid w:val="00221767"/>
    <w:rsid w:val="002217C8"/>
    <w:rsid w:val="00222188"/>
    <w:rsid w:val="00222710"/>
    <w:rsid w:val="00222C39"/>
    <w:rsid w:val="00222D7C"/>
    <w:rsid w:val="002230E5"/>
    <w:rsid w:val="00223834"/>
    <w:rsid w:val="00223A47"/>
    <w:rsid w:val="00223C55"/>
    <w:rsid w:val="0022402E"/>
    <w:rsid w:val="00224530"/>
    <w:rsid w:val="0022459B"/>
    <w:rsid w:val="00225171"/>
    <w:rsid w:val="00225DBF"/>
    <w:rsid w:val="00226193"/>
    <w:rsid w:val="00226454"/>
    <w:rsid w:val="0022648B"/>
    <w:rsid w:val="002267BA"/>
    <w:rsid w:val="0022781E"/>
    <w:rsid w:val="00227AB2"/>
    <w:rsid w:val="0023027C"/>
    <w:rsid w:val="00230631"/>
    <w:rsid w:val="00230924"/>
    <w:rsid w:val="00230C66"/>
    <w:rsid w:val="00231408"/>
    <w:rsid w:val="002315A8"/>
    <w:rsid w:val="002316A6"/>
    <w:rsid w:val="00232085"/>
    <w:rsid w:val="002321F2"/>
    <w:rsid w:val="00233DC0"/>
    <w:rsid w:val="00233E6C"/>
    <w:rsid w:val="00234091"/>
    <w:rsid w:val="002341F7"/>
    <w:rsid w:val="0023532A"/>
    <w:rsid w:val="0023549D"/>
    <w:rsid w:val="00236040"/>
    <w:rsid w:val="0023617F"/>
    <w:rsid w:val="002363CE"/>
    <w:rsid w:val="00236673"/>
    <w:rsid w:val="0023671D"/>
    <w:rsid w:val="002367D9"/>
    <w:rsid w:val="0023684A"/>
    <w:rsid w:val="00236B2A"/>
    <w:rsid w:val="00237096"/>
    <w:rsid w:val="002370E5"/>
    <w:rsid w:val="0023713C"/>
    <w:rsid w:val="0023734C"/>
    <w:rsid w:val="0024012B"/>
    <w:rsid w:val="002406E9"/>
    <w:rsid w:val="00240704"/>
    <w:rsid w:val="00240997"/>
    <w:rsid w:val="00240BC1"/>
    <w:rsid w:val="00240C1C"/>
    <w:rsid w:val="00240E5A"/>
    <w:rsid w:val="0024116E"/>
    <w:rsid w:val="00241637"/>
    <w:rsid w:val="00241EED"/>
    <w:rsid w:val="00242360"/>
    <w:rsid w:val="00242880"/>
    <w:rsid w:val="00242CA2"/>
    <w:rsid w:val="00242CAB"/>
    <w:rsid w:val="00243224"/>
    <w:rsid w:val="002439F0"/>
    <w:rsid w:val="0024430A"/>
    <w:rsid w:val="0024510D"/>
    <w:rsid w:val="00245A34"/>
    <w:rsid w:val="00246006"/>
    <w:rsid w:val="00246143"/>
    <w:rsid w:val="00246915"/>
    <w:rsid w:val="00246A68"/>
    <w:rsid w:val="002476FA"/>
    <w:rsid w:val="00247930"/>
    <w:rsid w:val="00247B36"/>
    <w:rsid w:val="00247C59"/>
    <w:rsid w:val="00247EAC"/>
    <w:rsid w:val="002503AE"/>
    <w:rsid w:val="00251424"/>
    <w:rsid w:val="00251ACF"/>
    <w:rsid w:val="00252224"/>
    <w:rsid w:val="00252562"/>
    <w:rsid w:val="00252AB9"/>
    <w:rsid w:val="00252C5C"/>
    <w:rsid w:val="00254300"/>
    <w:rsid w:val="00254670"/>
    <w:rsid w:val="00255306"/>
    <w:rsid w:val="00255384"/>
    <w:rsid w:val="00255570"/>
    <w:rsid w:val="0025575C"/>
    <w:rsid w:val="00255F0E"/>
    <w:rsid w:val="00255FCB"/>
    <w:rsid w:val="002569B7"/>
    <w:rsid w:val="002571BF"/>
    <w:rsid w:val="00257267"/>
    <w:rsid w:val="00257D1D"/>
    <w:rsid w:val="00260052"/>
    <w:rsid w:val="00260B2C"/>
    <w:rsid w:val="0026163A"/>
    <w:rsid w:val="00261BF3"/>
    <w:rsid w:val="0026225C"/>
    <w:rsid w:val="0026230F"/>
    <w:rsid w:val="00262635"/>
    <w:rsid w:val="0026298C"/>
    <w:rsid w:val="00262C66"/>
    <w:rsid w:val="00262E42"/>
    <w:rsid w:val="002632DC"/>
    <w:rsid w:val="0026343E"/>
    <w:rsid w:val="00263680"/>
    <w:rsid w:val="002638BC"/>
    <w:rsid w:val="002638BD"/>
    <w:rsid w:val="00263C3B"/>
    <w:rsid w:val="00263D24"/>
    <w:rsid w:val="002643E9"/>
    <w:rsid w:val="002648CA"/>
    <w:rsid w:val="00264971"/>
    <w:rsid w:val="00264A1A"/>
    <w:rsid w:val="00264F48"/>
    <w:rsid w:val="00265068"/>
    <w:rsid w:val="0026569D"/>
    <w:rsid w:val="0026572B"/>
    <w:rsid w:val="00265A9E"/>
    <w:rsid w:val="00265AF7"/>
    <w:rsid w:val="002667C8"/>
    <w:rsid w:val="0026683B"/>
    <w:rsid w:val="00266A97"/>
    <w:rsid w:val="00267125"/>
    <w:rsid w:val="002675FE"/>
    <w:rsid w:val="00267747"/>
    <w:rsid w:val="00267A3F"/>
    <w:rsid w:val="00267E5C"/>
    <w:rsid w:val="002704C0"/>
    <w:rsid w:val="002706E7"/>
    <w:rsid w:val="00270C6A"/>
    <w:rsid w:val="00271A73"/>
    <w:rsid w:val="00271E83"/>
    <w:rsid w:val="002725A2"/>
    <w:rsid w:val="00272F2E"/>
    <w:rsid w:val="00273100"/>
    <w:rsid w:val="00273524"/>
    <w:rsid w:val="002736E8"/>
    <w:rsid w:val="00274194"/>
    <w:rsid w:val="00274581"/>
    <w:rsid w:val="00274ECA"/>
    <w:rsid w:val="002756BC"/>
    <w:rsid w:val="002758F8"/>
    <w:rsid w:val="00275B85"/>
    <w:rsid w:val="002765A8"/>
    <w:rsid w:val="00276932"/>
    <w:rsid w:val="002769C5"/>
    <w:rsid w:val="00276CB1"/>
    <w:rsid w:val="00276EAE"/>
    <w:rsid w:val="00276FAB"/>
    <w:rsid w:val="00277200"/>
    <w:rsid w:val="0027765F"/>
    <w:rsid w:val="002809F7"/>
    <w:rsid w:val="00280B05"/>
    <w:rsid w:val="00280B94"/>
    <w:rsid w:val="00281742"/>
    <w:rsid w:val="00281978"/>
    <w:rsid w:val="00281A7F"/>
    <w:rsid w:val="00281F70"/>
    <w:rsid w:val="002820E5"/>
    <w:rsid w:val="00282321"/>
    <w:rsid w:val="00282423"/>
    <w:rsid w:val="00282B6B"/>
    <w:rsid w:val="00283624"/>
    <w:rsid w:val="00284390"/>
    <w:rsid w:val="00284453"/>
    <w:rsid w:val="002845CA"/>
    <w:rsid w:val="00284667"/>
    <w:rsid w:val="00284CAE"/>
    <w:rsid w:val="00284F1A"/>
    <w:rsid w:val="00284F7D"/>
    <w:rsid w:val="002852FD"/>
    <w:rsid w:val="00285882"/>
    <w:rsid w:val="002862BA"/>
    <w:rsid w:val="0028639C"/>
    <w:rsid w:val="002863B0"/>
    <w:rsid w:val="002863C9"/>
    <w:rsid w:val="00286490"/>
    <w:rsid w:val="00286715"/>
    <w:rsid w:val="00287471"/>
    <w:rsid w:val="00287B41"/>
    <w:rsid w:val="00287D93"/>
    <w:rsid w:val="00287E3C"/>
    <w:rsid w:val="00290252"/>
    <w:rsid w:val="00290367"/>
    <w:rsid w:val="002904B8"/>
    <w:rsid w:val="002904BD"/>
    <w:rsid w:val="00290832"/>
    <w:rsid w:val="00290FAC"/>
    <w:rsid w:val="002912B4"/>
    <w:rsid w:val="00291682"/>
    <w:rsid w:val="002918B9"/>
    <w:rsid w:val="00291BAD"/>
    <w:rsid w:val="00291F50"/>
    <w:rsid w:val="002920CC"/>
    <w:rsid w:val="002923D4"/>
    <w:rsid w:val="0029278B"/>
    <w:rsid w:val="002927CF"/>
    <w:rsid w:val="00292A32"/>
    <w:rsid w:val="00292A4D"/>
    <w:rsid w:val="00293001"/>
    <w:rsid w:val="00293348"/>
    <w:rsid w:val="00293558"/>
    <w:rsid w:val="00293870"/>
    <w:rsid w:val="00293AE6"/>
    <w:rsid w:val="00294C84"/>
    <w:rsid w:val="00294EA2"/>
    <w:rsid w:val="00294EB4"/>
    <w:rsid w:val="00294FD6"/>
    <w:rsid w:val="0029533B"/>
    <w:rsid w:val="002953AA"/>
    <w:rsid w:val="00295421"/>
    <w:rsid w:val="0029575F"/>
    <w:rsid w:val="00295B11"/>
    <w:rsid w:val="002962D7"/>
    <w:rsid w:val="0029641F"/>
    <w:rsid w:val="00296609"/>
    <w:rsid w:val="00296A4C"/>
    <w:rsid w:val="00296DAE"/>
    <w:rsid w:val="00296F5E"/>
    <w:rsid w:val="0029764A"/>
    <w:rsid w:val="002A06DB"/>
    <w:rsid w:val="002A0DF6"/>
    <w:rsid w:val="002A22B6"/>
    <w:rsid w:val="002A262D"/>
    <w:rsid w:val="002A2E2E"/>
    <w:rsid w:val="002A302A"/>
    <w:rsid w:val="002A316C"/>
    <w:rsid w:val="002A3B28"/>
    <w:rsid w:val="002A3CC7"/>
    <w:rsid w:val="002A41BD"/>
    <w:rsid w:val="002A4388"/>
    <w:rsid w:val="002A4C62"/>
    <w:rsid w:val="002A5AD7"/>
    <w:rsid w:val="002A6A7A"/>
    <w:rsid w:val="002A6E99"/>
    <w:rsid w:val="002A7A7C"/>
    <w:rsid w:val="002A7C55"/>
    <w:rsid w:val="002A7DE2"/>
    <w:rsid w:val="002B007D"/>
    <w:rsid w:val="002B03F0"/>
    <w:rsid w:val="002B0B06"/>
    <w:rsid w:val="002B0CEF"/>
    <w:rsid w:val="002B0DC0"/>
    <w:rsid w:val="002B12BE"/>
    <w:rsid w:val="002B1403"/>
    <w:rsid w:val="002B1C83"/>
    <w:rsid w:val="002B1CFB"/>
    <w:rsid w:val="002B208B"/>
    <w:rsid w:val="002B310D"/>
    <w:rsid w:val="002B33BA"/>
    <w:rsid w:val="002B3C31"/>
    <w:rsid w:val="002B3E8D"/>
    <w:rsid w:val="002B4860"/>
    <w:rsid w:val="002B4AFA"/>
    <w:rsid w:val="002B4EBE"/>
    <w:rsid w:val="002B523A"/>
    <w:rsid w:val="002B55FB"/>
    <w:rsid w:val="002B571F"/>
    <w:rsid w:val="002B5BBE"/>
    <w:rsid w:val="002B5F27"/>
    <w:rsid w:val="002B5F76"/>
    <w:rsid w:val="002B6050"/>
    <w:rsid w:val="002B63A8"/>
    <w:rsid w:val="002B64D4"/>
    <w:rsid w:val="002B64E5"/>
    <w:rsid w:val="002B6D77"/>
    <w:rsid w:val="002B6EA4"/>
    <w:rsid w:val="002B7094"/>
    <w:rsid w:val="002B7991"/>
    <w:rsid w:val="002B7CCF"/>
    <w:rsid w:val="002B7DB7"/>
    <w:rsid w:val="002C03EB"/>
    <w:rsid w:val="002C0950"/>
    <w:rsid w:val="002C0FED"/>
    <w:rsid w:val="002C10AC"/>
    <w:rsid w:val="002C172F"/>
    <w:rsid w:val="002C18F2"/>
    <w:rsid w:val="002C1A40"/>
    <w:rsid w:val="002C1B37"/>
    <w:rsid w:val="002C1CD7"/>
    <w:rsid w:val="002C1EB5"/>
    <w:rsid w:val="002C29C8"/>
    <w:rsid w:val="002C31D7"/>
    <w:rsid w:val="002C3204"/>
    <w:rsid w:val="002C34D2"/>
    <w:rsid w:val="002C37F9"/>
    <w:rsid w:val="002C3CD1"/>
    <w:rsid w:val="002C4188"/>
    <w:rsid w:val="002C420C"/>
    <w:rsid w:val="002C469F"/>
    <w:rsid w:val="002C4C78"/>
    <w:rsid w:val="002C577D"/>
    <w:rsid w:val="002C65D1"/>
    <w:rsid w:val="002C6BE2"/>
    <w:rsid w:val="002C6E62"/>
    <w:rsid w:val="002C7092"/>
    <w:rsid w:val="002C7A5D"/>
    <w:rsid w:val="002C7CFD"/>
    <w:rsid w:val="002D00E2"/>
    <w:rsid w:val="002D0CE7"/>
    <w:rsid w:val="002D1C41"/>
    <w:rsid w:val="002D221B"/>
    <w:rsid w:val="002D222F"/>
    <w:rsid w:val="002D23D7"/>
    <w:rsid w:val="002D31C5"/>
    <w:rsid w:val="002D33CB"/>
    <w:rsid w:val="002D39DC"/>
    <w:rsid w:val="002D3F04"/>
    <w:rsid w:val="002D4208"/>
    <w:rsid w:val="002D46D4"/>
    <w:rsid w:val="002D4807"/>
    <w:rsid w:val="002D4A9B"/>
    <w:rsid w:val="002D4E25"/>
    <w:rsid w:val="002D51B4"/>
    <w:rsid w:val="002D524E"/>
    <w:rsid w:val="002D5262"/>
    <w:rsid w:val="002D5B48"/>
    <w:rsid w:val="002D5DDF"/>
    <w:rsid w:val="002D64BD"/>
    <w:rsid w:val="002D6748"/>
    <w:rsid w:val="002D6940"/>
    <w:rsid w:val="002D6F78"/>
    <w:rsid w:val="002D7ACD"/>
    <w:rsid w:val="002D7CB0"/>
    <w:rsid w:val="002E0179"/>
    <w:rsid w:val="002E0221"/>
    <w:rsid w:val="002E0283"/>
    <w:rsid w:val="002E03A1"/>
    <w:rsid w:val="002E0D80"/>
    <w:rsid w:val="002E12FC"/>
    <w:rsid w:val="002E1770"/>
    <w:rsid w:val="002E1C62"/>
    <w:rsid w:val="002E2057"/>
    <w:rsid w:val="002E2142"/>
    <w:rsid w:val="002E225F"/>
    <w:rsid w:val="002E2672"/>
    <w:rsid w:val="002E2719"/>
    <w:rsid w:val="002E27D1"/>
    <w:rsid w:val="002E2878"/>
    <w:rsid w:val="002E3294"/>
    <w:rsid w:val="002E3324"/>
    <w:rsid w:val="002E33AB"/>
    <w:rsid w:val="002E3FEE"/>
    <w:rsid w:val="002E42D4"/>
    <w:rsid w:val="002E454F"/>
    <w:rsid w:val="002E480E"/>
    <w:rsid w:val="002E4AA0"/>
    <w:rsid w:val="002E5254"/>
    <w:rsid w:val="002E52AD"/>
    <w:rsid w:val="002E6519"/>
    <w:rsid w:val="002E6ABF"/>
    <w:rsid w:val="002E6F29"/>
    <w:rsid w:val="002E6F79"/>
    <w:rsid w:val="002E77CD"/>
    <w:rsid w:val="002E79A9"/>
    <w:rsid w:val="002E7AC4"/>
    <w:rsid w:val="002E7AE7"/>
    <w:rsid w:val="002E7AF8"/>
    <w:rsid w:val="002E7FF0"/>
    <w:rsid w:val="002F0191"/>
    <w:rsid w:val="002F0194"/>
    <w:rsid w:val="002F0680"/>
    <w:rsid w:val="002F0D8D"/>
    <w:rsid w:val="002F0ECC"/>
    <w:rsid w:val="002F0FD7"/>
    <w:rsid w:val="002F173C"/>
    <w:rsid w:val="002F17AC"/>
    <w:rsid w:val="002F1876"/>
    <w:rsid w:val="002F1927"/>
    <w:rsid w:val="002F27F3"/>
    <w:rsid w:val="002F2A0C"/>
    <w:rsid w:val="002F2A38"/>
    <w:rsid w:val="002F3714"/>
    <w:rsid w:val="002F397D"/>
    <w:rsid w:val="002F3BF3"/>
    <w:rsid w:val="002F3D7A"/>
    <w:rsid w:val="002F426E"/>
    <w:rsid w:val="002F4290"/>
    <w:rsid w:val="002F452A"/>
    <w:rsid w:val="002F4614"/>
    <w:rsid w:val="002F480E"/>
    <w:rsid w:val="002F56B2"/>
    <w:rsid w:val="002F6482"/>
    <w:rsid w:val="002F648D"/>
    <w:rsid w:val="002F66E3"/>
    <w:rsid w:val="002F6A75"/>
    <w:rsid w:val="002F6D7D"/>
    <w:rsid w:val="002F7219"/>
    <w:rsid w:val="00300023"/>
    <w:rsid w:val="00300594"/>
    <w:rsid w:val="00300677"/>
    <w:rsid w:val="003007C1"/>
    <w:rsid w:val="00300BC9"/>
    <w:rsid w:val="00302406"/>
    <w:rsid w:val="003027CE"/>
    <w:rsid w:val="00302893"/>
    <w:rsid w:val="00302987"/>
    <w:rsid w:val="003029F8"/>
    <w:rsid w:val="00303EB9"/>
    <w:rsid w:val="00303F7B"/>
    <w:rsid w:val="0030412A"/>
    <w:rsid w:val="00304360"/>
    <w:rsid w:val="003045E0"/>
    <w:rsid w:val="00304636"/>
    <w:rsid w:val="00304A36"/>
    <w:rsid w:val="00305282"/>
    <w:rsid w:val="00305E3F"/>
    <w:rsid w:val="00306776"/>
    <w:rsid w:val="003068F8"/>
    <w:rsid w:val="00306D2D"/>
    <w:rsid w:val="003076AF"/>
    <w:rsid w:val="003077EC"/>
    <w:rsid w:val="003103B5"/>
    <w:rsid w:val="00310444"/>
    <w:rsid w:val="0031046A"/>
    <w:rsid w:val="00310687"/>
    <w:rsid w:val="00310A00"/>
    <w:rsid w:val="00310B62"/>
    <w:rsid w:val="003111B6"/>
    <w:rsid w:val="0031132B"/>
    <w:rsid w:val="003115E3"/>
    <w:rsid w:val="003117C5"/>
    <w:rsid w:val="00311FA4"/>
    <w:rsid w:val="00312288"/>
    <w:rsid w:val="003125E9"/>
    <w:rsid w:val="003127F1"/>
    <w:rsid w:val="00313D2D"/>
    <w:rsid w:val="00314295"/>
    <w:rsid w:val="00314777"/>
    <w:rsid w:val="0031483A"/>
    <w:rsid w:val="00314B2E"/>
    <w:rsid w:val="00314BE4"/>
    <w:rsid w:val="00314F11"/>
    <w:rsid w:val="00315210"/>
    <w:rsid w:val="003159E0"/>
    <w:rsid w:val="00315B08"/>
    <w:rsid w:val="00315EA2"/>
    <w:rsid w:val="00316415"/>
    <w:rsid w:val="003164DD"/>
    <w:rsid w:val="00316F0F"/>
    <w:rsid w:val="00316FA2"/>
    <w:rsid w:val="00317060"/>
    <w:rsid w:val="0032076D"/>
    <w:rsid w:val="00320974"/>
    <w:rsid w:val="003214DE"/>
    <w:rsid w:val="00321595"/>
    <w:rsid w:val="00321971"/>
    <w:rsid w:val="003227D1"/>
    <w:rsid w:val="00322D86"/>
    <w:rsid w:val="00322D94"/>
    <w:rsid w:val="00322F32"/>
    <w:rsid w:val="00323383"/>
    <w:rsid w:val="00323A82"/>
    <w:rsid w:val="0032408E"/>
    <w:rsid w:val="003240F8"/>
    <w:rsid w:val="0032442A"/>
    <w:rsid w:val="003253F4"/>
    <w:rsid w:val="0032576C"/>
    <w:rsid w:val="00325964"/>
    <w:rsid w:val="00325B3E"/>
    <w:rsid w:val="003262BC"/>
    <w:rsid w:val="00326538"/>
    <w:rsid w:val="00326B61"/>
    <w:rsid w:val="0032721D"/>
    <w:rsid w:val="0032721E"/>
    <w:rsid w:val="003274E0"/>
    <w:rsid w:val="00330747"/>
    <w:rsid w:val="00330789"/>
    <w:rsid w:val="00330820"/>
    <w:rsid w:val="0033098A"/>
    <w:rsid w:val="00330AF0"/>
    <w:rsid w:val="00330C00"/>
    <w:rsid w:val="00330D38"/>
    <w:rsid w:val="00330E00"/>
    <w:rsid w:val="00330EC5"/>
    <w:rsid w:val="003312EA"/>
    <w:rsid w:val="00331CFA"/>
    <w:rsid w:val="00331FA8"/>
    <w:rsid w:val="003321DA"/>
    <w:rsid w:val="0033267A"/>
    <w:rsid w:val="0033327D"/>
    <w:rsid w:val="00333393"/>
    <w:rsid w:val="00333AC7"/>
    <w:rsid w:val="0033430A"/>
    <w:rsid w:val="0033435E"/>
    <w:rsid w:val="0033460A"/>
    <w:rsid w:val="003347D8"/>
    <w:rsid w:val="003348B8"/>
    <w:rsid w:val="00334B5C"/>
    <w:rsid w:val="00334C14"/>
    <w:rsid w:val="00334EC3"/>
    <w:rsid w:val="00335115"/>
    <w:rsid w:val="0033512B"/>
    <w:rsid w:val="003352FA"/>
    <w:rsid w:val="00335458"/>
    <w:rsid w:val="00335E31"/>
    <w:rsid w:val="00335E9F"/>
    <w:rsid w:val="003363DC"/>
    <w:rsid w:val="00337314"/>
    <w:rsid w:val="003377F2"/>
    <w:rsid w:val="00337E8E"/>
    <w:rsid w:val="003402FB"/>
    <w:rsid w:val="00340C94"/>
    <w:rsid w:val="00341AEF"/>
    <w:rsid w:val="0034226D"/>
    <w:rsid w:val="003422A1"/>
    <w:rsid w:val="00342891"/>
    <w:rsid w:val="003434CD"/>
    <w:rsid w:val="00343D01"/>
    <w:rsid w:val="00343DB8"/>
    <w:rsid w:val="0034403E"/>
    <w:rsid w:val="00344698"/>
    <w:rsid w:val="003448DE"/>
    <w:rsid w:val="003449E4"/>
    <w:rsid w:val="00344BCE"/>
    <w:rsid w:val="003454E4"/>
    <w:rsid w:val="003455B4"/>
    <w:rsid w:val="003459CE"/>
    <w:rsid w:val="00346AE5"/>
    <w:rsid w:val="00346D1D"/>
    <w:rsid w:val="00347053"/>
    <w:rsid w:val="003473F9"/>
    <w:rsid w:val="003475F9"/>
    <w:rsid w:val="0034799E"/>
    <w:rsid w:val="00347BAA"/>
    <w:rsid w:val="00350008"/>
    <w:rsid w:val="0035001F"/>
    <w:rsid w:val="00350297"/>
    <w:rsid w:val="003502DD"/>
    <w:rsid w:val="00350878"/>
    <w:rsid w:val="00350ABD"/>
    <w:rsid w:val="00350C4E"/>
    <w:rsid w:val="00350CF9"/>
    <w:rsid w:val="0035129B"/>
    <w:rsid w:val="00351771"/>
    <w:rsid w:val="003517A8"/>
    <w:rsid w:val="00351983"/>
    <w:rsid w:val="00352006"/>
    <w:rsid w:val="00352491"/>
    <w:rsid w:val="0035253B"/>
    <w:rsid w:val="003528F0"/>
    <w:rsid w:val="00352A72"/>
    <w:rsid w:val="00352CEA"/>
    <w:rsid w:val="00352D18"/>
    <w:rsid w:val="00353839"/>
    <w:rsid w:val="00353A6D"/>
    <w:rsid w:val="00353AFF"/>
    <w:rsid w:val="003544A4"/>
    <w:rsid w:val="003546B9"/>
    <w:rsid w:val="00354D7B"/>
    <w:rsid w:val="003551A5"/>
    <w:rsid w:val="0035649C"/>
    <w:rsid w:val="00356516"/>
    <w:rsid w:val="003575D2"/>
    <w:rsid w:val="00357680"/>
    <w:rsid w:val="003577AE"/>
    <w:rsid w:val="003578DD"/>
    <w:rsid w:val="003578EE"/>
    <w:rsid w:val="00357A6F"/>
    <w:rsid w:val="00360473"/>
    <w:rsid w:val="00360966"/>
    <w:rsid w:val="00361868"/>
    <w:rsid w:val="003618E0"/>
    <w:rsid w:val="003619E6"/>
    <w:rsid w:val="00361CEB"/>
    <w:rsid w:val="00361E64"/>
    <w:rsid w:val="003626C6"/>
    <w:rsid w:val="00362778"/>
    <w:rsid w:val="00362C6B"/>
    <w:rsid w:val="00363292"/>
    <w:rsid w:val="003635F5"/>
    <w:rsid w:val="003636B5"/>
    <w:rsid w:val="00364525"/>
    <w:rsid w:val="00364819"/>
    <w:rsid w:val="00364ADB"/>
    <w:rsid w:val="003653F4"/>
    <w:rsid w:val="00365D63"/>
    <w:rsid w:val="00365DA7"/>
    <w:rsid w:val="00365E68"/>
    <w:rsid w:val="00366293"/>
    <w:rsid w:val="00366C1D"/>
    <w:rsid w:val="00367211"/>
    <w:rsid w:val="00367382"/>
    <w:rsid w:val="003674A5"/>
    <w:rsid w:val="00367AAC"/>
    <w:rsid w:val="00367AFB"/>
    <w:rsid w:val="00367FCA"/>
    <w:rsid w:val="003702A5"/>
    <w:rsid w:val="00370378"/>
    <w:rsid w:val="0037055D"/>
    <w:rsid w:val="00370804"/>
    <w:rsid w:val="00370DF4"/>
    <w:rsid w:val="003714B1"/>
    <w:rsid w:val="003718E8"/>
    <w:rsid w:val="00373966"/>
    <w:rsid w:val="00373DB5"/>
    <w:rsid w:val="00374058"/>
    <w:rsid w:val="00374117"/>
    <w:rsid w:val="003745AF"/>
    <w:rsid w:val="00374DB8"/>
    <w:rsid w:val="00374DE7"/>
    <w:rsid w:val="0037505E"/>
    <w:rsid w:val="00375D69"/>
    <w:rsid w:val="00375E13"/>
    <w:rsid w:val="0037682A"/>
    <w:rsid w:val="00376A2D"/>
    <w:rsid w:val="00376D1E"/>
    <w:rsid w:val="00376EC2"/>
    <w:rsid w:val="00376ECB"/>
    <w:rsid w:val="0037732F"/>
    <w:rsid w:val="00377600"/>
    <w:rsid w:val="003801EF"/>
    <w:rsid w:val="00380320"/>
    <w:rsid w:val="0038074C"/>
    <w:rsid w:val="003815D7"/>
    <w:rsid w:val="00381D54"/>
    <w:rsid w:val="00381E8B"/>
    <w:rsid w:val="00382789"/>
    <w:rsid w:val="00382977"/>
    <w:rsid w:val="00382A22"/>
    <w:rsid w:val="00383348"/>
    <w:rsid w:val="00383F1D"/>
    <w:rsid w:val="00384F2E"/>
    <w:rsid w:val="003859A1"/>
    <w:rsid w:val="00387521"/>
    <w:rsid w:val="003876F9"/>
    <w:rsid w:val="00390013"/>
    <w:rsid w:val="00390291"/>
    <w:rsid w:val="003902B4"/>
    <w:rsid w:val="003902DD"/>
    <w:rsid w:val="0039045B"/>
    <w:rsid w:val="00390A9A"/>
    <w:rsid w:val="00390B9A"/>
    <w:rsid w:val="00390EEB"/>
    <w:rsid w:val="00390FC1"/>
    <w:rsid w:val="00391345"/>
    <w:rsid w:val="00391AB2"/>
    <w:rsid w:val="00391E67"/>
    <w:rsid w:val="00392C06"/>
    <w:rsid w:val="0039318A"/>
    <w:rsid w:val="003932A6"/>
    <w:rsid w:val="0039365F"/>
    <w:rsid w:val="00393761"/>
    <w:rsid w:val="00393854"/>
    <w:rsid w:val="00395A88"/>
    <w:rsid w:val="00395D49"/>
    <w:rsid w:val="00395ED3"/>
    <w:rsid w:val="003968B5"/>
    <w:rsid w:val="0039690F"/>
    <w:rsid w:val="003969B3"/>
    <w:rsid w:val="00396EE0"/>
    <w:rsid w:val="003972F5"/>
    <w:rsid w:val="0039772B"/>
    <w:rsid w:val="00397AFC"/>
    <w:rsid w:val="00397B81"/>
    <w:rsid w:val="003A006C"/>
    <w:rsid w:val="003A017C"/>
    <w:rsid w:val="003A0488"/>
    <w:rsid w:val="003A0E09"/>
    <w:rsid w:val="003A0ECC"/>
    <w:rsid w:val="003A176F"/>
    <w:rsid w:val="003A181D"/>
    <w:rsid w:val="003A1D63"/>
    <w:rsid w:val="003A1E1F"/>
    <w:rsid w:val="003A282D"/>
    <w:rsid w:val="003A2A41"/>
    <w:rsid w:val="003A2E37"/>
    <w:rsid w:val="003A371C"/>
    <w:rsid w:val="003A3868"/>
    <w:rsid w:val="003A3AB8"/>
    <w:rsid w:val="003A516F"/>
    <w:rsid w:val="003A5C21"/>
    <w:rsid w:val="003A6022"/>
    <w:rsid w:val="003A6207"/>
    <w:rsid w:val="003A7A55"/>
    <w:rsid w:val="003B0679"/>
    <w:rsid w:val="003B0A69"/>
    <w:rsid w:val="003B10B5"/>
    <w:rsid w:val="003B14E7"/>
    <w:rsid w:val="003B20A5"/>
    <w:rsid w:val="003B2108"/>
    <w:rsid w:val="003B218B"/>
    <w:rsid w:val="003B25A5"/>
    <w:rsid w:val="003B2767"/>
    <w:rsid w:val="003B2B3F"/>
    <w:rsid w:val="003B2B7B"/>
    <w:rsid w:val="003B2DDD"/>
    <w:rsid w:val="003B359C"/>
    <w:rsid w:val="003B361D"/>
    <w:rsid w:val="003B37AD"/>
    <w:rsid w:val="003B37C1"/>
    <w:rsid w:val="003B38C3"/>
    <w:rsid w:val="003B4115"/>
    <w:rsid w:val="003B47FA"/>
    <w:rsid w:val="003B5370"/>
    <w:rsid w:val="003B5B33"/>
    <w:rsid w:val="003B5C8D"/>
    <w:rsid w:val="003B677D"/>
    <w:rsid w:val="003B6D60"/>
    <w:rsid w:val="003B7CE9"/>
    <w:rsid w:val="003C0090"/>
    <w:rsid w:val="003C00AE"/>
    <w:rsid w:val="003C0114"/>
    <w:rsid w:val="003C0762"/>
    <w:rsid w:val="003C0EAA"/>
    <w:rsid w:val="003C11A6"/>
    <w:rsid w:val="003C120B"/>
    <w:rsid w:val="003C19B0"/>
    <w:rsid w:val="003C1DA3"/>
    <w:rsid w:val="003C2F4E"/>
    <w:rsid w:val="003C3230"/>
    <w:rsid w:val="003C4169"/>
    <w:rsid w:val="003C4373"/>
    <w:rsid w:val="003C47D3"/>
    <w:rsid w:val="003C4CC0"/>
    <w:rsid w:val="003C5565"/>
    <w:rsid w:val="003C56D5"/>
    <w:rsid w:val="003C5DE6"/>
    <w:rsid w:val="003C5F0F"/>
    <w:rsid w:val="003C5F7D"/>
    <w:rsid w:val="003C6E70"/>
    <w:rsid w:val="003C6E89"/>
    <w:rsid w:val="003C7114"/>
    <w:rsid w:val="003C7719"/>
    <w:rsid w:val="003C7B18"/>
    <w:rsid w:val="003D02D9"/>
    <w:rsid w:val="003D0648"/>
    <w:rsid w:val="003D1208"/>
    <w:rsid w:val="003D163E"/>
    <w:rsid w:val="003D1EE1"/>
    <w:rsid w:val="003D2010"/>
    <w:rsid w:val="003D20C8"/>
    <w:rsid w:val="003D2F00"/>
    <w:rsid w:val="003D338C"/>
    <w:rsid w:val="003D398D"/>
    <w:rsid w:val="003D3C59"/>
    <w:rsid w:val="003D3DCA"/>
    <w:rsid w:val="003D3F1D"/>
    <w:rsid w:val="003D4459"/>
    <w:rsid w:val="003D4782"/>
    <w:rsid w:val="003D4BC7"/>
    <w:rsid w:val="003D534A"/>
    <w:rsid w:val="003D5369"/>
    <w:rsid w:val="003D5743"/>
    <w:rsid w:val="003D5AFD"/>
    <w:rsid w:val="003D5E27"/>
    <w:rsid w:val="003D61C2"/>
    <w:rsid w:val="003D6B61"/>
    <w:rsid w:val="003D6E6C"/>
    <w:rsid w:val="003D701E"/>
    <w:rsid w:val="003D731D"/>
    <w:rsid w:val="003D7339"/>
    <w:rsid w:val="003D78A3"/>
    <w:rsid w:val="003D7E58"/>
    <w:rsid w:val="003E03F6"/>
    <w:rsid w:val="003E0798"/>
    <w:rsid w:val="003E0BEB"/>
    <w:rsid w:val="003E108C"/>
    <w:rsid w:val="003E10F5"/>
    <w:rsid w:val="003E14DC"/>
    <w:rsid w:val="003E235A"/>
    <w:rsid w:val="003E240D"/>
    <w:rsid w:val="003E2414"/>
    <w:rsid w:val="003E24EF"/>
    <w:rsid w:val="003E26C2"/>
    <w:rsid w:val="003E312F"/>
    <w:rsid w:val="003E3657"/>
    <w:rsid w:val="003E36C9"/>
    <w:rsid w:val="003E372B"/>
    <w:rsid w:val="003E3973"/>
    <w:rsid w:val="003E3A8A"/>
    <w:rsid w:val="003E3BCF"/>
    <w:rsid w:val="003E4413"/>
    <w:rsid w:val="003E4883"/>
    <w:rsid w:val="003E4BDE"/>
    <w:rsid w:val="003E5091"/>
    <w:rsid w:val="003E55A5"/>
    <w:rsid w:val="003E57A6"/>
    <w:rsid w:val="003E5EC3"/>
    <w:rsid w:val="003E60E5"/>
    <w:rsid w:val="003E67AA"/>
    <w:rsid w:val="003E687A"/>
    <w:rsid w:val="003E6FB2"/>
    <w:rsid w:val="003E7219"/>
    <w:rsid w:val="003E7469"/>
    <w:rsid w:val="003E762D"/>
    <w:rsid w:val="003E770F"/>
    <w:rsid w:val="003E7BBC"/>
    <w:rsid w:val="003F0067"/>
    <w:rsid w:val="003F02C1"/>
    <w:rsid w:val="003F10DF"/>
    <w:rsid w:val="003F157F"/>
    <w:rsid w:val="003F1C0A"/>
    <w:rsid w:val="003F20C3"/>
    <w:rsid w:val="003F2382"/>
    <w:rsid w:val="003F287B"/>
    <w:rsid w:val="003F30DD"/>
    <w:rsid w:val="003F3D93"/>
    <w:rsid w:val="003F4068"/>
    <w:rsid w:val="003F4077"/>
    <w:rsid w:val="003F4A1F"/>
    <w:rsid w:val="003F51A7"/>
    <w:rsid w:val="003F55CC"/>
    <w:rsid w:val="003F5EC2"/>
    <w:rsid w:val="003F5F68"/>
    <w:rsid w:val="003F6497"/>
    <w:rsid w:val="003F6837"/>
    <w:rsid w:val="003F6F34"/>
    <w:rsid w:val="003F7252"/>
    <w:rsid w:val="003F72FC"/>
    <w:rsid w:val="003F730F"/>
    <w:rsid w:val="003F747E"/>
    <w:rsid w:val="003F7D90"/>
    <w:rsid w:val="003F7EB3"/>
    <w:rsid w:val="00400307"/>
    <w:rsid w:val="0040060D"/>
    <w:rsid w:val="00400630"/>
    <w:rsid w:val="00400767"/>
    <w:rsid w:val="00400780"/>
    <w:rsid w:val="004009BF"/>
    <w:rsid w:val="00400E67"/>
    <w:rsid w:val="00401502"/>
    <w:rsid w:val="0040198B"/>
    <w:rsid w:val="00401D30"/>
    <w:rsid w:val="00401E8F"/>
    <w:rsid w:val="004027E7"/>
    <w:rsid w:val="0040292D"/>
    <w:rsid w:val="00403367"/>
    <w:rsid w:val="00403652"/>
    <w:rsid w:val="0040384F"/>
    <w:rsid w:val="00404141"/>
    <w:rsid w:val="00404C5D"/>
    <w:rsid w:val="00404CEF"/>
    <w:rsid w:val="0040565E"/>
    <w:rsid w:val="004058BA"/>
    <w:rsid w:val="0040599C"/>
    <w:rsid w:val="00405AB5"/>
    <w:rsid w:val="00405C13"/>
    <w:rsid w:val="00405D60"/>
    <w:rsid w:val="00405E8C"/>
    <w:rsid w:val="0040611F"/>
    <w:rsid w:val="0040612C"/>
    <w:rsid w:val="0040635C"/>
    <w:rsid w:val="00406A21"/>
    <w:rsid w:val="00406FCC"/>
    <w:rsid w:val="004074F4"/>
    <w:rsid w:val="00407EDA"/>
    <w:rsid w:val="00410154"/>
    <w:rsid w:val="004102F1"/>
    <w:rsid w:val="00410B3A"/>
    <w:rsid w:val="004111C1"/>
    <w:rsid w:val="00411E93"/>
    <w:rsid w:val="00411FDB"/>
    <w:rsid w:val="00412159"/>
    <w:rsid w:val="00412378"/>
    <w:rsid w:val="00412C00"/>
    <w:rsid w:val="00413475"/>
    <w:rsid w:val="00413BB5"/>
    <w:rsid w:val="004146BF"/>
    <w:rsid w:val="0041628D"/>
    <w:rsid w:val="004164FE"/>
    <w:rsid w:val="0041667D"/>
    <w:rsid w:val="00416930"/>
    <w:rsid w:val="00416D7D"/>
    <w:rsid w:val="00416DB0"/>
    <w:rsid w:val="004202F5"/>
    <w:rsid w:val="0042043B"/>
    <w:rsid w:val="004207A0"/>
    <w:rsid w:val="00420D1C"/>
    <w:rsid w:val="00420EBE"/>
    <w:rsid w:val="00421286"/>
    <w:rsid w:val="004216A0"/>
    <w:rsid w:val="0042235B"/>
    <w:rsid w:val="004227EB"/>
    <w:rsid w:val="0042298B"/>
    <w:rsid w:val="00423347"/>
    <w:rsid w:val="00423834"/>
    <w:rsid w:val="004243BC"/>
    <w:rsid w:val="004248DC"/>
    <w:rsid w:val="00424CC7"/>
    <w:rsid w:val="00424D05"/>
    <w:rsid w:val="00424DF1"/>
    <w:rsid w:val="00424E53"/>
    <w:rsid w:val="00425417"/>
    <w:rsid w:val="0042547E"/>
    <w:rsid w:val="00425E65"/>
    <w:rsid w:val="00426322"/>
    <w:rsid w:val="0042681B"/>
    <w:rsid w:val="00426B06"/>
    <w:rsid w:val="00426C14"/>
    <w:rsid w:val="00427336"/>
    <w:rsid w:val="0042737C"/>
    <w:rsid w:val="00427767"/>
    <w:rsid w:val="004278C6"/>
    <w:rsid w:val="00427AC2"/>
    <w:rsid w:val="00427B66"/>
    <w:rsid w:val="00427C18"/>
    <w:rsid w:val="00427CA9"/>
    <w:rsid w:val="0043034A"/>
    <w:rsid w:val="00430487"/>
    <w:rsid w:val="0043069B"/>
    <w:rsid w:val="0043089C"/>
    <w:rsid w:val="00430A3B"/>
    <w:rsid w:val="00431465"/>
    <w:rsid w:val="00431ACB"/>
    <w:rsid w:val="0043252A"/>
    <w:rsid w:val="004327A7"/>
    <w:rsid w:val="004329A6"/>
    <w:rsid w:val="00432C9A"/>
    <w:rsid w:val="00432E0C"/>
    <w:rsid w:val="00432F50"/>
    <w:rsid w:val="00433006"/>
    <w:rsid w:val="00433483"/>
    <w:rsid w:val="00433975"/>
    <w:rsid w:val="00433A6C"/>
    <w:rsid w:val="00433D47"/>
    <w:rsid w:val="00433F9D"/>
    <w:rsid w:val="00434260"/>
    <w:rsid w:val="004342F2"/>
    <w:rsid w:val="004346DF"/>
    <w:rsid w:val="00434763"/>
    <w:rsid w:val="00434CDA"/>
    <w:rsid w:val="0043532B"/>
    <w:rsid w:val="004364FB"/>
    <w:rsid w:val="00436B37"/>
    <w:rsid w:val="00437A7B"/>
    <w:rsid w:val="00437BE7"/>
    <w:rsid w:val="00437D51"/>
    <w:rsid w:val="0044023F"/>
    <w:rsid w:val="00440DD2"/>
    <w:rsid w:val="00441818"/>
    <w:rsid w:val="00441857"/>
    <w:rsid w:val="00441917"/>
    <w:rsid w:val="00441DD7"/>
    <w:rsid w:val="00442479"/>
    <w:rsid w:val="00442697"/>
    <w:rsid w:val="0044289F"/>
    <w:rsid w:val="00443445"/>
    <w:rsid w:val="0044362B"/>
    <w:rsid w:val="004444CA"/>
    <w:rsid w:val="004448C6"/>
    <w:rsid w:val="00444A2A"/>
    <w:rsid w:val="00444F7D"/>
    <w:rsid w:val="00445359"/>
    <w:rsid w:val="00445377"/>
    <w:rsid w:val="00445A77"/>
    <w:rsid w:val="00445AFE"/>
    <w:rsid w:val="00445EF6"/>
    <w:rsid w:val="004462AE"/>
    <w:rsid w:val="0044637C"/>
    <w:rsid w:val="00446A53"/>
    <w:rsid w:val="00447267"/>
    <w:rsid w:val="0044733D"/>
    <w:rsid w:val="00447733"/>
    <w:rsid w:val="00447999"/>
    <w:rsid w:val="004479D3"/>
    <w:rsid w:val="00447A1E"/>
    <w:rsid w:val="00447A56"/>
    <w:rsid w:val="00450169"/>
    <w:rsid w:val="00450BA3"/>
    <w:rsid w:val="00450E42"/>
    <w:rsid w:val="00450F4C"/>
    <w:rsid w:val="004510A3"/>
    <w:rsid w:val="00451195"/>
    <w:rsid w:val="0045158A"/>
    <w:rsid w:val="00451D78"/>
    <w:rsid w:val="00451EB8"/>
    <w:rsid w:val="0045289A"/>
    <w:rsid w:val="00452DFB"/>
    <w:rsid w:val="00452E68"/>
    <w:rsid w:val="00452F2D"/>
    <w:rsid w:val="00453257"/>
    <w:rsid w:val="00453C19"/>
    <w:rsid w:val="00454206"/>
    <w:rsid w:val="0045455E"/>
    <w:rsid w:val="0045489E"/>
    <w:rsid w:val="00454935"/>
    <w:rsid w:val="00455349"/>
    <w:rsid w:val="0045547E"/>
    <w:rsid w:val="00457C88"/>
    <w:rsid w:val="00460296"/>
    <w:rsid w:val="0046063E"/>
    <w:rsid w:val="00461EEF"/>
    <w:rsid w:val="00462E28"/>
    <w:rsid w:val="00463123"/>
    <w:rsid w:val="004631E7"/>
    <w:rsid w:val="004632EB"/>
    <w:rsid w:val="00463432"/>
    <w:rsid w:val="00463446"/>
    <w:rsid w:val="004638B2"/>
    <w:rsid w:val="00463B81"/>
    <w:rsid w:val="00464295"/>
    <w:rsid w:val="004642AE"/>
    <w:rsid w:val="00464B12"/>
    <w:rsid w:val="00465153"/>
    <w:rsid w:val="00465400"/>
    <w:rsid w:val="00465AEC"/>
    <w:rsid w:val="00465B1A"/>
    <w:rsid w:val="00465C16"/>
    <w:rsid w:val="00466349"/>
    <w:rsid w:val="004663EC"/>
    <w:rsid w:val="00466D8A"/>
    <w:rsid w:val="004670EB"/>
    <w:rsid w:val="004677BA"/>
    <w:rsid w:val="00467BE1"/>
    <w:rsid w:val="0047040A"/>
    <w:rsid w:val="00470DF5"/>
    <w:rsid w:val="004717F6"/>
    <w:rsid w:val="00471F91"/>
    <w:rsid w:val="00472000"/>
    <w:rsid w:val="00472C64"/>
    <w:rsid w:val="00472EC0"/>
    <w:rsid w:val="00473AE3"/>
    <w:rsid w:val="00473B15"/>
    <w:rsid w:val="00473D5D"/>
    <w:rsid w:val="0047462D"/>
    <w:rsid w:val="00474687"/>
    <w:rsid w:val="00474BFB"/>
    <w:rsid w:val="00474F16"/>
    <w:rsid w:val="00475016"/>
    <w:rsid w:val="0047513D"/>
    <w:rsid w:val="00476375"/>
    <w:rsid w:val="004764E7"/>
    <w:rsid w:val="004765A6"/>
    <w:rsid w:val="00477A70"/>
    <w:rsid w:val="00480546"/>
    <w:rsid w:val="0048094E"/>
    <w:rsid w:val="00480C69"/>
    <w:rsid w:val="004820C1"/>
    <w:rsid w:val="0048279E"/>
    <w:rsid w:val="00482875"/>
    <w:rsid w:val="004830C3"/>
    <w:rsid w:val="00483927"/>
    <w:rsid w:val="00483AC5"/>
    <w:rsid w:val="0048490A"/>
    <w:rsid w:val="00484A6B"/>
    <w:rsid w:val="00484EDE"/>
    <w:rsid w:val="004854B6"/>
    <w:rsid w:val="004864C6"/>
    <w:rsid w:val="004865B1"/>
    <w:rsid w:val="00486733"/>
    <w:rsid w:val="00486992"/>
    <w:rsid w:val="00486C9B"/>
    <w:rsid w:val="00486D7E"/>
    <w:rsid w:val="00486E9E"/>
    <w:rsid w:val="00486FEA"/>
    <w:rsid w:val="004872FA"/>
    <w:rsid w:val="00487AD7"/>
    <w:rsid w:val="00487F59"/>
    <w:rsid w:val="00490070"/>
    <w:rsid w:val="0049025B"/>
    <w:rsid w:val="00490934"/>
    <w:rsid w:val="0049125F"/>
    <w:rsid w:val="00491268"/>
    <w:rsid w:val="0049163B"/>
    <w:rsid w:val="004916F2"/>
    <w:rsid w:val="00491719"/>
    <w:rsid w:val="00491857"/>
    <w:rsid w:val="00491B51"/>
    <w:rsid w:val="00491C32"/>
    <w:rsid w:val="004926A7"/>
    <w:rsid w:val="00492A93"/>
    <w:rsid w:val="004936BE"/>
    <w:rsid w:val="00493758"/>
    <w:rsid w:val="00493ADC"/>
    <w:rsid w:val="00493DBB"/>
    <w:rsid w:val="00493EA6"/>
    <w:rsid w:val="0049437E"/>
    <w:rsid w:val="004945C4"/>
    <w:rsid w:val="00494761"/>
    <w:rsid w:val="0049489D"/>
    <w:rsid w:val="00494A56"/>
    <w:rsid w:val="00494ACD"/>
    <w:rsid w:val="00494BD4"/>
    <w:rsid w:val="00494CC0"/>
    <w:rsid w:val="00495BE4"/>
    <w:rsid w:val="00495E46"/>
    <w:rsid w:val="0049616F"/>
    <w:rsid w:val="00496173"/>
    <w:rsid w:val="0049617A"/>
    <w:rsid w:val="0049658D"/>
    <w:rsid w:val="00496C45"/>
    <w:rsid w:val="00497A4A"/>
    <w:rsid w:val="00497D50"/>
    <w:rsid w:val="004A01FB"/>
    <w:rsid w:val="004A0452"/>
    <w:rsid w:val="004A068C"/>
    <w:rsid w:val="004A06DA"/>
    <w:rsid w:val="004A0C57"/>
    <w:rsid w:val="004A0D1D"/>
    <w:rsid w:val="004A0D23"/>
    <w:rsid w:val="004A0D78"/>
    <w:rsid w:val="004A0E17"/>
    <w:rsid w:val="004A1345"/>
    <w:rsid w:val="004A1897"/>
    <w:rsid w:val="004A18FE"/>
    <w:rsid w:val="004A1E3F"/>
    <w:rsid w:val="004A20CA"/>
    <w:rsid w:val="004A295D"/>
    <w:rsid w:val="004A2B34"/>
    <w:rsid w:val="004A2C2D"/>
    <w:rsid w:val="004A2C36"/>
    <w:rsid w:val="004A2ED0"/>
    <w:rsid w:val="004A2FB1"/>
    <w:rsid w:val="004A3487"/>
    <w:rsid w:val="004A34D1"/>
    <w:rsid w:val="004A3DA3"/>
    <w:rsid w:val="004A3FBB"/>
    <w:rsid w:val="004A4C8B"/>
    <w:rsid w:val="004A4EAC"/>
    <w:rsid w:val="004A5231"/>
    <w:rsid w:val="004A6175"/>
    <w:rsid w:val="004A68D1"/>
    <w:rsid w:val="004A6B80"/>
    <w:rsid w:val="004A7F01"/>
    <w:rsid w:val="004B2081"/>
    <w:rsid w:val="004B2757"/>
    <w:rsid w:val="004B284C"/>
    <w:rsid w:val="004B3100"/>
    <w:rsid w:val="004B365E"/>
    <w:rsid w:val="004B42E1"/>
    <w:rsid w:val="004B48F9"/>
    <w:rsid w:val="004B49BE"/>
    <w:rsid w:val="004B4CFD"/>
    <w:rsid w:val="004B4E81"/>
    <w:rsid w:val="004B4E90"/>
    <w:rsid w:val="004B5180"/>
    <w:rsid w:val="004B51C3"/>
    <w:rsid w:val="004B54A1"/>
    <w:rsid w:val="004B5501"/>
    <w:rsid w:val="004B5986"/>
    <w:rsid w:val="004B59BC"/>
    <w:rsid w:val="004B59F0"/>
    <w:rsid w:val="004B6900"/>
    <w:rsid w:val="004C0886"/>
    <w:rsid w:val="004C0AAC"/>
    <w:rsid w:val="004C113A"/>
    <w:rsid w:val="004C1953"/>
    <w:rsid w:val="004C1C68"/>
    <w:rsid w:val="004C1F8D"/>
    <w:rsid w:val="004C2200"/>
    <w:rsid w:val="004C2B1F"/>
    <w:rsid w:val="004C2CDC"/>
    <w:rsid w:val="004C352C"/>
    <w:rsid w:val="004C3FAA"/>
    <w:rsid w:val="004C424C"/>
    <w:rsid w:val="004C4559"/>
    <w:rsid w:val="004C4EDE"/>
    <w:rsid w:val="004C50AB"/>
    <w:rsid w:val="004C54AC"/>
    <w:rsid w:val="004C564F"/>
    <w:rsid w:val="004C5783"/>
    <w:rsid w:val="004C61CA"/>
    <w:rsid w:val="004C651D"/>
    <w:rsid w:val="004C6E4B"/>
    <w:rsid w:val="004C7D79"/>
    <w:rsid w:val="004D005B"/>
    <w:rsid w:val="004D04F3"/>
    <w:rsid w:val="004D0933"/>
    <w:rsid w:val="004D106B"/>
    <w:rsid w:val="004D1254"/>
    <w:rsid w:val="004D126F"/>
    <w:rsid w:val="004D158D"/>
    <w:rsid w:val="004D172A"/>
    <w:rsid w:val="004D1C6C"/>
    <w:rsid w:val="004D1D21"/>
    <w:rsid w:val="004D2034"/>
    <w:rsid w:val="004D23EC"/>
    <w:rsid w:val="004D2749"/>
    <w:rsid w:val="004D285F"/>
    <w:rsid w:val="004D2B94"/>
    <w:rsid w:val="004D3290"/>
    <w:rsid w:val="004D3A42"/>
    <w:rsid w:val="004D4175"/>
    <w:rsid w:val="004D46E3"/>
    <w:rsid w:val="004D470A"/>
    <w:rsid w:val="004D47D2"/>
    <w:rsid w:val="004D4811"/>
    <w:rsid w:val="004D53A5"/>
    <w:rsid w:val="004D57CA"/>
    <w:rsid w:val="004D64A4"/>
    <w:rsid w:val="004D64F6"/>
    <w:rsid w:val="004D6954"/>
    <w:rsid w:val="004D6A19"/>
    <w:rsid w:val="004D6B08"/>
    <w:rsid w:val="004D6F95"/>
    <w:rsid w:val="004D6FA7"/>
    <w:rsid w:val="004D704C"/>
    <w:rsid w:val="004D7B51"/>
    <w:rsid w:val="004E01F6"/>
    <w:rsid w:val="004E02FB"/>
    <w:rsid w:val="004E0308"/>
    <w:rsid w:val="004E0B4D"/>
    <w:rsid w:val="004E0FB9"/>
    <w:rsid w:val="004E1643"/>
    <w:rsid w:val="004E1BA7"/>
    <w:rsid w:val="004E1BDB"/>
    <w:rsid w:val="004E2001"/>
    <w:rsid w:val="004E36FB"/>
    <w:rsid w:val="004E3B5C"/>
    <w:rsid w:val="004E3BD4"/>
    <w:rsid w:val="004E3D41"/>
    <w:rsid w:val="004E48FB"/>
    <w:rsid w:val="004E4C2A"/>
    <w:rsid w:val="004E565B"/>
    <w:rsid w:val="004E5D44"/>
    <w:rsid w:val="004E6377"/>
    <w:rsid w:val="004E665C"/>
    <w:rsid w:val="004E6FF7"/>
    <w:rsid w:val="004E7338"/>
    <w:rsid w:val="004F01FA"/>
    <w:rsid w:val="004F03DC"/>
    <w:rsid w:val="004F0641"/>
    <w:rsid w:val="004F0ADE"/>
    <w:rsid w:val="004F1081"/>
    <w:rsid w:val="004F1CAB"/>
    <w:rsid w:val="004F1F3C"/>
    <w:rsid w:val="004F1F63"/>
    <w:rsid w:val="004F2515"/>
    <w:rsid w:val="004F2877"/>
    <w:rsid w:val="004F3237"/>
    <w:rsid w:val="004F367E"/>
    <w:rsid w:val="004F3DFE"/>
    <w:rsid w:val="004F417C"/>
    <w:rsid w:val="004F46C4"/>
    <w:rsid w:val="004F4D1D"/>
    <w:rsid w:val="004F4DAD"/>
    <w:rsid w:val="004F4FF4"/>
    <w:rsid w:val="004F5092"/>
    <w:rsid w:val="004F5211"/>
    <w:rsid w:val="004F5460"/>
    <w:rsid w:val="004F5B1A"/>
    <w:rsid w:val="004F60D2"/>
    <w:rsid w:val="004F6588"/>
    <w:rsid w:val="004F686F"/>
    <w:rsid w:val="004F70F3"/>
    <w:rsid w:val="004F7C23"/>
    <w:rsid w:val="004F7DFC"/>
    <w:rsid w:val="004F7F1E"/>
    <w:rsid w:val="00500399"/>
    <w:rsid w:val="005008AA"/>
    <w:rsid w:val="00501099"/>
    <w:rsid w:val="0050153B"/>
    <w:rsid w:val="005016E8"/>
    <w:rsid w:val="00501A9E"/>
    <w:rsid w:val="005021FA"/>
    <w:rsid w:val="00502276"/>
    <w:rsid w:val="00502F5A"/>
    <w:rsid w:val="00503621"/>
    <w:rsid w:val="00503B69"/>
    <w:rsid w:val="00504009"/>
    <w:rsid w:val="00504417"/>
    <w:rsid w:val="0050445F"/>
    <w:rsid w:val="005044B1"/>
    <w:rsid w:val="0050456B"/>
    <w:rsid w:val="005045EA"/>
    <w:rsid w:val="00504BF6"/>
    <w:rsid w:val="0050525D"/>
    <w:rsid w:val="005054EC"/>
    <w:rsid w:val="0050579D"/>
    <w:rsid w:val="00506750"/>
    <w:rsid w:val="00506952"/>
    <w:rsid w:val="005079D6"/>
    <w:rsid w:val="00507DDB"/>
    <w:rsid w:val="00510374"/>
    <w:rsid w:val="00510531"/>
    <w:rsid w:val="0051087D"/>
    <w:rsid w:val="00511078"/>
    <w:rsid w:val="00511313"/>
    <w:rsid w:val="00511341"/>
    <w:rsid w:val="0051138E"/>
    <w:rsid w:val="00511B80"/>
    <w:rsid w:val="00512892"/>
    <w:rsid w:val="00512D5C"/>
    <w:rsid w:val="005130AE"/>
    <w:rsid w:val="005134A5"/>
    <w:rsid w:val="00513E84"/>
    <w:rsid w:val="00514250"/>
    <w:rsid w:val="00514B3A"/>
    <w:rsid w:val="00515132"/>
    <w:rsid w:val="00515C0A"/>
    <w:rsid w:val="00515F1D"/>
    <w:rsid w:val="00516056"/>
    <w:rsid w:val="00516181"/>
    <w:rsid w:val="005166B5"/>
    <w:rsid w:val="00516ABF"/>
    <w:rsid w:val="00516F1F"/>
    <w:rsid w:val="00517058"/>
    <w:rsid w:val="0051763D"/>
    <w:rsid w:val="00517785"/>
    <w:rsid w:val="0051786F"/>
    <w:rsid w:val="005200B9"/>
    <w:rsid w:val="0052026A"/>
    <w:rsid w:val="0052049C"/>
    <w:rsid w:val="00520AE8"/>
    <w:rsid w:val="00520F02"/>
    <w:rsid w:val="00521276"/>
    <w:rsid w:val="00521789"/>
    <w:rsid w:val="005222C4"/>
    <w:rsid w:val="0052255A"/>
    <w:rsid w:val="0052262C"/>
    <w:rsid w:val="005227ED"/>
    <w:rsid w:val="005229EA"/>
    <w:rsid w:val="00522DF5"/>
    <w:rsid w:val="00523440"/>
    <w:rsid w:val="00523733"/>
    <w:rsid w:val="00523938"/>
    <w:rsid w:val="00523992"/>
    <w:rsid w:val="005239F4"/>
    <w:rsid w:val="00523B4D"/>
    <w:rsid w:val="00523C61"/>
    <w:rsid w:val="00523DCC"/>
    <w:rsid w:val="0052415A"/>
    <w:rsid w:val="0052526A"/>
    <w:rsid w:val="00525343"/>
    <w:rsid w:val="00526334"/>
    <w:rsid w:val="00526539"/>
    <w:rsid w:val="0052682A"/>
    <w:rsid w:val="00526BE1"/>
    <w:rsid w:val="00527308"/>
    <w:rsid w:val="00527464"/>
    <w:rsid w:val="00527C5F"/>
    <w:rsid w:val="00527E50"/>
    <w:rsid w:val="00530622"/>
    <w:rsid w:val="005306DE"/>
    <w:rsid w:val="00530B6E"/>
    <w:rsid w:val="00530E2F"/>
    <w:rsid w:val="005311D7"/>
    <w:rsid w:val="00532019"/>
    <w:rsid w:val="00532869"/>
    <w:rsid w:val="005328D2"/>
    <w:rsid w:val="00532C00"/>
    <w:rsid w:val="00533167"/>
    <w:rsid w:val="005335D2"/>
    <w:rsid w:val="00533952"/>
    <w:rsid w:val="00533A2C"/>
    <w:rsid w:val="00533A51"/>
    <w:rsid w:val="005347EC"/>
    <w:rsid w:val="00534DBF"/>
    <w:rsid w:val="00534DFE"/>
    <w:rsid w:val="00534F0B"/>
    <w:rsid w:val="00534F3E"/>
    <w:rsid w:val="00535176"/>
    <w:rsid w:val="005351D6"/>
    <w:rsid w:val="005359DD"/>
    <w:rsid w:val="00535AFD"/>
    <w:rsid w:val="00535B03"/>
    <w:rsid w:val="00535B1D"/>
    <w:rsid w:val="00535C6C"/>
    <w:rsid w:val="005361C1"/>
    <w:rsid w:val="0053642E"/>
    <w:rsid w:val="005365A4"/>
    <w:rsid w:val="005366D3"/>
    <w:rsid w:val="00536A7F"/>
    <w:rsid w:val="00536B35"/>
    <w:rsid w:val="00536C7F"/>
    <w:rsid w:val="00536D32"/>
    <w:rsid w:val="00536E2E"/>
    <w:rsid w:val="00536EA4"/>
    <w:rsid w:val="00536EFF"/>
    <w:rsid w:val="005400D5"/>
    <w:rsid w:val="005401D8"/>
    <w:rsid w:val="00540233"/>
    <w:rsid w:val="00540291"/>
    <w:rsid w:val="00540F29"/>
    <w:rsid w:val="0054144E"/>
    <w:rsid w:val="00541B36"/>
    <w:rsid w:val="005422A7"/>
    <w:rsid w:val="00542379"/>
    <w:rsid w:val="005423F7"/>
    <w:rsid w:val="00542401"/>
    <w:rsid w:val="005431BE"/>
    <w:rsid w:val="00543361"/>
    <w:rsid w:val="00543851"/>
    <w:rsid w:val="00543C39"/>
    <w:rsid w:val="00543F9B"/>
    <w:rsid w:val="0054423A"/>
    <w:rsid w:val="00544EFB"/>
    <w:rsid w:val="005454A6"/>
    <w:rsid w:val="005455F2"/>
    <w:rsid w:val="00545FE5"/>
    <w:rsid w:val="00546856"/>
    <w:rsid w:val="005469BE"/>
    <w:rsid w:val="00546C4D"/>
    <w:rsid w:val="0054721F"/>
    <w:rsid w:val="0054727B"/>
    <w:rsid w:val="005472DC"/>
    <w:rsid w:val="005475B9"/>
    <w:rsid w:val="00547810"/>
    <w:rsid w:val="005479A7"/>
    <w:rsid w:val="00547E82"/>
    <w:rsid w:val="0055045B"/>
    <w:rsid w:val="00550A37"/>
    <w:rsid w:val="00550D14"/>
    <w:rsid w:val="00551A9A"/>
    <w:rsid w:val="00551D44"/>
    <w:rsid w:val="005530E8"/>
    <w:rsid w:val="00553191"/>
    <w:rsid w:val="00553476"/>
    <w:rsid w:val="00554149"/>
    <w:rsid w:val="005548F3"/>
    <w:rsid w:val="00554A88"/>
    <w:rsid w:val="00554D56"/>
    <w:rsid w:val="00554FA8"/>
    <w:rsid w:val="0055530F"/>
    <w:rsid w:val="005555B4"/>
    <w:rsid w:val="005557FB"/>
    <w:rsid w:val="00555AC8"/>
    <w:rsid w:val="00555E76"/>
    <w:rsid w:val="00555F95"/>
    <w:rsid w:val="00556869"/>
    <w:rsid w:val="00556885"/>
    <w:rsid w:val="00556C6F"/>
    <w:rsid w:val="005571D1"/>
    <w:rsid w:val="00557A6C"/>
    <w:rsid w:val="00557C01"/>
    <w:rsid w:val="005600B8"/>
    <w:rsid w:val="0056013D"/>
    <w:rsid w:val="00560347"/>
    <w:rsid w:val="0056039C"/>
    <w:rsid w:val="00560C2F"/>
    <w:rsid w:val="00560F9B"/>
    <w:rsid w:val="00561011"/>
    <w:rsid w:val="0056105F"/>
    <w:rsid w:val="005611D0"/>
    <w:rsid w:val="00561597"/>
    <w:rsid w:val="00561E18"/>
    <w:rsid w:val="00561E85"/>
    <w:rsid w:val="0056250A"/>
    <w:rsid w:val="00563B85"/>
    <w:rsid w:val="00563F75"/>
    <w:rsid w:val="0056428A"/>
    <w:rsid w:val="005642C7"/>
    <w:rsid w:val="0056521E"/>
    <w:rsid w:val="0056530C"/>
    <w:rsid w:val="00565841"/>
    <w:rsid w:val="00565E25"/>
    <w:rsid w:val="005669E4"/>
    <w:rsid w:val="00566BA4"/>
    <w:rsid w:val="00567E51"/>
    <w:rsid w:val="00567F03"/>
    <w:rsid w:val="00570156"/>
    <w:rsid w:val="00570172"/>
    <w:rsid w:val="0057055B"/>
    <w:rsid w:val="00570675"/>
    <w:rsid w:val="005706C7"/>
    <w:rsid w:val="00570B3C"/>
    <w:rsid w:val="00570B7E"/>
    <w:rsid w:val="00570F30"/>
    <w:rsid w:val="005711DC"/>
    <w:rsid w:val="0057133B"/>
    <w:rsid w:val="00572066"/>
    <w:rsid w:val="005724DF"/>
    <w:rsid w:val="005725C8"/>
    <w:rsid w:val="0057276D"/>
    <w:rsid w:val="00572E2D"/>
    <w:rsid w:val="00573287"/>
    <w:rsid w:val="005738D6"/>
    <w:rsid w:val="00573F14"/>
    <w:rsid w:val="0057434F"/>
    <w:rsid w:val="00575032"/>
    <w:rsid w:val="00575930"/>
    <w:rsid w:val="00576442"/>
    <w:rsid w:val="00576D11"/>
    <w:rsid w:val="00576D58"/>
    <w:rsid w:val="005774BA"/>
    <w:rsid w:val="0058012B"/>
    <w:rsid w:val="0058089A"/>
    <w:rsid w:val="00580A41"/>
    <w:rsid w:val="00580AB3"/>
    <w:rsid w:val="00581172"/>
    <w:rsid w:val="00581190"/>
    <w:rsid w:val="00581DF9"/>
    <w:rsid w:val="00581E76"/>
    <w:rsid w:val="005820F1"/>
    <w:rsid w:val="00582381"/>
    <w:rsid w:val="00582930"/>
    <w:rsid w:val="00583096"/>
    <w:rsid w:val="005831C5"/>
    <w:rsid w:val="005832CA"/>
    <w:rsid w:val="005833C3"/>
    <w:rsid w:val="00583480"/>
    <w:rsid w:val="0058414A"/>
    <w:rsid w:val="00584594"/>
    <w:rsid w:val="00584AB4"/>
    <w:rsid w:val="00584EA0"/>
    <w:rsid w:val="00585083"/>
    <w:rsid w:val="005853B4"/>
    <w:rsid w:val="00585CEA"/>
    <w:rsid w:val="0058631C"/>
    <w:rsid w:val="00586832"/>
    <w:rsid w:val="00586958"/>
    <w:rsid w:val="00586E7A"/>
    <w:rsid w:val="005871DB"/>
    <w:rsid w:val="0059039E"/>
    <w:rsid w:val="00590541"/>
    <w:rsid w:val="005905BE"/>
    <w:rsid w:val="00590FF2"/>
    <w:rsid w:val="005912E6"/>
    <w:rsid w:val="00591688"/>
    <w:rsid w:val="00591EDA"/>
    <w:rsid w:val="00592526"/>
    <w:rsid w:val="00592FF7"/>
    <w:rsid w:val="00593327"/>
    <w:rsid w:val="005939C8"/>
    <w:rsid w:val="00593DD3"/>
    <w:rsid w:val="00593E17"/>
    <w:rsid w:val="005940FF"/>
    <w:rsid w:val="00594271"/>
    <w:rsid w:val="0059513A"/>
    <w:rsid w:val="005958F5"/>
    <w:rsid w:val="00595A06"/>
    <w:rsid w:val="00595B57"/>
    <w:rsid w:val="00595E95"/>
    <w:rsid w:val="00595EAF"/>
    <w:rsid w:val="005963E1"/>
    <w:rsid w:val="005964EF"/>
    <w:rsid w:val="00596672"/>
    <w:rsid w:val="00596BD8"/>
    <w:rsid w:val="00596F97"/>
    <w:rsid w:val="00596FD7"/>
    <w:rsid w:val="00597308"/>
    <w:rsid w:val="00597DB9"/>
    <w:rsid w:val="00597DE6"/>
    <w:rsid w:val="005A00C7"/>
    <w:rsid w:val="005A0214"/>
    <w:rsid w:val="005A05E5"/>
    <w:rsid w:val="005A0710"/>
    <w:rsid w:val="005A09D7"/>
    <w:rsid w:val="005A0F7D"/>
    <w:rsid w:val="005A17DB"/>
    <w:rsid w:val="005A1B25"/>
    <w:rsid w:val="005A292B"/>
    <w:rsid w:val="005A2E53"/>
    <w:rsid w:val="005A33A1"/>
    <w:rsid w:val="005A474F"/>
    <w:rsid w:val="005A496E"/>
    <w:rsid w:val="005A4A47"/>
    <w:rsid w:val="005A4BD5"/>
    <w:rsid w:val="005A4E02"/>
    <w:rsid w:val="005A4F4B"/>
    <w:rsid w:val="005A51AA"/>
    <w:rsid w:val="005A526C"/>
    <w:rsid w:val="005A548D"/>
    <w:rsid w:val="005A585F"/>
    <w:rsid w:val="005A628D"/>
    <w:rsid w:val="005A6850"/>
    <w:rsid w:val="005A6871"/>
    <w:rsid w:val="005A68A2"/>
    <w:rsid w:val="005A6D56"/>
    <w:rsid w:val="005A6E96"/>
    <w:rsid w:val="005A7104"/>
    <w:rsid w:val="005A7535"/>
    <w:rsid w:val="005A7618"/>
    <w:rsid w:val="005A7AB6"/>
    <w:rsid w:val="005B069D"/>
    <w:rsid w:val="005B0891"/>
    <w:rsid w:val="005B0FA2"/>
    <w:rsid w:val="005B15D4"/>
    <w:rsid w:val="005B1ACC"/>
    <w:rsid w:val="005B1E11"/>
    <w:rsid w:val="005B1F6F"/>
    <w:rsid w:val="005B1FAB"/>
    <w:rsid w:val="005B23BD"/>
    <w:rsid w:val="005B23F4"/>
    <w:rsid w:val="005B26DF"/>
    <w:rsid w:val="005B2924"/>
    <w:rsid w:val="005B2E01"/>
    <w:rsid w:val="005B37DF"/>
    <w:rsid w:val="005B3A52"/>
    <w:rsid w:val="005B4403"/>
    <w:rsid w:val="005B46C8"/>
    <w:rsid w:val="005B5CCB"/>
    <w:rsid w:val="005B6176"/>
    <w:rsid w:val="005B7069"/>
    <w:rsid w:val="005B783E"/>
    <w:rsid w:val="005B7999"/>
    <w:rsid w:val="005B7A1C"/>
    <w:rsid w:val="005B7A1D"/>
    <w:rsid w:val="005B7BE2"/>
    <w:rsid w:val="005C0695"/>
    <w:rsid w:val="005C09E8"/>
    <w:rsid w:val="005C0C6E"/>
    <w:rsid w:val="005C15D6"/>
    <w:rsid w:val="005C177C"/>
    <w:rsid w:val="005C1D40"/>
    <w:rsid w:val="005C1E8F"/>
    <w:rsid w:val="005C2132"/>
    <w:rsid w:val="005C21B9"/>
    <w:rsid w:val="005C2A48"/>
    <w:rsid w:val="005C3164"/>
    <w:rsid w:val="005C34F2"/>
    <w:rsid w:val="005C3748"/>
    <w:rsid w:val="005C37B6"/>
    <w:rsid w:val="005C39AF"/>
    <w:rsid w:val="005C4667"/>
    <w:rsid w:val="005C46BE"/>
    <w:rsid w:val="005C474F"/>
    <w:rsid w:val="005C47F2"/>
    <w:rsid w:val="005C47F6"/>
    <w:rsid w:val="005C4873"/>
    <w:rsid w:val="005C4CBF"/>
    <w:rsid w:val="005C5DFC"/>
    <w:rsid w:val="005C641D"/>
    <w:rsid w:val="005C6735"/>
    <w:rsid w:val="005C6A30"/>
    <w:rsid w:val="005C6BF5"/>
    <w:rsid w:val="005C714C"/>
    <w:rsid w:val="005C79EF"/>
    <w:rsid w:val="005D0069"/>
    <w:rsid w:val="005D00D7"/>
    <w:rsid w:val="005D0152"/>
    <w:rsid w:val="005D043B"/>
    <w:rsid w:val="005D103B"/>
    <w:rsid w:val="005D1D9A"/>
    <w:rsid w:val="005D1E02"/>
    <w:rsid w:val="005D1EF9"/>
    <w:rsid w:val="005D2B0A"/>
    <w:rsid w:val="005D3406"/>
    <w:rsid w:val="005D3F1B"/>
    <w:rsid w:val="005D45BD"/>
    <w:rsid w:val="005D483F"/>
    <w:rsid w:val="005D4B00"/>
    <w:rsid w:val="005D4D7A"/>
    <w:rsid w:val="005D4F52"/>
    <w:rsid w:val="005D5BBE"/>
    <w:rsid w:val="005D5E2A"/>
    <w:rsid w:val="005D672A"/>
    <w:rsid w:val="005D73AA"/>
    <w:rsid w:val="005D7B74"/>
    <w:rsid w:val="005E01F3"/>
    <w:rsid w:val="005E0382"/>
    <w:rsid w:val="005E0CAF"/>
    <w:rsid w:val="005E13B9"/>
    <w:rsid w:val="005E1B0B"/>
    <w:rsid w:val="005E1FC5"/>
    <w:rsid w:val="005E257D"/>
    <w:rsid w:val="005E2816"/>
    <w:rsid w:val="005E289F"/>
    <w:rsid w:val="005E308F"/>
    <w:rsid w:val="005E4218"/>
    <w:rsid w:val="005E435F"/>
    <w:rsid w:val="005E489C"/>
    <w:rsid w:val="005E4973"/>
    <w:rsid w:val="005E4D90"/>
    <w:rsid w:val="005E51D9"/>
    <w:rsid w:val="005E51FA"/>
    <w:rsid w:val="005E520A"/>
    <w:rsid w:val="005E5777"/>
    <w:rsid w:val="005E586D"/>
    <w:rsid w:val="005E5977"/>
    <w:rsid w:val="005E6DDB"/>
    <w:rsid w:val="005E72C8"/>
    <w:rsid w:val="005E733B"/>
    <w:rsid w:val="005E76F8"/>
    <w:rsid w:val="005F0009"/>
    <w:rsid w:val="005F0356"/>
    <w:rsid w:val="005F03FA"/>
    <w:rsid w:val="005F1243"/>
    <w:rsid w:val="005F18B8"/>
    <w:rsid w:val="005F1EDB"/>
    <w:rsid w:val="005F1F0C"/>
    <w:rsid w:val="005F2585"/>
    <w:rsid w:val="005F2C07"/>
    <w:rsid w:val="005F34E7"/>
    <w:rsid w:val="005F381E"/>
    <w:rsid w:val="005F3B56"/>
    <w:rsid w:val="005F3C95"/>
    <w:rsid w:val="005F3E08"/>
    <w:rsid w:val="005F40F6"/>
    <w:rsid w:val="005F4222"/>
    <w:rsid w:val="005F4399"/>
    <w:rsid w:val="005F45CF"/>
    <w:rsid w:val="005F47B3"/>
    <w:rsid w:val="005F4E75"/>
    <w:rsid w:val="005F5145"/>
    <w:rsid w:val="005F5345"/>
    <w:rsid w:val="005F5562"/>
    <w:rsid w:val="005F56CD"/>
    <w:rsid w:val="005F61F1"/>
    <w:rsid w:val="005F6566"/>
    <w:rsid w:val="005F65C3"/>
    <w:rsid w:val="005F680B"/>
    <w:rsid w:val="005F6839"/>
    <w:rsid w:val="005F6E6A"/>
    <w:rsid w:val="005F70B2"/>
    <w:rsid w:val="005F7CEA"/>
    <w:rsid w:val="005F7D92"/>
    <w:rsid w:val="0060048C"/>
    <w:rsid w:val="006008B2"/>
    <w:rsid w:val="00600F68"/>
    <w:rsid w:val="00601003"/>
    <w:rsid w:val="00601B4E"/>
    <w:rsid w:val="00601D45"/>
    <w:rsid w:val="00601DF6"/>
    <w:rsid w:val="00602315"/>
    <w:rsid w:val="006031BD"/>
    <w:rsid w:val="00603234"/>
    <w:rsid w:val="00603734"/>
    <w:rsid w:val="00603E42"/>
    <w:rsid w:val="00603F84"/>
    <w:rsid w:val="00604844"/>
    <w:rsid w:val="006050C4"/>
    <w:rsid w:val="00605BBF"/>
    <w:rsid w:val="00605C12"/>
    <w:rsid w:val="00605FA3"/>
    <w:rsid w:val="0060623C"/>
    <w:rsid w:val="0060677E"/>
    <w:rsid w:val="00606968"/>
    <w:rsid w:val="00606B16"/>
    <w:rsid w:val="00606D2C"/>
    <w:rsid w:val="006076DD"/>
    <w:rsid w:val="00607747"/>
    <w:rsid w:val="00607EE5"/>
    <w:rsid w:val="006106AD"/>
    <w:rsid w:val="0061077F"/>
    <w:rsid w:val="00611E50"/>
    <w:rsid w:val="00611EAE"/>
    <w:rsid w:val="006124A9"/>
    <w:rsid w:val="006127B6"/>
    <w:rsid w:val="006129DB"/>
    <w:rsid w:val="00612D59"/>
    <w:rsid w:val="00613579"/>
    <w:rsid w:val="00613AA5"/>
    <w:rsid w:val="00614FBE"/>
    <w:rsid w:val="0061580B"/>
    <w:rsid w:val="00615CA5"/>
    <w:rsid w:val="006162EE"/>
    <w:rsid w:val="00616349"/>
    <w:rsid w:val="0061669D"/>
    <w:rsid w:val="006166EF"/>
    <w:rsid w:val="00616E94"/>
    <w:rsid w:val="006176FF"/>
    <w:rsid w:val="0062002C"/>
    <w:rsid w:val="006212B7"/>
    <w:rsid w:val="0062187D"/>
    <w:rsid w:val="00622735"/>
    <w:rsid w:val="00622BCD"/>
    <w:rsid w:val="00622DB4"/>
    <w:rsid w:val="00623216"/>
    <w:rsid w:val="00623924"/>
    <w:rsid w:val="00623A31"/>
    <w:rsid w:val="00623A3B"/>
    <w:rsid w:val="00623BD4"/>
    <w:rsid w:val="00624575"/>
    <w:rsid w:val="00624BE1"/>
    <w:rsid w:val="00624C93"/>
    <w:rsid w:val="00625AE3"/>
    <w:rsid w:val="00626526"/>
    <w:rsid w:val="00626827"/>
    <w:rsid w:val="00626917"/>
    <w:rsid w:val="00626C2C"/>
    <w:rsid w:val="00627080"/>
    <w:rsid w:val="006273CE"/>
    <w:rsid w:val="0062769B"/>
    <w:rsid w:val="00627A92"/>
    <w:rsid w:val="00627E9D"/>
    <w:rsid w:val="00630511"/>
    <w:rsid w:val="00630B19"/>
    <w:rsid w:val="00630DCC"/>
    <w:rsid w:val="0063129A"/>
    <w:rsid w:val="006316B4"/>
    <w:rsid w:val="00631EC3"/>
    <w:rsid w:val="0063264A"/>
    <w:rsid w:val="006326E0"/>
    <w:rsid w:val="006328A5"/>
    <w:rsid w:val="006330A6"/>
    <w:rsid w:val="00633270"/>
    <w:rsid w:val="006332A6"/>
    <w:rsid w:val="00633A4A"/>
    <w:rsid w:val="00633CBA"/>
    <w:rsid w:val="006340FA"/>
    <w:rsid w:val="00634574"/>
    <w:rsid w:val="00634A2B"/>
    <w:rsid w:val="00634F3B"/>
    <w:rsid w:val="00635316"/>
    <w:rsid w:val="00635619"/>
    <w:rsid w:val="00640625"/>
    <w:rsid w:val="006406C9"/>
    <w:rsid w:val="0064078E"/>
    <w:rsid w:val="006407A7"/>
    <w:rsid w:val="00640C16"/>
    <w:rsid w:val="00640F9C"/>
    <w:rsid w:val="00641070"/>
    <w:rsid w:val="006413DE"/>
    <w:rsid w:val="0064175C"/>
    <w:rsid w:val="00641AD9"/>
    <w:rsid w:val="00641FDE"/>
    <w:rsid w:val="00642510"/>
    <w:rsid w:val="00642F78"/>
    <w:rsid w:val="0064301C"/>
    <w:rsid w:val="0064312C"/>
    <w:rsid w:val="00643642"/>
    <w:rsid w:val="00643B05"/>
    <w:rsid w:val="00643B75"/>
    <w:rsid w:val="00643BFE"/>
    <w:rsid w:val="006442FD"/>
    <w:rsid w:val="00644C4D"/>
    <w:rsid w:val="00644CB5"/>
    <w:rsid w:val="00644E67"/>
    <w:rsid w:val="00644EEB"/>
    <w:rsid w:val="00645255"/>
    <w:rsid w:val="00645DB8"/>
    <w:rsid w:val="00645E22"/>
    <w:rsid w:val="00646230"/>
    <w:rsid w:val="006469CC"/>
    <w:rsid w:val="00646ADC"/>
    <w:rsid w:val="00646F37"/>
    <w:rsid w:val="00647091"/>
    <w:rsid w:val="00647201"/>
    <w:rsid w:val="00647445"/>
    <w:rsid w:val="0064752B"/>
    <w:rsid w:val="00647DB1"/>
    <w:rsid w:val="00650D4F"/>
    <w:rsid w:val="0065105F"/>
    <w:rsid w:val="00651268"/>
    <w:rsid w:val="00652A78"/>
    <w:rsid w:val="00652FDA"/>
    <w:rsid w:val="00653485"/>
    <w:rsid w:val="006534A4"/>
    <w:rsid w:val="006534BC"/>
    <w:rsid w:val="0065366C"/>
    <w:rsid w:val="0065375B"/>
    <w:rsid w:val="0065399C"/>
    <w:rsid w:val="00653D77"/>
    <w:rsid w:val="0065418B"/>
    <w:rsid w:val="006546B4"/>
    <w:rsid w:val="00655485"/>
    <w:rsid w:val="00655B2C"/>
    <w:rsid w:val="00656081"/>
    <w:rsid w:val="00656387"/>
    <w:rsid w:val="006566D2"/>
    <w:rsid w:val="006567DF"/>
    <w:rsid w:val="00656DE2"/>
    <w:rsid w:val="00657047"/>
    <w:rsid w:val="006572A5"/>
    <w:rsid w:val="0065734E"/>
    <w:rsid w:val="006577E0"/>
    <w:rsid w:val="006579B9"/>
    <w:rsid w:val="00657AB4"/>
    <w:rsid w:val="00657BCF"/>
    <w:rsid w:val="0066023D"/>
    <w:rsid w:val="006602D1"/>
    <w:rsid w:val="00660BC4"/>
    <w:rsid w:val="0066137E"/>
    <w:rsid w:val="0066170D"/>
    <w:rsid w:val="00661759"/>
    <w:rsid w:val="006619AF"/>
    <w:rsid w:val="00661A7F"/>
    <w:rsid w:val="006622C3"/>
    <w:rsid w:val="006629FC"/>
    <w:rsid w:val="00662A70"/>
    <w:rsid w:val="0066307A"/>
    <w:rsid w:val="00663154"/>
    <w:rsid w:val="006633C7"/>
    <w:rsid w:val="00663460"/>
    <w:rsid w:val="00663647"/>
    <w:rsid w:val="00664364"/>
    <w:rsid w:val="00664D5B"/>
    <w:rsid w:val="0066500D"/>
    <w:rsid w:val="006658FA"/>
    <w:rsid w:val="00665B52"/>
    <w:rsid w:val="00665E7B"/>
    <w:rsid w:val="00665F4C"/>
    <w:rsid w:val="006660B8"/>
    <w:rsid w:val="00666439"/>
    <w:rsid w:val="00666E2F"/>
    <w:rsid w:val="00667494"/>
    <w:rsid w:val="00667536"/>
    <w:rsid w:val="006676FE"/>
    <w:rsid w:val="00667AF3"/>
    <w:rsid w:val="00670C04"/>
    <w:rsid w:val="0067104F"/>
    <w:rsid w:val="006710E1"/>
    <w:rsid w:val="00671242"/>
    <w:rsid w:val="00671850"/>
    <w:rsid w:val="00671C2C"/>
    <w:rsid w:val="00671CE1"/>
    <w:rsid w:val="00671F0C"/>
    <w:rsid w:val="00671FCB"/>
    <w:rsid w:val="00672E60"/>
    <w:rsid w:val="006731E6"/>
    <w:rsid w:val="0067329D"/>
    <w:rsid w:val="006734A2"/>
    <w:rsid w:val="00673681"/>
    <w:rsid w:val="006736F5"/>
    <w:rsid w:val="00673820"/>
    <w:rsid w:val="00674AB3"/>
    <w:rsid w:val="00674C8F"/>
    <w:rsid w:val="00674DC9"/>
    <w:rsid w:val="006756E1"/>
    <w:rsid w:val="00675946"/>
    <w:rsid w:val="00675D86"/>
    <w:rsid w:val="00676C5C"/>
    <w:rsid w:val="00676D6C"/>
    <w:rsid w:val="00677390"/>
    <w:rsid w:val="00677955"/>
    <w:rsid w:val="00677A3F"/>
    <w:rsid w:val="00680651"/>
    <w:rsid w:val="0068088C"/>
    <w:rsid w:val="00680E42"/>
    <w:rsid w:val="006814A4"/>
    <w:rsid w:val="006816BD"/>
    <w:rsid w:val="00682644"/>
    <w:rsid w:val="006827D0"/>
    <w:rsid w:val="00682AB7"/>
    <w:rsid w:val="00682B06"/>
    <w:rsid w:val="00682B26"/>
    <w:rsid w:val="00683312"/>
    <w:rsid w:val="00683504"/>
    <w:rsid w:val="0068353F"/>
    <w:rsid w:val="00684044"/>
    <w:rsid w:val="00684250"/>
    <w:rsid w:val="0068469C"/>
    <w:rsid w:val="00684E96"/>
    <w:rsid w:val="00686376"/>
    <w:rsid w:val="00686D11"/>
    <w:rsid w:val="00686E60"/>
    <w:rsid w:val="00686F1A"/>
    <w:rsid w:val="006873BB"/>
    <w:rsid w:val="0068752A"/>
    <w:rsid w:val="00690042"/>
    <w:rsid w:val="006901E3"/>
    <w:rsid w:val="0069110E"/>
    <w:rsid w:val="006919AF"/>
    <w:rsid w:val="00691B92"/>
    <w:rsid w:val="00691F82"/>
    <w:rsid w:val="006929B9"/>
    <w:rsid w:val="0069301D"/>
    <w:rsid w:val="00693259"/>
    <w:rsid w:val="00693360"/>
    <w:rsid w:val="00693D2B"/>
    <w:rsid w:val="00693E16"/>
    <w:rsid w:val="00694855"/>
    <w:rsid w:val="00694CF3"/>
    <w:rsid w:val="00695074"/>
    <w:rsid w:val="00695195"/>
    <w:rsid w:val="00695483"/>
    <w:rsid w:val="006957ED"/>
    <w:rsid w:val="00695A8F"/>
    <w:rsid w:val="00695B44"/>
    <w:rsid w:val="006960FE"/>
    <w:rsid w:val="00697185"/>
    <w:rsid w:val="00697933"/>
    <w:rsid w:val="00697E3E"/>
    <w:rsid w:val="006A02BC"/>
    <w:rsid w:val="006A0B95"/>
    <w:rsid w:val="006A1534"/>
    <w:rsid w:val="006A1606"/>
    <w:rsid w:val="006A2095"/>
    <w:rsid w:val="006A2A78"/>
    <w:rsid w:val="006A2EB8"/>
    <w:rsid w:val="006A31AB"/>
    <w:rsid w:val="006A343E"/>
    <w:rsid w:val="006A3CBC"/>
    <w:rsid w:val="006A42C7"/>
    <w:rsid w:val="006A4471"/>
    <w:rsid w:val="006A4917"/>
    <w:rsid w:val="006A5673"/>
    <w:rsid w:val="006A59FB"/>
    <w:rsid w:val="006A5A73"/>
    <w:rsid w:val="006A5B9A"/>
    <w:rsid w:val="006A5FDF"/>
    <w:rsid w:val="006A63B5"/>
    <w:rsid w:val="006A6562"/>
    <w:rsid w:val="006A6C06"/>
    <w:rsid w:val="006A743B"/>
    <w:rsid w:val="006A7698"/>
    <w:rsid w:val="006A7796"/>
    <w:rsid w:val="006A78D0"/>
    <w:rsid w:val="006A7C16"/>
    <w:rsid w:val="006A7EDC"/>
    <w:rsid w:val="006A7FA6"/>
    <w:rsid w:val="006B0CDE"/>
    <w:rsid w:val="006B0D58"/>
    <w:rsid w:val="006B0FD2"/>
    <w:rsid w:val="006B131B"/>
    <w:rsid w:val="006B143A"/>
    <w:rsid w:val="006B176A"/>
    <w:rsid w:val="006B1F9A"/>
    <w:rsid w:val="006B2533"/>
    <w:rsid w:val="006B26CD"/>
    <w:rsid w:val="006B2CDB"/>
    <w:rsid w:val="006B2F80"/>
    <w:rsid w:val="006B3041"/>
    <w:rsid w:val="006B391B"/>
    <w:rsid w:val="006B3C1B"/>
    <w:rsid w:val="006B4114"/>
    <w:rsid w:val="006B4AC1"/>
    <w:rsid w:val="006B5666"/>
    <w:rsid w:val="006B67E5"/>
    <w:rsid w:val="006B6868"/>
    <w:rsid w:val="006B68F2"/>
    <w:rsid w:val="006B6FA6"/>
    <w:rsid w:val="006B773F"/>
    <w:rsid w:val="006B7B2E"/>
    <w:rsid w:val="006C0188"/>
    <w:rsid w:val="006C0311"/>
    <w:rsid w:val="006C04F1"/>
    <w:rsid w:val="006C0A72"/>
    <w:rsid w:val="006C0A9A"/>
    <w:rsid w:val="006C1770"/>
    <w:rsid w:val="006C180D"/>
    <w:rsid w:val="006C182B"/>
    <w:rsid w:val="006C2066"/>
    <w:rsid w:val="006C224E"/>
    <w:rsid w:val="006C2599"/>
    <w:rsid w:val="006C26D7"/>
    <w:rsid w:val="006C283A"/>
    <w:rsid w:val="006C32F3"/>
    <w:rsid w:val="006C33F3"/>
    <w:rsid w:val="006C3719"/>
    <w:rsid w:val="006C37BD"/>
    <w:rsid w:val="006C41E4"/>
    <w:rsid w:val="006C48B5"/>
    <w:rsid w:val="006C5164"/>
    <w:rsid w:val="006C52B1"/>
    <w:rsid w:val="006C566B"/>
    <w:rsid w:val="006C5CB4"/>
    <w:rsid w:val="006C5F21"/>
    <w:rsid w:val="006C6881"/>
    <w:rsid w:val="006C6BAC"/>
    <w:rsid w:val="006C6CDE"/>
    <w:rsid w:val="006C72EB"/>
    <w:rsid w:val="006C75E6"/>
    <w:rsid w:val="006D05FD"/>
    <w:rsid w:val="006D0734"/>
    <w:rsid w:val="006D0D28"/>
    <w:rsid w:val="006D119D"/>
    <w:rsid w:val="006D1900"/>
    <w:rsid w:val="006D1D38"/>
    <w:rsid w:val="006D222F"/>
    <w:rsid w:val="006D24A7"/>
    <w:rsid w:val="006D2A60"/>
    <w:rsid w:val="006D3022"/>
    <w:rsid w:val="006D34E0"/>
    <w:rsid w:val="006D3519"/>
    <w:rsid w:val="006D415F"/>
    <w:rsid w:val="006D42C4"/>
    <w:rsid w:val="006D4FDA"/>
    <w:rsid w:val="006D5217"/>
    <w:rsid w:val="006D5667"/>
    <w:rsid w:val="006D604E"/>
    <w:rsid w:val="006D6A55"/>
    <w:rsid w:val="006E0409"/>
    <w:rsid w:val="006E0506"/>
    <w:rsid w:val="006E0A25"/>
    <w:rsid w:val="006E0C7C"/>
    <w:rsid w:val="006E0D26"/>
    <w:rsid w:val="006E0DA2"/>
    <w:rsid w:val="006E14C5"/>
    <w:rsid w:val="006E24F5"/>
    <w:rsid w:val="006E2AC2"/>
    <w:rsid w:val="006E390D"/>
    <w:rsid w:val="006E3C11"/>
    <w:rsid w:val="006E3E38"/>
    <w:rsid w:val="006E40B8"/>
    <w:rsid w:val="006E4182"/>
    <w:rsid w:val="006E481D"/>
    <w:rsid w:val="006E4E01"/>
    <w:rsid w:val="006E4E2A"/>
    <w:rsid w:val="006E527E"/>
    <w:rsid w:val="006E52BE"/>
    <w:rsid w:val="006E5E97"/>
    <w:rsid w:val="006E5F0A"/>
    <w:rsid w:val="006E6166"/>
    <w:rsid w:val="006E616C"/>
    <w:rsid w:val="006E6281"/>
    <w:rsid w:val="006E632E"/>
    <w:rsid w:val="006E63B7"/>
    <w:rsid w:val="006E6BF8"/>
    <w:rsid w:val="006E7221"/>
    <w:rsid w:val="006E7812"/>
    <w:rsid w:val="006E7FC2"/>
    <w:rsid w:val="006F00D0"/>
    <w:rsid w:val="006F08E6"/>
    <w:rsid w:val="006F0DC5"/>
    <w:rsid w:val="006F14F6"/>
    <w:rsid w:val="006F1526"/>
    <w:rsid w:val="006F1819"/>
    <w:rsid w:val="006F1C76"/>
    <w:rsid w:val="006F24D2"/>
    <w:rsid w:val="006F26DE"/>
    <w:rsid w:val="006F28F8"/>
    <w:rsid w:val="006F2939"/>
    <w:rsid w:val="006F2A45"/>
    <w:rsid w:val="006F3338"/>
    <w:rsid w:val="006F40F4"/>
    <w:rsid w:val="006F417D"/>
    <w:rsid w:val="006F48A8"/>
    <w:rsid w:val="006F4A98"/>
    <w:rsid w:val="006F5B81"/>
    <w:rsid w:val="006F5D4D"/>
    <w:rsid w:val="006F5F0E"/>
    <w:rsid w:val="006F60A9"/>
    <w:rsid w:val="006F60B8"/>
    <w:rsid w:val="006F644E"/>
    <w:rsid w:val="006F69B0"/>
    <w:rsid w:val="006F70DA"/>
    <w:rsid w:val="006F70DB"/>
    <w:rsid w:val="006F71B3"/>
    <w:rsid w:val="006F73E8"/>
    <w:rsid w:val="00700063"/>
    <w:rsid w:val="0070108A"/>
    <w:rsid w:val="007011CF"/>
    <w:rsid w:val="00701692"/>
    <w:rsid w:val="00701DA9"/>
    <w:rsid w:val="00701F2C"/>
    <w:rsid w:val="00702709"/>
    <w:rsid w:val="00702B7A"/>
    <w:rsid w:val="00702E56"/>
    <w:rsid w:val="0070358F"/>
    <w:rsid w:val="00703802"/>
    <w:rsid w:val="00703815"/>
    <w:rsid w:val="00703C1E"/>
    <w:rsid w:val="00703D0E"/>
    <w:rsid w:val="00703EBF"/>
    <w:rsid w:val="00704082"/>
    <w:rsid w:val="00704124"/>
    <w:rsid w:val="00704506"/>
    <w:rsid w:val="00704855"/>
    <w:rsid w:val="00704C31"/>
    <w:rsid w:val="00704DCE"/>
    <w:rsid w:val="00704E79"/>
    <w:rsid w:val="00704E90"/>
    <w:rsid w:val="007058A4"/>
    <w:rsid w:val="00706219"/>
    <w:rsid w:val="00706AEE"/>
    <w:rsid w:val="007078DA"/>
    <w:rsid w:val="00707AB6"/>
    <w:rsid w:val="00707ED4"/>
    <w:rsid w:val="00710588"/>
    <w:rsid w:val="00710612"/>
    <w:rsid w:val="00710617"/>
    <w:rsid w:val="007106A2"/>
    <w:rsid w:val="00710D85"/>
    <w:rsid w:val="007125C6"/>
    <w:rsid w:val="007126DD"/>
    <w:rsid w:val="00712D51"/>
    <w:rsid w:val="00713216"/>
    <w:rsid w:val="00713347"/>
    <w:rsid w:val="00713A51"/>
    <w:rsid w:val="00714774"/>
    <w:rsid w:val="007148D8"/>
    <w:rsid w:val="00714AB7"/>
    <w:rsid w:val="00714C6E"/>
    <w:rsid w:val="007151E8"/>
    <w:rsid w:val="007154FC"/>
    <w:rsid w:val="007157E2"/>
    <w:rsid w:val="0071593D"/>
    <w:rsid w:val="00715CDC"/>
    <w:rsid w:val="007162F9"/>
    <w:rsid w:val="0071659B"/>
    <w:rsid w:val="007167F5"/>
    <w:rsid w:val="007175CA"/>
    <w:rsid w:val="00720286"/>
    <w:rsid w:val="0072039B"/>
    <w:rsid w:val="0072047C"/>
    <w:rsid w:val="00720EE2"/>
    <w:rsid w:val="00721124"/>
    <w:rsid w:val="007211D8"/>
    <w:rsid w:val="0072132D"/>
    <w:rsid w:val="0072143B"/>
    <w:rsid w:val="00721612"/>
    <w:rsid w:val="0072193C"/>
    <w:rsid w:val="00721B3C"/>
    <w:rsid w:val="00721BB6"/>
    <w:rsid w:val="00721FCC"/>
    <w:rsid w:val="007222D8"/>
    <w:rsid w:val="00722DC1"/>
    <w:rsid w:val="007230B3"/>
    <w:rsid w:val="00723712"/>
    <w:rsid w:val="007238CE"/>
    <w:rsid w:val="00723BF2"/>
    <w:rsid w:val="00723D37"/>
    <w:rsid w:val="00723E3E"/>
    <w:rsid w:val="007248B0"/>
    <w:rsid w:val="00724D8D"/>
    <w:rsid w:val="00724E8B"/>
    <w:rsid w:val="00725811"/>
    <w:rsid w:val="00725DA6"/>
    <w:rsid w:val="0072606C"/>
    <w:rsid w:val="007262D6"/>
    <w:rsid w:val="0072658A"/>
    <w:rsid w:val="007269C1"/>
    <w:rsid w:val="00726BD7"/>
    <w:rsid w:val="00726F39"/>
    <w:rsid w:val="00727A4C"/>
    <w:rsid w:val="00727C68"/>
    <w:rsid w:val="00727EEE"/>
    <w:rsid w:val="0073023D"/>
    <w:rsid w:val="00730469"/>
    <w:rsid w:val="00730877"/>
    <w:rsid w:val="00730C2D"/>
    <w:rsid w:val="007318D0"/>
    <w:rsid w:val="007320C1"/>
    <w:rsid w:val="007321F6"/>
    <w:rsid w:val="0073234E"/>
    <w:rsid w:val="007327A0"/>
    <w:rsid w:val="00732833"/>
    <w:rsid w:val="00732A96"/>
    <w:rsid w:val="007333C9"/>
    <w:rsid w:val="007333DC"/>
    <w:rsid w:val="00734238"/>
    <w:rsid w:val="00734BCC"/>
    <w:rsid w:val="00734D35"/>
    <w:rsid w:val="00735181"/>
    <w:rsid w:val="0073548B"/>
    <w:rsid w:val="0073573F"/>
    <w:rsid w:val="00735923"/>
    <w:rsid w:val="00735C82"/>
    <w:rsid w:val="007375A5"/>
    <w:rsid w:val="007402FF"/>
    <w:rsid w:val="00740417"/>
    <w:rsid w:val="0074045C"/>
    <w:rsid w:val="00740628"/>
    <w:rsid w:val="007408B0"/>
    <w:rsid w:val="00740A77"/>
    <w:rsid w:val="00740DF7"/>
    <w:rsid w:val="007414EB"/>
    <w:rsid w:val="00741BD3"/>
    <w:rsid w:val="00741C6F"/>
    <w:rsid w:val="00741DC7"/>
    <w:rsid w:val="00742463"/>
    <w:rsid w:val="0074313C"/>
    <w:rsid w:val="00743287"/>
    <w:rsid w:val="007445F9"/>
    <w:rsid w:val="00744862"/>
    <w:rsid w:val="007448C5"/>
    <w:rsid w:val="00745B68"/>
    <w:rsid w:val="00745C4C"/>
    <w:rsid w:val="00745E57"/>
    <w:rsid w:val="00745FA8"/>
    <w:rsid w:val="007463BD"/>
    <w:rsid w:val="007466A1"/>
    <w:rsid w:val="00746D38"/>
    <w:rsid w:val="0074747E"/>
    <w:rsid w:val="0074766E"/>
    <w:rsid w:val="00747A6D"/>
    <w:rsid w:val="007503F8"/>
    <w:rsid w:val="0075093F"/>
    <w:rsid w:val="00750ACE"/>
    <w:rsid w:val="007519C7"/>
    <w:rsid w:val="00751A89"/>
    <w:rsid w:val="00751BEC"/>
    <w:rsid w:val="00751D82"/>
    <w:rsid w:val="0075226A"/>
    <w:rsid w:val="00752BF4"/>
    <w:rsid w:val="00752F4B"/>
    <w:rsid w:val="00753010"/>
    <w:rsid w:val="00753814"/>
    <w:rsid w:val="00753AC3"/>
    <w:rsid w:val="007540C4"/>
    <w:rsid w:val="0075421B"/>
    <w:rsid w:val="00754356"/>
    <w:rsid w:val="0075446C"/>
    <w:rsid w:val="00754539"/>
    <w:rsid w:val="00754781"/>
    <w:rsid w:val="00754C50"/>
    <w:rsid w:val="007552AF"/>
    <w:rsid w:val="007562A4"/>
    <w:rsid w:val="007563BE"/>
    <w:rsid w:val="00756B5F"/>
    <w:rsid w:val="00756BBA"/>
    <w:rsid w:val="00756E1F"/>
    <w:rsid w:val="00757758"/>
    <w:rsid w:val="007579F0"/>
    <w:rsid w:val="007603AA"/>
    <w:rsid w:val="00760724"/>
    <w:rsid w:val="007615D1"/>
    <w:rsid w:val="007617CF"/>
    <w:rsid w:val="00762275"/>
    <w:rsid w:val="00762444"/>
    <w:rsid w:val="00762BF9"/>
    <w:rsid w:val="00762C1A"/>
    <w:rsid w:val="007636C7"/>
    <w:rsid w:val="00764C40"/>
    <w:rsid w:val="00764E08"/>
    <w:rsid w:val="00764F8D"/>
    <w:rsid w:val="0076550A"/>
    <w:rsid w:val="00765FAA"/>
    <w:rsid w:val="00766407"/>
    <w:rsid w:val="00766661"/>
    <w:rsid w:val="007667EB"/>
    <w:rsid w:val="00766AC8"/>
    <w:rsid w:val="00766EA2"/>
    <w:rsid w:val="00767262"/>
    <w:rsid w:val="00767356"/>
    <w:rsid w:val="00767664"/>
    <w:rsid w:val="00767D4B"/>
    <w:rsid w:val="00767FB9"/>
    <w:rsid w:val="007705D5"/>
    <w:rsid w:val="007706A6"/>
    <w:rsid w:val="00770847"/>
    <w:rsid w:val="00770886"/>
    <w:rsid w:val="00770C54"/>
    <w:rsid w:val="007710CD"/>
    <w:rsid w:val="00771776"/>
    <w:rsid w:val="00772554"/>
    <w:rsid w:val="007725DC"/>
    <w:rsid w:val="00772813"/>
    <w:rsid w:val="00772AF7"/>
    <w:rsid w:val="00772BCF"/>
    <w:rsid w:val="00772DF4"/>
    <w:rsid w:val="00772E8F"/>
    <w:rsid w:val="00774258"/>
    <w:rsid w:val="007749E0"/>
    <w:rsid w:val="00774A69"/>
    <w:rsid w:val="00775777"/>
    <w:rsid w:val="00775B4D"/>
    <w:rsid w:val="00776552"/>
    <w:rsid w:val="00776599"/>
    <w:rsid w:val="00776BCD"/>
    <w:rsid w:val="007777BD"/>
    <w:rsid w:val="00780180"/>
    <w:rsid w:val="0078061F"/>
    <w:rsid w:val="00781125"/>
    <w:rsid w:val="0078176B"/>
    <w:rsid w:val="00781980"/>
    <w:rsid w:val="007819CD"/>
    <w:rsid w:val="00781DDF"/>
    <w:rsid w:val="00782C5B"/>
    <w:rsid w:val="00782D4F"/>
    <w:rsid w:val="0078304A"/>
    <w:rsid w:val="0078331A"/>
    <w:rsid w:val="00784000"/>
    <w:rsid w:val="007845EB"/>
    <w:rsid w:val="007846EA"/>
    <w:rsid w:val="007848C1"/>
    <w:rsid w:val="00784FF0"/>
    <w:rsid w:val="00785609"/>
    <w:rsid w:val="00785865"/>
    <w:rsid w:val="00785970"/>
    <w:rsid w:val="00785A09"/>
    <w:rsid w:val="0078609D"/>
    <w:rsid w:val="0078610B"/>
    <w:rsid w:val="007866B0"/>
    <w:rsid w:val="007866E6"/>
    <w:rsid w:val="00786F2E"/>
    <w:rsid w:val="007876D9"/>
    <w:rsid w:val="0078774A"/>
    <w:rsid w:val="00787CD6"/>
    <w:rsid w:val="00790285"/>
    <w:rsid w:val="00790BF7"/>
    <w:rsid w:val="00791913"/>
    <w:rsid w:val="00791FEE"/>
    <w:rsid w:val="00792618"/>
    <w:rsid w:val="007927D0"/>
    <w:rsid w:val="00792EC9"/>
    <w:rsid w:val="007932F2"/>
    <w:rsid w:val="00794336"/>
    <w:rsid w:val="007944C7"/>
    <w:rsid w:val="0079477B"/>
    <w:rsid w:val="00794A71"/>
    <w:rsid w:val="00795017"/>
    <w:rsid w:val="007950D1"/>
    <w:rsid w:val="0079539E"/>
    <w:rsid w:val="0079591F"/>
    <w:rsid w:val="00795965"/>
    <w:rsid w:val="0079620E"/>
    <w:rsid w:val="007968FF"/>
    <w:rsid w:val="00796DF9"/>
    <w:rsid w:val="00797BA0"/>
    <w:rsid w:val="007A0424"/>
    <w:rsid w:val="007A05F2"/>
    <w:rsid w:val="007A16CC"/>
    <w:rsid w:val="007A1DF6"/>
    <w:rsid w:val="007A1F14"/>
    <w:rsid w:val="007A2308"/>
    <w:rsid w:val="007A235A"/>
    <w:rsid w:val="007A2724"/>
    <w:rsid w:val="007A2991"/>
    <w:rsid w:val="007A2B71"/>
    <w:rsid w:val="007A2E51"/>
    <w:rsid w:val="007A30D4"/>
    <w:rsid w:val="007A3699"/>
    <w:rsid w:val="007A398E"/>
    <w:rsid w:val="007A4193"/>
    <w:rsid w:val="007A497A"/>
    <w:rsid w:val="007A4A59"/>
    <w:rsid w:val="007A5236"/>
    <w:rsid w:val="007A53B0"/>
    <w:rsid w:val="007A53EB"/>
    <w:rsid w:val="007A5D48"/>
    <w:rsid w:val="007A604B"/>
    <w:rsid w:val="007A628F"/>
    <w:rsid w:val="007A63FF"/>
    <w:rsid w:val="007A682E"/>
    <w:rsid w:val="007A692F"/>
    <w:rsid w:val="007A6E8C"/>
    <w:rsid w:val="007A70DC"/>
    <w:rsid w:val="007A7229"/>
    <w:rsid w:val="007A73D3"/>
    <w:rsid w:val="007A7848"/>
    <w:rsid w:val="007A7933"/>
    <w:rsid w:val="007A7F01"/>
    <w:rsid w:val="007B0417"/>
    <w:rsid w:val="007B0618"/>
    <w:rsid w:val="007B0843"/>
    <w:rsid w:val="007B1511"/>
    <w:rsid w:val="007B1D2F"/>
    <w:rsid w:val="007B211E"/>
    <w:rsid w:val="007B2416"/>
    <w:rsid w:val="007B3AE9"/>
    <w:rsid w:val="007B436C"/>
    <w:rsid w:val="007B4CCE"/>
    <w:rsid w:val="007B4D15"/>
    <w:rsid w:val="007B4DAA"/>
    <w:rsid w:val="007B519F"/>
    <w:rsid w:val="007B51E1"/>
    <w:rsid w:val="007B53D3"/>
    <w:rsid w:val="007B5F4D"/>
    <w:rsid w:val="007B6002"/>
    <w:rsid w:val="007B6282"/>
    <w:rsid w:val="007B683F"/>
    <w:rsid w:val="007B6896"/>
    <w:rsid w:val="007B6BEE"/>
    <w:rsid w:val="007B6CA6"/>
    <w:rsid w:val="007B6E6D"/>
    <w:rsid w:val="007B75C5"/>
    <w:rsid w:val="007B79DB"/>
    <w:rsid w:val="007B7A95"/>
    <w:rsid w:val="007C04DD"/>
    <w:rsid w:val="007C0790"/>
    <w:rsid w:val="007C0869"/>
    <w:rsid w:val="007C0D71"/>
    <w:rsid w:val="007C0EFD"/>
    <w:rsid w:val="007C11D5"/>
    <w:rsid w:val="007C13D8"/>
    <w:rsid w:val="007C140B"/>
    <w:rsid w:val="007C1A4F"/>
    <w:rsid w:val="007C1E1C"/>
    <w:rsid w:val="007C2191"/>
    <w:rsid w:val="007C307C"/>
    <w:rsid w:val="007C31BE"/>
    <w:rsid w:val="007C391B"/>
    <w:rsid w:val="007C3CC5"/>
    <w:rsid w:val="007C3CE7"/>
    <w:rsid w:val="007C3D1C"/>
    <w:rsid w:val="007C4825"/>
    <w:rsid w:val="007C4D96"/>
    <w:rsid w:val="007C52D3"/>
    <w:rsid w:val="007C5520"/>
    <w:rsid w:val="007C59F6"/>
    <w:rsid w:val="007C5AD3"/>
    <w:rsid w:val="007C5CDA"/>
    <w:rsid w:val="007C5D4A"/>
    <w:rsid w:val="007C5E82"/>
    <w:rsid w:val="007C60D8"/>
    <w:rsid w:val="007C6208"/>
    <w:rsid w:val="007C691A"/>
    <w:rsid w:val="007C6AE5"/>
    <w:rsid w:val="007C7664"/>
    <w:rsid w:val="007C7E0B"/>
    <w:rsid w:val="007D00F3"/>
    <w:rsid w:val="007D04AF"/>
    <w:rsid w:val="007D0966"/>
    <w:rsid w:val="007D0981"/>
    <w:rsid w:val="007D09B3"/>
    <w:rsid w:val="007D0CAB"/>
    <w:rsid w:val="007D0FDF"/>
    <w:rsid w:val="007D1334"/>
    <w:rsid w:val="007D1821"/>
    <w:rsid w:val="007D2020"/>
    <w:rsid w:val="007D21F3"/>
    <w:rsid w:val="007D2223"/>
    <w:rsid w:val="007D2900"/>
    <w:rsid w:val="007D2C18"/>
    <w:rsid w:val="007D2CE7"/>
    <w:rsid w:val="007D2ECE"/>
    <w:rsid w:val="007D33D1"/>
    <w:rsid w:val="007D34E3"/>
    <w:rsid w:val="007D3598"/>
    <w:rsid w:val="007D410D"/>
    <w:rsid w:val="007D4915"/>
    <w:rsid w:val="007D4983"/>
    <w:rsid w:val="007D4BE5"/>
    <w:rsid w:val="007D50A2"/>
    <w:rsid w:val="007D52AC"/>
    <w:rsid w:val="007D52D2"/>
    <w:rsid w:val="007D547C"/>
    <w:rsid w:val="007D58D0"/>
    <w:rsid w:val="007D5DB0"/>
    <w:rsid w:val="007D656C"/>
    <w:rsid w:val="007D6766"/>
    <w:rsid w:val="007D680D"/>
    <w:rsid w:val="007D7A89"/>
    <w:rsid w:val="007E04E6"/>
    <w:rsid w:val="007E0C3D"/>
    <w:rsid w:val="007E0CF1"/>
    <w:rsid w:val="007E0E0A"/>
    <w:rsid w:val="007E0E3F"/>
    <w:rsid w:val="007E1713"/>
    <w:rsid w:val="007E18C5"/>
    <w:rsid w:val="007E196C"/>
    <w:rsid w:val="007E1ACE"/>
    <w:rsid w:val="007E1BBD"/>
    <w:rsid w:val="007E281C"/>
    <w:rsid w:val="007E2A79"/>
    <w:rsid w:val="007E2E93"/>
    <w:rsid w:val="007E355D"/>
    <w:rsid w:val="007E3B10"/>
    <w:rsid w:val="007E3DD7"/>
    <w:rsid w:val="007E4334"/>
    <w:rsid w:val="007E4847"/>
    <w:rsid w:val="007E4886"/>
    <w:rsid w:val="007E5100"/>
    <w:rsid w:val="007E5AF1"/>
    <w:rsid w:val="007E5E1E"/>
    <w:rsid w:val="007E5EBC"/>
    <w:rsid w:val="007E6386"/>
    <w:rsid w:val="007E6560"/>
    <w:rsid w:val="007E6AB6"/>
    <w:rsid w:val="007E6D9A"/>
    <w:rsid w:val="007E740B"/>
    <w:rsid w:val="007E77B2"/>
    <w:rsid w:val="007E7B99"/>
    <w:rsid w:val="007F0755"/>
    <w:rsid w:val="007F0D66"/>
    <w:rsid w:val="007F10FA"/>
    <w:rsid w:val="007F1373"/>
    <w:rsid w:val="007F13E0"/>
    <w:rsid w:val="007F1479"/>
    <w:rsid w:val="007F19BF"/>
    <w:rsid w:val="007F1F0F"/>
    <w:rsid w:val="007F22D0"/>
    <w:rsid w:val="007F2362"/>
    <w:rsid w:val="007F2EDB"/>
    <w:rsid w:val="007F3707"/>
    <w:rsid w:val="007F3A77"/>
    <w:rsid w:val="007F41F1"/>
    <w:rsid w:val="007F46D0"/>
    <w:rsid w:val="007F4EDB"/>
    <w:rsid w:val="007F558D"/>
    <w:rsid w:val="007F596F"/>
    <w:rsid w:val="007F5F7F"/>
    <w:rsid w:val="007F62F1"/>
    <w:rsid w:val="007F66FD"/>
    <w:rsid w:val="007F6937"/>
    <w:rsid w:val="007F6B7F"/>
    <w:rsid w:val="007F6B97"/>
    <w:rsid w:val="007F73BB"/>
    <w:rsid w:val="007F74C2"/>
    <w:rsid w:val="007F7597"/>
    <w:rsid w:val="00800925"/>
    <w:rsid w:val="00801028"/>
    <w:rsid w:val="00801541"/>
    <w:rsid w:val="008015ED"/>
    <w:rsid w:val="008019F0"/>
    <w:rsid w:val="00801DA9"/>
    <w:rsid w:val="00801E70"/>
    <w:rsid w:val="00802251"/>
    <w:rsid w:val="00802514"/>
    <w:rsid w:val="0080251B"/>
    <w:rsid w:val="008027B6"/>
    <w:rsid w:val="00802E24"/>
    <w:rsid w:val="00802F35"/>
    <w:rsid w:val="008035D1"/>
    <w:rsid w:val="0080360E"/>
    <w:rsid w:val="00804580"/>
    <w:rsid w:val="00805805"/>
    <w:rsid w:val="0080598D"/>
    <w:rsid w:val="00805AD1"/>
    <w:rsid w:val="0080648C"/>
    <w:rsid w:val="00806DDB"/>
    <w:rsid w:val="00807091"/>
    <w:rsid w:val="0080743A"/>
    <w:rsid w:val="0080798E"/>
    <w:rsid w:val="00807AD8"/>
    <w:rsid w:val="00807E36"/>
    <w:rsid w:val="0081072D"/>
    <w:rsid w:val="0081095D"/>
    <w:rsid w:val="00811E6D"/>
    <w:rsid w:val="008124C5"/>
    <w:rsid w:val="00812B30"/>
    <w:rsid w:val="0081316A"/>
    <w:rsid w:val="008131F8"/>
    <w:rsid w:val="00813643"/>
    <w:rsid w:val="00813D03"/>
    <w:rsid w:val="00814044"/>
    <w:rsid w:val="008142E2"/>
    <w:rsid w:val="008142E6"/>
    <w:rsid w:val="008147FE"/>
    <w:rsid w:val="00814F29"/>
    <w:rsid w:val="008156A3"/>
    <w:rsid w:val="00815B76"/>
    <w:rsid w:val="00815C45"/>
    <w:rsid w:val="00816434"/>
    <w:rsid w:val="008164C1"/>
    <w:rsid w:val="00816621"/>
    <w:rsid w:val="0081679B"/>
    <w:rsid w:val="00817109"/>
    <w:rsid w:val="00817E2D"/>
    <w:rsid w:val="00820659"/>
    <w:rsid w:val="0082069D"/>
    <w:rsid w:val="0082097B"/>
    <w:rsid w:val="00820B0B"/>
    <w:rsid w:val="00820B42"/>
    <w:rsid w:val="00820EEF"/>
    <w:rsid w:val="008224E8"/>
    <w:rsid w:val="0082282A"/>
    <w:rsid w:val="00822A65"/>
    <w:rsid w:val="00822B10"/>
    <w:rsid w:val="00822EAA"/>
    <w:rsid w:val="008234B9"/>
    <w:rsid w:val="00823934"/>
    <w:rsid w:val="008239CF"/>
    <w:rsid w:val="00823A11"/>
    <w:rsid w:val="00823ABB"/>
    <w:rsid w:val="00823D37"/>
    <w:rsid w:val="00823E77"/>
    <w:rsid w:val="00824207"/>
    <w:rsid w:val="008245CD"/>
    <w:rsid w:val="00824780"/>
    <w:rsid w:val="00824782"/>
    <w:rsid w:val="008249F1"/>
    <w:rsid w:val="00824C73"/>
    <w:rsid w:val="0082557B"/>
    <w:rsid w:val="008255DA"/>
    <w:rsid w:val="008259A1"/>
    <w:rsid w:val="00825DB6"/>
    <w:rsid w:val="00825DEE"/>
    <w:rsid w:val="008260EC"/>
    <w:rsid w:val="00826870"/>
    <w:rsid w:val="0082706C"/>
    <w:rsid w:val="00827147"/>
    <w:rsid w:val="00827A23"/>
    <w:rsid w:val="00827AF7"/>
    <w:rsid w:val="00830488"/>
    <w:rsid w:val="008304C8"/>
    <w:rsid w:val="0083050C"/>
    <w:rsid w:val="008312AC"/>
    <w:rsid w:val="00831C85"/>
    <w:rsid w:val="00831F49"/>
    <w:rsid w:val="00831F57"/>
    <w:rsid w:val="0083207E"/>
    <w:rsid w:val="0083286B"/>
    <w:rsid w:val="008328E1"/>
    <w:rsid w:val="00832DDB"/>
    <w:rsid w:val="00832F65"/>
    <w:rsid w:val="008330C1"/>
    <w:rsid w:val="00833B27"/>
    <w:rsid w:val="0083410B"/>
    <w:rsid w:val="00834579"/>
    <w:rsid w:val="00834907"/>
    <w:rsid w:val="008355D6"/>
    <w:rsid w:val="0083569F"/>
    <w:rsid w:val="00835D6F"/>
    <w:rsid w:val="00835E54"/>
    <w:rsid w:val="0083603D"/>
    <w:rsid w:val="00836335"/>
    <w:rsid w:val="00836445"/>
    <w:rsid w:val="0083754B"/>
    <w:rsid w:val="00837AB7"/>
    <w:rsid w:val="00837BEF"/>
    <w:rsid w:val="00837D52"/>
    <w:rsid w:val="00837F07"/>
    <w:rsid w:val="0084005C"/>
    <w:rsid w:val="00840841"/>
    <w:rsid w:val="008408B5"/>
    <w:rsid w:val="00840EE6"/>
    <w:rsid w:val="00841220"/>
    <w:rsid w:val="00841288"/>
    <w:rsid w:val="008413C2"/>
    <w:rsid w:val="008415F9"/>
    <w:rsid w:val="0084195D"/>
    <w:rsid w:val="00841E9A"/>
    <w:rsid w:val="008423B7"/>
    <w:rsid w:val="008426F0"/>
    <w:rsid w:val="00842B89"/>
    <w:rsid w:val="00842BD8"/>
    <w:rsid w:val="00843014"/>
    <w:rsid w:val="008430B7"/>
    <w:rsid w:val="008436D8"/>
    <w:rsid w:val="00843EDF"/>
    <w:rsid w:val="00844770"/>
    <w:rsid w:val="008449A8"/>
    <w:rsid w:val="00845194"/>
    <w:rsid w:val="00845835"/>
    <w:rsid w:val="008459D9"/>
    <w:rsid w:val="00845A4C"/>
    <w:rsid w:val="00846146"/>
    <w:rsid w:val="00846899"/>
    <w:rsid w:val="008475F0"/>
    <w:rsid w:val="0084764E"/>
    <w:rsid w:val="00850765"/>
    <w:rsid w:val="008509C6"/>
    <w:rsid w:val="0085168B"/>
    <w:rsid w:val="008516D1"/>
    <w:rsid w:val="00851A0A"/>
    <w:rsid w:val="00851E53"/>
    <w:rsid w:val="00852164"/>
    <w:rsid w:val="008526AA"/>
    <w:rsid w:val="0085293E"/>
    <w:rsid w:val="00852BA7"/>
    <w:rsid w:val="00853304"/>
    <w:rsid w:val="0085403C"/>
    <w:rsid w:val="0085409A"/>
    <w:rsid w:val="0085434C"/>
    <w:rsid w:val="008546BF"/>
    <w:rsid w:val="0085472E"/>
    <w:rsid w:val="008549E0"/>
    <w:rsid w:val="00854B79"/>
    <w:rsid w:val="00854DD5"/>
    <w:rsid w:val="00854FFC"/>
    <w:rsid w:val="0085532C"/>
    <w:rsid w:val="00855657"/>
    <w:rsid w:val="008558B0"/>
    <w:rsid w:val="0085617C"/>
    <w:rsid w:val="0085618D"/>
    <w:rsid w:val="008561CC"/>
    <w:rsid w:val="00856468"/>
    <w:rsid w:val="008565A0"/>
    <w:rsid w:val="00856677"/>
    <w:rsid w:val="0085668B"/>
    <w:rsid w:val="00856F5C"/>
    <w:rsid w:val="0085721D"/>
    <w:rsid w:val="00857581"/>
    <w:rsid w:val="0085783B"/>
    <w:rsid w:val="00857ADB"/>
    <w:rsid w:val="00860225"/>
    <w:rsid w:val="008607C7"/>
    <w:rsid w:val="00860AF5"/>
    <w:rsid w:val="00860B64"/>
    <w:rsid w:val="00860DD5"/>
    <w:rsid w:val="00861134"/>
    <w:rsid w:val="00862515"/>
    <w:rsid w:val="008634F6"/>
    <w:rsid w:val="00863A78"/>
    <w:rsid w:val="00863B13"/>
    <w:rsid w:val="00863D5F"/>
    <w:rsid w:val="00863DAE"/>
    <w:rsid w:val="0086430C"/>
    <w:rsid w:val="008645C2"/>
    <w:rsid w:val="00865302"/>
    <w:rsid w:val="00865501"/>
    <w:rsid w:val="00865AB4"/>
    <w:rsid w:val="00865ABA"/>
    <w:rsid w:val="008660F3"/>
    <w:rsid w:val="00866611"/>
    <w:rsid w:val="00866978"/>
    <w:rsid w:val="00866EEB"/>
    <w:rsid w:val="008677B3"/>
    <w:rsid w:val="008679AD"/>
    <w:rsid w:val="00870410"/>
    <w:rsid w:val="008706A6"/>
    <w:rsid w:val="00870C57"/>
    <w:rsid w:val="00870E4E"/>
    <w:rsid w:val="008713B1"/>
    <w:rsid w:val="00871A15"/>
    <w:rsid w:val="00871B91"/>
    <w:rsid w:val="008723B0"/>
    <w:rsid w:val="0087241C"/>
    <w:rsid w:val="00873BC1"/>
    <w:rsid w:val="00874335"/>
    <w:rsid w:val="00874AF5"/>
    <w:rsid w:val="00874BAF"/>
    <w:rsid w:val="00874CEA"/>
    <w:rsid w:val="00875290"/>
    <w:rsid w:val="008752A8"/>
    <w:rsid w:val="008758DE"/>
    <w:rsid w:val="00875996"/>
    <w:rsid w:val="008765D2"/>
    <w:rsid w:val="00876665"/>
    <w:rsid w:val="008767C5"/>
    <w:rsid w:val="00876C75"/>
    <w:rsid w:val="008770EC"/>
    <w:rsid w:val="00877435"/>
    <w:rsid w:val="00877DD0"/>
    <w:rsid w:val="00880405"/>
    <w:rsid w:val="00880D58"/>
    <w:rsid w:val="00881222"/>
    <w:rsid w:val="00881AC1"/>
    <w:rsid w:val="008821D8"/>
    <w:rsid w:val="008826DA"/>
    <w:rsid w:val="00882C5C"/>
    <w:rsid w:val="00882E2F"/>
    <w:rsid w:val="00883CAB"/>
    <w:rsid w:val="00883D3F"/>
    <w:rsid w:val="00884262"/>
    <w:rsid w:val="0088482A"/>
    <w:rsid w:val="00884A7D"/>
    <w:rsid w:val="00885636"/>
    <w:rsid w:val="0088578A"/>
    <w:rsid w:val="00885F0F"/>
    <w:rsid w:val="00885F40"/>
    <w:rsid w:val="0088651D"/>
    <w:rsid w:val="008868E1"/>
    <w:rsid w:val="00886B9F"/>
    <w:rsid w:val="00886BEA"/>
    <w:rsid w:val="00886CBB"/>
    <w:rsid w:val="008878CF"/>
    <w:rsid w:val="00887E88"/>
    <w:rsid w:val="00887FA3"/>
    <w:rsid w:val="00890460"/>
    <w:rsid w:val="00890489"/>
    <w:rsid w:val="00890691"/>
    <w:rsid w:val="00890759"/>
    <w:rsid w:val="00891062"/>
    <w:rsid w:val="00891B8E"/>
    <w:rsid w:val="00892499"/>
    <w:rsid w:val="008926B2"/>
    <w:rsid w:val="008926CF"/>
    <w:rsid w:val="00892715"/>
    <w:rsid w:val="00892798"/>
    <w:rsid w:val="00892E8E"/>
    <w:rsid w:val="0089307F"/>
    <w:rsid w:val="0089344E"/>
    <w:rsid w:val="00893831"/>
    <w:rsid w:val="0089385C"/>
    <w:rsid w:val="00893972"/>
    <w:rsid w:val="00893D7B"/>
    <w:rsid w:val="00894122"/>
    <w:rsid w:val="00894390"/>
    <w:rsid w:val="008943ED"/>
    <w:rsid w:val="00894698"/>
    <w:rsid w:val="00894752"/>
    <w:rsid w:val="00894782"/>
    <w:rsid w:val="00895F16"/>
    <w:rsid w:val="0089664C"/>
    <w:rsid w:val="00896E6D"/>
    <w:rsid w:val="00897309"/>
    <w:rsid w:val="00897410"/>
    <w:rsid w:val="008974BA"/>
    <w:rsid w:val="00897696"/>
    <w:rsid w:val="00897747"/>
    <w:rsid w:val="00897987"/>
    <w:rsid w:val="008979F1"/>
    <w:rsid w:val="00897CF6"/>
    <w:rsid w:val="00897E93"/>
    <w:rsid w:val="008A05A4"/>
    <w:rsid w:val="008A0AE1"/>
    <w:rsid w:val="008A0B11"/>
    <w:rsid w:val="008A0F09"/>
    <w:rsid w:val="008A178D"/>
    <w:rsid w:val="008A1915"/>
    <w:rsid w:val="008A1DFE"/>
    <w:rsid w:val="008A1E24"/>
    <w:rsid w:val="008A2C25"/>
    <w:rsid w:val="008A2FD6"/>
    <w:rsid w:val="008A30FF"/>
    <w:rsid w:val="008A32F5"/>
    <w:rsid w:val="008A37E0"/>
    <w:rsid w:val="008A3981"/>
    <w:rsid w:val="008A3BC3"/>
    <w:rsid w:val="008A3F08"/>
    <w:rsid w:val="008A524C"/>
    <w:rsid w:val="008A5387"/>
    <w:rsid w:val="008A61A4"/>
    <w:rsid w:val="008A7280"/>
    <w:rsid w:val="008A78D2"/>
    <w:rsid w:val="008A7E03"/>
    <w:rsid w:val="008B02FB"/>
    <w:rsid w:val="008B26E1"/>
    <w:rsid w:val="008B2903"/>
    <w:rsid w:val="008B3259"/>
    <w:rsid w:val="008B362B"/>
    <w:rsid w:val="008B37DF"/>
    <w:rsid w:val="008B3A0A"/>
    <w:rsid w:val="008B4118"/>
    <w:rsid w:val="008B4D49"/>
    <w:rsid w:val="008B4F36"/>
    <w:rsid w:val="008B5242"/>
    <w:rsid w:val="008B58DC"/>
    <w:rsid w:val="008B5D86"/>
    <w:rsid w:val="008B5FAE"/>
    <w:rsid w:val="008B69F0"/>
    <w:rsid w:val="008B6A69"/>
    <w:rsid w:val="008B6D98"/>
    <w:rsid w:val="008B758D"/>
    <w:rsid w:val="008B7FF8"/>
    <w:rsid w:val="008C01F1"/>
    <w:rsid w:val="008C0B2A"/>
    <w:rsid w:val="008C0CA9"/>
    <w:rsid w:val="008C0CBA"/>
    <w:rsid w:val="008C1665"/>
    <w:rsid w:val="008C22CC"/>
    <w:rsid w:val="008C29B1"/>
    <w:rsid w:val="008C2B1E"/>
    <w:rsid w:val="008C306F"/>
    <w:rsid w:val="008C341C"/>
    <w:rsid w:val="008C3452"/>
    <w:rsid w:val="008C3794"/>
    <w:rsid w:val="008C37A1"/>
    <w:rsid w:val="008C3BF9"/>
    <w:rsid w:val="008C3D9B"/>
    <w:rsid w:val="008C414E"/>
    <w:rsid w:val="008C41F4"/>
    <w:rsid w:val="008C4422"/>
    <w:rsid w:val="008C4D28"/>
    <w:rsid w:val="008C4F2B"/>
    <w:rsid w:val="008C5460"/>
    <w:rsid w:val="008C588A"/>
    <w:rsid w:val="008C607D"/>
    <w:rsid w:val="008C61D2"/>
    <w:rsid w:val="008C6C3F"/>
    <w:rsid w:val="008C6F74"/>
    <w:rsid w:val="008C7100"/>
    <w:rsid w:val="008C7424"/>
    <w:rsid w:val="008D020F"/>
    <w:rsid w:val="008D057C"/>
    <w:rsid w:val="008D0645"/>
    <w:rsid w:val="008D0692"/>
    <w:rsid w:val="008D06B4"/>
    <w:rsid w:val="008D08DB"/>
    <w:rsid w:val="008D09E4"/>
    <w:rsid w:val="008D1493"/>
    <w:rsid w:val="008D26A7"/>
    <w:rsid w:val="008D2729"/>
    <w:rsid w:val="008D2E16"/>
    <w:rsid w:val="008D2EC1"/>
    <w:rsid w:val="008D325C"/>
    <w:rsid w:val="008D32AD"/>
    <w:rsid w:val="008D3320"/>
    <w:rsid w:val="008D4D3B"/>
    <w:rsid w:val="008D51D7"/>
    <w:rsid w:val="008D5F00"/>
    <w:rsid w:val="008D60C1"/>
    <w:rsid w:val="008D6501"/>
    <w:rsid w:val="008D6AC6"/>
    <w:rsid w:val="008D7444"/>
    <w:rsid w:val="008D750B"/>
    <w:rsid w:val="008D75AD"/>
    <w:rsid w:val="008D7A80"/>
    <w:rsid w:val="008E069D"/>
    <w:rsid w:val="008E0848"/>
    <w:rsid w:val="008E0DFF"/>
    <w:rsid w:val="008E0E79"/>
    <w:rsid w:val="008E10A0"/>
    <w:rsid w:val="008E1B0D"/>
    <w:rsid w:val="008E1D10"/>
    <w:rsid w:val="008E20BE"/>
    <w:rsid w:val="008E2479"/>
    <w:rsid w:val="008E27E7"/>
    <w:rsid w:val="008E29A3"/>
    <w:rsid w:val="008E2C87"/>
    <w:rsid w:val="008E3CA4"/>
    <w:rsid w:val="008E545B"/>
    <w:rsid w:val="008E5508"/>
    <w:rsid w:val="008E5CFF"/>
    <w:rsid w:val="008E62AA"/>
    <w:rsid w:val="008E64B2"/>
    <w:rsid w:val="008E727C"/>
    <w:rsid w:val="008E72A3"/>
    <w:rsid w:val="008E7A86"/>
    <w:rsid w:val="008E7D0B"/>
    <w:rsid w:val="008E7E0F"/>
    <w:rsid w:val="008E7E2D"/>
    <w:rsid w:val="008F01DD"/>
    <w:rsid w:val="008F025E"/>
    <w:rsid w:val="008F0385"/>
    <w:rsid w:val="008F04D2"/>
    <w:rsid w:val="008F055A"/>
    <w:rsid w:val="008F0A00"/>
    <w:rsid w:val="008F0CF9"/>
    <w:rsid w:val="008F113C"/>
    <w:rsid w:val="008F150F"/>
    <w:rsid w:val="008F15C0"/>
    <w:rsid w:val="008F1974"/>
    <w:rsid w:val="008F1AB7"/>
    <w:rsid w:val="008F208B"/>
    <w:rsid w:val="008F24F4"/>
    <w:rsid w:val="008F2D15"/>
    <w:rsid w:val="008F3359"/>
    <w:rsid w:val="008F4080"/>
    <w:rsid w:val="008F43C1"/>
    <w:rsid w:val="008F4CCB"/>
    <w:rsid w:val="008F5D2A"/>
    <w:rsid w:val="008F605B"/>
    <w:rsid w:val="008F63F0"/>
    <w:rsid w:val="008F66DF"/>
    <w:rsid w:val="008F7A9F"/>
    <w:rsid w:val="009003C0"/>
    <w:rsid w:val="00900EC2"/>
    <w:rsid w:val="00900F0C"/>
    <w:rsid w:val="00901A09"/>
    <w:rsid w:val="00901AFE"/>
    <w:rsid w:val="009023C8"/>
    <w:rsid w:val="00902401"/>
    <w:rsid w:val="009026DF"/>
    <w:rsid w:val="009045A9"/>
    <w:rsid w:val="00904FC2"/>
    <w:rsid w:val="009051C7"/>
    <w:rsid w:val="00905645"/>
    <w:rsid w:val="00905E50"/>
    <w:rsid w:val="0090610F"/>
    <w:rsid w:val="0090673C"/>
    <w:rsid w:val="00906BCD"/>
    <w:rsid w:val="00906DFE"/>
    <w:rsid w:val="00907645"/>
    <w:rsid w:val="00911339"/>
    <w:rsid w:val="00911FAD"/>
    <w:rsid w:val="009124D0"/>
    <w:rsid w:val="00912A1D"/>
    <w:rsid w:val="00912B25"/>
    <w:rsid w:val="00912B64"/>
    <w:rsid w:val="0091314A"/>
    <w:rsid w:val="00913561"/>
    <w:rsid w:val="00913D22"/>
    <w:rsid w:val="00913D51"/>
    <w:rsid w:val="00913D92"/>
    <w:rsid w:val="00914883"/>
    <w:rsid w:val="00914CB1"/>
    <w:rsid w:val="00914FD4"/>
    <w:rsid w:val="009151BD"/>
    <w:rsid w:val="00915A84"/>
    <w:rsid w:val="00916578"/>
    <w:rsid w:val="00916AA2"/>
    <w:rsid w:val="00916F3C"/>
    <w:rsid w:val="0091787B"/>
    <w:rsid w:val="009200D4"/>
    <w:rsid w:val="00920DBE"/>
    <w:rsid w:val="0092105D"/>
    <w:rsid w:val="00921483"/>
    <w:rsid w:val="0092163C"/>
    <w:rsid w:val="00921E43"/>
    <w:rsid w:val="00922011"/>
    <w:rsid w:val="009223AB"/>
    <w:rsid w:val="009231CC"/>
    <w:rsid w:val="009234BF"/>
    <w:rsid w:val="009238CC"/>
    <w:rsid w:val="0092434E"/>
    <w:rsid w:val="009248A7"/>
    <w:rsid w:val="009248F5"/>
    <w:rsid w:val="00924DCD"/>
    <w:rsid w:val="00925509"/>
    <w:rsid w:val="00925BC7"/>
    <w:rsid w:val="00925E88"/>
    <w:rsid w:val="009260B5"/>
    <w:rsid w:val="0092617C"/>
    <w:rsid w:val="009266D1"/>
    <w:rsid w:val="009267F0"/>
    <w:rsid w:val="009267F8"/>
    <w:rsid w:val="0092680C"/>
    <w:rsid w:val="00926947"/>
    <w:rsid w:val="00926A8B"/>
    <w:rsid w:val="00926C87"/>
    <w:rsid w:val="0092702E"/>
    <w:rsid w:val="00927677"/>
    <w:rsid w:val="009278F0"/>
    <w:rsid w:val="0092790C"/>
    <w:rsid w:val="009302F2"/>
    <w:rsid w:val="009306A7"/>
    <w:rsid w:val="009309A7"/>
    <w:rsid w:val="009309D1"/>
    <w:rsid w:val="00930C33"/>
    <w:rsid w:val="009312BB"/>
    <w:rsid w:val="00931454"/>
    <w:rsid w:val="00931F1F"/>
    <w:rsid w:val="00931F76"/>
    <w:rsid w:val="00931F79"/>
    <w:rsid w:val="009325D7"/>
    <w:rsid w:val="00932643"/>
    <w:rsid w:val="00932EAF"/>
    <w:rsid w:val="00932F19"/>
    <w:rsid w:val="0093339F"/>
    <w:rsid w:val="009336F3"/>
    <w:rsid w:val="009338C9"/>
    <w:rsid w:val="00933A58"/>
    <w:rsid w:val="00934495"/>
    <w:rsid w:val="009349AF"/>
    <w:rsid w:val="00934F17"/>
    <w:rsid w:val="00934F53"/>
    <w:rsid w:val="00935C25"/>
    <w:rsid w:val="00935D22"/>
    <w:rsid w:val="00935DBB"/>
    <w:rsid w:val="00936217"/>
    <w:rsid w:val="009366D4"/>
    <w:rsid w:val="009368CA"/>
    <w:rsid w:val="00936CB5"/>
    <w:rsid w:val="00936DD5"/>
    <w:rsid w:val="00936DF6"/>
    <w:rsid w:val="00936FF7"/>
    <w:rsid w:val="00937228"/>
    <w:rsid w:val="009374AD"/>
    <w:rsid w:val="00937705"/>
    <w:rsid w:val="00937862"/>
    <w:rsid w:val="00937D33"/>
    <w:rsid w:val="00940228"/>
    <w:rsid w:val="00940373"/>
    <w:rsid w:val="009405D8"/>
    <w:rsid w:val="009412D9"/>
    <w:rsid w:val="00941660"/>
    <w:rsid w:val="00941B46"/>
    <w:rsid w:val="0094292F"/>
    <w:rsid w:val="00943611"/>
    <w:rsid w:val="00943904"/>
    <w:rsid w:val="00943C94"/>
    <w:rsid w:val="00943F82"/>
    <w:rsid w:val="009440EA"/>
    <w:rsid w:val="00944138"/>
    <w:rsid w:val="00944C31"/>
    <w:rsid w:val="00944CBA"/>
    <w:rsid w:val="0094520A"/>
    <w:rsid w:val="0094520D"/>
    <w:rsid w:val="009457E8"/>
    <w:rsid w:val="009459D7"/>
    <w:rsid w:val="00945F42"/>
    <w:rsid w:val="00946261"/>
    <w:rsid w:val="009462FF"/>
    <w:rsid w:val="009468C6"/>
    <w:rsid w:val="00946BD0"/>
    <w:rsid w:val="00946C6A"/>
    <w:rsid w:val="00946E6C"/>
    <w:rsid w:val="00946F0D"/>
    <w:rsid w:val="00947109"/>
    <w:rsid w:val="00947A98"/>
    <w:rsid w:val="00947C16"/>
    <w:rsid w:val="00950677"/>
    <w:rsid w:val="009506F1"/>
    <w:rsid w:val="009508A6"/>
    <w:rsid w:val="00950985"/>
    <w:rsid w:val="00950CCB"/>
    <w:rsid w:val="0095114E"/>
    <w:rsid w:val="009511E0"/>
    <w:rsid w:val="0095199C"/>
    <w:rsid w:val="009525EC"/>
    <w:rsid w:val="009526B5"/>
    <w:rsid w:val="00952D93"/>
    <w:rsid w:val="00954744"/>
    <w:rsid w:val="009555BF"/>
    <w:rsid w:val="009558D4"/>
    <w:rsid w:val="00955ABD"/>
    <w:rsid w:val="00956A07"/>
    <w:rsid w:val="00956C07"/>
    <w:rsid w:val="00956E3B"/>
    <w:rsid w:val="009575BD"/>
    <w:rsid w:val="009576ED"/>
    <w:rsid w:val="009577DC"/>
    <w:rsid w:val="00957872"/>
    <w:rsid w:val="00961448"/>
    <w:rsid w:val="00961798"/>
    <w:rsid w:val="00961B6F"/>
    <w:rsid w:val="00961C51"/>
    <w:rsid w:val="009620C8"/>
    <w:rsid w:val="009620DC"/>
    <w:rsid w:val="0096226D"/>
    <w:rsid w:val="009623C8"/>
    <w:rsid w:val="00962C1D"/>
    <w:rsid w:val="00962EB4"/>
    <w:rsid w:val="00963478"/>
    <w:rsid w:val="00963580"/>
    <w:rsid w:val="00963A87"/>
    <w:rsid w:val="009641EB"/>
    <w:rsid w:val="0096446B"/>
    <w:rsid w:val="009648B8"/>
    <w:rsid w:val="00964DE8"/>
    <w:rsid w:val="00964EB7"/>
    <w:rsid w:val="009656DA"/>
    <w:rsid w:val="00966335"/>
    <w:rsid w:val="00966E6E"/>
    <w:rsid w:val="0096722D"/>
    <w:rsid w:val="009677DD"/>
    <w:rsid w:val="00970061"/>
    <w:rsid w:val="0097011B"/>
    <w:rsid w:val="0097133C"/>
    <w:rsid w:val="009718DA"/>
    <w:rsid w:val="00971976"/>
    <w:rsid w:val="00971A58"/>
    <w:rsid w:val="00971AFB"/>
    <w:rsid w:val="00971B49"/>
    <w:rsid w:val="0097204D"/>
    <w:rsid w:val="0097279F"/>
    <w:rsid w:val="00972A98"/>
    <w:rsid w:val="00972C72"/>
    <w:rsid w:val="00972CC1"/>
    <w:rsid w:val="00972D80"/>
    <w:rsid w:val="00973B9D"/>
    <w:rsid w:val="00973EC3"/>
    <w:rsid w:val="00974931"/>
    <w:rsid w:val="00974BC2"/>
    <w:rsid w:val="00974F64"/>
    <w:rsid w:val="00974F86"/>
    <w:rsid w:val="0097500B"/>
    <w:rsid w:val="009752A0"/>
    <w:rsid w:val="00975639"/>
    <w:rsid w:val="00975850"/>
    <w:rsid w:val="0097650F"/>
    <w:rsid w:val="00976528"/>
    <w:rsid w:val="00977ECB"/>
    <w:rsid w:val="0098025A"/>
    <w:rsid w:val="009802C2"/>
    <w:rsid w:val="009809C7"/>
    <w:rsid w:val="00980BC1"/>
    <w:rsid w:val="00980D8F"/>
    <w:rsid w:val="00980DA6"/>
    <w:rsid w:val="00981119"/>
    <w:rsid w:val="00981973"/>
    <w:rsid w:val="00982282"/>
    <w:rsid w:val="00982B13"/>
    <w:rsid w:val="00982D06"/>
    <w:rsid w:val="00982F3F"/>
    <w:rsid w:val="009835A6"/>
    <w:rsid w:val="0098382D"/>
    <w:rsid w:val="00983A40"/>
    <w:rsid w:val="00983CE4"/>
    <w:rsid w:val="00983DB7"/>
    <w:rsid w:val="00984418"/>
    <w:rsid w:val="00984481"/>
    <w:rsid w:val="00984661"/>
    <w:rsid w:val="009848FA"/>
    <w:rsid w:val="00984AA1"/>
    <w:rsid w:val="00984C5A"/>
    <w:rsid w:val="00985092"/>
    <w:rsid w:val="00985316"/>
    <w:rsid w:val="0098543C"/>
    <w:rsid w:val="00985509"/>
    <w:rsid w:val="0098659F"/>
    <w:rsid w:val="00986B62"/>
    <w:rsid w:val="00986FA2"/>
    <w:rsid w:val="00987192"/>
    <w:rsid w:val="00987DE3"/>
    <w:rsid w:val="00990629"/>
    <w:rsid w:val="00990978"/>
    <w:rsid w:val="00990CB7"/>
    <w:rsid w:val="00990D8A"/>
    <w:rsid w:val="0099139B"/>
    <w:rsid w:val="00991F02"/>
    <w:rsid w:val="0099204B"/>
    <w:rsid w:val="00992311"/>
    <w:rsid w:val="00992557"/>
    <w:rsid w:val="009929FB"/>
    <w:rsid w:val="00992DD0"/>
    <w:rsid w:val="00993220"/>
    <w:rsid w:val="00993511"/>
    <w:rsid w:val="00993872"/>
    <w:rsid w:val="00993CBC"/>
    <w:rsid w:val="00993EBC"/>
    <w:rsid w:val="00993FF8"/>
    <w:rsid w:val="00994197"/>
    <w:rsid w:val="0099474B"/>
    <w:rsid w:val="00994B0E"/>
    <w:rsid w:val="00995489"/>
    <w:rsid w:val="009958D3"/>
    <w:rsid w:val="00995CF1"/>
    <w:rsid w:val="00996BB1"/>
    <w:rsid w:val="00996C42"/>
    <w:rsid w:val="0099708E"/>
    <w:rsid w:val="0099735F"/>
    <w:rsid w:val="009977A4"/>
    <w:rsid w:val="00997AED"/>
    <w:rsid w:val="00997D92"/>
    <w:rsid w:val="009A00AC"/>
    <w:rsid w:val="009A05DA"/>
    <w:rsid w:val="009A092C"/>
    <w:rsid w:val="009A175D"/>
    <w:rsid w:val="009A1E37"/>
    <w:rsid w:val="009A2732"/>
    <w:rsid w:val="009A2B73"/>
    <w:rsid w:val="009A3236"/>
    <w:rsid w:val="009A33A5"/>
    <w:rsid w:val="009A347F"/>
    <w:rsid w:val="009A3C60"/>
    <w:rsid w:val="009A43B3"/>
    <w:rsid w:val="009A4414"/>
    <w:rsid w:val="009A4CA5"/>
    <w:rsid w:val="009A4D92"/>
    <w:rsid w:val="009A4DC7"/>
    <w:rsid w:val="009A4FBC"/>
    <w:rsid w:val="009A55E4"/>
    <w:rsid w:val="009A5E3F"/>
    <w:rsid w:val="009A5E47"/>
    <w:rsid w:val="009A5FAB"/>
    <w:rsid w:val="009A6B7A"/>
    <w:rsid w:val="009A6C36"/>
    <w:rsid w:val="009A6DFC"/>
    <w:rsid w:val="009A7C13"/>
    <w:rsid w:val="009B0072"/>
    <w:rsid w:val="009B03F5"/>
    <w:rsid w:val="009B0609"/>
    <w:rsid w:val="009B0C44"/>
    <w:rsid w:val="009B21DF"/>
    <w:rsid w:val="009B2819"/>
    <w:rsid w:val="009B2940"/>
    <w:rsid w:val="009B38BC"/>
    <w:rsid w:val="009B3A0D"/>
    <w:rsid w:val="009B3B05"/>
    <w:rsid w:val="009B46A6"/>
    <w:rsid w:val="009B4969"/>
    <w:rsid w:val="009B5091"/>
    <w:rsid w:val="009B60CB"/>
    <w:rsid w:val="009B6673"/>
    <w:rsid w:val="009B7495"/>
    <w:rsid w:val="009B786A"/>
    <w:rsid w:val="009B78FC"/>
    <w:rsid w:val="009B7B8C"/>
    <w:rsid w:val="009B7F4D"/>
    <w:rsid w:val="009C0228"/>
    <w:rsid w:val="009C0404"/>
    <w:rsid w:val="009C05EF"/>
    <w:rsid w:val="009C0752"/>
    <w:rsid w:val="009C0FA3"/>
    <w:rsid w:val="009C131C"/>
    <w:rsid w:val="009C137D"/>
    <w:rsid w:val="009C1670"/>
    <w:rsid w:val="009C1E4B"/>
    <w:rsid w:val="009C1ED3"/>
    <w:rsid w:val="009C21D5"/>
    <w:rsid w:val="009C32D5"/>
    <w:rsid w:val="009C4007"/>
    <w:rsid w:val="009C4471"/>
    <w:rsid w:val="009C483B"/>
    <w:rsid w:val="009C4845"/>
    <w:rsid w:val="009C54B3"/>
    <w:rsid w:val="009C54E1"/>
    <w:rsid w:val="009C5821"/>
    <w:rsid w:val="009C59C6"/>
    <w:rsid w:val="009C5B56"/>
    <w:rsid w:val="009C604F"/>
    <w:rsid w:val="009C616E"/>
    <w:rsid w:val="009C64F0"/>
    <w:rsid w:val="009C66A6"/>
    <w:rsid w:val="009C6A25"/>
    <w:rsid w:val="009C6DF5"/>
    <w:rsid w:val="009C72F6"/>
    <w:rsid w:val="009C79E1"/>
    <w:rsid w:val="009C7A72"/>
    <w:rsid w:val="009C7C71"/>
    <w:rsid w:val="009D054A"/>
    <w:rsid w:val="009D063F"/>
    <w:rsid w:val="009D0AD2"/>
    <w:rsid w:val="009D0D7F"/>
    <w:rsid w:val="009D1251"/>
    <w:rsid w:val="009D1485"/>
    <w:rsid w:val="009D15C6"/>
    <w:rsid w:val="009D1854"/>
    <w:rsid w:val="009D28D0"/>
    <w:rsid w:val="009D2967"/>
    <w:rsid w:val="009D2D05"/>
    <w:rsid w:val="009D35AB"/>
    <w:rsid w:val="009D4489"/>
    <w:rsid w:val="009D4511"/>
    <w:rsid w:val="009D49E5"/>
    <w:rsid w:val="009D4AF9"/>
    <w:rsid w:val="009D4FD3"/>
    <w:rsid w:val="009D5D78"/>
    <w:rsid w:val="009D5EB5"/>
    <w:rsid w:val="009D641F"/>
    <w:rsid w:val="009D6EBE"/>
    <w:rsid w:val="009D701C"/>
    <w:rsid w:val="009D7994"/>
    <w:rsid w:val="009E0B20"/>
    <w:rsid w:val="009E0B43"/>
    <w:rsid w:val="009E102E"/>
    <w:rsid w:val="009E17F8"/>
    <w:rsid w:val="009E1842"/>
    <w:rsid w:val="009E1CDD"/>
    <w:rsid w:val="009E2355"/>
    <w:rsid w:val="009E2F36"/>
    <w:rsid w:val="009E361D"/>
    <w:rsid w:val="009E3BC1"/>
    <w:rsid w:val="009E3FFA"/>
    <w:rsid w:val="009E411F"/>
    <w:rsid w:val="009E4263"/>
    <w:rsid w:val="009E483D"/>
    <w:rsid w:val="009E4911"/>
    <w:rsid w:val="009E4BF2"/>
    <w:rsid w:val="009E4F4B"/>
    <w:rsid w:val="009E5066"/>
    <w:rsid w:val="009E5543"/>
    <w:rsid w:val="009E5B3E"/>
    <w:rsid w:val="009E5C6F"/>
    <w:rsid w:val="009E5D78"/>
    <w:rsid w:val="009E61AF"/>
    <w:rsid w:val="009E6B2B"/>
    <w:rsid w:val="009E6BAC"/>
    <w:rsid w:val="009E70B0"/>
    <w:rsid w:val="009E72F0"/>
    <w:rsid w:val="009E777F"/>
    <w:rsid w:val="009F05AB"/>
    <w:rsid w:val="009F0F82"/>
    <w:rsid w:val="009F1170"/>
    <w:rsid w:val="009F1436"/>
    <w:rsid w:val="009F15FE"/>
    <w:rsid w:val="009F2733"/>
    <w:rsid w:val="009F32E4"/>
    <w:rsid w:val="009F3383"/>
    <w:rsid w:val="009F3B48"/>
    <w:rsid w:val="009F3B65"/>
    <w:rsid w:val="009F3C37"/>
    <w:rsid w:val="009F3EEE"/>
    <w:rsid w:val="009F4024"/>
    <w:rsid w:val="009F45C2"/>
    <w:rsid w:val="009F46B0"/>
    <w:rsid w:val="009F4BFD"/>
    <w:rsid w:val="009F4D40"/>
    <w:rsid w:val="009F4EC5"/>
    <w:rsid w:val="009F5E8A"/>
    <w:rsid w:val="009F5EFF"/>
    <w:rsid w:val="009F6598"/>
    <w:rsid w:val="009F6853"/>
    <w:rsid w:val="009F6AC3"/>
    <w:rsid w:val="009F764A"/>
    <w:rsid w:val="009F7904"/>
    <w:rsid w:val="009F7B09"/>
    <w:rsid w:val="009F7E7A"/>
    <w:rsid w:val="00A00A50"/>
    <w:rsid w:val="00A00B81"/>
    <w:rsid w:val="00A00FC2"/>
    <w:rsid w:val="00A01188"/>
    <w:rsid w:val="00A01BC6"/>
    <w:rsid w:val="00A02286"/>
    <w:rsid w:val="00A024F5"/>
    <w:rsid w:val="00A02CA6"/>
    <w:rsid w:val="00A02E49"/>
    <w:rsid w:val="00A03458"/>
    <w:rsid w:val="00A039E1"/>
    <w:rsid w:val="00A03B64"/>
    <w:rsid w:val="00A04B3E"/>
    <w:rsid w:val="00A04D5B"/>
    <w:rsid w:val="00A05066"/>
    <w:rsid w:val="00A05321"/>
    <w:rsid w:val="00A05592"/>
    <w:rsid w:val="00A0561E"/>
    <w:rsid w:val="00A05956"/>
    <w:rsid w:val="00A05B49"/>
    <w:rsid w:val="00A061B4"/>
    <w:rsid w:val="00A06629"/>
    <w:rsid w:val="00A07428"/>
    <w:rsid w:val="00A07A0B"/>
    <w:rsid w:val="00A07D36"/>
    <w:rsid w:val="00A102FE"/>
    <w:rsid w:val="00A10BC5"/>
    <w:rsid w:val="00A11402"/>
    <w:rsid w:val="00A11834"/>
    <w:rsid w:val="00A127C5"/>
    <w:rsid w:val="00A129A3"/>
    <w:rsid w:val="00A12E2A"/>
    <w:rsid w:val="00A12F74"/>
    <w:rsid w:val="00A1324F"/>
    <w:rsid w:val="00A13B61"/>
    <w:rsid w:val="00A13C36"/>
    <w:rsid w:val="00A14075"/>
    <w:rsid w:val="00A14195"/>
    <w:rsid w:val="00A14360"/>
    <w:rsid w:val="00A1448D"/>
    <w:rsid w:val="00A15BC8"/>
    <w:rsid w:val="00A1624B"/>
    <w:rsid w:val="00A16A86"/>
    <w:rsid w:val="00A16F04"/>
    <w:rsid w:val="00A170B0"/>
    <w:rsid w:val="00A176CD"/>
    <w:rsid w:val="00A209F8"/>
    <w:rsid w:val="00A2105C"/>
    <w:rsid w:val="00A2150A"/>
    <w:rsid w:val="00A2191D"/>
    <w:rsid w:val="00A219E7"/>
    <w:rsid w:val="00A21B52"/>
    <w:rsid w:val="00A21C6A"/>
    <w:rsid w:val="00A2224B"/>
    <w:rsid w:val="00A233C9"/>
    <w:rsid w:val="00A23521"/>
    <w:rsid w:val="00A23A84"/>
    <w:rsid w:val="00A23C8C"/>
    <w:rsid w:val="00A23D94"/>
    <w:rsid w:val="00A2478F"/>
    <w:rsid w:val="00A247D9"/>
    <w:rsid w:val="00A254FD"/>
    <w:rsid w:val="00A2560E"/>
    <w:rsid w:val="00A259BC"/>
    <w:rsid w:val="00A25EF8"/>
    <w:rsid w:val="00A25FA3"/>
    <w:rsid w:val="00A26178"/>
    <w:rsid w:val="00A26602"/>
    <w:rsid w:val="00A26903"/>
    <w:rsid w:val="00A26A3B"/>
    <w:rsid w:val="00A271EB"/>
    <w:rsid w:val="00A2790A"/>
    <w:rsid w:val="00A27A33"/>
    <w:rsid w:val="00A27EFC"/>
    <w:rsid w:val="00A30AD8"/>
    <w:rsid w:val="00A30E00"/>
    <w:rsid w:val="00A315C6"/>
    <w:rsid w:val="00A31CE5"/>
    <w:rsid w:val="00A31EBA"/>
    <w:rsid w:val="00A324C6"/>
    <w:rsid w:val="00A325B2"/>
    <w:rsid w:val="00A32776"/>
    <w:rsid w:val="00A332CE"/>
    <w:rsid w:val="00A3399E"/>
    <w:rsid w:val="00A33B51"/>
    <w:rsid w:val="00A33F3A"/>
    <w:rsid w:val="00A34631"/>
    <w:rsid w:val="00A34F45"/>
    <w:rsid w:val="00A350F0"/>
    <w:rsid w:val="00A35802"/>
    <w:rsid w:val="00A3583C"/>
    <w:rsid w:val="00A35C95"/>
    <w:rsid w:val="00A35D81"/>
    <w:rsid w:val="00A36028"/>
    <w:rsid w:val="00A361C0"/>
    <w:rsid w:val="00A362A3"/>
    <w:rsid w:val="00A3656E"/>
    <w:rsid w:val="00A368AB"/>
    <w:rsid w:val="00A368EA"/>
    <w:rsid w:val="00A36DCC"/>
    <w:rsid w:val="00A37701"/>
    <w:rsid w:val="00A40D10"/>
    <w:rsid w:val="00A4159B"/>
    <w:rsid w:val="00A422DE"/>
    <w:rsid w:val="00A42827"/>
    <w:rsid w:val="00A42E17"/>
    <w:rsid w:val="00A43108"/>
    <w:rsid w:val="00A4323D"/>
    <w:rsid w:val="00A43879"/>
    <w:rsid w:val="00A43A74"/>
    <w:rsid w:val="00A43C79"/>
    <w:rsid w:val="00A444B0"/>
    <w:rsid w:val="00A44B69"/>
    <w:rsid w:val="00A44C3E"/>
    <w:rsid w:val="00A44F34"/>
    <w:rsid w:val="00A44FFB"/>
    <w:rsid w:val="00A4509C"/>
    <w:rsid w:val="00A45570"/>
    <w:rsid w:val="00A45710"/>
    <w:rsid w:val="00A45793"/>
    <w:rsid w:val="00A4585E"/>
    <w:rsid w:val="00A45986"/>
    <w:rsid w:val="00A46032"/>
    <w:rsid w:val="00A461BB"/>
    <w:rsid w:val="00A467EA"/>
    <w:rsid w:val="00A472A1"/>
    <w:rsid w:val="00A474A6"/>
    <w:rsid w:val="00A47F0D"/>
    <w:rsid w:val="00A5021B"/>
    <w:rsid w:val="00A5075E"/>
    <w:rsid w:val="00A50F29"/>
    <w:rsid w:val="00A50F3F"/>
    <w:rsid w:val="00A51075"/>
    <w:rsid w:val="00A513A1"/>
    <w:rsid w:val="00A51744"/>
    <w:rsid w:val="00A51A1C"/>
    <w:rsid w:val="00A51AD9"/>
    <w:rsid w:val="00A52134"/>
    <w:rsid w:val="00A529B1"/>
    <w:rsid w:val="00A53901"/>
    <w:rsid w:val="00A544EF"/>
    <w:rsid w:val="00A54780"/>
    <w:rsid w:val="00A54812"/>
    <w:rsid w:val="00A54884"/>
    <w:rsid w:val="00A54CD9"/>
    <w:rsid w:val="00A55317"/>
    <w:rsid w:val="00A55719"/>
    <w:rsid w:val="00A5588A"/>
    <w:rsid w:val="00A55E65"/>
    <w:rsid w:val="00A55F5F"/>
    <w:rsid w:val="00A5632C"/>
    <w:rsid w:val="00A569FC"/>
    <w:rsid w:val="00A56D20"/>
    <w:rsid w:val="00A56FAE"/>
    <w:rsid w:val="00A5716D"/>
    <w:rsid w:val="00A57315"/>
    <w:rsid w:val="00A57E0A"/>
    <w:rsid w:val="00A60362"/>
    <w:rsid w:val="00A605D2"/>
    <w:rsid w:val="00A6082C"/>
    <w:rsid w:val="00A60CFF"/>
    <w:rsid w:val="00A612C8"/>
    <w:rsid w:val="00A617DD"/>
    <w:rsid w:val="00A61891"/>
    <w:rsid w:val="00A61ADB"/>
    <w:rsid w:val="00A61B6D"/>
    <w:rsid w:val="00A61C97"/>
    <w:rsid w:val="00A62094"/>
    <w:rsid w:val="00A628CC"/>
    <w:rsid w:val="00A62B31"/>
    <w:rsid w:val="00A62BC2"/>
    <w:rsid w:val="00A6373E"/>
    <w:rsid w:val="00A63813"/>
    <w:rsid w:val="00A63D51"/>
    <w:rsid w:val="00A64127"/>
    <w:rsid w:val="00A6435E"/>
    <w:rsid w:val="00A645A1"/>
    <w:rsid w:val="00A64B74"/>
    <w:rsid w:val="00A65630"/>
    <w:rsid w:val="00A65659"/>
    <w:rsid w:val="00A65C4A"/>
    <w:rsid w:val="00A65CDC"/>
    <w:rsid w:val="00A664D6"/>
    <w:rsid w:val="00A6652E"/>
    <w:rsid w:val="00A6724B"/>
    <w:rsid w:val="00A672CB"/>
    <w:rsid w:val="00A6732D"/>
    <w:rsid w:val="00A67607"/>
    <w:rsid w:val="00A70385"/>
    <w:rsid w:val="00A711E6"/>
    <w:rsid w:val="00A714A3"/>
    <w:rsid w:val="00A71953"/>
    <w:rsid w:val="00A71F65"/>
    <w:rsid w:val="00A71FA7"/>
    <w:rsid w:val="00A72211"/>
    <w:rsid w:val="00A729CB"/>
    <w:rsid w:val="00A730E7"/>
    <w:rsid w:val="00A73693"/>
    <w:rsid w:val="00A73A03"/>
    <w:rsid w:val="00A74ACB"/>
    <w:rsid w:val="00A74B6B"/>
    <w:rsid w:val="00A74DDC"/>
    <w:rsid w:val="00A74F08"/>
    <w:rsid w:val="00A75DA9"/>
    <w:rsid w:val="00A769BE"/>
    <w:rsid w:val="00A769C2"/>
    <w:rsid w:val="00A76AEB"/>
    <w:rsid w:val="00A76D2D"/>
    <w:rsid w:val="00A77047"/>
    <w:rsid w:val="00A77916"/>
    <w:rsid w:val="00A77C4C"/>
    <w:rsid w:val="00A77CD0"/>
    <w:rsid w:val="00A80961"/>
    <w:rsid w:val="00A80BF4"/>
    <w:rsid w:val="00A80E0E"/>
    <w:rsid w:val="00A80E2F"/>
    <w:rsid w:val="00A81783"/>
    <w:rsid w:val="00A81E05"/>
    <w:rsid w:val="00A82082"/>
    <w:rsid w:val="00A8364E"/>
    <w:rsid w:val="00A83AB1"/>
    <w:rsid w:val="00A83B64"/>
    <w:rsid w:val="00A840F0"/>
    <w:rsid w:val="00A84212"/>
    <w:rsid w:val="00A8465D"/>
    <w:rsid w:val="00A84F80"/>
    <w:rsid w:val="00A852D1"/>
    <w:rsid w:val="00A854B5"/>
    <w:rsid w:val="00A85523"/>
    <w:rsid w:val="00A85A19"/>
    <w:rsid w:val="00A85EE3"/>
    <w:rsid w:val="00A85FDC"/>
    <w:rsid w:val="00A8672A"/>
    <w:rsid w:val="00A870A7"/>
    <w:rsid w:val="00A876CC"/>
    <w:rsid w:val="00A876E5"/>
    <w:rsid w:val="00A87C30"/>
    <w:rsid w:val="00A90047"/>
    <w:rsid w:val="00A90D17"/>
    <w:rsid w:val="00A91249"/>
    <w:rsid w:val="00A91D2B"/>
    <w:rsid w:val="00A91F37"/>
    <w:rsid w:val="00A9238C"/>
    <w:rsid w:val="00A92619"/>
    <w:rsid w:val="00A9269A"/>
    <w:rsid w:val="00A92A38"/>
    <w:rsid w:val="00A93302"/>
    <w:rsid w:val="00A933DB"/>
    <w:rsid w:val="00A937F1"/>
    <w:rsid w:val="00A93A70"/>
    <w:rsid w:val="00A93A85"/>
    <w:rsid w:val="00A93E08"/>
    <w:rsid w:val="00A941FC"/>
    <w:rsid w:val="00A94268"/>
    <w:rsid w:val="00A94E9B"/>
    <w:rsid w:val="00A94EC9"/>
    <w:rsid w:val="00A95228"/>
    <w:rsid w:val="00A9549B"/>
    <w:rsid w:val="00A9557E"/>
    <w:rsid w:val="00A958E4"/>
    <w:rsid w:val="00A95D10"/>
    <w:rsid w:val="00A96874"/>
    <w:rsid w:val="00A96B62"/>
    <w:rsid w:val="00A96F19"/>
    <w:rsid w:val="00A970E3"/>
    <w:rsid w:val="00AA026A"/>
    <w:rsid w:val="00AA03C7"/>
    <w:rsid w:val="00AA052F"/>
    <w:rsid w:val="00AA05A4"/>
    <w:rsid w:val="00AA0606"/>
    <w:rsid w:val="00AA0FF7"/>
    <w:rsid w:val="00AA1804"/>
    <w:rsid w:val="00AA19BA"/>
    <w:rsid w:val="00AA1DB1"/>
    <w:rsid w:val="00AA1E64"/>
    <w:rsid w:val="00AA1F74"/>
    <w:rsid w:val="00AA1F90"/>
    <w:rsid w:val="00AA1F9E"/>
    <w:rsid w:val="00AA2762"/>
    <w:rsid w:val="00AA299C"/>
    <w:rsid w:val="00AA2DA9"/>
    <w:rsid w:val="00AA3540"/>
    <w:rsid w:val="00AA36CE"/>
    <w:rsid w:val="00AA39FC"/>
    <w:rsid w:val="00AA41A3"/>
    <w:rsid w:val="00AA449E"/>
    <w:rsid w:val="00AA4656"/>
    <w:rsid w:val="00AA4917"/>
    <w:rsid w:val="00AA4CD0"/>
    <w:rsid w:val="00AA5002"/>
    <w:rsid w:val="00AA5703"/>
    <w:rsid w:val="00AA5BC7"/>
    <w:rsid w:val="00AA5C8E"/>
    <w:rsid w:val="00AA6419"/>
    <w:rsid w:val="00AA6A5D"/>
    <w:rsid w:val="00AA7520"/>
    <w:rsid w:val="00AA7749"/>
    <w:rsid w:val="00AA7844"/>
    <w:rsid w:val="00AA7B4D"/>
    <w:rsid w:val="00AB0CE4"/>
    <w:rsid w:val="00AB0D3A"/>
    <w:rsid w:val="00AB1D67"/>
    <w:rsid w:val="00AB2044"/>
    <w:rsid w:val="00AB29A0"/>
    <w:rsid w:val="00AB332A"/>
    <w:rsid w:val="00AB36F7"/>
    <w:rsid w:val="00AB3CBB"/>
    <w:rsid w:val="00AB4D2C"/>
    <w:rsid w:val="00AB4D62"/>
    <w:rsid w:val="00AB51EB"/>
    <w:rsid w:val="00AB5DF1"/>
    <w:rsid w:val="00AB5F16"/>
    <w:rsid w:val="00AB674C"/>
    <w:rsid w:val="00AB7B47"/>
    <w:rsid w:val="00AC0F8E"/>
    <w:rsid w:val="00AC102E"/>
    <w:rsid w:val="00AC1158"/>
    <w:rsid w:val="00AC1177"/>
    <w:rsid w:val="00AC136A"/>
    <w:rsid w:val="00AC14D9"/>
    <w:rsid w:val="00AC1935"/>
    <w:rsid w:val="00AC1ABD"/>
    <w:rsid w:val="00AC1B5C"/>
    <w:rsid w:val="00AC229A"/>
    <w:rsid w:val="00AC24B8"/>
    <w:rsid w:val="00AC259C"/>
    <w:rsid w:val="00AC2676"/>
    <w:rsid w:val="00AC2765"/>
    <w:rsid w:val="00AC2BA3"/>
    <w:rsid w:val="00AC2F3D"/>
    <w:rsid w:val="00AC320E"/>
    <w:rsid w:val="00AC3332"/>
    <w:rsid w:val="00AC386E"/>
    <w:rsid w:val="00AC3BB4"/>
    <w:rsid w:val="00AC3BF6"/>
    <w:rsid w:val="00AC4049"/>
    <w:rsid w:val="00AC5473"/>
    <w:rsid w:val="00AC54D4"/>
    <w:rsid w:val="00AC5701"/>
    <w:rsid w:val="00AC5E57"/>
    <w:rsid w:val="00AC676A"/>
    <w:rsid w:val="00AC69AD"/>
    <w:rsid w:val="00AC7176"/>
    <w:rsid w:val="00AC76AF"/>
    <w:rsid w:val="00AC76DA"/>
    <w:rsid w:val="00AD0201"/>
    <w:rsid w:val="00AD0A4F"/>
    <w:rsid w:val="00AD1197"/>
    <w:rsid w:val="00AD1717"/>
    <w:rsid w:val="00AD1A45"/>
    <w:rsid w:val="00AD208B"/>
    <w:rsid w:val="00AD24F7"/>
    <w:rsid w:val="00AD27AD"/>
    <w:rsid w:val="00AD2E37"/>
    <w:rsid w:val="00AD301D"/>
    <w:rsid w:val="00AD3089"/>
    <w:rsid w:val="00AD34AA"/>
    <w:rsid w:val="00AD400D"/>
    <w:rsid w:val="00AD44FE"/>
    <w:rsid w:val="00AD4732"/>
    <w:rsid w:val="00AD4945"/>
    <w:rsid w:val="00AD4B35"/>
    <w:rsid w:val="00AD4D1F"/>
    <w:rsid w:val="00AD569E"/>
    <w:rsid w:val="00AD5BE4"/>
    <w:rsid w:val="00AD5C18"/>
    <w:rsid w:val="00AD6EB0"/>
    <w:rsid w:val="00AD7469"/>
    <w:rsid w:val="00AD764B"/>
    <w:rsid w:val="00AD7B2B"/>
    <w:rsid w:val="00AD7CB9"/>
    <w:rsid w:val="00AE0148"/>
    <w:rsid w:val="00AE060F"/>
    <w:rsid w:val="00AE0842"/>
    <w:rsid w:val="00AE0862"/>
    <w:rsid w:val="00AE0AA2"/>
    <w:rsid w:val="00AE0CBD"/>
    <w:rsid w:val="00AE1265"/>
    <w:rsid w:val="00AE2809"/>
    <w:rsid w:val="00AE338E"/>
    <w:rsid w:val="00AE3809"/>
    <w:rsid w:val="00AE3ED9"/>
    <w:rsid w:val="00AE4A5A"/>
    <w:rsid w:val="00AE4C7A"/>
    <w:rsid w:val="00AE4EA5"/>
    <w:rsid w:val="00AE54FD"/>
    <w:rsid w:val="00AE59A8"/>
    <w:rsid w:val="00AE5B77"/>
    <w:rsid w:val="00AE5F3F"/>
    <w:rsid w:val="00AE609D"/>
    <w:rsid w:val="00AE6276"/>
    <w:rsid w:val="00AE6939"/>
    <w:rsid w:val="00AE6CC5"/>
    <w:rsid w:val="00AE704D"/>
    <w:rsid w:val="00AE7290"/>
    <w:rsid w:val="00AE7B13"/>
    <w:rsid w:val="00AF030E"/>
    <w:rsid w:val="00AF03E4"/>
    <w:rsid w:val="00AF04E0"/>
    <w:rsid w:val="00AF07E7"/>
    <w:rsid w:val="00AF0CF4"/>
    <w:rsid w:val="00AF1E25"/>
    <w:rsid w:val="00AF32C8"/>
    <w:rsid w:val="00AF38D1"/>
    <w:rsid w:val="00AF4515"/>
    <w:rsid w:val="00AF475B"/>
    <w:rsid w:val="00AF4A1B"/>
    <w:rsid w:val="00AF4B53"/>
    <w:rsid w:val="00AF4DFB"/>
    <w:rsid w:val="00AF4F21"/>
    <w:rsid w:val="00AF55A2"/>
    <w:rsid w:val="00AF571F"/>
    <w:rsid w:val="00AF615A"/>
    <w:rsid w:val="00AF62F0"/>
    <w:rsid w:val="00AF6C2E"/>
    <w:rsid w:val="00AF6D51"/>
    <w:rsid w:val="00AF71F5"/>
    <w:rsid w:val="00AF78A3"/>
    <w:rsid w:val="00AF7CFE"/>
    <w:rsid w:val="00B001B4"/>
    <w:rsid w:val="00B0041B"/>
    <w:rsid w:val="00B00F0C"/>
    <w:rsid w:val="00B01B17"/>
    <w:rsid w:val="00B01D0A"/>
    <w:rsid w:val="00B02214"/>
    <w:rsid w:val="00B028A6"/>
    <w:rsid w:val="00B02BDB"/>
    <w:rsid w:val="00B02BF5"/>
    <w:rsid w:val="00B02F5A"/>
    <w:rsid w:val="00B035C3"/>
    <w:rsid w:val="00B0369D"/>
    <w:rsid w:val="00B03787"/>
    <w:rsid w:val="00B0433C"/>
    <w:rsid w:val="00B04394"/>
    <w:rsid w:val="00B04A69"/>
    <w:rsid w:val="00B054C8"/>
    <w:rsid w:val="00B056EB"/>
    <w:rsid w:val="00B0570F"/>
    <w:rsid w:val="00B05B8F"/>
    <w:rsid w:val="00B05E8E"/>
    <w:rsid w:val="00B0659D"/>
    <w:rsid w:val="00B0675E"/>
    <w:rsid w:val="00B06919"/>
    <w:rsid w:val="00B06BFB"/>
    <w:rsid w:val="00B07174"/>
    <w:rsid w:val="00B07759"/>
    <w:rsid w:val="00B07D2A"/>
    <w:rsid w:val="00B110C0"/>
    <w:rsid w:val="00B112CE"/>
    <w:rsid w:val="00B113C2"/>
    <w:rsid w:val="00B12196"/>
    <w:rsid w:val="00B121C2"/>
    <w:rsid w:val="00B12465"/>
    <w:rsid w:val="00B124CC"/>
    <w:rsid w:val="00B12819"/>
    <w:rsid w:val="00B1346E"/>
    <w:rsid w:val="00B13E7D"/>
    <w:rsid w:val="00B150E8"/>
    <w:rsid w:val="00B152CF"/>
    <w:rsid w:val="00B152F8"/>
    <w:rsid w:val="00B156C1"/>
    <w:rsid w:val="00B15E03"/>
    <w:rsid w:val="00B169FC"/>
    <w:rsid w:val="00B1788B"/>
    <w:rsid w:val="00B17E46"/>
    <w:rsid w:val="00B20227"/>
    <w:rsid w:val="00B205E2"/>
    <w:rsid w:val="00B206A6"/>
    <w:rsid w:val="00B207B5"/>
    <w:rsid w:val="00B2130F"/>
    <w:rsid w:val="00B21947"/>
    <w:rsid w:val="00B21C32"/>
    <w:rsid w:val="00B21F7A"/>
    <w:rsid w:val="00B2254B"/>
    <w:rsid w:val="00B225DD"/>
    <w:rsid w:val="00B228A8"/>
    <w:rsid w:val="00B22E2C"/>
    <w:rsid w:val="00B2366B"/>
    <w:rsid w:val="00B239B3"/>
    <w:rsid w:val="00B23EF5"/>
    <w:rsid w:val="00B245E3"/>
    <w:rsid w:val="00B24627"/>
    <w:rsid w:val="00B248C2"/>
    <w:rsid w:val="00B24A8B"/>
    <w:rsid w:val="00B25039"/>
    <w:rsid w:val="00B25470"/>
    <w:rsid w:val="00B254C2"/>
    <w:rsid w:val="00B254E9"/>
    <w:rsid w:val="00B2585A"/>
    <w:rsid w:val="00B25A0B"/>
    <w:rsid w:val="00B25D1F"/>
    <w:rsid w:val="00B270A1"/>
    <w:rsid w:val="00B27993"/>
    <w:rsid w:val="00B27B34"/>
    <w:rsid w:val="00B27C69"/>
    <w:rsid w:val="00B30050"/>
    <w:rsid w:val="00B30590"/>
    <w:rsid w:val="00B30F9A"/>
    <w:rsid w:val="00B31139"/>
    <w:rsid w:val="00B31284"/>
    <w:rsid w:val="00B314E8"/>
    <w:rsid w:val="00B31F26"/>
    <w:rsid w:val="00B322E3"/>
    <w:rsid w:val="00B328F5"/>
    <w:rsid w:val="00B32EAF"/>
    <w:rsid w:val="00B339AE"/>
    <w:rsid w:val="00B33C3D"/>
    <w:rsid w:val="00B33D51"/>
    <w:rsid w:val="00B345C5"/>
    <w:rsid w:val="00B34658"/>
    <w:rsid w:val="00B358AD"/>
    <w:rsid w:val="00B35979"/>
    <w:rsid w:val="00B35EB2"/>
    <w:rsid w:val="00B35F68"/>
    <w:rsid w:val="00B36555"/>
    <w:rsid w:val="00B366BA"/>
    <w:rsid w:val="00B372F5"/>
    <w:rsid w:val="00B40117"/>
    <w:rsid w:val="00B406D7"/>
    <w:rsid w:val="00B40C1F"/>
    <w:rsid w:val="00B40DC7"/>
    <w:rsid w:val="00B410DA"/>
    <w:rsid w:val="00B41244"/>
    <w:rsid w:val="00B41352"/>
    <w:rsid w:val="00B41BF3"/>
    <w:rsid w:val="00B41F69"/>
    <w:rsid w:val="00B427CC"/>
    <w:rsid w:val="00B437DF"/>
    <w:rsid w:val="00B43951"/>
    <w:rsid w:val="00B43AA1"/>
    <w:rsid w:val="00B43C04"/>
    <w:rsid w:val="00B43C08"/>
    <w:rsid w:val="00B43C40"/>
    <w:rsid w:val="00B43F77"/>
    <w:rsid w:val="00B44175"/>
    <w:rsid w:val="00B45147"/>
    <w:rsid w:val="00B45E2C"/>
    <w:rsid w:val="00B4630A"/>
    <w:rsid w:val="00B465E7"/>
    <w:rsid w:val="00B465E8"/>
    <w:rsid w:val="00B465EA"/>
    <w:rsid w:val="00B47237"/>
    <w:rsid w:val="00B47358"/>
    <w:rsid w:val="00B47535"/>
    <w:rsid w:val="00B50414"/>
    <w:rsid w:val="00B505A0"/>
    <w:rsid w:val="00B509DF"/>
    <w:rsid w:val="00B51423"/>
    <w:rsid w:val="00B519C6"/>
    <w:rsid w:val="00B51DEC"/>
    <w:rsid w:val="00B525FB"/>
    <w:rsid w:val="00B53108"/>
    <w:rsid w:val="00B53C5F"/>
    <w:rsid w:val="00B54213"/>
    <w:rsid w:val="00B5426A"/>
    <w:rsid w:val="00B54774"/>
    <w:rsid w:val="00B54DBD"/>
    <w:rsid w:val="00B54E61"/>
    <w:rsid w:val="00B5535D"/>
    <w:rsid w:val="00B5536A"/>
    <w:rsid w:val="00B55F09"/>
    <w:rsid w:val="00B5653F"/>
    <w:rsid w:val="00B5685B"/>
    <w:rsid w:val="00B56DA2"/>
    <w:rsid w:val="00B572A4"/>
    <w:rsid w:val="00B600E9"/>
    <w:rsid w:val="00B60964"/>
    <w:rsid w:val="00B60B81"/>
    <w:rsid w:val="00B60C0D"/>
    <w:rsid w:val="00B617DB"/>
    <w:rsid w:val="00B61D1A"/>
    <w:rsid w:val="00B62674"/>
    <w:rsid w:val="00B62C2B"/>
    <w:rsid w:val="00B6329F"/>
    <w:rsid w:val="00B637DA"/>
    <w:rsid w:val="00B649F6"/>
    <w:rsid w:val="00B64A9C"/>
    <w:rsid w:val="00B64AED"/>
    <w:rsid w:val="00B65146"/>
    <w:rsid w:val="00B652C1"/>
    <w:rsid w:val="00B658E8"/>
    <w:rsid w:val="00B65DD7"/>
    <w:rsid w:val="00B66442"/>
    <w:rsid w:val="00B665CB"/>
    <w:rsid w:val="00B669A0"/>
    <w:rsid w:val="00B66AAF"/>
    <w:rsid w:val="00B66C7F"/>
    <w:rsid w:val="00B66EB3"/>
    <w:rsid w:val="00B6713C"/>
    <w:rsid w:val="00B673B1"/>
    <w:rsid w:val="00B675E4"/>
    <w:rsid w:val="00B6793A"/>
    <w:rsid w:val="00B67A4E"/>
    <w:rsid w:val="00B67F6A"/>
    <w:rsid w:val="00B71022"/>
    <w:rsid w:val="00B713F9"/>
    <w:rsid w:val="00B71623"/>
    <w:rsid w:val="00B71C2F"/>
    <w:rsid w:val="00B71CBA"/>
    <w:rsid w:val="00B71FE4"/>
    <w:rsid w:val="00B72208"/>
    <w:rsid w:val="00B72DA1"/>
    <w:rsid w:val="00B72DD4"/>
    <w:rsid w:val="00B73207"/>
    <w:rsid w:val="00B73961"/>
    <w:rsid w:val="00B739C3"/>
    <w:rsid w:val="00B73EB4"/>
    <w:rsid w:val="00B749C3"/>
    <w:rsid w:val="00B74C80"/>
    <w:rsid w:val="00B753B8"/>
    <w:rsid w:val="00B7596D"/>
    <w:rsid w:val="00B76210"/>
    <w:rsid w:val="00B77026"/>
    <w:rsid w:val="00B8050F"/>
    <w:rsid w:val="00B806BD"/>
    <w:rsid w:val="00B808A8"/>
    <w:rsid w:val="00B8127F"/>
    <w:rsid w:val="00B81353"/>
    <w:rsid w:val="00B816DF"/>
    <w:rsid w:val="00B82560"/>
    <w:rsid w:val="00B82B17"/>
    <w:rsid w:val="00B82B68"/>
    <w:rsid w:val="00B83D52"/>
    <w:rsid w:val="00B84341"/>
    <w:rsid w:val="00B84747"/>
    <w:rsid w:val="00B84963"/>
    <w:rsid w:val="00B84C92"/>
    <w:rsid w:val="00B84DBA"/>
    <w:rsid w:val="00B850C7"/>
    <w:rsid w:val="00B85262"/>
    <w:rsid w:val="00B8570F"/>
    <w:rsid w:val="00B85795"/>
    <w:rsid w:val="00B85ED7"/>
    <w:rsid w:val="00B86047"/>
    <w:rsid w:val="00B869C9"/>
    <w:rsid w:val="00B86C78"/>
    <w:rsid w:val="00B86D2C"/>
    <w:rsid w:val="00B86EC6"/>
    <w:rsid w:val="00B870FA"/>
    <w:rsid w:val="00B87399"/>
    <w:rsid w:val="00B8774E"/>
    <w:rsid w:val="00B87873"/>
    <w:rsid w:val="00B87BBB"/>
    <w:rsid w:val="00B90010"/>
    <w:rsid w:val="00B90873"/>
    <w:rsid w:val="00B90ED8"/>
    <w:rsid w:val="00B91820"/>
    <w:rsid w:val="00B919EA"/>
    <w:rsid w:val="00B91A57"/>
    <w:rsid w:val="00B91B8A"/>
    <w:rsid w:val="00B91C4F"/>
    <w:rsid w:val="00B924CF"/>
    <w:rsid w:val="00B929C6"/>
    <w:rsid w:val="00B92DFF"/>
    <w:rsid w:val="00B92EF7"/>
    <w:rsid w:val="00B93E86"/>
    <w:rsid w:val="00B93EBA"/>
    <w:rsid w:val="00B9427E"/>
    <w:rsid w:val="00B94775"/>
    <w:rsid w:val="00B94EFF"/>
    <w:rsid w:val="00B950A9"/>
    <w:rsid w:val="00B95235"/>
    <w:rsid w:val="00B956F2"/>
    <w:rsid w:val="00B95EE8"/>
    <w:rsid w:val="00B961A9"/>
    <w:rsid w:val="00B9638C"/>
    <w:rsid w:val="00B963F5"/>
    <w:rsid w:val="00B96597"/>
    <w:rsid w:val="00B96900"/>
    <w:rsid w:val="00B96CCE"/>
    <w:rsid w:val="00B97162"/>
    <w:rsid w:val="00B9727E"/>
    <w:rsid w:val="00B976BD"/>
    <w:rsid w:val="00BA009E"/>
    <w:rsid w:val="00BA05CA"/>
    <w:rsid w:val="00BA0B7B"/>
    <w:rsid w:val="00BA0CA3"/>
    <w:rsid w:val="00BA126E"/>
    <w:rsid w:val="00BA1569"/>
    <w:rsid w:val="00BA18E2"/>
    <w:rsid w:val="00BA1BFB"/>
    <w:rsid w:val="00BA21DD"/>
    <w:rsid w:val="00BA2A0D"/>
    <w:rsid w:val="00BA2C4A"/>
    <w:rsid w:val="00BA343D"/>
    <w:rsid w:val="00BA3E68"/>
    <w:rsid w:val="00BA4648"/>
    <w:rsid w:val="00BA46B5"/>
    <w:rsid w:val="00BA4CE1"/>
    <w:rsid w:val="00BA5123"/>
    <w:rsid w:val="00BA6356"/>
    <w:rsid w:val="00BA67BA"/>
    <w:rsid w:val="00BA6C5E"/>
    <w:rsid w:val="00BA6DA9"/>
    <w:rsid w:val="00BA6F75"/>
    <w:rsid w:val="00BA6FCD"/>
    <w:rsid w:val="00BA707B"/>
    <w:rsid w:val="00BA7D7C"/>
    <w:rsid w:val="00BB0470"/>
    <w:rsid w:val="00BB0529"/>
    <w:rsid w:val="00BB088B"/>
    <w:rsid w:val="00BB10E5"/>
    <w:rsid w:val="00BB198D"/>
    <w:rsid w:val="00BB1AD8"/>
    <w:rsid w:val="00BB255F"/>
    <w:rsid w:val="00BB2568"/>
    <w:rsid w:val="00BB279E"/>
    <w:rsid w:val="00BB3423"/>
    <w:rsid w:val="00BB400F"/>
    <w:rsid w:val="00BB4726"/>
    <w:rsid w:val="00BB4793"/>
    <w:rsid w:val="00BB47B8"/>
    <w:rsid w:val="00BB525C"/>
    <w:rsid w:val="00BB53B0"/>
    <w:rsid w:val="00BB5402"/>
    <w:rsid w:val="00BB5F8B"/>
    <w:rsid w:val="00BB629E"/>
    <w:rsid w:val="00BB62D8"/>
    <w:rsid w:val="00BB657E"/>
    <w:rsid w:val="00BB6FF4"/>
    <w:rsid w:val="00BB78CD"/>
    <w:rsid w:val="00BB7AED"/>
    <w:rsid w:val="00BB7D95"/>
    <w:rsid w:val="00BC02D9"/>
    <w:rsid w:val="00BC0528"/>
    <w:rsid w:val="00BC05AF"/>
    <w:rsid w:val="00BC0873"/>
    <w:rsid w:val="00BC1355"/>
    <w:rsid w:val="00BC164E"/>
    <w:rsid w:val="00BC16F1"/>
    <w:rsid w:val="00BC18DD"/>
    <w:rsid w:val="00BC21EF"/>
    <w:rsid w:val="00BC2A37"/>
    <w:rsid w:val="00BC366D"/>
    <w:rsid w:val="00BC3BE0"/>
    <w:rsid w:val="00BC486A"/>
    <w:rsid w:val="00BC495F"/>
    <w:rsid w:val="00BC4B92"/>
    <w:rsid w:val="00BC52F6"/>
    <w:rsid w:val="00BC54B7"/>
    <w:rsid w:val="00BC54D7"/>
    <w:rsid w:val="00BC5AAB"/>
    <w:rsid w:val="00BC5CB0"/>
    <w:rsid w:val="00BC608F"/>
    <w:rsid w:val="00BC6653"/>
    <w:rsid w:val="00BC71A0"/>
    <w:rsid w:val="00BC749D"/>
    <w:rsid w:val="00BC77D7"/>
    <w:rsid w:val="00BD07B2"/>
    <w:rsid w:val="00BD143F"/>
    <w:rsid w:val="00BD1730"/>
    <w:rsid w:val="00BD1C2E"/>
    <w:rsid w:val="00BD1DA8"/>
    <w:rsid w:val="00BD1DC7"/>
    <w:rsid w:val="00BD20F8"/>
    <w:rsid w:val="00BD2344"/>
    <w:rsid w:val="00BD2BAE"/>
    <w:rsid w:val="00BD2E81"/>
    <w:rsid w:val="00BD2F02"/>
    <w:rsid w:val="00BD3550"/>
    <w:rsid w:val="00BD43E5"/>
    <w:rsid w:val="00BD4610"/>
    <w:rsid w:val="00BD4754"/>
    <w:rsid w:val="00BD475A"/>
    <w:rsid w:val="00BD4A27"/>
    <w:rsid w:val="00BD4F6B"/>
    <w:rsid w:val="00BD4FDF"/>
    <w:rsid w:val="00BD5239"/>
    <w:rsid w:val="00BD55F1"/>
    <w:rsid w:val="00BD5A25"/>
    <w:rsid w:val="00BD5B96"/>
    <w:rsid w:val="00BD68BC"/>
    <w:rsid w:val="00BD6B55"/>
    <w:rsid w:val="00BD6C24"/>
    <w:rsid w:val="00BD716C"/>
    <w:rsid w:val="00BD7215"/>
    <w:rsid w:val="00BE0232"/>
    <w:rsid w:val="00BE04A3"/>
    <w:rsid w:val="00BE1BD1"/>
    <w:rsid w:val="00BE1DA4"/>
    <w:rsid w:val="00BE1E7F"/>
    <w:rsid w:val="00BE2218"/>
    <w:rsid w:val="00BE24BA"/>
    <w:rsid w:val="00BE2A4C"/>
    <w:rsid w:val="00BE320C"/>
    <w:rsid w:val="00BE3E1F"/>
    <w:rsid w:val="00BE3E38"/>
    <w:rsid w:val="00BE504D"/>
    <w:rsid w:val="00BE50B8"/>
    <w:rsid w:val="00BE6202"/>
    <w:rsid w:val="00BE6531"/>
    <w:rsid w:val="00BE7293"/>
    <w:rsid w:val="00BE73A0"/>
    <w:rsid w:val="00BE7810"/>
    <w:rsid w:val="00BE7C86"/>
    <w:rsid w:val="00BF0042"/>
    <w:rsid w:val="00BF0344"/>
    <w:rsid w:val="00BF1502"/>
    <w:rsid w:val="00BF1DBD"/>
    <w:rsid w:val="00BF22EE"/>
    <w:rsid w:val="00BF2328"/>
    <w:rsid w:val="00BF2645"/>
    <w:rsid w:val="00BF2649"/>
    <w:rsid w:val="00BF2651"/>
    <w:rsid w:val="00BF29A0"/>
    <w:rsid w:val="00BF2C1A"/>
    <w:rsid w:val="00BF2CF6"/>
    <w:rsid w:val="00BF3458"/>
    <w:rsid w:val="00BF3A04"/>
    <w:rsid w:val="00BF3E5E"/>
    <w:rsid w:val="00BF3F7A"/>
    <w:rsid w:val="00BF4039"/>
    <w:rsid w:val="00BF42B2"/>
    <w:rsid w:val="00BF4C7C"/>
    <w:rsid w:val="00BF5140"/>
    <w:rsid w:val="00BF5992"/>
    <w:rsid w:val="00BF60B3"/>
    <w:rsid w:val="00BF63AF"/>
    <w:rsid w:val="00BF64B1"/>
    <w:rsid w:val="00BF6AF4"/>
    <w:rsid w:val="00BF6F79"/>
    <w:rsid w:val="00BF7C13"/>
    <w:rsid w:val="00C006EC"/>
    <w:rsid w:val="00C00F30"/>
    <w:rsid w:val="00C01129"/>
    <w:rsid w:val="00C015DF"/>
    <w:rsid w:val="00C01831"/>
    <w:rsid w:val="00C01D73"/>
    <w:rsid w:val="00C02266"/>
    <w:rsid w:val="00C026A1"/>
    <w:rsid w:val="00C02ED5"/>
    <w:rsid w:val="00C02F56"/>
    <w:rsid w:val="00C032A4"/>
    <w:rsid w:val="00C033EB"/>
    <w:rsid w:val="00C037EE"/>
    <w:rsid w:val="00C03819"/>
    <w:rsid w:val="00C03937"/>
    <w:rsid w:val="00C03C2C"/>
    <w:rsid w:val="00C03C7A"/>
    <w:rsid w:val="00C03F8E"/>
    <w:rsid w:val="00C04FED"/>
    <w:rsid w:val="00C051D0"/>
    <w:rsid w:val="00C0533B"/>
    <w:rsid w:val="00C05813"/>
    <w:rsid w:val="00C06871"/>
    <w:rsid w:val="00C06CF8"/>
    <w:rsid w:val="00C078B8"/>
    <w:rsid w:val="00C102D2"/>
    <w:rsid w:val="00C10359"/>
    <w:rsid w:val="00C1091C"/>
    <w:rsid w:val="00C10D97"/>
    <w:rsid w:val="00C11518"/>
    <w:rsid w:val="00C11AF7"/>
    <w:rsid w:val="00C11F18"/>
    <w:rsid w:val="00C125A2"/>
    <w:rsid w:val="00C12822"/>
    <w:rsid w:val="00C12831"/>
    <w:rsid w:val="00C12896"/>
    <w:rsid w:val="00C12B07"/>
    <w:rsid w:val="00C12B10"/>
    <w:rsid w:val="00C12C45"/>
    <w:rsid w:val="00C12F82"/>
    <w:rsid w:val="00C13015"/>
    <w:rsid w:val="00C1349C"/>
    <w:rsid w:val="00C134B1"/>
    <w:rsid w:val="00C136C4"/>
    <w:rsid w:val="00C13968"/>
    <w:rsid w:val="00C13A12"/>
    <w:rsid w:val="00C13EFE"/>
    <w:rsid w:val="00C13FB3"/>
    <w:rsid w:val="00C14245"/>
    <w:rsid w:val="00C143B3"/>
    <w:rsid w:val="00C1500E"/>
    <w:rsid w:val="00C150CF"/>
    <w:rsid w:val="00C152A4"/>
    <w:rsid w:val="00C1540E"/>
    <w:rsid w:val="00C15731"/>
    <w:rsid w:val="00C15893"/>
    <w:rsid w:val="00C159C9"/>
    <w:rsid w:val="00C15DFC"/>
    <w:rsid w:val="00C15E2A"/>
    <w:rsid w:val="00C160BC"/>
    <w:rsid w:val="00C16163"/>
    <w:rsid w:val="00C16276"/>
    <w:rsid w:val="00C16D21"/>
    <w:rsid w:val="00C17035"/>
    <w:rsid w:val="00C17A10"/>
    <w:rsid w:val="00C17BE8"/>
    <w:rsid w:val="00C17CE9"/>
    <w:rsid w:val="00C2037B"/>
    <w:rsid w:val="00C2083F"/>
    <w:rsid w:val="00C20B09"/>
    <w:rsid w:val="00C20C21"/>
    <w:rsid w:val="00C21835"/>
    <w:rsid w:val="00C21A65"/>
    <w:rsid w:val="00C21B50"/>
    <w:rsid w:val="00C224EC"/>
    <w:rsid w:val="00C227F6"/>
    <w:rsid w:val="00C22CFF"/>
    <w:rsid w:val="00C22EEC"/>
    <w:rsid w:val="00C231BE"/>
    <w:rsid w:val="00C236B9"/>
    <w:rsid w:val="00C23AEA"/>
    <w:rsid w:val="00C23C6C"/>
    <w:rsid w:val="00C247F9"/>
    <w:rsid w:val="00C2498A"/>
    <w:rsid w:val="00C24A2A"/>
    <w:rsid w:val="00C24BF5"/>
    <w:rsid w:val="00C25062"/>
    <w:rsid w:val="00C25195"/>
    <w:rsid w:val="00C25E8A"/>
    <w:rsid w:val="00C25EE9"/>
    <w:rsid w:val="00C26309"/>
    <w:rsid w:val="00C2640E"/>
    <w:rsid w:val="00C26C4B"/>
    <w:rsid w:val="00C26E0D"/>
    <w:rsid w:val="00C2700C"/>
    <w:rsid w:val="00C2701A"/>
    <w:rsid w:val="00C27429"/>
    <w:rsid w:val="00C274E0"/>
    <w:rsid w:val="00C2750A"/>
    <w:rsid w:val="00C2758E"/>
    <w:rsid w:val="00C27A72"/>
    <w:rsid w:val="00C27CE9"/>
    <w:rsid w:val="00C27CEA"/>
    <w:rsid w:val="00C27EF2"/>
    <w:rsid w:val="00C304C3"/>
    <w:rsid w:val="00C30DFC"/>
    <w:rsid w:val="00C31332"/>
    <w:rsid w:val="00C31608"/>
    <w:rsid w:val="00C3203D"/>
    <w:rsid w:val="00C3219F"/>
    <w:rsid w:val="00C325CD"/>
    <w:rsid w:val="00C32DAC"/>
    <w:rsid w:val="00C32E10"/>
    <w:rsid w:val="00C33859"/>
    <w:rsid w:val="00C33864"/>
    <w:rsid w:val="00C33C04"/>
    <w:rsid w:val="00C33C0E"/>
    <w:rsid w:val="00C346D7"/>
    <w:rsid w:val="00C34729"/>
    <w:rsid w:val="00C3592D"/>
    <w:rsid w:val="00C35DF8"/>
    <w:rsid w:val="00C35F2E"/>
    <w:rsid w:val="00C3697B"/>
    <w:rsid w:val="00C36FE5"/>
    <w:rsid w:val="00C370C5"/>
    <w:rsid w:val="00C373A4"/>
    <w:rsid w:val="00C37742"/>
    <w:rsid w:val="00C37A06"/>
    <w:rsid w:val="00C37BA7"/>
    <w:rsid w:val="00C37CC1"/>
    <w:rsid w:val="00C37D92"/>
    <w:rsid w:val="00C40DFC"/>
    <w:rsid w:val="00C40E2A"/>
    <w:rsid w:val="00C40F85"/>
    <w:rsid w:val="00C418D8"/>
    <w:rsid w:val="00C41F4D"/>
    <w:rsid w:val="00C424CD"/>
    <w:rsid w:val="00C42D5C"/>
    <w:rsid w:val="00C43798"/>
    <w:rsid w:val="00C43D39"/>
    <w:rsid w:val="00C43F16"/>
    <w:rsid w:val="00C44BDB"/>
    <w:rsid w:val="00C44E1C"/>
    <w:rsid w:val="00C45100"/>
    <w:rsid w:val="00C45860"/>
    <w:rsid w:val="00C45D5C"/>
    <w:rsid w:val="00C45E38"/>
    <w:rsid w:val="00C46234"/>
    <w:rsid w:val="00C467D7"/>
    <w:rsid w:val="00C46D42"/>
    <w:rsid w:val="00C46FB6"/>
    <w:rsid w:val="00C47367"/>
    <w:rsid w:val="00C477AA"/>
    <w:rsid w:val="00C479C2"/>
    <w:rsid w:val="00C50937"/>
    <w:rsid w:val="00C50E40"/>
    <w:rsid w:val="00C5132B"/>
    <w:rsid w:val="00C51836"/>
    <w:rsid w:val="00C526CD"/>
    <w:rsid w:val="00C5298A"/>
    <w:rsid w:val="00C52C96"/>
    <w:rsid w:val="00C52E64"/>
    <w:rsid w:val="00C53548"/>
    <w:rsid w:val="00C5380E"/>
    <w:rsid w:val="00C53CD2"/>
    <w:rsid w:val="00C54002"/>
    <w:rsid w:val="00C54487"/>
    <w:rsid w:val="00C546B6"/>
    <w:rsid w:val="00C54F61"/>
    <w:rsid w:val="00C55D2B"/>
    <w:rsid w:val="00C56193"/>
    <w:rsid w:val="00C56263"/>
    <w:rsid w:val="00C56710"/>
    <w:rsid w:val="00C567EF"/>
    <w:rsid w:val="00C56A2D"/>
    <w:rsid w:val="00C56DB4"/>
    <w:rsid w:val="00C56E6D"/>
    <w:rsid w:val="00C57661"/>
    <w:rsid w:val="00C57985"/>
    <w:rsid w:val="00C57C74"/>
    <w:rsid w:val="00C57E3F"/>
    <w:rsid w:val="00C6070B"/>
    <w:rsid w:val="00C607FF"/>
    <w:rsid w:val="00C60E06"/>
    <w:rsid w:val="00C61BFE"/>
    <w:rsid w:val="00C61F81"/>
    <w:rsid w:val="00C62236"/>
    <w:rsid w:val="00C624EB"/>
    <w:rsid w:val="00C63982"/>
    <w:rsid w:val="00C63A18"/>
    <w:rsid w:val="00C63B99"/>
    <w:rsid w:val="00C64249"/>
    <w:rsid w:val="00C6438B"/>
    <w:rsid w:val="00C6441C"/>
    <w:rsid w:val="00C64578"/>
    <w:rsid w:val="00C647D0"/>
    <w:rsid w:val="00C64DB3"/>
    <w:rsid w:val="00C65011"/>
    <w:rsid w:val="00C651A6"/>
    <w:rsid w:val="00C65EEA"/>
    <w:rsid w:val="00C66E8D"/>
    <w:rsid w:val="00C66E9D"/>
    <w:rsid w:val="00C66EB7"/>
    <w:rsid w:val="00C66F7F"/>
    <w:rsid w:val="00C67672"/>
    <w:rsid w:val="00C6777D"/>
    <w:rsid w:val="00C6786E"/>
    <w:rsid w:val="00C67DD9"/>
    <w:rsid w:val="00C67FAB"/>
    <w:rsid w:val="00C70642"/>
    <w:rsid w:val="00C70A1D"/>
    <w:rsid w:val="00C70D7F"/>
    <w:rsid w:val="00C70EED"/>
    <w:rsid w:val="00C710C3"/>
    <w:rsid w:val="00C71338"/>
    <w:rsid w:val="00C71441"/>
    <w:rsid w:val="00C719BB"/>
    <w:rsid w:val="00C71A0B"/>
    <w:rsid w:val="00C720DB"/>
    <w:rsid w:val="00C72841"/>
    <w:rsid w:val="00C72860"/>
    <w:rsid w:val="00C72D61"/>
    <w:rsid w:val="00C72ED0"/>
    <w:rsid w:val="00C7362E"/>
    <w:rsid w:val="00C73B98"/>
    <w:rsid w:val="00C74071"/>
    <w:rsid w:val="00C745E4"/>
    <w:rsid w:val="00C748A6"/>
    <w:rsid w:val="00C757DC"/>
    <w:rsid w:val="00C757E1"/>
    <w:rsid w:val="00C75B21"/>
    <w:rsid w:val="00C763BD"/>
    <w:rsid w:val="00C76412"/>
    <w:rsid w:val="00C77089"/>
    <w:rsid w:val="00C77601"/>
    <w:rsid w:val="00C77668"/>
    <w:rsid w:val="00C77B13"/>
    <w:rsid w:val="00C80305"/>
    <w:rsid w:val="00C80747"/>
    <w:rsid w:val="00C81A50"/>
    <w:rsid w:val="00C81E0F"/>
    <w:rsid w:val="00C82A47"/>
    <w:rsid w:val="00C82AF1"/>
    <w:rsid w:val="00C82F94"/>
    <w:rsid w:val="00C830B8"/>
    <w:rsid w:val="00C84344"/>
    <w:rsid w:val="00C843B4"/>
    <w:rsid w:val="00C84707"/>
    <w:rsid w:val="00C857F4"/>
    <w:rsid w:val="00C85864"/>
    <w:rsid w:val="00C864F0"/>
    <w:rsid w:val="00C86859"/>
    <w:rsid w:val="00C86C74"/>
    <w:rsid w:val="00C86CDE"/>
    <w:rsid w:val="00C86EF5"/>
    <w:rsid w:val="00C87460"/>
    <w:rsid w:val="00C8762D"/>
    <w:rsid w:val="00C876FF"/>
    <w:rsid w:val="00C87722"/>
    <w:rsid w:val="00C879DE"/>
    <w:rsid w:val="00C87B89"/>
    <w:rsid w:val="00C9016A"/>
    <w:rsid w:val="00C9022C"/>
    <w:rsid w:val="00C90341"/>
    <w:rsid w:val="00C90674"/>
    <w:rsid w:val="00C908E7"/>
    <w:rsid w:val="00C9119F"/>
    <w:rsid w:val="00C913E8"/>
    <w:rsid w:val="00C918DB"/>
    <w:rsid w:val="00C91BDC"/>
    <w:rsid w:val="00C91DD4"/>
    <w:rsid w:val="00C91FDF"/>
    <w:rsid w:val="00C9234F"/>
    <w:rsid w:val="00C92A59"/>
    <w:rsid w:val="00C92AB7"/>
    <w:rsid w:val="00C93532"/>
    <w:rsid w:val="00C938E8"/>
    <w:rsid w:val="00C93AFF"/>
    <w:rsid w:val="00C9474A"/>
    <w:rsid w:val="00C94A82"/>
    <w:rsid w:val="00C94D9C"/>
    <w:rsid w:val="00C95454"/>
    <w:rsid w:val="00C95851"/>
    <w:rsid w:val="00C95E5E"/>
    <w:rsid w:val="00C96978"/>
    <w:rsid w:val="00C97007"/>
    <w:rsid w:val="00C97B35"/>
    <w:rsid w:val="00C97F73"/>
    <w:rsid w:val="00CA0211"/>
    <w:rsid w:val="00CA0564"/>
    <w:rsid w:val="00CA0570"/>
    <w:rsid w:val="00CA0D7D"/>
    <w:rsid w:val="00CA0EA1"/>
    <w:rsid w:val="00CA12F5"/>
    <w:rsid w:val="00CA18D7"/>
    <w:rsid w:val="00CA1FD8"/>
    <w:rsid w:val="00CA2BC5"/>
    <w:rsid w:val="00CA2D2A"/>
    <w:rsid w:val="00CA2EDC"/>
    <w:rsid w:val="00CA302E"/>
    <w:rsid w:val="00CA3C16"/>
    <w:rsid w:val="00CA4545"/>
    <w:rsid w:val="00CA4597"/>
    <w:rsid w:val="00CA4F05"/>
    <w:rsid w:val="00CA5040"/>
    <w:rsid w:val="00CA5C08"/>
    <w:rsid w:val="00CA5F51"/>
    <w:rsid w:val="00CA6724"/>
    <w:rsid w:val="00CA67FC"/>
    <w:rsid w:val="00CA72E6"/>
    <w:rsid w:val="00CA7443"/>
    <w:rsid w:val="00CA7BC3"/>
    <w:rsid w:val="00CA7D09"/>
    <w:rsid w:val="00CA7D0F"/>
    <w:rsid w:val="00CA7E8C"/>
    <w:rsid w:val="00CB038B"/>
    <w:rsid w:val="00CB0783"/>
    <w:rsid w:val="00CB10BC"/>
    <w:rsid w:val="00CB1886"/>
    <w:rsid w:val="00CB1ED3"/>
    <w:rsid w:val="00CB2FAF"/>
    <w:rsid w:val="00CB366A"/>
    <w:rsid w:val="00CB4BB2"/>
    <w:rsid w:val="00CB4CB9"/>
    <w:rsid w:val="00CB4EDD"/>
    <w:rsid w:val="00CB53DC"/>
    <w:rsid w:val="00CB5C6F"/>
    <w:rsid w:val="00CB5E4D"/>
    <w:rsid w:val="00CB6659"/>
    <w:rsid w:val="00CB7077"/>
    <w:rsid w:val="00CB7553"/>
    <w:rsid w:val="00CB763C"/>
    <w:rsid w:val="00CB7ED3"/>
    <w:rsid w:val="00CC0287"/>
    <w:rsid w:val="00CC0411"/>
    <w:rsid w:val="00CC045A"/>
    <w:rsid w:val="00CC0F6C"/>
    <w:rsid w:val="00CC1077"/>
    <w:rsid w:val="00CC1421"/>
    <w:rsid w:val="00CC14A7"/>
    <w:rsid w:val="00CC1BA6"/>
    <w:rsid w:val="00CC1F73"/>
    <w:rsid w:val="00CC29E7"/>
    <w:rsid w:val="00CC2E11"/>
    <w:rsid w:val="00CC2FB7"/>
    <w:rsid w:val="00CC3047"/>
    <w:rsid w:val="00CC3081"/>
    <w:rsid w:val="00CC3341"/>
    <w:rsid w:val="00CC39F4"/>
    <w:rsid w:val="00CC3B66"/>
    <w:rsid w:val="00CC4356"/>
    <w:rsid w:val="00CC52E6"/>
    <w:rsid w:val="00CC569A"/>
    <w:rsid w:val="00CC583E"/>
    <w:rsid w:val="00CC5F3E"/>
    <w:rsid w:val="00CC6085"/>
    <w:rsid w:val="00CC61DE"/>
    <w:rsid w:val="00CC61F7"/>
    <w:rsid w:val="00CC6243"/>
    <w:rsid w:val="00CC6331"/>
    <w:rsid w:val="00CC6774"/>
    <w:rsid w:val="00CC6E42"/>
    <w:rsid w:val="00CC6EF5"/>
    <w:rsid w:val="00CC7131"/>
    <w:rsid w:val="00CC7B2F"/>
    <w:rsid w:val="00CC7BE9"/>
    <w:rsid w:val="00CD0D82"/>
    <w:rsid w:val="00CD1040"/>
    <w:rsid w:val="00CD14C3"/>
    <w:rsid w:val="00CD1A53"/>
    <w:rsid w:val="00CD1FC6"/>
    <w:rsid w:val="00CD23CC"/>
    <w:rsid w:val="00CD241E"/>
    <w:rsid w:val="00CD28F8"/>
    <w:rsid w:val="00CD299A"/>
    <w:rsid w:val="00CD2B14"/>
    <w:rsid w:val="00CD32C2"/>
    <w:rsid w:val="00CD38CF"/>
    <w:rsid w:val="00CD3F6F"/>
    <w:rsid w:val="00CD470A"/>
    <w:rsid w:val="00CD4D90"/>
    <w:rsid w:val="00CD511F"/>
    <w:rsid w:val="00CD6C8D"/>
    <w:rsid w:val="00CD7094"/>
    <w:rsid w:val="00CD784A"/>
    <w:rsid w:val="00CE00DD"/>
    <w:rsid w:val="00CE03FC"/>
    <w:rsid w:val="00CE09B3"/>
    <w:rsid w:val="00CE0C50"/>
    <w:rsid w:val="00CE1AE0"/>
    <w:rsid w:val="00CE1D9D"/>
    <w:rsid w:val="00CE2136"/>
    <w:rsid w:val="00CE26C9"/>
    <w:rsid w:val="00CE271D"/>
    <w:rsid w:val="00CE2789"/>
    <w:rsid w:val="00CE2AFF"/>
    <w:rsid w:val="00CE2B88"/>
    <w:rsid w:val="00CE30A4"/>
    <w:rsid w:val="00CE3DD4"/>
    <w:rsid w:val="00CE4040"/>
    <w:rsid w:val="00CE4584"/>
    <w:rsid w:val="00CE4677"/>
    <w:rsid w:val="00CE46FF"/>
    <w:rsid w:val="00CE48D2"/>
    <w:rsid w:val="00CE4B31"/>
    <w:rsid w:val="00CE4DAE"/>
    <w:rsid w:val="00CE5BC4"/>
    <w:rsid w:val="00CE607E"/>
    <w:rsid w:val="00CE6162"/>
    <w:rsid w:val="00CE679A"/>
    <w:rsid w:val="00CE69AB"/>
    <w:rsid w:val="00CE6B30"/>
    <w:rsid w:val="00CE7DCD"/>
    <w:rsid w:val="00CF01B7"/>
    <w:rsid w:val="00CF023A"/>
    <w:rsid w:val="00CF05D2"/>
    <w:rsid w:val="00CF09F7"/>
    <w:rsid w:val="00CF0C92"/>
    <w:rsid w:val="00CF0CB3"/>
    <w:rsid w:val="00CF0F1D"/>
    <w:rsid w:val="00CF113C"/>
    <w:rsid w:val="00CF140B"/>
    <w:rsid w:val="00CF15A1"/>
    <w:rsid w:val="00CF171C"/>
    <w:rsid w:val="00CF1C10"/>
    <w:rsid w:val="00CF284E"/>
    <w:rsid w:val="00CF2A43"/>
    <w:rsid w:val="00CF2F0B"/>
    <w:rsid w:val="00CF3342"/>
    <w:rsid w:val="00CF3432"/>
    <w:rsid w:val="00CF49A3"/>
    <w:rsid w:val="00CF4BC9"/>
    <w:rsid w:val="00CF5D96"/>
    <w:rsid w:val="00CF5E72"/>
    <w:rsid w:val="00CF5F72"/>
    <w:rsid w:val="00CF6144"/>
    <w:rsid w:val="00CF6748"/>
    <w:rsid w:val="00CF6A38"/>
    <w:rsid w:val="00CF6AD0"/>
    <w:rsid w:val="00CF6C99"/>
    <w:rsid w:val="00CF7E25"/>
    <w:rsid w:val="00D00260"/>
    <w:rsid w:val="00D00274"/>
    <w:rsid w:val="00D00309"/>
    <w:rsid w:val="00D003F2"/>
    <w:rsid w:val="00D0089D"/>
    <w:rsid w:val="00D00B2C"/>
    <w:rsid w:val="00D0216C"/>
    <w:rsid w:val="00D02297"/>
    <w:rsid w:val="00D024AF"/>
    <w:rsid w:val="00D025BA"/>
    <w:rsid w:val="00D0272F"/>
    <w:rsid w:val="00D033E0"/>
    <w:rsid w:val="00D03EDF"/>
    <w:rsid w:val="00D03F25"/>
    <w:rsid w:val="00D04169"/>
    <w:rsid w:val="00D0452B"/>
    <w:rsid w:val="00D04854"/>
    <w:rsid w:val="00D04A44"/>
    <w:rsid w:val="00D05F94"/>
    <w:rsid w:val="00D0611F"/>
    <w:rsid w:val="00D06474"/>
    <w:rsid w:val="00D06BDC"/>
    <w:rsid w:val="00D06CA1"/>
    <w:rsid w:val="00D074F6"/>
    <w:rsid w:val="00D10112"/>
    <w:rsid w:val="00D1017D"/>
    <w:rsid w:val="00D10AC7"/>
    <w:rsid w:val="00D10FD8"/>
    <w:rsid w:val="00D11319"/>
    <w:rsid w:val="00D11356"/>
    <w:rsid w:val="00D11736"/>
    <w:rsid w:val="00D11FAA"/>
    <w:rsid w:val="00D12083"/>
    <w:rsid w:val="00D121A6"/>
    <w:rsid w:val="00D125F9"/>
    <w:rsid w:val="00D12776"/>
    <w:rsid w:val="00D12EB8"/>
    <w:rsid w:val="00D12EE9"/>
    <w:rsid w:val="00D13063"/>
    <w:rsid w:val="00D135CE"/>
    <w:rsid w:val="00D13658"/>
    <w:rsid w:val="00D13D16"/>
    <w:rsid w:val="00D13F5B"/>
    <w:rsid w:val="00D1436A"/>
    <w:rsid w:val="00D1452D"/>
    <w:rsid w:val="00D156F1"/>
    <w:rsid w:val="00D15B22"/>
    <w:rsid w:val="00D15E13"/>
    <w:rsid w:val="00D16321"/>
    <w:rsid w:val="00D174DD"/>
    <w:rsid w:val="00D17840"/>
    <w:rsid w:val="00D200F9"/>
    <w:rsid w:val="00D2010F"/>
    <w:rsid w:val="00D20481"/>
    <w:rsid w:val="00D20543"/>
    <w:rsid w:val="00D20692"/>
    <w:rsid w:val="00D20E73"/>
    <w:rsid w:val="00D21ACD"/>
    <w:rsid w:val="00D21DAB"/>
    <w:rsid w:val="00D22B12"/>
    <w:rsid w:val="00D22F60"/>
    <w:rsid w:val="00D2317C"/>
    <w:rsid w:val="00D23483"/>
    <w:rsid w:val="00D2359F"/>
    <w:rsid w:val="00D23930"/>
    <w:rsid w:val="00D23BDB"/>
    <w:rsid w:val="00D23D2E"/>
    <w:rsid w:val="00D23FFE"/>
    <w:rsid w:val="00D245C6"/>
    <w:rsid w:val="00D255CA"/>
    <w:rsid w:val="00D25984"/>
    <w:rsid w:val="00D25DD1"/>
    <w:rsid w:val="00D27129"/>
    <w:rsid w:val="00D27C54"/>
    <w:rsid w:val="00D27C99"/>
    <w:rsid w:val="00D300A9"/>
    <w:rsid w:val="00D304EF"/>
    <w:rsid w:val="00D3070D"/>
    <w:rsid w:val="00D323F1"/>
    <w:rsid w:val="00D323FA"/>
    <w:rsid w:val="00D33BED"/>
    <w:rsid w:val="00D33D0C"/>
    <w:rsid w:val="00D3463B"/>
    <w:rsid w:val="00D348F6"/>
    <w:rsid w:val="00D34B6F"/>
    <w:rsid w:val="00D35EDE"/>
    <w:rsid w:val="00D36827"/>
    <w:rsid w:val="00D3684B"/>
    <w:rsid w:val="00D36F72"/>
    <w:rsid w:val="00D37A46"/>
    <w:rsid w:val="00D37B22"/>
    <w:rsid w:val="00D37DB8"/>
    <w:rsid w:val="00D4089B"/>
    <w:rsid w:val="00D40D54"/>
    <w:rsid w:val="00D40F3E"/>
    <w:rsid w:val="00D42570"/>
    <w:rsid w:val="00D4264B"/>
    <w:rsid w:val="00D42E09"/>
    <w:rsid w:val="00D42F74"/>
    <w:rsid w:val="00D43AC5"/>
    <w:rsid w:val="00D43F99"/>
    <w:rsid w:val="00D44110"/>
    <w:rsid w:val="00D446C7"/>
    <w:rsid w:val="00D45396"/>
    <w:rsid w:val="00D46584"/>
    <w:rsid w:val="00D4683A"/>
    <w:rsid w:val="00D473F6"/>
    <w:rsid w:val="00D4775A"/>
    <w:rsid w:val="00D479DD"/>
    <w:rsid w:val="00D47F6B"/>
    <w:rsid w:val="00D5064C"/>
    <w:rsid w:val="00D51928"/>
    <w:rsid w:val="00D51C65"/>
    <w:rsid w:val="00D528C9"/>
    <w:rsid w:val="00D52AF9"/>
    <w:rsid w:val="00D52DE9"/>
    <w:rsid w:val="00D53084"/>
    <w:rsid w:val="00D536EF"/>
    <w:rsid w:val="00D53FED"/>
    <w:rsid w:val="00D541A3"/>
    <w:rsid w:val="00D54386"/>
    <w:rsid w:val="00D54683"/>
    <w:rsid w:val="00D54939"/>
    <w:rsid w:val="00D54C3A"/>
    <w:rsid w:val="00D54C91"/>
    <w:rsid w:val="00D550CD"/>
    <w:rsid w:val="00D55158"/>
    <w:rsid w:val="00D55C09"/>
    <w:rsid w:val="00D55DA1"/>
    <w:rsid w:val="00D55E9D"/>
    <w:rsid w:val="00D56276"/>
    <w:rsid w:val="00D564C4"/>
    <w:rsid w:val="00D567BB"/>
    <w:rsid w:val="00D56B32"/>
    <w:rsid w:val="00D5725C"/>
    <w:rsid w:val="00D57450"/>
    <w:rsid w:val="00D5766D"/>
    <w:rsid w:val="00D57870"/>
    <w:rsid w:val="00D57BFF"/>
    <w:rsid w:val="00D600D5"/>
    <w:rsid w:val="00D6026F"/>
    <w:rsid w:val="00D6042F"/>
    <w:rsid w:val="00D605A7"/>
    <w:rsid w:val="00D605ED"/>
    <w:rsid w:val="00D61CF4"/>
    <w:rsid w:val="00D623EB"/>
    <w:rsid w:val="00D62FDB"/>
    <w:rsid w:val="00D62FFD"/>
    <w:rsid w:val="00D6303E"/>
    <w:rsid w:val="00D63117"/>
    <w:rsid w:val="00D631C4"/>
    <w:rsid w:val="00D638B2"/>
    <w:rsid w:val="00D63957"/>
    <w:rsid w:val="00D63D2A"/>
    <w:rsid w:val="00D64117"/>
    <w:rsid w:val="00D64331"/>
    <w:rsid w:val="00D646F9"/>
    <w:rsid w:val="00D64EC0"/>
    <w:rsid w:val="00D65033"/>
    <w:rsid w:val="00D65179"/>
    <w:rsid w:val="00D65710"/>
    <w:rsid w:val="00D668A1"/>
    <w:rsid w:val="00D67AA8"/>
    <w:rsid w:val="00D67F05"/>
    <w:rsid w:val="00D70398"/>
    <w:rsid w:val="00D706DD"/>
    <w:rsid w:val="00D70C28"/>
    <w:rsid w:val="00D7119B"/>
    <w:rsid w:val="00D71238"/>
    <w:rsid w:val="00D71428"/>
    <w:rsid w:val="00D7174B"/>
    <w:rsid w:val="00D71868"/>
    <w:rsid w:val="00D718E0"/>
    <w:rsid w:val="00D723B7"/>
    <w:rsid w:val="00D73211"/>
    <w:rsid w:val="00D7335F"/>
    <w:rsid w:val="00D736C3"/>
    <w:rsid w:val="00D746C1"/>
    <w:rsid w:val="00D74954"/>
    <w:rsid w:val="00D75669"/>
    <w:rsid w:val="00D7582F"/>
    <w:rsid w:val="00D7585A"/>
    <w:rsid w:val="00D76713"/>
    <w:rsid w:val="00D7675F"/>
    <w:rsid w:val="00D76CF9"/>
    <w:rsid w:val="00D77528"/>
    <w:rsid w:val="00D77A09"/>
    <w:rsid w:val="00D77A27"/>
    <w:rsid w:val="00D80049"/>
    <w:rsid w:val="00D808AA"/>
    <w:rsid w:val="00D82CBA"/>
    <w:rsid w:val="00D832B4"/>
    <w:rsid w:val="00D8339F"/>
    <w:rsid w:val="00D833C4"/>
    <w:rsid w:val="00D83719"/>
    <w:rsid w:val="00D83751"/>
    <w:rsid w:val="00D83780"/>
    <w:rsid w:val="00D83B74"/>
    <w:rsid w:val="00D83CD7"/>
    <w:rsid w:val="00D84906"/>
    <w:rsid w:val="00D85BFA"/>
    <w:rsid w:val="00D85D92"/>
    <w:rsid w:val="00D86688"/>
    <w:rsid w:val="00D8697B"/>
    <w:rsid w:val="00D86BC2"/>
    <w:rsid w:val="00D86CA6"/>
    <w:rsid w:val="00D86D57"/>
    <w:rsid w:val="00D86F45"/>
    <w:rsid w:val="00D87175"/>
    <w:rsid w:val="00D8726D"/>
    <w:rsid w:val="00D87349"/>
    <w:rsid w:val="00D8769B"/>
    <w:rsid w:val="00D9034D"/>
    <w:rsid w:val="00D9046B"/>
    <w:rsid w:val="00D90807"/>
    <w:rsid w:val="00D91665"/>
    <w:rsid w:val="00D91A3C"/>
    <w:rsid w:val="00D91E7E"/>
    <w:rsid w:val="00D92011"/>
    <w:rsid w:val="00D928C9"/>
    <w:rsid w:val="00D92BF3"/>
    <w:rsid w:val="00D92C1D"/>
    <w:rsid w:val="00D93A35"/>
    <w:rsid w:val="00D93AC7"/>
    <w:rsid w:val="00D93AF8"/>
    <w:rsid w:val="00D94199"/>
    <w:rsid w:val="00D94648"/>
    <w:rsid w:val="00D9476E"/>
    <w:rsid w:val="00D94898"/>
    <w:rsid w:val="00D94D88"/>
    <w:rsid w:val="00D94E23"/>
    <w:rsid w:val="00D94EF2"/>
    <w:rsid w:val="00D95207"/>
    <w:rsid w:val="00D95966"/>
    <w:rsid w:val="00D95AE1"/>
    <w:rsid w:val="00D96024"/>
    <w:rsid w:val="00D9608D"/>
    <w:rsid w:val="00D9634D"/>
    <w:rsid w:val="00D9696C"/>
    <w:rsid w:val="00D96A59"/>
    <w:rsid w:val="00D96F91"/>
    <w:rsid w:val="00D979CB"/>
    <w:rsid w:val="00D97C10"/>
    <w:rsid w:val="00DA0141"/>
    <w:rsid w:val="00DA04D8"/>
    <w:rsid w:val="00DA0823"/>
    <w:rsid w:val="00DA0BE5"/>
    <w:rsid w:val="00DA1105"/>
    <w:rsid w:val="00DA1235"/>
    <w:rsid w:val="00DA134E"/>
    <w:rsid w:val="00DA226F"/>
    <w:rsid w:val="00DA2CBF"/>
    <w:rsid w:val="00DA3AF2"/>
    <w:rsid w:val="00DA3E1E"/>
    <w:rsid w:val="00DA3EA6"/>
    <w:rsid w:val="00DA3EBB"/>
    <w:rsid w:val="00DA3FBE"/>
    <w:rsid w:val="00DA40CB"/>
    <w:rsid w:val="00DA4464"/>
    <w:rsid w:val="00DA4725"/>
    <w:rsid w:val="00DA47D4"/>
    <w:rsid w:val="00DA4884"/>
    <w:rsid w:val="00DA4DF1"/>
    <w:rsid w:val="00DA59C3"/>
    <w:rsid w:val="00DA5DCD"/>
    <w:rsid w:val="00DA5DF2"/>
    <w:rsid w:val="00DA6318"/>
    <w:rsid w:val="00DA635C"/>
    <w:rsid w:val="00DA640B"/>
    <w:rsid w:val="00DA6835"/>
    <w:rsid w:val="00DA6A99"/>
    <w:rsid w:val="00DA6F15"/>
    <w:rsid w:val="00DA70F2"/>
    <w:rsid w:val="00DA73DA"/>
    <w:rsid w:val="00DA7474"/>
    <w:rsid w:val="00DA7485"/>
    <w:rsid w:val="00DA753B"/>
    <w:rsid w:val="00DA796F"/>
    <w:rsid w:val="00DA7E2A"/>
    <w:rsid w:val="00DA7FBC"/>
    <w:rsid w:val="00DB020A"/>
    <w:rsid w:val="00DB0240"/>
    <w:rsid w:val="00DB0663"/>
    <w:rsid w:val="00DB0854"/>
    <w:rsid w:val="00DB0D96"/>
    <w:rsid w:val="00DB1085"/>
    <w:rsid w:val="00DB143D"/>
    <w:rsid w:val="00DB1929"/>
    <w:rsid w:val="00DB1AD8"/>
    <w:rsid w:val="00DB22C4"/>
    <w:rsid w:val="00DB2F15"/>
    <w:rsid w:val="00DB300D"/>
    <w:rsid w:val="00DB346B"/>
    <w:rsid w:val="00DB378C"/>
    <w:rsid w:val="00DB3A14"/>
    <w:rsid w:val="00DB3C55"/>
    <w:rsid w:val="00DB46A3"/>
    <w:rsid w:val="00DB4920"/>
    <w:rsid w:val="00DB4ABE"/>
    <w:rsid w:val="00DB4E5A"/>
    <w:rsid w:val="00DB4FFF"/>
    <w:rsid w:val="00DB52A0"/>
    <w:rsid w:val="00DB53B8"/>
    <w:rsid w:val="00DB60C2"/>
    <w:rsid w:val="00DB62F1"/>
    <w:rsid w:val="00DB65B6"/>
    <w:rsid w:val="00DB7268"/>
    <w:rsid w:val="00DB74D5"/>
    <w:rsid w:val="00DB796D"/>
    <w:rsid w:val="00DC05BF"/>
    <w:rsid w:val="00DC06CC"/>
    <w:rsid w:val="00DC0A0F"/>
    <w:rsid w:val="00DC16A4"/>
    <w:rsid w:val="00DC1796"/>
    <w:rsid w:val="00DC19CA"/>
    <w:rsid w:val="00DC28E6"/>
    <w:rsid w:val="00DC2E1D"/>
    <w:rsid w:val="00DC351C"/>
    <w:rsid w:val="00DC4128"/>
    <w:rsid w:val="00DC4412"/>
    <w:rsid w:val="00DC486D"/>
    <w:rsid w:val="00DC4AEF"/>
    <w:rsid w:val="00DC4B2D"/>
    <w:rsid w:val="00DC4CE0"/>
    <w:rsid w:val="00DC508F"/>
    <w:rsid w:val="00DC5397"/>
    <w:rsid w:val="00DC53A5"/>
    <w:rsid w:val="00DC53D4"/>
    <w:rsid w:val="00DC55FA"/>
    <w:rsid w:val="00DC574E"/>
    <w:rsid w:val="00DC5761"/>
    <w:rsid w:val="00DC5915"/>
    <w:rsid w:val="00DC5C9E"/>
    <w:rsid w:val="00DC5F31"/>
    <w:rsid w:val="00DC608A"/>
    <w:rsid w:val="00DC61AC"/>
    <w:rsid w:val="00DC631F"/>
    <w:rsid w:val="00DC645D"/>
    <w:rsid w:val="00DC6670"/>
    <w:rsid w:val="00DC66E1"/>
    <w:rsid w:val="00DC69C6"/>
    <w:rsid w:val="00DC7A94"/>
    <w:rsid w:val="00DC7CC5"/>
    <w:rsid w:val="00DD0BEE"/>
    <w:rsid w:val="00DD0E2F"/>
    <w:rsid w:val="00DD1963"/>
    <w:rsid w:val="00DD1EF5"/>
    <w:rsid w:val="00DD20A5"/>
    <w:rsid w:val="00DD20BB"/>
    <w:rsid w:val="00DD292C"/>
    <w:rsid w:val="00DD2CC3"/>
    <w:rsid w:val="00DD2D82"/>
    <w:rsid w:val="00DD2FAE"/>
    <w:rsid w:val="00DD323E"/>
    <w:rsid w:val="00DD402D"/>
    <w:rsid w:val="00DD4172"/>
    <w:rsid w:val="00DD492D"/>
    <w:rsid w:val="00DD4D61"/>
    <w:rsid w:val="00DD51C8"/>
    <w:rsid w:val="00DD5256"/>
    <w:rsid w:val="00DD54C2"/>
    <w:rsid w:val="00DD54CF"/>
    <w:rsid w:val="00DD574A"/>
    <w:rsid w:val="00DD5901"/>
    <w:rsid w:val="00DD5B5B"/>
    <w:rsid w:val="00DD5D16"/>
    <w:rsid w:val="00DD6525"/>
    <w:rsid w:val="00DD66C5"/>
    <w:rsid w:val="00DD6750"/>
    <w:rsid w:val="00DD68B7"/>
    <w:rsid w:val="00DD6ECB"/>
    <w:rsid w:val="00DD728F"/>
    <w:rsid w:val="00DD7F1C"/>
    <w:rsid w:val="00DE03DC"/>
    <w:rsid w:val="00DE046A"/>
    <w:rsid w:val="00DE1241"/>
    <w:rsid w:val="00DE1BE9"/>
    <w:rsid w:val="00DE1C51"/>
    <w:rsid w:val="00DE1C70"/>
    <w:rsid w:val="00DE1CAD"/>
    <w:rsid w:val="00DE2295"/>
    <w:rsid w:val="00DE22BB"/>
    <w:rsid w:val="00DE2306"/>
    <w:rsid w:val="00DE2FAD"/>
    <w:rsid w:val="00DE3101"/>
    <w:rsid w:val="00DE3159"/>
    <w:rsid w:val="00DE3278"/>
    <w:rsid w:val="00DE3B14"/>
    <w:rsid w:val="00DE4031"/>
    <w:rsid w:val="00DE506A"/>
    <w:rsid w:val="00DE5231"/>
    <w:rsid w:val="00DE55C6"/>
    <w:rsid w:val="00DE5B65"/>
    <w:rsid w:val="00DE5D44"/>
    <w:rsid w:val="00DE63BD"/>
    <w:rsid w:val="00DE684C"/>
    <w:rsid w:val="00DE6D43"/>
    <w:rsid w:val="00DE6E41"/>
    <w:rsid w:val="00DE735C"/>
    <w:rsid w:val="00DE770C"/>
    <w:rsid w:val="00DE7947"/>
    <w:rsid w:val="00DE796B"/>
    <w:rsid w:val="00DE7B04"/>
    <w:rsid w:val="00DE7D82"/>
    <w:rsid w:val="00DF03B6"/>
    <w:rsid w:val="00DF0A7F"/>
    <w:rsid w:val="00DF19C5"/>
    <w:rsid w:val="00DF1EB8"/>
    <w:rsid w:val="00DF2283"/>
    <w:rsid w:val="00DF2925"/>
    <w:rsid w:val="00DF2ABB"/>
    <w:rsid w:val="00DF2AEB"/>
    <w:rsid w:val="00DF2E75"/>
    <w:rsid w:val="00DF3E33"/>
    <w:rsid w:val="00DF49EB"/>
    <w:rsid w:val="00DF50DC"/>
    <w:rsid w:val="00DF5AD7"/>
    <w:rsid w:val="00DF5B10"/>
    <w:rsid w:val="00DF5DC4"/>
    <w:rsid w:val="00DF61F6"/>
    <w:rsid w:val="00DF6325"/>
    <w:rsid w:val="00DF6501"/>
    <w:rsid w:val="00DF67BB"/>
    <w:rsid w:val="00DF74B5"/>
    <w:rsid w:val="00DF74FF"/>
    <w:rsid w:val="00DF759F"/>
    <w:rsid w:val="00DF761D"/>
    <w:rsid w:val="00DF7824"/>
    <w:rsid w:val="00DF7A55"/>
    <w:rsid w:val="00DF7B82"/>
    <w:rsid w:val="00E0037C"/>
    <w:rsid w:val="00E00AE5"/>
    <w:rsid w:val="00E01676"/>
    <w:rsid w:val="00E02B1E"/>
    <w:rsid w:val="00E02DA0"/>
    <w:rsid w:val="00E0365B"/>
    <w:rsid w:val="00E03918"/>
    <w:rsid w:val="00E03D0D"/>
    <w:rsid w:val="00E04CA1"/>
    <w:rsid w:val="00E0545F"/>
    <w:rsid w:val="00E057C0"/>
    <w:rsid w:val="00E05EBF"/>
    <w:rsid w:val="00E05F4A"/>
    <w:rsid w:val="00E067A5"/>
    <w:rsid w:val="00E0711D"/>
    <w:rsid w:val="00E077BF"/>
    <w:rsid w:val="00E07BD7"/>
    <w:rsid w:val="00E07E6D"/>
    <w:rsid w:val="00E10397"/>
    <w:rsid w:val="00E10C90"/>
    <w:rsid w:val="00E11DE9"/>
    <w:rsid w:val="00E122D2"/>
    <w:rsid w:val="00E127DD"/>
    <w:rsid w:val="00E12F1B"/>
    <w:rsid w:val="00E13500"/>
    <w:rsid w:val="00E1357A"/>
    <w:rsid w:val="00E1398A"/>
    <w:rsid w:val="00E13E3C"/>
    <w:rsid w:val="00E14687"/>
    <w:rsid w:val="00E1477E"/>
    <w:rsid w:val="00E149D3"/>
    <w:rsid w:val="00E14A75"/>
    <w:rsid w:val="00E14B2F"/>
    <w:rsid w:val="00E14FA9"/>
    <w:rsid w:val="00E1503D"/>
    <w:rsid w:val="00E150A7"/>
    <w:rsid w:val="00E1563A"/>
    <w:rsid w:val="00E15753"/>
    <w:rsid w:val="00E1588D"/>
    <w:rsid w:val="00E16020"/>
    <w:rsid w:val="00E163CE"/>
    <w:rsid w:val="00E16443"/>
    <w:rsid w:val="00E16FF9"/>
    <w:rsid w:val="00E170AB"/>
    <w:rsid w:val="00E17149"/>
    <w:rsid w:val="00E17C10"/>
    <w:rsid w:val="00E207A3"/>
    <w:rsid w:val="00E2098A"/>
    <w:rsid w:val="00E20EF7"/>
    <w:rsid w:val="00E20FE8"/>
    <w:rsid w:val="00E21359"/>
    <w:rsid w:val="00E2198E"/>
    <w:rsid w:val="00E21D19"/>
    <w:rsid w:val="00E21DC7"/>
    <w:rsid w:val="00E22561"/>
    <w:rsid w:val="00E23378"/>
    <w:rsid w:val="00E23B55"/>
    <w:rsid w:val="00E23C46"/>
    <w:rsid w:val="00E23F0C"/>
    <w:rsid w:val="00E23F46"/>
    <w:rsid w:val="00E241B0"/>
    <w:rsid w:val="00E24267"/>
    <w:rsid w:val="00E24456"/>
    <w:rsid w:val="00E244BC"/>
    <w:rsid w:val="00E24D73"/>
    <w:rsid w:val="00E24DFD"/>
    <w:rsid w:val="00E24FEF"/>
    <w:rsid w:val="00E25254"/>
    <w:rsid w:val="00E25784"/>
    <w:rsid w:val="00E2618F"/>
    <w:rsid w:val="00E2680E"/>
    <w:rsid w:val="00E268D2"/>
    <w:rsid w:val="00E26BF1"/>
    <w:rsid w:val="00E270A7"/>
    <w:rsid w:val="00E279A9"/>
    <w:rsid w:val="00E3018D"/>
    <w:rsid w:val="00E30797"/>
    <w:rsid w:val="00E30806"/>
    <w:rsid w:val="00E30994"/>
    <w:rsid w:val="00E31523"/>
    <w:rsid w:val="00E3191B"/>
    <w:rsid w:val="00E31DC1"/>
    <w:rsid w:val="00E32220"/>
    <w:rsid w:val="00E32285"/>
    <w:rsid w:val="00E32407"/>
    <w:rsid w:val="00E32474"/>
    <w:rsid w:val="00E32F0E"/>
    <w:rsid w:val="00E3371F"/>
    <w:rsid w:val="00E337AF"/>
    <w:rsid w:val="00E341D3"/>
    <w:rsid w:val="00E3432A"/>
    <w:rsid w:val="00E34F83"/>
    <w:rsid w:val="00E35287"/>
    <w:rsid w:val="00E35532"/>
    <w:rsid w:val="00E35A3E"/>
    <w:rsid w:val="00E35AFB"/>
    <w:rsid w:val="00E35BCD"/>
    <w:rsid w:val="00E35CA8"/>
    <w:rsid w:val="00E35F19"/>
    <w:rsid w:val="00E35F32"/>
    <w:rsid w:val="00E36493"/>
    <w:rsid w:val="00E36950"/>
    <w:rsid w:val="00E36960"/>
    <w:rsid w:val="00E369E6"/>
    <w:rsid w:val="00E36B91"/>
    <w:rsid w:val="00E36EA5"/>
    <w:rsid w:val="00E37329"/>
    <w:rsid w:val="00E373BF"/>
    <w:rsid w:val="00E3765A"/>
    <w:rsid w:val="00E37AF2"/>
    <w:rsid w:val="00E400E0"/>
    <w:rsid w:val="00E40275"/>
    <w:rsid w:val="00E406FF"/>
    <w:rsid w:val="00E4073E"/>
    <w:rsid w:val="00E41DC2"/>
    <w:rsid w:val="00E4241F"/>
    <w:rsid w:val="00E42628"/>
    <w:rsid w:val="00E42799"/>
    <w:rsid w:val="00E429BC"/>
    <w:rsid w:val="00E435D3"/>
    <w:rsid w:val="00E438EF"/>
    <w:rsid w:val="00E43910"/>
    <w:rsid w:val="00E43F58"/>
    <w:rsid w:val="00E44993"/>
    <w:rsid w:val="00E450DB"/>
    <w:rsid w:val="00E45260"/>
    <w:rsid w:val="00E45320"/>
    <w:rsid w:val="00E45414"/>
    <w:rsid w:val="00E45C02"/>
    <w:rsid w:val="00E45DAB"/>
    <w:rsid w:val="00E46001"/>
    <w:rsid w:val="00E46619"/>
    <w:rsid w:val="00E46CAD"/>
    <w:rsid w:val="00E470CC"/>
    <w:rsid w:val="00E4729B"/>
    <w:rsid w:val="00E50081"/>
    <w:rsid w:val="00E50950"/>
    <w:rsid w:val="00E50DFE"/>
    <w:rsid w:val="00E514ED"/>
    <w:rsid w:val="00E51556"/>
    <w:rsid w:val="00E51C4A"/>
    <w:rsid w:val="00E52455"/>
    <w:rsid w:val="00E5247E"/>
    <w:rsid w:val="00E52A21"/>
    <w:rsid w:val="00E5331F"/>
    <w:rsid w:val="00E53470"/>
    <w:rsid w:val="00E53DD7"/>
    <w:rsid w:val="00E546AC"/>
    <w:rsid w:val="00E5504C"/>
    <w:rsid w:val="00E55587"/>
    <w:rsid w:val="00E55B4D"/>
    <w:rsid w:val="00E561D6"/>
    <w:rsid w:val="00E56461"/>
    <w:rsid w:val="00E56886"/>
    <w:rsid w:val="00E571DF"/>
    <w:rsid w:val="00E5738F"/>
    <w:rsid w:val="00E5740B"/>
    <w:rsid w:val="00E57468"/>
    <w:rsid w:val="00E57787"/>
    <w:rsid w:val="00E57C6F"/>
    <w:rsid w:val="00E57E61"/>
    <w:rsid w:val="00E60825"/>
    <w:rsid w:val="00E60A8E"/>
    <w:rsid w:val="00E60A90"/>
    <w:rsid w:val="00E60B43"/>
    <w:rsid w:val="00E6184B"/>
    <w:rsid w:val="00E62791"/>
    <w:rsid w:val="00E62A59"/>
    <w:rsid w:val="00E62FAA"/>
    <w:rsid w:val="00E631A6"/>
    <w:rsid w:val="00E632B2"/>
    <w:rsid w:val="00E63344"/>
    <w:rsid w:val="00E635DF"/>
    <w:rsid w:val="00E63BD6"/>
    <w:rsid w:val="00E642E4"/>
    <w:rsid w:val="00E64806"/>
    <w:rsid w:val="00E648DF"/>
    <w:rsid w:val="00E64E1C"/>
    <w:rsid w:val="00E65048"/>
    <w:rsid w:val="00E65166"/>
    <w:rsid w:val="00E652FD"/>
    <w:rsid w:val="00E6548B"/>
    <w:rsid w:val="00E65B03"/>
    <w:rsid w:val="00E662A6"/>
    <w:rsid w:val="00E66CA6"/>
    <w:rsid w:val="00E67529"/>
    <w:rsid w:val="00E709C6"/>
    <w:rsid w:val="00E710FE"/>
    <w:rsid w:val="00E714BC"/>
    <w:rsid w:val="00E71711"/>
    <w:rsid w:val="00E717FA"/>
    <w:rsid w:val="00E71841"/>
    <w:rsid w:val="00E719AA"/>
    <w:rsid w:val="00E71B55"/>
    <w:rsid w:val="00E71EEA"/>
    <w:rsid w:val="00E72243"/>
    <w:rsid w:val="00E72351"/>
    <w:rsid w:val="00E723A4"/>
    <w:rsid w:val="00E72583"/>
    <w:rsid w:val="00E72D49"/>
    <w:rsid w:val="00E736F9"/>
    <w:rsid w:val="00E73A76"/>
    <w:rsid w:val="00E73C0F"/>
    <w:rsid w:val="00E744E2"/>
    <w:rsid w:val="00E747CB"/>
    <w:rsid w:val="00E74D29"/>
    <w:rsid w:val="00E74F43"/>
    <w:rsid w:val="00E75005"/>
    <w:rsid w:val="00E754C5"/>
    <w:rsid w:val="00E76340"/>
    <w:rsid w:val="00E76DF8"/>
    <w:rsid w:val="00E77408"/>
    <w:rsid w:val="00E775E0"/>
    <w:rsid w:val="00E80EBB"/>
    <w:rsid w:val="00E811A0"/>
    <w:rsid w:val="00E813D5"/>
    <w:rsid w:val="00E8147E"/>
    <w:rsid w:val="00E81A61"/>
    <w:rsid w:val="00E82178"/>
    <w:rsid w:val="00E83079"/>
    <w:rsid w:val="00E833FC"/>
    <w:rsid w:val="00E836B8"/>
    <w:rsid w:val="00E8387B"/>
    <w:rsid w:val="00E83D13"/>
    <w:rsid w:val="00E83FAB"/>
    <w:rsid w:val="00E84E5E"/>
    <w:rsid w:val="00E8535F"/>
    <w:rsid w:val="00E8598A"/>
    <w:rsid w:val="00E859F9"/>
    <w:rsid w:val="00E85D57"/>
    <w:rsid w:val="00E85DA3"/>
    <w:rsid w:val="00E862BB"/>
    <w:rsid w:val="00E86BD3"/>
    <w:rsid w:val="00E86C38"/>
    <w:rsid w:val="00E87010"/>
    <w:rsid w:val="00E873C3"/>
    <w:rsid w:val="00E877BF"/>
    <w:rsid w:val="00E87B37"/>
    <w:rsid w:val="00E87BD5"/>
    <w:rsid w:val="00E901B2"/>
    <w:rsid w:val="00E90205"/>
    <w:rsid w:val="00E90328"/>
    <w:rsid w:val="00E90A40"/>
    <w:rsid w:val="00E90A55"/>
    <w:rsid w:val="00E90FB1"/>
    <w:rsid w:val="00E9262A"/>
    <w:rsid w:val="00E9297D"/>
    <w:rsid w:val="00E92ABE"/>
    <w:rsid w:val="00E92B1D"/>
    <w:rsid w:val="00E92D1F"/>
    <w:rsid w:val="00E9334B"/>
    <w:rsid w:val="00E93B1E"/>
    <w:rsid w:val="00E943DB"/>
    <w:rsid w:val="00E944AD"/>
    <w:rsid w:val="00E9498F"/>
    <w:rsid w:val="00E94A0F"/>
    <w:rsid w:val="00E9557E"/>
    <w:rsid w:val="00E95A77"/>
    <w:rsid w:val="00E95DD7"/>
    <w:rsid w:val="00E96426"/>
    <w:rsid w:val="00E968B4"/>
    <w:rsid w:val="00E97281"/>
    <w:rsid w:val="00E9732C"/>
    <w:rsid w:val="00E974DC"/>
    <w:rsid w:val="00E9758E"/>
    <w:rsid w:val="00E979F5"/>
    <w:rsid w:val="00E97FA1"/>
    <w:rsid w:val="00EA0125"/>
    <w:rsid w:val="00EA034E"/>
    <w:rsid w:val="00EA055C"/>
    <w:rsid w:val="00EA0D9C"/>
    <w:rsid w:val="00EA1B22"/>
    <w:rsid w:val="00EA1C1A"/>
    <w:rsid w:val="00EA2113"/>
    <w:rsid w:val="00EA27B1"/>
    <w:rsid w:val="00EA282D"/>
    <w:rsid w:val="00EA36C0"/>
    <w:rsid w:val="00EA3BB4"/>
    <w:rsid w:val="00EA3DDE"/>
    <w:rsid w:val="00EA3F76"/>
    <w:rsid w:val="00EA4C4A"/>
    <w:rsid w:val="00EA52A7"/>
    <w:rsid w:val="00EA5580"/>
    <w:rsid w:val="00EA5E55"/>
    <w:rsid w:val="00EA615F"/>
    <w:rsid w:val="00EA6585"/>
    <w:rsid w:val="00EA691F"/>
    <w:rsid w:val="00EA694A"/>
    <w:rsid w:val="00EA72AC"/>
    <w:rsid w:val="00EA7470"/>
    <w:rsid w:val="00EA7846"/>
    <w:rsid w:val="00EA7D41"/>
    <w:rsid w:val="00EA7DFC"/>
    <w:rsid w:val="00EA7F00"/>
    <w:rsid w:val="00EA7F71"/>
    <w:rsid w:val="00EB04CF"/>
    <w:rsid w:val="00EB0795"/>
    <w:rsid w:val="00EB08F7"/>
    <w:rsid w:val="00EB0E39"/>
    <w:rsid w:val="00EB1176"/>
    <w:rsid w:val="00EB1863"/>
    <w:rsid w:val="00EB1AE5"/>
    <w:rsid w:val="00EB301A"/>
    <w:rsid w:val="00EB33B7"/>
    <w:rsid w:val="00EB3A3A"/>
    <w:rsid w:val="00EB3EE6"/>
    <w:rsid w:val="00EB4015"/>
    <w:rsid w:val="00EB40A4"/>
    <w:rsid w:val="00EB49B9"/>
    <w:rsid w:val="00EB4F66"/>
    <w:rsid w:val="00EB51D3"/>
    <w:rsid w:val="00EB51E3"/>
    <w:rsid w:val="00EB5592"/>
    <w:rsid w:val="00EB56C5"/>
    <w:rsid w:val="00EB5BA3"/>
    <w:rsid w:val="00EB5F05"/>
    <w:rsid w:val="00EB6BE1"/>
    <w:rsid w:val="00EB6DD9"/>
    <w:rsid w:val="00EB7241"/>
    <w:rsid w:val="00EB73E5"/>
    <w:rsid w:val="00EB7C8D"/>
    <w:rsid w:val="00EB7F55"/>
    <w:rsid w:val="00EB7FEE"/>
    <w:rsid w:val="00EC0016"/>
    <w:rsid w:val="00EC00AF"/>
    <w:rsid w:val="00EC00CA"/>
    <w:rsid w:val="00EC0501"/>
    <w:rsid w:val="00EC0529"/>
    <w:rsid w:val="00EC07EE"/>
    <w:rsid w:val="00EC0860"/>
    <w:rsid w:val="00EC09CD"/>
    <w:rsid w:val="00EC0C7C"/>
    <w:rsid w:val="00EC0D5B"/>
    <w:rsid w:val="00EC0FAD"/>
    <w:rsid w:val="00EC1522"/>
    <w:rsid w:val="00EC1B42"/>
    <w:rsid w:val="00EC1B54"/>
    <w:rsid w:val="00EC22CE"/>
    <w:rsid w:val="00EC2521"/>
    <w:rsid w:val="00EC2DBB"/>
    <w:rsid w:val="00EC38FB"/>
    <w:rsid w:val="00EC3C15"/>
    <w:rsid w:val="00EC3CF1"/>
    <w:rsid w:val="00EC40EF"/>
    <w:rsid w:val="00EC52B8"/>
    <w:rsid w:val="00EC5341"/>
    <w:rsid w:val="00EC5582"/>
    <w:rsid w:val="00EC5BF4"/>
    <w:rsid w:val="00EC6175"/>
    <w:rsid w:val="00EC6277"/>
    <w:rsid w:val="00EC690A"/>
    <w:rsid w:val="00EC7307"/>
    <w:rsid w:val="00EC7CCF"/>
    <w:rsid w:val="00ED079F"/>
    <w:rsid w:val="00ED0C13"/>
    <w:rsid w:val="00ED0D71"/>
    <w:rsid w:val="00ED156E"/>
    <w:rsid w:val="00ED1AAD"/>
    <w:rsid w:val="00ED1AD4"/>
    <w:rsid w:val="00ED1B1D"/>
    <w:rsid w:val="00ED1FC6"/>
    <w:rsid w:val="00ED22DD"/>
    <w:rsid w:val="00ED26A7"/>
    <w:rsid w:val="00ED26E5"/>
    <w:rsid w:val="00ED286E"/>
    <w:rsid w:val="00ED2BBC"/>
    <w:rsid w:val="00ED2CCE"/>
    <w:rsid w:val="00ED2EE2"/>
    <w:rsid w:val="00ED36FE"/>
    <w:rsid w:val="00ED3B26"/>
    <w:rsid w:val="00ED41A9"/>
    <w:rsid w:val="00ED46EA"/>
    <w:rsid w:val="00ED4716"/>
    <w:rsid w:val="00ED48CD"/>
    <w:rsid w:val="00ED5647"/>
    <w:rsid w:val="00ED586D"/>
    <w:rsid w:val="00ED6522"/>
    <w:rsid w:val="00ED757D"/>
    <w:rsid w:val="00ED7EE7"/>
    <w:rsid w:val="00ED7F6E"/>
    <w:rsid w:val="00EE0212"/>
    <w:rsid w:val="00EE1867"/>
    <w:rsid w:val="00EE1E29"/>
    <w:rsid w:val="00EE273F"/>
    <w:rsid w:val="00EE2F08"/>
    <w:rsid w:val="00EE37AE"/>
    <w:rsid w:val="00EE3886"/>
    <w:rsid w:val="00EE38DF"/>
    <w:rsid w:val="00EE398C"/>
    <w:rsid w:val="00EE3DD5"/>
    <w:rsid w:val="00EE43C8"/>
    <w:rsid w:val="00EE44F0"/>
    <w:rsid w:val="00EE4952"/>
    <w:rsid w:val="00EE52F0"/>
    <w:rsid w:val="00EE52F7"/>
    <w:rsid w:val="00EE589D"/>
    <w:rsid w:val="00EE598D"/>
    <w:rsid w:val="00EE5D25"/>
    <w:rsid w:val="00EE5ECD"/>
    <w:rsid w:val="00EE6136"/>
    <w:rsid w:val="00EE6726"/>
    <w:rsid w:val="00EE6C78"/>
    <w:rsid w:val="00EE73CA"/>
    <w:rsid w:val="00EE74B7"/>
    <w:rsid w:val="00EE7587"/>
    <w:rsid w:val="00EE7C36"/>
    <w:rsid w:val="00EF025F"/>
    <w:rsid w:val="00EF03EF"/>
    <w:rsid w:val="00EF04BF"/>
    <w:rsid w:val="00EF0623"/>
    <w:rsid w:val="00EF11AA"/>
    <w:rsid w:val="00EF17DD"/>
    <w:rsid w:val="00EF26E0"/>
    <w:rsid w:val="00EF2850"/>
    <w:rsid w:val="00EF2955"/>
    <w:rsid w:val="00EF3ECC"/>
    <w:rsid w:val="00EF4A9A"/>
    <w:rsid w:val="00EF6F77"/>
    <w:rsid w:val="00EF71C0"/>
    <w:rsid w:val="00EF7960"/>
    <w:rsid w:val="00EF7ACF"/>
    <w:rsid w:val="00EF7BAC"/>
    <w:rsid w:val="00EF7BB1"/>
    <w:rsid w:val="00F0014E"/>
    <w:rsid w:val="00F00315"/>
    <w:rsid w:val="00F00363"/>
    <w:rsid w:val="00F0061E"/>
    <w:rsid w:val="00F00BE1"/>
    <w:rsid w:val="00F00D4A"/>
    <w:rsid w:val="00F00FC9"/>
    <w:rsid w:val="00F013D5"/>
    <w:rsid w:val="00F013F2"/>
    <w:rsid w:val="00F014A7"/>
    <w:rsid w:val="00F026B7"/>
    <w:rsid w:val="00F02823"/>
    <w:rsid w:val="00F02ED1"/>
    <w:rsid w:val="00F0339F"/>
    <w:rsid w:val="00F03772"/>
    <w:rsid w:val="00F039F1"/>
    <w:rsid w:val="00F03C7F"/>
    <w:rsid w:val="00F03F74"/>
    <w:rsid w:val="00F04A62"/>
    <w:rsid w:val="00F05791"/>
    <w:rsid w:val="00F05E74"/>
    <w:rsid w:val="00F06266"/>
    <w:rsid w:val="00F0628C"/>
    <w:rsid w:val="00F063E5"/>
    <w:rsid w:val="00F06412"/>
    <w:rsid w:val="00F067F0"/>
    <w:rsid w:val="00F0686A"/>
    <w:rsid w:val="00F06B8E"/>
    <w:rsid w:val="00F076C8"/>
    <w:rsid w:val="00F07D3F"/>
    <w:rsid w:val="00F10178"/>
    <w:rsid w:val="00F101F5"/>
    <w:rsid w:val="00F10C74"/>
    <w:rsid w:val="00F10D55"/>
    <w:rsid w:val="00F1280D"/>
    <w:rsid w:val="00F12BCA"/>
    <w:rsid w:val="00F12E4B"/>
    <w:rsid w:val="00F13B0F"/>
    <w:rsid w:val="00F13B13"/>
    <w:rsid w:val="00F13CD0"/>
    <w:rsid w:val="00F141AA"/>
    <w:rsid w:val="00F144A5"/>
    <w:rsid w:val="00F14E98"/>
    <w:rsid w:val="00F150C6"/>
    <w:rsid w:val="00F1606F"/>
    <w:rsid w:val="00F16412"/>
    <w:rsid w:val="00F16E05"/>
    <w:rsid w:val="00F1724F"/>
    <w:rsid w:val="00F172D4"/>
    <w:rsid w:val="00F17B82"/>
    <w:rsid w:val="00F17D81"/>
    <w:rsid w:val="00F17DDE"/>
    <w:rsid w:val="00F2003D"/>
    <w:rsid w:val="00F2005A"/>
    <w:rsid w:val="00F20BE8"/>
    <w:rsid w:val="00F20CAE"/>
    <w:rsid w:val="00F2130B"/>
    <w:rsid w:val="00F2184C"/>
    <w:rsid w:val="00F22990"/>
    <w:rsid w:val="00F22B88"/>
    <w:rsid w:val="00F22ED4"/>
    <w:rsid w:val="00F22FD4"/>
    <w:rsid w:val="00F23012"/>
    <w:rsid w:val="00F23327"/>
    <w:rsid w:val="00F235C1"/>
    <w:rsid w:val="00F2393C"/>
    <w:rsid w:val="00F23B31"/>
    <w:rsid w:val="00F23D38"/>
    <w:rsid w:val="00F2495D"/>
    <w:rsid w:val="00F24AC5"/>
    <w:rsid w:val="00F250B1"/>
    <w:rsid w:val="00F2594B"/>
    <w:rsid w:val="00F2627D"/>
    <w:rsid w:val="00F2680A"/>
    <w:rsid w:val="00F26F34"/>
    <w:rsid w:val="00F2755C"/>
    <w:rsid w:val="00F27591"/>
    <w:rsid w:val="00F27E14"/>
    <w:rsid w:val="00F301A0"/>
    <w:rsid w:val="00F30BD4"/>
    <w:rsid w:val="00F30BE6"/>
    <w:rsid w:val="00F3178B"/>
    <w:rsid w:val="00F321BB"/>
    <w:rsid w:val="00F32384"/>
    <w:rsid w:val="00F32572"/>
    <w:rsid w:val="00F33021"/>
    <w:rsid w:val="00F33634"/>
    <w:rsid w:val="00F33760"/>
    <w:rsid w:val="00F339C2"/>
    <w:rsid w:val="00F3464D"/>
    <w:rsid w:val="00F34B9C"/>
    <w:rsid w:val="00F35A6B"/>
    <w:rsid w:val="00F35BC0"/>
    <w:rsid w:val="00F35DB2"/>
    <w:rsid w:val="00F360A2"/>
    <w:rsid w:val="00F36139"/>
    <w:rsid w:val="00F3613C"/>
    <w:rsid w:val="00F36505"/>
    <w:rsid w:val="00F36665"/>
    <w:rsid w:val="00F36F0C"/>
    <w:rsid w:val="00F374ED"/>
    <w:rsid w:val="00F37BC9"/>
    <w:rsid w:val="00F37CC3"/>
    <w:rsid w:val="00F37E3E"/>
    <w:rsid w:val="00F40170"/>
    <w:rsid w:val="00F4052D"/>
    <w:rsid w:val="00F414C4"/>
    <w:rsid w:val="00F4178E"/>
    <w:rsid w:val="00F41944"/>
    <w:rsid w:val="00F41C54"/>
    <w:rsid w:val="00F42255"/>
    <w:rsid w:val="00F42675"/>
    <w:rsid w:val="00F42A8B"/>
    <w:rsid w:val="00F42BAF"/>
    <w:rsid w:val="00F42CEF"/>
    <w:rsid w:val="00F432A0"/>
    <w:rsid w:val="00F4387F"/>
    <w:rsid w:val="00F43AA8"/>
    <w:rsid w:val="00F43D69"/>
    <w:rsid w:val="00F44628"/>
    <w:rsid w:val="00F4475F"/>
    <w:rsid w:val="00F4508C"/>
    <w:rsid w:val="00F45A29"/>
    <w:rsid w:val="00F46ADD"/>
    <w:rsid w:val="00F473F0"/>
    <w:rsid w:val="00F473F2"/>
    <w:rsid w:val="00F474BC"/>
    <w:rsid w:val="00F47659"/>
    <w:rsid w:val="00F47C90"/>
    <w:rsid w:val="00F5079A"/>
    <w:rsid w:val="00F508EC"/>
    <w:rsid w:val="00F50B7A"/>
    <w:rsid w:val="00F516F8"/>
    <w:rsid w:val="00F517C9"/>
    <w:rsid w:val="00F51F6E"/>
    <w:rsid w:val="00F5214F"/>
    <w:rsid w:val="00F52676"/>
    <w:rsid w:val="00F52853"/>
    <w:rsid w:val="00F53968"/>
    <w:rsid w:val="00F540FE"/>
    <w:rsid w:val="00F54139"/>
    <w:rsid w:val="00F5549E"/>
    <w:rsid w:val="00F55EE8"/>
    <w:rsid w:val="00F5621D"/>
    <w:rsid w:val="00F56D0D"/>
    <w:rsid w:val="00F57EA9"/>
    <w:rsid w:val="00F601D1"/>
    <w:rsid w:val="00F60553"/>
    <w:rsid w:val="00F60E00"/>
    <w:rsid w:val="00F61694"/>
    <w:rsid w:val="00F61AD1"/>
    <w:rsid w:val="00F61E89"/>
    <w:rsid w:val="00F620DB"/>
    <w:rsid w:val="00F6234A"/>
    <w:rsid w:val="00F6299F"/>
    <w:rsid w:val="00F629D3"/>
    <w:rsid w:val="00F62AE6"/>
    <w:rsid w:val="00F63237"/>
    <w:rsid w:val="00F63381"/>
    <w:rsid w:val="00F64D92"/>
    <w:rsid w:val="00F64F41"/>
    <w:rsid w:val="00F65085"/>
    <w:rsid w:val="00F655AF"/>
    <w:rsid w:val="00F657AA"/>
    <w:rsid w:val="00F65E3C"/>
    <w:rsid w:val="00F65F54"/>
    <w:rsid w:val="00F65FF7"/>
    <w:rsid w:val="00F66287"/>
    <w:rsid w:val="00F664AB"/>
    <w:rsid w:val="00F66767"/>
    <w:rsid w:val="00F66836"/>
    <w:rsid w:val="00F669D8"/>
    <w:rsid w:val="00F672F9"/>
    <w:rsid w:val="00F6782B"/>
    <w:rsid w:val="00F67843"/>
    <w:rsid w:val="00F67E5F"/>
    <w:rsid w:val="00F70351"/>
    <w:rsid w:val="00F705FC"/>
    <w:rsid w:val="00F724F6"/>
    <w:rsid w:val="00F72779"/>
    <w:rsid w:val="00F72C2A"/>
    <w:rsid w:val="00F73365"/>
    <w:rsid w:val="00F733EB"/>
    <w:rsid w:val="00F74FA9"/>
    <w:rsid w:val="00F75064"/>
    <w:rsid w:val="00F7559D"/>
    <w:rsid w:val="00F765F7"/>
    <w:rsid w:val="00F76CC7"/>
    <w:rsid w:val="00F773AE"/>
    <w:rsid w:val="00F7781F"/>
    <w:rsid w:val="00F8118B"/>
    <w:rsid w:val="00F8143C"/>
    <w:rsid w:val="00F81873"/>
    <w:rsid w:val="00F81D2E"/>
    <w:rsid w:val="00F81F68"/>
    <w:rsid w:val="00F8241A"/>
    <w:rsid w:val="00F82534"/>
    <w:rsid w:val="00F82B00"/>
    <w:rsid w:val="00F82D15"/>
    <w:rsid w:val="00F83112"/>
    <w:rsid w:val="00F8443F"/>
    <w:rsid w:val="00F850EA"/>
    <w:rsid w:val="00F85B2D"/>
    <w:rsid w:val="00F85F51"/>
    <w:rsid w:val="00F8602C"/>
    <w:rsid w:val="00F8650C"/>
    <w:rsid w:val="00F8685E"/>
    <w:rsid w:val="00F86890"/>
    <w:rsid w:val="00F86C93"/>
    <w:rsid w:val="00F86CE5"/>
    <w:rsid w:val="00F86D54"/>
    <w:rsid w:val="00F86EED"/>
    <w:rsid w:val="00F86F03"/>
    <w:rsid w:val="00F87A84"/>
    <w:rsid w:val="00F87AD5"/>
    <w:rsid w:val="00F87B14"/>
    <w:rsid w:val="00F87E0A"/>
    <w:rsid w:val="00F905CB"/>
    <w:rsid w:val="00F90771"/>
    <w:rsid w:val="00F91521"/>
    <w:rsid w:val="00F91701"/>
    <w:rsid w:val="00F917A8"/>
    <w:rsid w:val="00F91E01"/>
    <w:rsid w:val="00F92170"/>
    <w:rsid w:val="00F929BB"/>
    <w:rsid w:val="00F92CC5"/>
    <w:rsid w:val="00F931FE"/>
    <w:rsid w:val="00F93293"/>
    <w:rsid w:val="00F936BB"/>
    <w:rsid w:val="00F93900"/>
    <w:rsid w:val="00F93EEA"/>
    <w:rsid w:val="00F93F91"/>
    <w:rsid w:val="00F94084"/>
    <w:rsid w:val="00F940F2"/>
    <w:rsid w:val="00F94437"/>
    <w:rsid w:val="00F944D9"/>
    <w:rsid w:val="00F95891"/>
    <w:rsid w:val="00F95A2C"/>
    <w:rsid w:val="00F95FB8"/>
    <w:rsid w:val="00F96188"/>
    <w:rsid w:val="00F9620E"/>
    <w:rsid w:val="00F9639C"/>
    <w:rsid w:val="00F96884"/>
    <w:rsid w:val="00F96A39"/>
    <w:rsid w:val="00F971B3"/>
    <w:rsid w:val="00F971F0"/>
    <w:rsid w:val="00F9749E"/>
    <w:rsid w:val="00F97B9C"/>
    <w:rsid w:val="00FA003E"/>
    <w:rsid w:val="00FA106B"/>
    <w:rsid w:val="00FA10CC"/>
    <w:rsid w:val="00FA1158"/>
    <w:rsid w:val="00FA147A"/>
    <w:rsid w:val="00FA14F3"/>
    <w:rsid w:val="00FA1610"/>
    <w:rsid w:val="00FA1983"/>
    <w:rsid w:val="00FA234D"/>
    <w:rsid w:val="00FA2AEE"/>
    <w:rsid w:val="00FA3352"/>
    <w:rsid w:val="00FA33A2"/>
    <w:rsid w:val="00FA3508"/>
    <w:rsid w:val="00FA3BB6"/>
    <w:rsid w:val="00FA3FCF"/>
    <w:rsid w:val="00FA51C2"/>
    <w:rsid w:val="00FA53D0"/>
    <w:rsid w:val="00FA5840"/>
    <w:rsid w:val="00FA590D"/>
    <w:rsid w:val="00FA5D73"/>
    <w:rsid w:val="00FA71EE"/>
    <w:rsid w:val="00FA75E2"/>
    <w:rsid w:val="00FA7CF9"/>
    <w:rsid w:val="00FB09B6"/>
    <w:rsid w:val="00FB0AEA"/>
    <w:rsid w:val="00FB0D45"/>
    <w:rsid w:val="00FB0ECC"/>
    <w:rsid w:val="00FB116F"/>
    <w:rsid w:val="00FB12B9"/>
    <w:rsid w:val="00FB16FB"/>
    <w:rsid w:val="00FB2223"/>
    <w:rsid w:val="00FB2365"/>
    <w:rsid w:val="00FB27CE"/>
    <w:rsid w:val="00FB2F9F"/>
    <w:rsid w:val="00FB3C4D"/>
    <w:rsid w:val="00FB418A"/>
    <w:rsid w:val="00FB4772"/>
    <w:rsid w:val="00FB49F1"/>
    <w:rsid w:val="00FB4FD8"/>
    <w:rsid w:val="00FB568C"/>
    <w:rsid w:val="00FB59A9"/>
    <w:rsid w:val="00FB5B6E"/>
    <w:rsid w:val="00FB6753"/>
    <w:rsid w:val="00FB6D86"/>
    <w:rsid w:val="00FB707D"/>
    <w:rsid w:val="00FB72ED"/>
    <w:rsid w:val="00FB7DA1"/>
    <w:rsid w:val="00FC0042"/>
    <w:rsid w:val="00FC007B"/>
    <w:rsid w:val="00FC0187"/>
    <w:rsid w:val="00FC098D"/>
    <w:rsid w:val="00FC0DF9"/>
    <w:rsid w:val="00FC12B8"/>
    <w:rsid w:val="00FC171B"/>
    <w:rsid w:val="00FC1F24"/>
    <w:rsid w:val="00FC2583"/>
    <w:rsid w:val="00FC2B2A"/>
    <w:rsid w:val="00FC3157"/>
    <w:rsid w:val="00FC36D1"/>
    <w:rsid w:val="00FC3AA2"/>
    <w:rsid w:val="00FC3AD8"/>
    <w:rsid w:val="00FC3BE4"/>
    <w:rsid w:val="00FC3D3A"/>
    <w:rsid w:val="00FC416A"/>
    <w:rsid w:val="00FC51BD"/>
    <w:rsid w:val="00FC53D0"/>
    <w:rsid w:val="00FC5C72"/>
    <w:rsid w:val="00FC6055"/>
    <w:rsid w:val="00FC6911"/>
    <w:rsid w:val="00FC69A3"/>
    <w:rsid w:val="00FC6D28"/>
    <w:rsid w:val="00FC7026"/>
    <w:rsid w:val="00FC744E"/>
    <w:rsid w:val="00FD1168"/>
    <w:rsid w:val="00FD13B7"/>
    <w:rsid w:val="00FD17C2"/>
    <w:rsid w:val="00FD1FB7"/>
    <w:rsid w:val="00FD2254"/>
    <w:rsid w:val="00FD3348"/>
    <w:rsid w:val="00FD3484"/>
    <w:rsid w:val="00FD3529"/>
    <w:rsid w:val="00FD3602"/>
    <w:rsid w:val="00FD3AF7"/>
    <w:rsid w:val="00FD4438"/>
    <w:rsid w:val="00FD48BF"/>
    <w:rsid w:val="00FD4EEE"/>
    <w:rsid w:val="00FD5A0B"/>
    <w:rsid w:val="00FD6267"/>
    <w:rsid w:val="00FD657A"/>
    <w:rsid w:val="00FD6E34"/>
    <w:rsid w:val="00FD70D2"/>
    <w:rsid w:val="00FE0131"/>
    <w:rsid w:val="00FE016F"/>
    <w:rsid w:val="00FE06A8"/>
    <w:rsid w:val="00FE0C32"/>
    <w:rsid w:val="00FE0CDF"/>
    <w:rsid w:val="00FE16A0"/>
    <w:rsid w:val="00FE1D5B"/>
    <w:rsid w:val="00FE2297"/>
    <w:rsid w:val="00FE2A08"/>
    <w:rsid w:val="00FE2B29"/>
    <w:rsid w:val="00FE2DEF"/>
    <w:rsid w:val="00FE32A7"/>
    <w:rsid w:val="00FE3E4A"/>
    <w:rsid w:val="00FE3F80"/>
    <w:rsid w:val="00FE4CDB"/>
    <w:rsid w:val="00FE5075"/>
    <w:rsid w:val="00FE581C"/>
    <w:rsid w:val="00FE6115"/>
    <w:rsid w:val="00FE62FD"/>
    <w:rsid w:val="00FE639B"/>
    <w:rsid w:val="00FE64C7"/>
    <w:rsid w:val="00FE657C"/>
    <w:rsid w:val="00FE6622"/>
    <w:rsid w:val="00FE6C08"/>
    <w:rsid w:val="00FE6F89"/>
    <w:rsid w:val="00FE7168"/>
    <w:rsid w:val="00FE7C3A"/>
    <w:rsid w:val="00FE7DD9"/>
    <w:rsid w:val="00FE7F7A"/>
    <w:rsid w:val="00FE7FF7"/>
    <w:rsid w:val="00FF01DD"/>
    <w:rsid w:val="00FF07B4"/>
    <w:rsid w:val="00FF07DB"/>
    <w:rsid w:val="00FF0DD6"/>
    <w:rsid w:val="00FF13D5"/>
    <w:rsid w:val="00FF18B3"/>
    <w:rsid w:val="00FF1F57"/>
    <w:rsid w:val="00FF2708"/>
    <w:rsid w:val="00FF2E7B"/>
    <w:rsid w:val="00FF376E"/>
    <w:rsid w:val="00FF3886"/>
    <w:rsid w:val="00FF393C"/>
    <w:rsid w:val="00FF3AD7"/>
    <w:rsid w:val="00FF401F"/>
    <w:rsid w:val="00FF59C2"/>
    <w:rsid w:val="00FF5C00"/>
    <w:rsid w:val="00FF69E9"/>
    <w:rsid w:val="00FF6BE2"/>
    <w:rsid w:val="00FF6CBD"/>
    <w:rsid w:val="00FF71D0"/>
    <w:rsid w:val="00FF72CC"/>
    <w:rsid w:val="22083A6F"/>
    <w:rsid w:val="3CE93260"/>
    <w:rsid w:val="4AF44257"/>
    <w:rsid w:val="6430FCAF"/>
    <w:rsid w:val="71E9B0B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595D5CB"/>
  <w15:docId w15:val="{0D5734D2-B146-EE48-B09A-8D2A1A250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B3C"/>
    <w:rPr>
      <w:rFonts w:ascii="Times New Roman" w:hAnsi="Times New Roman"/>
      <w:sz w:val="24"/>
      <w:szCs w:val="24"/>
      <w:lang w:val="es-CO" w:eastAsia="es-ES_tradnl"/>
    </w:rPr>
  </w:style>
  <w:style w:type="paragraph" w:styleId="Ttulo1">
    <w:name w:val="heading 1"/>
    <w:basedOn w:val="Normal"/>
    <w:next w:val="Normal"/>
    <w:link w:val="Ttulo1Car"/>
    <w:uiPriority w:val="9"/>
    <w:qFormat/>
    <w:rsid w:val="00AE3809"/>
    <w:pPr>
      <w:keepNext/>
      <w:keepLines/>
      <w:numPr>
        <w:numId w:val="5"/>
      </w:numPr>
      <w:spacing w:before="480"/>
      <w:ind w:left="426" w:hanging="426"/>
      <w:jc w:val="center"/>
      <w:outlineLvl w:val="0"/>
    </w:pPr>
    <w:rPr>
      <w:b/>
      <w:bCs/>
      <w:color w:val="B6004B"/>
      <w:sz w:val="28"/>
      <w:szCs w:val="28"/>
      <w:lang w:eastAsia="x-none"/>
    </w:rPr>
  </w:style>
  <w:style w:type="paragraph" w:styleId="Ttulo2">
    <w:name w:val="heading 2"/>
    <w:basedOn w:val="Normal"/>
    <w:next w:val="Normal"/>
    <w:link w:val="Ttulo2Car"/>
    <w:autoRedefine/>
    <w:uiPriority w:val="9"/>
    <w:unhideWhenUsed/>
    <w:qFormat/>
    <w:rsid w:val="00AE3809"/>
    <w:pPr>
      <w:keepNext/>
      <w:numPr>
        <w:ilvl w:val="1"/>
        <w:numId w:val="5"/>
      </w:numPr>
      <w:tabs>
        <w:tab w:val="left" w:pos="0"/>
      </w:tabs>
      <w:spacing w:before="240" w:after="240"/>
      <w:ind w:left="284" w:hanging="284"/>
      <w:outlineLvl w:val="1"/>
    </w:pPr>
    <w:rPr>
      <w:rFonts w:cs="Arial"/>
      <w:b/>
      <w:bCs/>
      <w:shd w:val="clear" w:color="auto" w:fill="FFFFFF"/>
      <w:lang w:val="x-none" w:eastAsia="x-none"/>
    </w:rPr>
  </w:style>
  <w:style w:type="paragraph" w:styleId="Ttulo3">
    <w:name w:val="heading 3"/>
    <w:basedOn w:val="Normal"/>
    <w:next w:val="Normal"/>
    <w:link w:val="Ttulo3Car"/>
    <w:uiPriority w:val="9"/>
    <w:unhideWhenUsed/>
    <w:rsid w:val="00E36B91"/>
    <w:pPr>
      <w:keepNext/>
      <w:keepLines/>
      <w:spacing w:before="200"/>
      <w:outlineLvl w:val="2"/>
    </w:pPr>
    <w:rPr>
      <w:rFonts w:ascii="Roboto Slab" w:hAnsi="Roboto Slab"/>
      <w:b/>
      <w:bCs/>
      <w:color w:val="262626" w:themeColor="text1" w:themeTint="D9"/>
      <w:lang w:val="x-none" w:eastAsia="x-none"/>
    </w:rPr>
  </w:style>
  <w:style w:type="paragraph" w:styleId="Ttulo4">
    <w:name w:val="heading 4"/>
    <w:basedOn w:val="Normal"/>
    <w:next w:val="Normal"/>
    <w:link w:val="Ttulo4Car"/>
    <w:uiPriority w:val="9"/>
    <w:rsid w:val="00433D47"/>
    <w:pPr>
      <w:keepNext/>
      <w:spacing w:before="240" w:after="60"/>
      <w:outlineLvl w:val="3"/>
    </w:pPr>
    <w:rPr>
      <w:b/>
      <w:bCs/>
      <w:szCs w:val="28"/>
      <w:lang w:eastAsia="en-US"/>
    </w:rPr>
  </w:style>
  <w:style w:type="paragraph" w:styleId="Ttulo5">
    <w:name w:val="heading 5"/>
    <w:basedOn w:val="Normal"/>
    <w:next w:val="Normal"/>
    <w:link w:val="Ttulo5Car"/>
    <w:uiPriority w:val="9"/>
    <w:unhideWhenUsed/>
    <w:rsid w:val="008C341C"/>
    <w:pPr>
      <w:keepNext/>
      <w:keepLines/>
      <w:spacing w:before="200"/>
      <w:outlineLvl w:val="4"/>
    </w:pPr>
    <w:rPr>
      <w:rFonts w:ascii="Cambria" w:hAnsi="Cambria"/>
      <w:color w:val="243F60"/>
    </w:rPr>
  </w:style>
  <w:style w:type="paragraph" w:styleId="Ttulo6">
    <w:name w:val="heading 6"/>
    <w:basedOn w:val="Normal"/>
    <w:next w:val="Normal"/>
    <w:link w:val="Ttulo6Car"/>
    <w:uiPriority w:val="9"/>
    <w:rsid w:val="00F540FE"/>
    <w:pPr>
      <w:keepNext/>
      <w:autoSpaceDE w:val="0"/>
      <w:autoSpaceDN w:val="0"/>
      <w:adjustRightInd w:val="0"/>
      <w:spacing w:line="360" w:lineRule="auto"/>
      <w:jc w:val="center"/>
      <w:outlineLvl w:val="5"/>
    </w:pPr>
    <w:rPr>
      <w:rFonts w:ascii="Tahoma" w:hAnsi="Tahoma"/>
      <w:sz w:val="56"/>
      <w:szCs w:val="56"/>
    </w:rPr>
  </w:style>
  <w:style w:type="paragraph" w:styleId="Ttulo7">
    <w:name w:val="heading 7"/>
    <w:basedOn w:val="Normal"/>
    <w:next w:val="Normal"/>
    <w:link w:val="Ttulo7Car"/>
    <w:uiPriority w:val="9"/>
    <w:rsid w:val="0085617C"/>
    <w:pPr>
      <w:keepNext/>
      <w:jc w:val="center"/>
      <w:outlineLvl w:val="6"/>
    </w:pPr>
    <w:rPr>
      <w:bCs/>
      <w:sz w:val="36"/>
    </w:rPr>
  </w:style>
  <w:style w:type="paragraph" w:styleId="Ttulo8">
    <w:name w:val="heading 8"/>
    <w:basedOn w:val="Normal"/>
    <w:next w:val="Normal"/>
    <w:link w:val="Ttulo8Car"/>
    <w:uiPriority w:val="9"/>
    <w:semiHidden/>
    <w:unhideWhenUsed/>
    <w:rsid w:val="00DB378C"/>
    <w:pPr>
      <w:keepNext/>
      <w:keepLines/>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rsid w:val="00F540FE"/>
    <w:pPr>
      <w:autoSpaceDE w:val="0"/>
      <w:autoSpaceDN w:val="0"/>
      <w:adjustRightInd w:val="0"/>
      <w:spacing w:before="240" w:after="60"/>
      <w:jc w:val="center"/>
      <w:outlineLvl w:val="8"/>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1"/>
    <w:uiPriority w:val="99"/>
    <w:rsid w:val="009B78FC"/>
    <w:pPr>
      <w:spacing w:before="240" w:after="60"/>
      <w:jc w:val="center"/>
      <w:outlineLvl w:val="0"/>
    </w:pPr>
    <w:rPr>
      <w:rFonts w:ascii="Cambria" w:hAnsi="Cambria"/>
      <w:b/>
      <w:bCs/>
      <w:kern w:val="28"/>
      <w:sz w:val="32"/>
      <w:szCs w:val="32"/>
    </w:rPr>
  </w:style>
  <w:style w:type="character" w:customStyle="1" w:styleId="TtuloCar1">
    <w:name w:val="Título Car1"/>
    <w:link w:val="Ttulo"/>
    <w:uiPriority w:val="99"/>
    <w:rsid w:val="009B78FC"/>
    <w:rPr>
      <w:rFonts w:ascii="Cambria" w:eastAsia="Times New Roman" w:hAnsi="Cambria" w:cs="Times New Roman"/>
      <w:b/>
      <w:bCs/>
      <w:kern w:val="28"/>
      <w:sz w:val="32"/>
      <w:szCs w:val="32"/>
      <w:lang w:val="es-ES" w:eastAsia="es-ES"/>
    </w:rPr>
  </w:style>
  <w:style w:type="character" w:customStyle="1" w:styleId="Ttulo1Car">
    <w:name w:val="Título 1 Car"/>
    <w:link w:val="Ttulo1"/>
    <w:uiPriority w:val="9"/>
    <w:rsid w:val="00AE3809"/>
    <w:rPr>
      <w:rFonts w:ascii="Arial" w:hAnsi="Arial"/>
      <w:b/>
      <w:bCs/>
      <w:color w:val="B6004B"/>
      <w:sz w:val="28"/>
      <w:szCs w:val="28"/>
      <w:lang w:eastAsia="x-none"/>
    </w:rPr>
  </w:style>
  <w:style w:type="paragraph" w:styleId="TDC1">
    <w:name w:val="toc 1"/>
    <w:basedOn w:val="Normal"/>
    <w:next w:val="Normal"/>
    <w:link w:val="TDC1Car"/>
    <w:autoRedefine/>
    <w:uiPriority w:val="39"/>
    <w:unhideWhenUsed/>
    <w:qFormat/>
    <w:rsid w:val="00121C98"/>
    <w:pPr>
      <w:tabs>
        <w:tab w:val="left" w:pos="284"/>
      </w:tabs>
      <w:spacing w:before="120" w:after="120"/>
      <w:ind w:left="426" w:hanging="426"/>
    </w:pPr>
    <w:rPr>
      <w:rFonts w:cstheme="minorHAnsi"/>
      <w:b/>
      <w:bCs/>
      <w:noProof/>
      <w:lang w:val="en-US"/>
    </w:rPr>
  </w:style>
  <w:style w:type="paragraph" w:styleId="Textoindependiente">
    <w:name w:val="Body Text"/>
    <w:basedOn w:val="Normal"/>
    <w:link w:val="TextoindependienteCar"/>
    <w:qFormat/>
    <w:rsid w:val="0029575F"/>
    <w:pPr>
      <w:autoSpaceDE w:val="0"/>
      <w:autoSpaceDN w:val="0"/>
      <w:adjustRightInd w:val="0"/>
    </w:pPr>
    <w:rPr>
      <w:rFonts w:ascii="Futura Lt BT" w:hAnsi="Futura Lt BT"/>
      <w:lang w:eastAsia="es-MX"/>
    </w:rPr>
  </w:style>
  <w:style w:type="character" w:customStyle="1" w:styleId="TextoindependienteCar">
    <w:name w:val="Texto independiente Car"/>
    <w:link w:val="Textoindependiente"/>
    <w:rsid w:val="0029575F"/>
    <w:rPr>
      <w:rFonts w:ascii="Futura Lt BT" w:eastAsia="Times New Roman" w:hAnsi="Futura Lt BT" w:cs="Times New Roman"/>
      <w:szCs w:val="20"/>
      <w:lang w:val="es-ES" w:eastAsia="es-MX"/>
    </w:rPr>
  </w:style>
  <w:style w:type="paragraph" w:styleId="Textonotaalfinal">
    <w:name w:val="endnote text"/>
    <w:basedOn w:val="Normal"/>
    <w:link w:val="TextonotaalfinalCar"/>
    <w:uiPriority w:val="99"/>
    <w:semiHidden/>
    <w:rsid w:val="0029575F"/>
    <w:rPr>
      <w:lang w:val="es-ES_tradnl"/>
    </w:rPr>
  </w:style>
  <w:style w:type="character" w:customStyle="1" w:styleId="TextonotaalfinalCar">
    <w:name w:val="Texto nota al final Car"/>
    <w:link w:val="Textonotaalfinal"/>
    <w:uiPriority w:val="99"/>
    <w:semiHidden/>
    <w:rsid w:val="0029575F"/>
    <w:rPr>
      <w:rFonts w:ascii="Arial" w:eastAsia="Times New Roman" w:hAnsi="Arial" w:cs="Times New Roman"/>
      <w:sz w:val="24"/>
      <w:szCs w:val="20"/>
      <w:lang w:val="es-ES_tradnl" w:eastAsia="es-ES"/>
    </w:rPr>
  </w:style>
  <w:style w:type="paragraph" w:styleId="Textoindependiente2">
    <w:name w:val="Body Text 2"/>
    <w:basedOn w:val="Normal"/>
    <w:link w:val="Textoindependiente2Car"/>
    <w:rsid w:val="0029575F"/>
    <w:pPr>
      <w:jc w:val="center"/>
    </w:pPr>
    <w:rPr>
      <w:b/>
    </w:rPr>
  </w:style>
  <w:style w:type="character" w:customStyle="1" w:styleId="Textoindependiente2Car">
    <w:name w:val="Texto independiente 2 Car"/>
    <w:link w:val="Textoindependiente2"/>
    <w:rsid w:val="0029575F"/>
    <w:rPr>
      <w:rFonts w:ascii="Arial" w:eastAsia="Times New Roman" w:hAnsi="Arial" w:cs="Arial"/>
      <w:b/>
      <w:sz w:val="20"/>
      <w:szCs w:val="24"/>
      <w:lang w:val="es-ES" w:eastAsia="es-ES"/>
    </w:rPr>
  </w:style>
  <w:style w:type="paragraph" w:styleId="TtuloTDC">
    <w:name w:val="TOC Heading"/>
    <w:basedOn w:val="Ttulo1"/>
    <w:next w:val="Normal"/>
    <w:uiPriority w:val="39"/>
    <w:unhideWhenUsed/>
    <w:qFormat/>
    <w:rsid w:val="00BD4754"/>
    <w:pPr>
      <w:outlineLvl w:val="9"/>
    </w:pPr>
  </w:style>
  <w:style w:type="character" w:styleId="Hipervnculo">
    <w:name w:val="Hyperlink"/>
    <w:uiPriority w:val="99"/>
    <w:unhideWhenUsed/>
    <w:rsid w:val="0029575F"/>
    <w:rPr>
      <w:color w:val="0000FF"/>
      <w:u w:val="single"/>
    </w:rPr>
  </w:style>
  <w:style w:type="paragraph" w:styleId="TDC2">
    <w:name w:val="toc 2"/>
    <w:basedOn w:val="Normal"/>
    <w:next w:val="Normal"/>
    <w:link w:val="TDC2Car"/>
    <w:autoRedefine/>
    <w:uiPriority w:val="39"/>
    <w:unhideWhenUsed/>
    <w:qFormat/>
    <w:rsid w:val="00121C98"/>
    <w:pPr>
      <w:tabs>
        <w:tab w:val="left" w:pos="284"/>
        <w:tab w:val="left" w:pos="739"/>
        <w:tab w:val="left" w:pos="851"/>
        <w:tab w:val="right" w:leader="dot" w:pos="9781"/>
      </w:tabs>
      <w:spacing w:after="120"/>
      <w:ind w:left="851" w:hanging="567"/>
    </w:pPr>
    <w:rPr>
      <w:rFonts w:cstheme="minorHAnsi"/>
      <w:color w:val="404040" w:themeColor="text1" w:themeTint="BF"/>
      <w:sz w:val="20"/>
    </w:rPr>
  </w:style>
  <w:style w:type="paragraph" w:styleId="Textodeglobo">
    <w:name w:val="Balloon Text"/>
    <w:basedOn w:val="Normal"/>
    <w:link w:val="TextodegloboCar"/>
    <w:uiPriority w:val="99"/>
    <w:semiHidden/>
    <w:unhideWhenUsed/>
    <w:rsid w:val="0029575F"/>
    <w:rPr>
      <w:rFonts w:ascii="Tahoma" w:hAnsi="Tahoma"/>
      <w:sz w:val="16"/>
      <w:szCs w:val="16"/>
      <w:lang w:val="x-none" w:eastAsia="x-none"/>
    </w:rPr>
  </w:style>
  <w:style w:type="character" w:customStyle="1" w:styleId="TextodegloboCar">
    <w:name w:val="Texto de globo Car"/>
    <w:link w:val="Textodeglobo"/>
    <w:uiPriority w:val="99"/>
    <w:semiHidden/>
    <w:rsid w:val="0029575F"/>
    <w:rPr>
      <w:rFonts w:ascii="Tahoma" w:hAnsi="Tahoma" w:cs="Tahoma"/>
      <w:sz w:val="16"/>
      <w:szCs w:val="16"/>
    </w:rPr>
  </w:style>
  <w:style w:type="paragraph" w:styleId="Sinespaciado">
    <w:name w:val="No Spacing"/>
    <w:aliases w:val="Texto desfasado sin espacio"/>
    <w:link w:val="SinespaciadoCar"/>
    <w:uiPriority w:val="1"/>
    <w:qFormat/>
    <w:rsid w:val="009F05AB"/>
    <w:pPr>
      <w:ind w:left="720"/>
    </w:pPr>
    <w:rPr>
      <w:rFonts w:ascii="Arial" w:hAnsi="Arial"/>
      <w:lang w:val="es-MX" w:eastAsia="es-MX"/>
    </w:rPr>
  </w:style>
  <w:style w:type="paragraph" w:styleId="Descripcin">
    <w:name w:val="caption"/>
    <w:aliases w:val="TITULO IMAGEN"/>
    <w:basedOn w:val="Normal"/>
    <w:next w:val="Normal"/>
    <w:autoRedefine/>
    <w:uiPriority w:val="35"/>
    <w:unhideWhenUsed/>
    <w:qFormat/>
    <w:rsid w:val="00533952"/>
    <w:pPr>
      <w:keepNext/>
      <w:spacing w:before="120" w:after="120"/>
      <w:jc w:val="both"/>
    </w:pPr>
    <w:rPr>
      <w:rFonts w:ascii="Segoe UI" w:hAnsi="Segoe UI" w:cs="Segoe UI"/>
      <w:b/>
      <w:bCs/>
    </w:rPr>
  </w:style>
  <w:style w:type="paragraph" w:styleId="Encabezado">
    <w:name w:val="header"/>
    <w:basedOn w:val="Normal"/>
    <w:link w:val="EncabezadoCar"/>
    <w:uiPriority w:val="99"/>
    <w:unhideWhenUsed/>
    <w:rsid w:val="001B2725"/>
    <w:pPr>
      <w:tabs>
        <w:tab w:val="center" w:pos="4680"/>
        <w:tab w:val="right" w:pos="9360"/>
      </w:tabs>
    </w:pPr>
  </w:style>
  <w:style w:type="character" w:customStyle="1" w:styleId="EncabezadoCar">
    <w:name w:val="Encabezado Car"/>
    <w:basedOn w:val="Fuentedeprrafopredeter"/>
    <w:link w:val="Encabezado"/>
    <w:uiPriority w:val="99"/>
    <w:rsid w:val="001B2725"/>
  </w:style>
  <w:style w:type="paragraph" w:styleId="Piedepgina">
    <w:name w:val="footer"/>
    <w:aliases w:val="Pie de página Car Car"/>
    <w:basedOn w:val="Normal"/>
    <w:link w:val="PiedepginaCar"/>
    <w:uiPriority w:val="99"/>
    <w:unhideWhenUsed/>
    <w:rsid w:val="001B2725"/>
    <w:pPr>
      <w:tabs>
        <w:tab w:val="center" w:pos="4680"/>
        <w:tab w:val="right" w:pos="9360"/>
      </w:tabs>
    </w:pPr>
  </w:style>
  <w:style w:type="character" w:customStyle="1" w:styleId="PiedepginaCar">
    <w:name w:val="Pie de página Car"/>
    <w:aliases w:val="Pie de página Car Car Car"/>
    <w:basedOn w:val="Fuentedeprrafopredeter"/>
    <w:link w:val="Piedepgina"/>
    <w:uiPriority w:val="99"/>
    <w:rsid w:val="001B2725"/>
  </w:style>
  <w:style w:type="paragraph" w:styleId="Textonotapie">
    <w:name w:val="footnote text"/>
    <w:aliases w:val="Footnote Text Char1,Footnote Text Char Char,ft,texto de nota al pie,Texto nota pie Car Car Car Car Car Car Car Car,Texto nota pie Car Car Car,fn,Footnote Text Char Char Char Char Char Char,Texto nota pie Car Car Car Car Car"/>
    <w:basedOn w:val="Normal"/>
    <w:link w:val="TextonotapieCar"/>
    <w:uiPriority w:val="99"/>
    <w:unhideWhenUsed/>
    <w:rsid w:val="00D646F9"/>
    <w:rPr>
      <w:lang w:val="x-none" w:eastAsia="x-none"/>
    </w:rPr>
  </w:style>
  <w:style w:type="character" w:customStyle="1" w:styleId="TextonotapieCar">
    <w:name w:val="Texto nota pie Car"/>
    <w:aliases w:val="Footnote Text Char1 Car,Footnote Text Char Char Car,ft Car,texto de nota al pie Car,Texto nota pie Car Car Car Car Car Car Car Car Car,Texto nota pie Car Car Car Car,fn Car,Footnote Text Char Char Char Char Char Char Car"/>
    <w:link w:val="Textonotapie"/>
    <w:uiPriority w:val="99"/>
    <w:rsid w:val="00D646F9"/>
    <w:rPr>
      <w:sz w:val="20"/>
      <w:szCs w:val="20"/>
    </w:rPr>
  </w:style>
  <w:style w:type="character" w:styleId="Refdenotaalpie">
    <w:name w:val="footnote reference"/>
    <w:aliases w:val="FC,Ref,de nota al pie,Appel note de bas de p,referencia nota al pie,Footnote symbol,Footnote,Style 12,(NECG) Footnote Reference,Style 124,o,fr,Style 13,FR,Style 17,Nota de pie,Texto nota al pie,Texto de nota al pie"/>
    <w:uiPriority w:val="99"/>
    <w:unhideWhenUsed/>
    <w:rsid w:val="00D646F9"/>
    <w:rPr>
      <w:vertAlign w:val="superscript"/>
    </w:rPr>
  </w:style>
  <w:style w:type="paragraph" w:styleId="Prrafodelista">
    <w:name w:val="List Paragraph"/>
    <w:aliases w:val="titulo 3,Bullets,Bullet List,FooterText,List Paragraph1,numbered,Paragraphe de liste1,Bulletr List Paragraph,Foot,列出段落,列出段落1,List Paragraph2,List Paragraph21,Parágrafo da Lista1,リスト段落1,Listeafsnit1,lp1"/>
    <w:basedOn w:val="Normal"/>
    <w:link w:val="PrrafodelistaCar"/>
    <w:uiPriority w:val="34"/>
    <w:qFormat/>
    <w:rsid w:val="004C4559"/>
    <w:pPr>
      <w:numPr>
        <w:numId w:val="6"/>
      </w:numPr>
      <w:contextualSpacing/>
    </w:pPr>
    <w:rPr>
      <w:rFonts w:ascii="Segoe UI" w:eastAsia="Calibri" w:hAnsi="Segoe UI" w:cs="Arial"/>
      <w:b/>
      <w:lang w:eastAsia="x-none"/>
    </w:rPr>
  </w:style>
  <w:style w:type="character" w:customStyle="1" w:styleId="Ttulo2Car">
    <w:name w:val="Título 2 Car"/>
    <w:link w:val="Ttulo2"/>
    <w:uiPriority w:val="9"/>
    <w:rsid w:val="00AE3809"/>
    <w:rPr>
      <w:rFonts w:ascii="Arial" w:hAnsi="Arial" w:cs="Arial"/>
      <w:b/>
      <w:bCs/>
      <w:color w:val="0D0D0D" w:themeColor="text1" w:themeTint="F2"/>
      <w:sz w:val="24"/>
      <w:szCs w:val="24"/>
      <w:lang w:val="x-none" w:eastAsia="x-none"/>
    </w:rPr>
  </w:style>
  <w:style w:type="paragraph" w:styleId="Subttulo">
    <w:name w:val="Subtitle"/>
    <w:basedOn w:val="Normal"/>
    <w:next w:val="Normal"/>
    <w:link w:val="SubttuloCar"/>
    <w:qFormat/>
    <w:rsid w:val="0089664C"/>
    <w:pPr>
      <w:numPr>
        <w:ilvl w:val="1"/>
      </w:numPr>
      <w:ind w:left="284"/>
    </w:pPr>
    <w:rPr>
      <w:rFonts w:ascii="Open Sans Semibold" w:hAnsi="Open Sans Semibold"/>
      <w:iCs/>
      <w:color w:val="943634"/>
      <w:spacing w:val="15"/>
    </w:rPr>
  </w:style>
  <w:style w:type="character" w:customStyle="1" w:styleId="SubttuloCar">
    <w:name w:val="Subtítulo Car"/>
    <w:link w:val="Subttulo"/>
    <w:rsid w:val="0089664C"/>
    <w:rPr>
      <w:rFonts w:ascii="Open Sans Semibold" w:hAnsi="Open Sans Semibold" w:cs="Open Sans Semibold"/>
      <w:iCs/>
      <w:color w:val="943634"/>
      <w:spacing w:val="15"/>
      <w:sz w:val="24"/>
      <w:szCs w:val="24"/>
      <w:lang w:val="en-US" w:eastAsia="es-CO"/>
    </w:rPr>
  </w:style>
  <w:style w:type="character" w:styleId="nfasissutil">
    <w:name w:val="Subtle Emphasis"/>
    <w:uiPriority w:val="19"/>
    <w:qFormat/>
    <w:rsid w:val="00450F4C"/>
    <w:rPr>
      <w:rFonts w:ascii="Arial" w:hAnsi="Arial"/>
      <w:i/>
      <w:iCs/>
      <w:color w:val="808080"/>
      <w:sz w:val="18"/>
    </w:rPr>
  </w:style>
  <w:style w:type="character" w:styleId="nfasisintenso">
    <w:name w:val="Intense Emphasis"/>
    <w:uiPriority w:val="21"/>
    <w:qFormat/>
    <w:rsid w:val="00450F4C"/>
    <w:rPr>
      <w:rFonts w:ascii="Arial" w:hAnsi="Arial"/>
      <w:b/>
      <w:bCs/>
      <w:i/>
      <w:iCs/>
      <w:color w:val="B60000"/>
    </w:rPr>
  </w:style>
  <w:style w:type="paragraph" w:styleId="TDC3">
    <w:name w:val="toc 3"/>
    <w:basedOn w:val="Normal"/>
    <w:next w:val="Normal"/>
    <w:link w:val="TDC3Car"/>
    <w:autoRedefine/>
    <w:uiPriority w:val="39"/>
    <w:unhideWhenUsed/>
    <w:qFormat/>
    <w:rsid w:val="00FB2F9F"/>
    <w:pPr>
      <w:ind w:left="440"/>
    </w:pPr>
    <w:rPr>
      <w:rFonts w:cstheme="minorHAnsi"/>
      <w:i/>
      <w:iCs/>
      <w:sz w:val="18"/>
    </w:rPr>
  </w:style>
  <w:style w:type="paragraph" w:styleId="TDC4">
    <w:name w:val="toc 4"/>
    <w:basedOn w:val="Normal"/>
    <w:next w:val="Normal"/>
    <w:autoRedefine/>
    <w:uiPriority w:val="39"/>
    <w:unhideWhenUsed/>
    <w:rsid w:val="006577E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6577E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6577E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6577E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6577E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6577E0"/>
    <w:pPr>
      <w:ind w:left="1760"/>
    </w:pPr>
    <w:rPr>
      <w:rFonts w:asciiTheme="minorHAnsi" w:hAnsiTheme="minorHAnsi" w:cstheme="minorHAnsi"/>
      <w:sz w:val="18"/>
      <w:szCs w:val="18"/>
    </w:rPr>
  </w:style>
  <w:style w:type="paragraph" w:customStyle="1" w:styleId="Estilo1">
    <w:name w:val="Estilo1"/>
    <w:basedOn w:val="Normal"/>
    <w:link w:val="Estilo1Car"/>
    <w:rsid w:val="006577E0"/>
    <w:rPr>
      <w:lang w:val="es-MX"/>
    </w:rPr>
  </w:style>
  <w:style w:type="paragraph" w:styleId="Tabladeilustraciones">
    <w:name w:val="table of figures"/>
    <w:aliases w:val="Indice de Tablas"/>
    <w:basedOn w:val="Normal"/>
    <w:next w:val="Normal"/>
    <w:autoRedefine/>
    <w:uiPriority w:val="99"/>
    <w:unhideWhenUsed/>
    <w:qFormat/>
    <w:rsid w:val="00121C98"/>
    <w:pPr>
      <w:tabs>
        <w:tab w:val="right" w:leader="dot" w:pos="9923"/>
      </w:tabs>
      <w:ind w:left="440" w:hanging="440"/>
    </w:pPr>
  </w:style>
  <w:style w:type="character" w:customStyle="1" w:styleId="Estilo1Car">
    <w:name w:val="Estilo1 Car"/>
    <w:link w:val="Estilo1"/>
    <w:rsid w:val="006577E0"/>
    <w:rPr>
      <w:rFonts w:ascii="Arial" w:hAnsi="Arial" w:cs="Arial"/>
      <w:lang w:val="es-MX" w:eastAsia="es-ES"/>
    </w:rPr>
  </w:style>
  <w:style w:type="paragraph" w:customStyle="1" w:styleId="Grfico">
    <w:name w:val="Gráfico"/>
    <w:basedOn w:val="Normal"/>
    <w:link w:val="GrficoCar"/>
    <w:rsid w:val="0026569D"/>
    <w:rPr>
      <w:b/>
      <w:bCs/>
      <w:szCs w:val="28"/>
      <w:lang w:eastAsia="x-none"/>
    </w:rPr>
  </w:style>
  <w:style w:type="character" w:customStyle="1" w:styleId="GrficoCar">
    <w:name w:val="Gráfico Car"/>
    <w:link w:val="Grfico"/>
    <w:rsid w:val="0026569D"/>
    <w:rPr>
      <w:rFonts w:eastAsia="Times New Roman" w:cs="Calibri"/>
      <w:b/>
      <w:bCs/>
      <w:sz w:val="24"/>
      <w:szCs w:val="28"/>
      <w:lang w:val="es-ES"/>
    </w:rPr>
  </w:style>
  <w:style w:type="paragraph" w:customStyle="1" w:styleId="Default">
    <w:name w:val="Default"/>
    <w:rsid w:val="00534DFE"/>
    <w:pPr>
      <w:autoSpaceDE w:val="0"/>
      <w:autoSpaceDN w:val="0"/>
      <w:adjustRightInd w:val="0"/>
    </w:pPr>
    <w:rPr>
      <w:rFonts w:ascii="Aquiline Book" w:hAnsi="Aquiline Book" w:cs="Aquiline Book"/>
      <w:color w:val="000000"/>
      <w:sz w:val="24"/>
      <w:szCs w:val="24"/>
      <w:lang w:val="es-CO" w:eastAsia="es-CO" w:bidi="he-IL"/>
    </w:rPr>
  </w:style>
  <w:style w:type="character" w:styleId="Refdenotaalfinal">
    <w:name w:val="endnote reference"/>
    <w:uiPriority w:val="99"/>
    <w:unhideWhenUsed/>
    <w:rsid w:val="00B8774E"/>
    <w:rPr>
      <w:vertAlign w:val="superscript"/>
    </w:rPr>
  </w:style>
  <w:style w:type="character" w:styleId="Refdecomentario">
    <w:name w:val="annotation reference"/>
    <w:uiPriority w:val="99"/>
    <w:unhideWhenUsed/>
    <w:rsid w:val="009F46B0"/>
    <w:rPr>
      <w:sz w:val="16"/>
      <w:szCs w:val="16"/>
    </w:rPr>
  </w:style>
  <w:style w:type="paragraph" w:styleId="Textocomentario">
    <w:name w:val="annotation text"/>
    <w:basedOn w:val="Normal"/>
    <w:link w:val="TextocomentarioCar"/>
    <w:uiPriority w:val="99"/>
    <w:unhideWhenUsed/>
    <w:rsid w:val="009F46B0"/>
    <w:rPr>
      <w:rFonts w:eastAsia="Calibri"/>
      <w:lang w:val="x-none" w:eastAsia="x-none"/>
    </w:rPr>
  </w:style>
  <w:style w:type="character" w:customStyle="1" w:styleId="TextocomentarioCar">
    <w:name w:val="Texto comentario Car"/>
    <w:link w:val="Textocomentario"/>
    <w:uiPriority w:val="99"/>
    <w:rsid w:val="009F46B0"/>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D65710"/>
    <w:rPr>
      <w:b/>
      <w:bCs/>
    </w:rPr>
  </w:style>
  <w:style w:type="character" w:customStyle="1" w:styleId="AsuntodelcomentarioCar">
    <w:name w:val="Asunto del comentario Car"/>
    <w:link w:val="Asuntodelcomentario"/>
    <w:uiPriority w:val="99"/>
    <w:semiHidden/>
    <w:rsid w:val="00D65710"/>
    <w:rPr>
      <w:rFonts w:ascii="Calibri" w:eastAsia="Calibri" w:hAnsi="Calibri" w:cs="Times New Roman"/>
      <w:b/>
      <w:bCs/>
      <w:sz w:val="20"/>
      <w:szCs w:val="20"/>
    </w:rPr>
  </w:style>
  <w:style w:type="paragraph" w:styleId="Revisin">
    <w:name w:val="Revision"/>
    <w:hidden/>
    <w:uiPriority w:val="99"/>
    <w:semiHidden/>
    <w:rsid w:val="00177CFF"/>
    <w:rPr>
      <w:sz w:val="22"/>
      <w:szCs w:val="22"/>
      <w:lang w:val="es-CO" w:eastAsia="es-CO"/>
    </w:rPr>
  </w:style>
  <w:style w:type="character" w:customStyle="1" w:styleId="Ttulo3Car">
    <w:name w:val="Título 3 Car"/>
    <w:link w:val="Ttulo3"/>
    <w:uiPriority w:val="9"/>
    <w:rsid w:val="00E36B91"/>
    <w:rPr>
      <w:rFonts w:ascii="Roboto Slab" w:hAnsi="Roboto Slab"/>
      <w:b/>
      <w:bCs/>
      <w:color w:val="262626" w:themeColor="text1" w:themeTint="D9"/>
      <w:lang w:val="x-none" w:eastAsia="x-none"/>
    </w:rPr>
  </w:style>
  <w:style w:type="character" w:customStyle="1" w:styleId="SinespaciadoCar">
    <w:name w:val="Sin espaciado Car"/>
    <w:aliases w:val="Texto desfasado sin espacio Car"/>
    <w:link w:val="Sinespaciado"/>
    <w:uiPriority w:val="1"/>
    <w:rsid w:val="009F05AB"/>
    <w:rPr>
      <w:rFonts w:ascii="Arial" w:hAnsi="Arial"/>
      <w:lang w:val="es-MX" w:eastAsia="es-MX"/>
    </w:rPr>
  </w:style>
  <w:style w:type="table" w:styleId="Tablaconcuadrcula">
    <w:name w:val="Table Grid"/>
    <w:basedOn w:val="Tablanormal"/>
    <w:uiPriority w:val="59"/>
    <w:rsid w:val="00B43C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
    <w:name w:val="Quote"/>
    <w:basedOn w:val="Normal"/>
    <w:next w:val="Normal"/>
    <w:link w:val="CitaCar"/>
    <w:uiPriority w:val="29"/>
    <w:rsid w:val="009462FF"/>
    <w:pPr>
      <w:ind w:left="720"/>
    </w:pPr>
    <w:rPr>
      <w:i/>
      <w:iCs/>
      <w:color w:val="000000"/>
      <w:lang w:val="x-none"/>
    </w:rPr>
  </w:style>
  <w:style w:type="character" w:customStyle="1" w:styleId="CitaCar">
    <w:name w:val="Cita Car"/>
    <w:link w:val="Cita"/>
    <w:uiPriority w:val="29"/>
    <w:rsid w:val="009462FF"/>
    <w:rPr>
      <w:rFonts w:ascii="Open Sans" w:hAnsi="Open Sans"/>
      <w:i/>
      <w:iCs/>
      <w:color w:val="000000"/>
      <w:lang w:eastAsia="es-ES"/>
    </w:rPr>
  </w:style>
  <w:style w:type="paragraph" w:customStyle="1" w:styleId="Sinespaciado1">
    <w:name w:val="Sin espaciado1"/>
    <w:link w:val="NoSpacingChar"/>
    <w:uiPriority w:val="99"/>
    <w:rsid w:val="00B73961"/>
    <w:rPr>
      <w:sz w:val="22"/>
      <w:szCs w:val="22"/>
      <w:lang w:val="en-US" w:eastAsia="es-CO"/>
    </w:rPr>
  </w:style>
  <w:style w:type="paragraph" w:customStyle="1" w:styleId="Listavistosa-nfasis11">
    <w:name w:val="Lista vistosa - Énfasis 11"/>
    <w:basedOn w:val="Normal"/>
    <w:uiPriority w:val="34"/>
    <w:rsid w:val="00B73961"/>
    <w:pPr>
      <w:ind w:left="720"/>
      <w:contextualSpacing/>
    </w:pPr>
    <w:rPr>
      <w:rFonts w:eastAsia="Calibri"/>
    </w:rPr>
  </w:style>
  <w:style w:type="character" w:customStyle="1" w:styleId="piegrafico">
    <w:name w:val="pie grafico"/>
    <w:uiPriority w:val="19"/>
    <w:rsid w:val="000B4B9F"/>
    <w:rPr>
      <w:rFonts w:ascii="Open Sans" w:hAnsi="Open Sans"/>
      <w:i w:val="0"/>
      <w:iCs/>
      <w:color w:val="808080"/>
      <w:sz w:val="18"/>
    </w:rPr>
  </w:style>
  <w:style w:type="character" w:customStyle="1" w:styleId="nfasisintenso1">
    <w:name w:val="Énfasis intenso1"/>
    <w:uiPriority w:val="21"/>
    <w:rsid w:val="00B73961"/>
    <w:rPr>
      <w:b/>
      <w:bCs/>
      <w:i/>
      <w:iCs/>
      <w:color w:val="4F81BD"/>
    </w:rPr>
  </w:style>
  <w:style w:type="character" w:styleId="Hipervnculovisitado">
    <w:name w:val="FollowedHyperlink"/>
    <w:uiPriority w:val="99"/>
    <w:unhideWhenUsed/>
    <w:rsid w:val="00B73961"/>
    <w:rPr>
      <w:color w:val="800080"/>
      <w:u w:val="single"/>
    </w:rPr>
  </w:style>
  <w:style w:type="paragraph" w:customStyle="1" w:styleId="Sombreadovistoso-nfasis11">
    <w:name w:val="Sombreado vistoso - Énfasis 11"/>
    <w:hidden/>
    <w:uiPriority w:val="71"/>
    <w:rsid w:val="00B73961"/>
    <w:rPr>
      <w:sz w:val="22"/>
      <w:szCs w:val="22"/>
      <w:lang w:val="es-CO" w:eastAsia="es-CO"/>
    </w:rPr>
  </w:style>
  <w:style w:type="character" w:customStyle="1" w:styleId="EncabezadoCar1">
    <w:name w:val="Encabezado Car1"/>
    <w:uiPriority w:val="99"/>
    <w:semiHidden/>
    <w:rsid w:val="00B53C5F"/>
    <w:rPr>
      <w:rFonts w:ascii="Calibri" w:eastAsia="Times New Roman" w:hAnsi="Calibri" w:cs="Times New Roman"/>
      <w:lang w:val="es-CO" w:eastAsia="es-CO"/>
    </w:rPr>
  </w:style>
  <w:style w:type="character" w:customStyle="1" w:styleId="nfasissutil1">
    <w:name w:val="Énfasis sutil1"/>
    <w:uiPriority w:val="19"/>
    <w:rsid w:val="00B53C5F"/>
    <w:rPr>
      <w:i/>
      <w:iCs/>
      <w:color w:val="808080"/>
    </w:rPr>
  </w:style>
  <w:style w:type="character" w:styleId="nfasis">
    <w:name w:val="Emphasis"/>
    <w:uiPriority w:val="20"/>
    <w:qFormat/>
    <w:rsid w:val="00450F4C"/>
    <w:rPr>
      <w:rFonts w:ascii="Arial" w:hAnsi="Arial"/>
      <w:i/>
      <w:iCs/>
    </w:rPr>
  </w:style>
  <w:style w:type="paragraph" w:customStyle="1" w:styleId="TOCnew">
    <w:name w:val="TOC_new"/>
    <w:basedOn w:val="TDC2"/>
    <w:link w:val="TOCnewCar"/>
    <w:rsid w:val="00A45570"/>
    <w:pPr>
      <w:tabs>
        <w:tab w:val="right" w:pos="8771"/>
      </w:tabs>
    </w:pPr>
    <w:rPr>
      <w:rFonts w:ascii="Open Sans" w:hAnsi="Open Sans"/>
      <w:b/>
      <w:color w:val="365F91"/>
      <w:lang w:eastAsia="x-none"/>
    </w:rPr>
  </w:style>
  <w:style w:type="character" w:customStyle="1" w:styleId="TDC2Car">
    <w:name w:val="TDC 2 Car"/>
    <w:link w:val="TDC2"/>
    <w:uiPriority w:val="39"/>
    <w:rsid w:val="00121C98"/>
    <w:rPr>
      <w:rFonts w:ascii="Arial" w:hAnsi="Arial" w:cstheme="minorHAnsi"/>
      <w:color w:val="404040" w:themeColor="text1" w:themeTint="BF"/>
    </w:rPr>
  </w:style>
  <w:style w:type="character" w:customStyle="1" w:styleId="TOCnewCar">
    <w:name w:val="TOC_new Car"/>
    <w:link w:val="TOCnew"/>
    <w:rsid w:val="00A45570"/>
    <w:rPr>
      <w:rFonts w:ascii="Open Sans" w:hAnsi="Open Sans" w:cs="Calibri"/>
      <w:bCs/>
      <w:noProof/>
      <w:color w:val="365F91"/>
      <w:szCs w:val="20"/>
      <w:lang w:val="es-ES"/>
    </w:rPr>
  </w:style>
  <w:style w:type="character" w:customStyle="1" w:styleId="apple-converted-space">
    <w:name w:val="apple-converted-space"/>
    <w:basedOn w:val="Fuentedeprrafopredeter"/>
    <w:rsid w:val="00B67A4E"/>
  </w:style>
  <w:style w:type="paragraph" w:customStyle="1" w:styleId="PortadaTitulo1">
    <w:name w:val="PortadaTitulo 1"/>
    <w:basedOn w:val="Normal"/>
    <w:link w:val="PortadaTitulo1Car"/>
    <w:qFormat/>
    <w:rsid w:val="00CE46FF"/>
    <w:pPr>
      <w:jc w:val="center"/>
    </w:pPr>
    <w:rPr>
      <w:b/>
      <w:bCs/>
      <w:color w:val="808080"/>
      <w:sz w:val="40"/>
      <w:szCs w:val="40"/>
      <w:lang w:eastAsia="x-none"/>
    </w:rPr>
  </w:style>
  <w:style w:type="paragraph" w:customStyle="1" w:styleId="PortadaTitulo2">
    <w:name w:val="Portada Titulo2"/>
    <w:basedOn w:val="Normal"/>
    <w:link w:val="PortadaTitulo2Car"/>
    <w:qFormat/>
    <w:rsid w:val="00CE46FF"/>
    <w:pPr>
      <w:jc w:val="center"/>
    </w:pPr>
    <w:rPr>
      <w:rFonts w:ascii="Open Sans Semibold" w:hAnsi="Open Sans Semibold"/>
      <w:b/>
      <w:bCs/>
      <w:color w:val="808080"/>
      <w:sz w:val="32"/>
      <w:szCs w:val="32"/>
      <w:lang w:eastAsia="x-none"/>
    </w:rPr>
  </w:style>
  <w:style w:type="character" w:customStyle="1" w:styleId="PortadaTitulo1Car">
    <w:name w:val="PortadaTitulo 1 Car"/>
    <w:link w:val="PortadaTitulo1"/>
    <w:rsid w:val="00CE46FF"/>
    <w:rPr>
      <w:rFonts w:ascii="Open Sans" w:eastAsia="Times New Roman" w:hAnsi="Open Sans" w:cs="Open Sans"/>
      <w:b/>
      <w:bCs/>
      <w:color w:val="808080"/>
      <w:sz w:val="40"/>
      <w:szCs w:val="40"/>
      <w:lang w:val="en-US"/>
    </w:rPr>
  </w:style>
  <w:style w:type="paragraph" w:customStyle="1" w:styleId="CreditosTitulo">
    <w:name w:val="Creditos Titulo"/>
    <w:basedOn w:val="Normal"/>
    <w:link w:val="CreditosTituloCar"/>
    <w:qFormat/>
    <w:rsid w:val="00CE46FF"/>
    <w:pPr>
      <w:jc w:val="center"/>
    </w:pPr>
    <w:rPr>
      <w:b/>
      <w:color w:val="404040"/>
      <w:lang w:eastAsia="x-none"/>
    </w:rPr>
  </w:style>
  <w:style w:type="character" w:customStyle="1" w:styleId="PortadaTitulo2Car">
    <w:name w:val="Portada Titulo2 Car"/>
    <w:link w:val="PortadaTitulo2"/>
    <w:rsid w:val="00CE46FF"/>
    <w:rPr>
      <w:rFonts w:ascii="Open Sans Semibold" w:eastAsia="Times New Roman" w:hAnsi="Open Sans Semibold" w:cs="Open Sans Semibold"/>
      <w:b/>
      <w:bCs/>
      <w:color w:val="808080"/>
      <w:sz w:val="32"/>
      <w:szCs w:val="32"/>
      <w:lang w:val="en-US"/>
    </w:rPr>
  </w:style>
  <w:style w:type="paragraph" w:customStyle="1" w:styleId="CreditosTexto">
    <w:name w:val="Creditos Texto"/>
    <w:basedOn w:val="Normal"/>
    <w:link w:val="CreditosTextoCar"/>
    <w:qFormat/>
    <w:rsid w:val="00CE46FF"/>
    <w:pPr>
      <w:ind w:left="567"/>
    </w:pPr>
    <w:rPr>
      <w:color w:val="404040"/>
      <w:lang w:eastAsia="x-none"/>
    </w:rPr>
  </w:style>
  <w:style w:type="character" w:customStyle="1" w:styleId="CreditosTituloCar">
    <w:name w:val="Creditos Titulo Car"/>
    <w:link w:val="CreditosTitulo"/>
    <w:rsid w:val="00CE46FF"/>
    <w:rPr>
      <w:rFonts w:ascii="Open Sans" w:hAnsi="Open Sans"/>
      <w:b/>
      <w:color w:val="404040"/>
      <w:lang w:val="en-US"/>
    </w:rPr>
  </w:style>
  <w:style w:type="paragraph" w:customStyle="1" w:styleId="CreditosTexto2">
    <w:name w:val="Creditos Texto 2"/>
    <w:basedOn w:val="Normal"/>
    <w:link w:val="CreditosTexto2Car"/>
    <w:qFormat/>
    <w:rsid w:val="00CE46FF"/>
    <w:pPr>
      <w:tabs>
        <w:tab w:val="left" w:pos="567"/>
      </w:tabs>
      <w:ind w:left="567"/>
    </w:pPr>
    <w:rPr>
      <w:b/>
      <w:color w:val="404040"/>
      <w:lang w:val="x-none" w:eastAsia="x-none"/>
    </w:rPr>
  </w:style>
  <w:style w:type="character" w:customStyle="1" w:styleId="CreditosTextoCar">
    <w:name w:val="Creditos Texto Car"/>
    <w:link w:val="CreditosTexto"/>
    <w:rsid w:val="00CE46FF"/>
    <w:rPr>
      <w:rFonts w:ascii="Open Sans" w:hAnsi="Open Sans"/>
      <w:color w:val="404040"/>
      <w:lang w:val="en-US"/>
    </w:rPr>
  </w:style>
  <w:style w:type="paragraph" w:customStyle="1" w:styleId="CreditosSubtitulos">
    <w:name w:val="Creditos Subtitulos"/>
    <w:basedOn w:val="Normal"/>
    <w:link w:val="CreditosSubtitulosCar"/>
    <w:qFormat/>
    <w:rsid w:val="00CE46FF"/>
    <w:rPr>
      <w:b/>
      <w:color w:val="7F7F7F"/>
      <w:lang w:eastAsia="x-none"/>
    </w:rPr>
  </w:style>
  <w:style w:type="character" w:customStyle="1" w:styleId="CreditosTexto2Car">
    <w:name w:val="Creditos Texto 2 Car"/>
    <w:link w:val="CreditosTexto2"/>
    <w:rsid w:val="00CE46FF"/>
    <w:rPr>
      <w:rFonts w:ascii="Open Sans" w:hAnsi="Open Sans"/>
      <w:b/>
      <w:color w:val="404040"/>
    </w:rPr>
  </w:style>
  <w:style w:type="paragraph" w:customStyle="1" w:styleId="ContenidoTitulo">
    <w:name w:val="Contenido Titulo"/>
    <w:basedOn w:val="Normal"/>
    <w:link w:val="ContenidoTituloCar"/>
    <w:qFormat/>
    <w:rsid w:val="00CE46FF"/>
    <w:pPr>
      <w:spacing w:line="360" w:lineRule="auto"/>
      <w:jc w:val="center"/>
    </w:pPr>
    <w:rPr>
      <w:rFonts w:ascii="Open Sans Semibold" w:hAnsi="Open Sans Semibold"/>
      <w:b/>
      <w:color w:val="404040"/>
      <w:sz w:val="26"/>
      <w:szCs w:val="26"/>
      <w:lang w:eastAsia="x-none"/>
    </w:rPr>
  </w:style>
  <w:style w:type="character" w:customStyle="1" w:styleId="CreditosSubtitulosCar">
    <w:name w:val="Creditos Subtitulos Car"/>
    <w:link w:val="CreditosSubtitulos"/>
    <w:rsid w:val="00CE46FF"/>
    <w:rPr>
      <w:rFonts w:ascii="Open Sans" w:hAnsi="Open Sans"/>
      <w:b/>
      <w:color w:val="7F7F7F"/>
      <w:sz w:val="24"/>
      <w:szCs w:val="24"/>
      <w:lang w:val="en-US"/>
    </w:rPr>
  </w:style>
  <w:style w:type="paragraph" w:customStyle="1" w:styleId="ContenidoTexto1">
    <w:name w:val="Contenido Texto 1"/>
    <w:basedOn w:val="TDC1"/>
    <w:link w:val="ContenidoTexto1Car"/>
    <w:qFormat/>
    <w:rsid w:val="00CE46FF"/>
    <w:rPr>
      <w:rFonts w:ascii="Open Sans" w:hAnsi="Open Sans" w:cs="Times New Roman"/>
    </w:rPr>
  </w:style>
  <w:style w:type="character" w:customStyle="1" w:styleId="ContenidoTituloCar">
    <w:name w:val="Contenido Titulo Car"/>
    <w:link w:val="ContenidoTitulo"/>
    <w:rsid w:val="00CE46FF"/>
    <w:rPr>
      <w:rFonts w:ascii="Open Sans Semibold" w:hAnsi="Open Sans Semibold" w:cs="Open Sans Semibold"/>
      <w:b/>
      <w:color w:val="404040"/>
      <w:sz w:val="26"/>
      <w:szCs w:val="26"/>
      <w:lang w:val="en-US"/>
    </w:rPr>
  </w:style>
  <w:style w:type="paragraph" w:customStyle="1" w:styleId="NumeroNegrilla">
    <w:name w:val="Numero Negrilla"/>
    <w:basedOn w:val="TDC1"/>
    <w:link w:val="NumeroNegrillaCar"/>
    <w:qFormat/>
    <w:rsid w:val="00CE46FF"/>
    <w:rPr>
      <w:rFonts w:ascii="Open Sans" w:hAnsi="Open Sans" w:cs="Times New Roman"/>
    </w:rPr>
  </w:style>
  <w:style w:type="character" w:customStyle="1" w:styleId="TDC1Car">
    <w:name w:val="TDC 1 Car"/>
    <w:link w:val="TDC1"/>
    <w:uiPriority w:val="39"/>
    <w:rsid w:val="00121C98"/>
    <w:rPr>
      <w:rFonts w:ascii="Arial" w:hAnsi="Arial" w:cstheme="minorHAnsi"/>
      <w:b/>
      <w:bCs/>
      <w:noProof/>
      <w:color w:val="0D0D0D" w:themeColor="text1" w:themeTint="F2"/>
      <w:sz w:val="24"/>
      <w:szCs w:val="24"/>
      <w:lang w:val="en-US"/>
    </w:rPr>
  </w:style>
  <w:style w:type="character" w:customStyle="1" w:styleId="ContenidoTexto1Car">
    <w:name w:val="Contenido Texto 1 Car"/>
    <w:link w:val="ContenidoTexto1"/>
    <w:rsid w:val="00CE46FF"/>
    <w:rPr>
      <w:rFonts w:ascii="Open Sans" w:hAnsi="Open Sans" w:cs="Open Sans"/>
      <w:b/>
      <w:bCs/>
      <w:noProof/>
      <w:color w:val="595959"/>
      <w:spacing w:val="-1"/>
      <w:w w:val="93"/>
    </w:rPr>
  </w:style>
  <w:style w:type="paragraph" w:customStyle="1" w:styleId="Contenidotexto2">
    <w:name w:val="Contenido texto 2"/>
    <w:basedOn w:val="TDC3"/>
    <w:link w:val="Contenidotexto2Car"/>
    <w:rsid w:val="00CE46FF"/>
  </w:style>
  <w:style w:type="character" w:customStyle="1" w:styleId="NumeroNegrillaCar">
    <w:name w:val="Numero Negrilla Car"/>
    <w:link w:val="NumeroNegrilla"/>
    <w:rsid w:val="00CE46FF"/>
    <w:rPr>
      <w:rFonts w:ascii="Open Sans" w:hAnsi="Open Sans" w:cs="Open Sans"/>
      <w:b/>
      <w:bCs/>
      <w:noProof/>
      <w:color w:val="595959"/>
      <w:spacing w:val="-1"/>
      <w:w w:val="93"/>
    </w:rPr>
  </w:style>
  <w:style w:type="paragraph" w:customStyle="1" w:styleId="ATitulo1Textos">
    <w:name w:val="A. Titulo 1 Textos"/>
    <w:basedOn w:val="Normal"/>
    <w:link w:val="ATitulo1TextosCar"/>
    <w:autoRedefine/>
    <w:qFormat/>
    <w:rsid w:val="00745FA8"/>
    <w:pPr>
      <w:pageBreakBefore/>
      <w:numPr>
        <w:numId w:val="14"/>
      </w:numPr>
    </w:pPr>
    <w:rPr>
      <w:rFonts w:cs="Arial"/>
      <w:b/>
      <w:bCs/>
      <w:caps/>
      <w:color w:val="B6004B"/>
      <w:sz w:val="28"/>
      <w:szCs w:val="26"/>
    </w:rPr>
  </w:style>
  <w:style w:type="character" w:customStyle="1" w:styleId="TDC3Car">
    <w:name w:val="TDC 3 Car"/>
    <w:link w:val="TDC3"/>
    <w:uiPriority w:val="39"/>
    <w:rsid w:val="00FB2F9F"/>
    <w:rPr>
      <w:rFonts w:ascii="Arial" w:hAnsi="Arial" w:cstheme="minorHAnsi"/>
      <w:i/>
      <w:iCs/>
      <w:sz w:val="18"/>
    </w:rPr>
  </w:style>
  <w:style w:type="character" w:customStyle="1" w:styleId="Contenidotexto2Car">
    <w:name w:val="Contenido texto 2 Car"/>
    <w:link w:val="Contenidotexto2"/>
    <w:rsid w:val="00CE46FF"/>
    <w:rPr>
      <w:rFonts w:ascii="Open Sans" w:hAnsi="Open Sans" w:cs="Open Sans"/>
      <w:noProof/>
      <w:color w:val="595959"/>
      <w:szCs w:val="20"/>
    </w:rPr>
  </w:style>
  <w:style w:type="paragraph" w:customStyle="1" w:styleId="ATitulo2Textos">
    <w:name w:val="A. Titulo 2 Textos"/>
    <w:basedOn w:val="Subttulo"/>
    <w:link w:val="ATitulo2TextosCar"/>
    <w:autoRedefine/>
    <w:qFormat/>
    <w:rsid w:val="00A85A19"/>
    <w:pPr>
      <w:numPr>
        <w:ilvl w:val="0"/>
      </w:numPr>
      <w:ind w:left="284"/>
    </w:pPr>
    <w:rPr>
      <w:rFonts w:ascii="Arial" w:hAnsi="Arial" w:cs="Arial"/>
      <w:b/>
      <w:color w:val="404040" w:themeColor="text1" w:themeTint="BF"/>
      <w:spacing w:val="0"/>
      <w:lang w:eastAsia="x-none"/>
    </w:rPr>
  </w:style>
  <w:style w:type="character" w:customStyle="1" w:styleId="ATitulo1TextosCar">
    <w:name w:val="A. Titulo 1 Textos Car"/>
    <w:link w:val="ATitulo1Textos"/>
    <w:rsid w:val="00745FA8"/>
    <w:rPr>
      <w:rFonts w:ascii="Arial" w:hAnsi="Arial" w:cs="Arial"/>
      <w:b/>
      <w:bCs/>
      <w:caps/>
      <w:color w:val="B6004B"/>
      <w:sz w:val="28"/>
      <w:szCs w:val="26"/>
    </w:rPr>
  </w:style>
  <w:style w:type="paragraph" w:customStyle="1" w:styleId="ASubtitulos1Textos">
    <w:name w:val="A. Subtitulos 1 Textos"/>
    <w:basedOn w:val="Ttulo3"/>
    <w:link w:val="ASubtitulos1TextosCar"/>
    <w:qFormat/>
    <w:rsid w:val="00450F4C"/>
    <w:rPr>
      <w:rFonts w:ascii="Arial" w:hAnsi="Arial"/>
      <w:color w:val="7F7F7F"/>
      <w:spacing w:val="-7"/>
      <w:w w:val="91"/>
      <w:lang w:val="en-US"/>
    </w:rPr>
  </w:style>
  <w:style w:type="character" w:customStyle="1" w:styleId="ATitulo2TextosCar">
    <w:name w:val="A. Titulo 2 Textos Car"/>
    <w:link w:val="ATitulo2Textos"/>
    <w:rsid w:val="00A85A19"/>
    <w:rPr>
      <w:rFonts w:ascii="Arial" w:hAnsi="Arial" w:cs="Arial"/>
      <w:b/>
      <w:iCs/>
      <w:color w:val="404040" w:themeColor="text1" w:themeTint="BF"/>
      <w:sz w:val="24"/>
      <w:szCs w:val="24"/>
      <w:lang w:eastAsia="x-none"/>
    </w:rPr>
  </w:style>
  <w:style w:type="paragraph" w:customStyle="1" w:styleId="ASubtitulos2Textos">
    <w:name w:val="A. Subtitulos 2 Textos"/>
    <w:basedOn w:val="Normal"/>
    <w:link w:val="ASubtitulos2TextosCar"/>
    <w:qFormat/>
    <w:rsid w:val="004C4559"/>
    <w:rPr>
      <w:rFonts w:ascii="Segoe UI" w:hAnsi="Segoe UI"/>
      <w:b/>
    </w:rPr>
  </w:style>
  <w:style w:type="character" w:customStyle="1" w:styleId="ASubtitulos1TextosCar">
    <w:name w:val="A. Subtitulos 1 Textos Car"/>
    <w:link w:val="ASubtitulos1Textos"/>
    <w:rsid w:val="00450F4C"/>
    <w:rPr>
      <w:rFonts w:ascii="Arial" w:hAnsi="Arial"/>
      <w:b/>
      <w:bCs/>
      <w:color w:val="7F7F7F"/>
      <w:spacing w:val="-7"/>
      <w:w w:val="91"/>
      <w:sz w:val="24"/>
      <w:szCs w:val="24"/>
      <w:lang w:val="en-US" w:eastAsia="x-none"/>
    </w:rPr>
  </w:style>
  <w:style w:type="paragraph" w:customStyle="1" w:styleId="TextoVietas">
    <w:name w:val="Texto Viñetas"/>
    <w:basedOn w:val="Prrafodelista"/>
    <w:link w:val="TextoVietasCar"/>
    <w:qFormat/>
    <w:rsid w:val="000B2AEA"/>
    <w:pPr>
      <w:widowControl w:val="0"/>
      <w:numPr>
        <w:numId w:val="1"/>
      </w:numPr>
    </w:pPr>
    <w:rPr>
      <w:rFonts w:ascii="Open Sans" w:hAnsi="Open Sans"/>
      <w:sz w:val="22"/>
      <w:szCs w:val="22"/>
      <w:lang w:val="en-US"/>
    </w:rPr>
  </w:style>
  <w:style w:type="character" w:customStyle="1" w:styleId="ASubtitulos2TextosCar">
    <w:name w:val="A. Subtitulos 2 Textos Car"/>
    <w:link w:val="ASubtitulos2Textos"/>
    <w:rsid w:val="004C4559"/>
    <w:rPr>
      <w:rFonts w:ascii="Segoe UI" w:hAnsi="Segoe UI"/>
      <w:b/>
      <w:sz w:val="24"/>
      <w:szCs w:val="24"/>
      <w:lang w:val="es-CO" w:eastAsia="es-ES_tradnl"/>
    </w:rPr>
  </w:style>
  <w:style w:type="paragraph" w:customStyle="1" w:styleId="ATextoIniciodesecion">
    <w:name w:val="A. Texto Inicio de secion"/>
    <w:basedOn w:val="Normal"/>
    <w:link w:val="ATextoIniciodesecionCar"/>
    <w:qFormat/>
    <w:rsid w:val="000B2AEA"/>
    <w:pPr>
      <w:ind w:firstLine="142"/>
    </w:pPr>
    <w:rPr>
      <w:lang w:eastAsia="x-none"/>
    </w:rPr>
  </w:style>
  <w:style w:type="character" w:customStyle="1" w:styleId="PrrafodelistaCar">
    <w:name w:val="Párrafo de lista Car"/>
    <w:aliases w:val="titulo 3 Car,Bullets Car,Bullet List Car,FooterText Car,List Paragraph1 Car,numbered Car,Paragraphe de liste1 Car,Bulletr List Paragraph Car,Foot Car,列出段落 Car,列出段落1 Car,List Paragraph2 Car,List Paragraph21 Car,リスト段落1 Car,lp1 Car"/>
    <w:link w:val="Prrafodelista"/>
    <w:uiPriority w:val="34"/>
    <w:rsid w:val="004C4559"/>
    <w:rPr>
      <w:rFonts w:ascii="Segoe UI" w:eastAsia="Calibri" w:hAnsi="Segoe UI" w:cs="Arial"/>
      <w:b/>
      <w:sz w:val="24"/>
      <w:szCs w:val="24"/>
      <w:lang w:val="es-CO" w:eastAsia="x-none"/>
    </w:rPr>
  </w:style>
  <w:style w:type="character" w:customStyle="1" w:styleId="TextoVietasCar">
    <w:name w:val="Texto Viñetas Car"/>
    <w:link w:val="TextoVietas"/>
    <w:rsid w:val="000B2AEA"/>
    <w:rPr>
      <w:rFonts w:ascii="Open Sans" w:eastAsia="Calibri" w:hAnsi="Open Sans" w:cs="Arial"/>
      <w:b/>
      <w:sz w:val="22"/>
      <w:szCs w:val="22"/>
      <w:lang w:val="en-US" w:eastAsia="x-none"/>
    </w:rPr>
  </w:style>
  <w:style w:type="paragraph" w:customStyle="1" w:styleId="ATextoNormal">
    <w:name w:val="A. Texto Normal"/>
    <w:basedOn w:val="Normal"/>
    <w:link w:val="ATextoNormalCar"/>
    <w:qFormat/>
    <w:rsid w:val="000B2AEA"/>
    <w:rPr>
      <w:lang w:eastAsia="x-none"/>
    </w:rPr>
  </w:style>
  <w:style w:type="character" w:customStyle="1" w:styleId="ATextoIniciodesecionCar">
    <w:name w:val="A. Texto Inicio de secion Car"/>
    <w:link w:val="ATextoIniciodesecion"/>
    <w:rsid w:val="000B2AEA"/>
    <w:rPr>
      <w:rFonts w:ascii="Open Sans" w:hAnsi="Open Sans" w:cs="Open Sans"/>
      <w:lang w:val="en-US"/>
    </w:rPr>
  </w:style>
  <w:style w:type="paragraph" w:customStyle="1" w:styleId="AGraficasTitulo">
    <w:name w:val="A. Graficas Titulo"/>
    <w:basedOn w:val="Normal"/>
    <w:link w:val="AGraficasTituloCar"/>
    <w:qFormat/>
    <w:rsid w:val="00450F4C"/>
    <w:pPr>
      <w:ind w:firstLine="142"/>
    </w:pPr>
    <w:rPr>
      <w:b/>
      <w:color w:val="595959"/>
      <w:lang w:eastAsia="x-none"/>
    </w:rPr>
  </w:style>
  <w:style w:type="character" w:customStyle="1" w:styleId="ATextoNormalCar">
    <w:name w:val="A. Texto Normal Car"/>
    <w:link w:val="ATextoNormal"/>
    <w:rsid w:val="000B2AEA"/>
    <w:rPr>
      <w:rFonts w:ascii="Open Sans" w:hAnsi="Open Sans" w:cs="Open Sans"/>
      <w:lang w:val="en-US"/>
    </w:rPr>
  </w:style>
  <w:style w:type="paragraph" w:customStyle="1" w:styleId="apiedegraficofoto">
    <w:name w:val="a.  pie de grafico/ foto"/>
    <w:basedOn w:val="Normal"/>
    <w:link w:val="apiedegraficofotoCar"/>
    <w:qFormat/>
    <w:rsid w:val="00C56A2D"/>
    <w:pPr>
      <w:spacing w:line="360" w:lineRule="auto"/>
      <w:ind w:left="142"/>
    </w:pPr>
    <w:rPr>
      <w:color w:val="595959"/>
      <w:sz w:val="18"/>
      <w:szCs w:val="18"/>
      <w:lang w:eastAsia="x-none"/>
    </w:rPr>
  </w:style>
  <w:style w:type="character" w:customStyle="1" w:styleId="AGraficasTituloCar">
    <w:name w:val="A. Graficas Titulo Car"/>
    <w:link w:val="AGraficasTitulo"/>
    <w:rsid w:val="00450F4C"/>
    <w:rPr>
      <w:rFonts w:ascii="Arial" w:hAnsi="Arial"/>
      <w:b/>
      <w:color w:val="595959"/>
      <w:sz w:val="22"/>
      <w:lang w:eastAsia="x-none"/>
    </w:rPr>
  </w:style>
  <w:style w:type="paragraph" w:customStyle="1" w:styleId="ATextosNegrilla">
    <w:name w:val="A. Textos Negrilla"/>
    <w:basedOn w:val="Normal"/>
    <w:link w:val="ATextosNegrillaCar"/>
    <w:qFormat/>
    <w:rsid w:val="000B2AEA"/>
    <w:rPr>
      <w:b/>
      <w:color w:val="262626"/>
      <w:w w:val="93"/>
      <w:lang w:eastAsia="x-none"/>
    </w:rPr>
  </w:style>
  <w:style w:type="character" w:customStyle="1" w:styleId="apiedegraficofotoCar">
    <w:name w:val="a.  pie de grafico/ foto Car"/>
    <w:link w:val="apiedegraficofoto"/>
    <w:rsid w:val="00C56A2D"/>
    <w:rPr>
      <w:rFonts w:ascii="Arial" w:hAnsi="Arial"/>
      <w:color w:val="595959"/>
      <w:sz w:val="18"/>
      <w:szCs w:val="18"/>
      <w:lang w:eastAsia="x-none"/>
    </w:rPr>
  </w:style>
  <w:style w:type="paragraph" w:customStyle="1" w:styleId="APiedepaginascitasCursiva">
    <w:name w:val="A. Pie de paginas(citas)Cursiva"/>
    <w:basedOn w:val="Normal"/>
    <w:link w:val="APiedepaginascitasCursivaCar"/>
    <w:qFormat/>
    <w:rsid w:val="00C526CD"/>
    <w:pPr>
      <w:autoSpaceDE w:val="0"/>
      <w:autoSpaceDN w:val="0"/>
      <w:adjustRightInd w:val="0"/>
      <w:ind w:firstLine="142"/>
    </w:pPr>
    <w:rPr>
      <w:color w:val="595959"/>
      <w:sz w:val="18"/>
      <w:szCs w:val="18"/>
      <w:lang w:eastAsia="x-none"/>
    </w:rPr>
  </w:style>
  <w:style w:type="character" w:customStyle="1" w:styleId="ATextosNegrillaCar">
    <w:name w:val="A. Textos Negrilla Car"/>
    <w:link w:val="ATextosNegrilla"/>
    <w:rsid w:val="000B2AEA"/>
    <w:rPr>
      <w:rFonts w:ascii="Open Sans" w:hAnsi="Open Sans" w:cs="Open Sans"/>
      <w:b/>
      <w:color w:val="262626"/>
      <w:w w:val="93"/>
      <w:lang w:val="en-US"/>
    </w:rPr>
  </w:style>
  <w:style w:type="paragraph" w:customStyle="1" w:styleId="ACitasdirectas">
    <w:name w:val="A. Citas directas"/>
    <w:basedOn w:val="Normal"/>
    <w:link w:val="ACitasdirectasCar"/>
    <w:qFormat/>
    <w:rsid w:val="000B2AEA"/>
    <w:pPr>
      <w:autoSpaceDE w:val="0"/>
      <w:autoSpaceDN w:val="0"/>
      <w:adjustRightInd w:val="0"/>
      <w:ind w:firstLine="142"/>
    </w:pPr>
    <w:rPr>
      <w:b/>
      <w:color w:val="0D0D0D"/>
      <w:lang w:val="x-none" w:eastAsia="x-none"/>
    </w:rPr>
  </w:style>
  <w:style w:type="character" w:customStyle="1" w:styleId="APiedepaginascitasCursivaCar">
    <w:name w:val="A. Pie de paginas(citas)Cursiva Car"/>
    <w:link w:val="APiedepaginascitasCursiva"/>
    <w:rsid w:val="00C526CD"/>
    <w:rPr>
      <w:rFonts w:ascii="Arial" w:hAnsi="Arial"/>
      <w:color w:val="595959"/>
      <w:sz w:val="18"/>
      <w:szCs w:val="18"/>
      <w:lang w:eastAsia="x-none"/>
    </w:rPr>
  </w:style>
  <w:style w:type="paragraph" w:customStyle="1" w:styleId="APiedepaginascitasnormal">
    <w:name w:val="A. Pie de paginas(citas)normal"/>
    <w:basedOn w:val="Normal"/>
    <w:link w:val="APiedepaginascitasnormalCar"/>
    <w:qFormat/>
    <w:rsid w:val="0055530F"/>
    <w:pPr>
      <w:autoSpaceDE w:val="0"/>
      <w:autoSpaceDN w:val="0"/>
      <w:adjustRightInd w:val="0"/>
    </w:pPr>
    <w:rPr>
      <w:color w:val="595959"/>
      <w:sz w:val="18"/>
      <w:szCs w:val="18"/>
      <w:lang w:eastAsia="x-none"/>
    </w:rPr>
  </w:style>
  <w:style w:type="character" w:customStyle="1" w:styleId="ACitasdirectasCar">
    <w:name w:val="A. Citas directas Car"/>
    <w:link w:val="ACitasdirectas"/>
    <w:rsid w:val="000B2AEA"/>
    <w:rPr>
      <w:rFonts w:ascii="Open Sans" w:hAnsi="Open Sans"/>
      <w:b/>
      <w:color w:val="0D0D0D"/>
    </w:rPr>
  </w:style>
  <w:style w:type="character" w:customStyle="1" w:styleId="APiedepaginascitasnormalCar">
    <w:name w:val="A. Pie de paginas(citas)normal Car"/>
    <w:link w:val="APiedepaginascitasnormal"/>
    <w:rsid w:val="0055530F"/>
    <w:rPr>
      <w:rFonts w:ascii="Open Sans" w:hAnsi="Open Sans" w:cs="Open Sans"/>
      <w:color w:val="595959"/>
      <w:sz w:val="18"/>
      <w:szCs w:val="18"/>
      <w:lang w:val="en-US"/>
    </w:rPr>
  </w:style>
  <w:style w:type="paragraph" w:customStyle="1" w:styleId="TablaTitulo1">
    <w:name w:val="Tabla Titulo 1"/>
    <w:basedOn w:val="Normal"/>
    <w:link w:val="TablaTitulo1Car"/>
    <w:qFormat/>
    <w:rsid w:val="00BD1DA8"/>
    <w:rPr>
      <w:rFonts w:ascii="Open Sans Semibold" w:hAnsi="Open Sans Semibold"/>
      <w:color w:val="262626"/>
      <w:spacing w:val="-7"/>
      <w:w w:val="91"/>
      <w:sz w:val="26"/>
      <w:szCs w:val="26"/>
      <w:lang w:eastAsia="x-none"/>
    </w:rPr>
  </w:style>
  <w:style w:type="paragraph" w:customStyle="1" w:styleId="Tablasubtitulo">
    <w:name w:val="Tabla subtitulo"/>
    <w:basedOn w:val="Normal"/>
    <w:link w:val="TablasubtituloCar"/>
    <w:qFormat/>
    <w:rsid w:val="00BD1DA8"/>
    <w:rPr>
      <w:b/>
      <w:color w:val="595959"/>
      <w:w w:val="93"/>
      <w:lang w:eastAsia="x-none"/>
    </w:rPr>
  </w:style>
  <w:style w:type="character" w:customStyle="1" w:styleId="TablaTitulo1Car">
    <w:name w:val="Tabla Titulo 1 Car"/>
    <w:link w:val="TablaTitulo1"/>
    <w:rsid w:val="00BD1DA8"/>
    <w:rPr>
      <w:rFonts w:ascii="Open Sans Semibold" w:hAnsi="Open Sans Semibold" w:cs="Open Sans Semibold"/>
      <w:color w:val="262626"/>
      <w:spacing w:val="-7"/>
      <w:w w:val="91"/>
      <w:sz w:val="26"/>
      <w:szCs w:val="26"/>
      <w:lang w:val="en-US"/>
    </w:rPr>
  </w:style>
  <w:style w:type="paragraph" w:customStyle="1" w:styleId="Tablatexto">
    <w:name w:val="Tabla texto"/>
    <w:basedOn w:val="Normal"/>
    <w:link w:val="TablatextoCar"/>
    <w:qFormat/>
    <w:rsid w:val="00BD1DA8"/>
    <w:rPr>
      <w:lang w:eastAsia="x-none"/>
    </w:rPr>
  </w:style>
  <w:style w:type="character" w:customStyle="1" w:styleId="TablasubtituloCar">
    <w:name w:val="Tabla subtitulo Car"/>
    <w:link w:val="Tablasubtitulo"/>
    <w:rsid w:val="00BD1DA8"/>
    <w:rPr>
      <w:rFonts w:ascii="Open Sans" w:hAnsi="Open Sans" w:cs="Open Sans"/>
      <w:b/>
      <w:color w:val="595959"/>
      <w:w w:val="93"/>
      <w:lang w:val="en-US"/>
    </w:rPr>
  </w:style>
  <w:style w:type="paragraph" w:customStyle="1" w:styleId="ATextoSubrayado">
    <w:name w:val="A. Texto Subrayado"/>
    <w:basedOn w:val="Tablatexto"/>
    <w:link w:val="ATextoSubrayadoCar"/>
    <w:qFormat/>
    <w:rsid w:val="00BD1DA8"/>
    <w:rPr>
      <w:u w:val="single"/>
    </w:rPr>
  </w:style>
  <w:style w:type="character" w:customStyle="1" w:styleId="TablatextoCar">
    <w:name w:val="Tabla texto Car"/>
    <w:link w:val="Tablatexto"/>
    <w:rsid w:val="00BD1DA8"/>
    <w:rPr>
      <w:rFonts w:ascii="Open Sans" w:hAnsi="Open Sans" w:cs="Open Sans"/>
      <w:lang w:val="en-US"/>
    </w:rPr>
  </w:style>
  <w:style w:type="paragraph" w:customStyle="1" w:styleId="ATextoCursiva">
    <w:name w:val="A. Texto Cursiva"/>
    <w:basedOn w:val="ATextoNormal"/>
    <w:link w:val="ATextoCursivaCar"/>
    <w:qFormat/>
    <w:rsid w:val="00BD1DA8"/>
    <w:rPr>
      <w:i/>
    </w:rPr>
  </w:style>
  <w:style w:type="character" w:customStyle="1" w:styleId="ATextoSubrayadoCar">
    <w:name w:val="A. Texto Subrayado Car"/>
    <w:link w:val="ATextoSubrayado"/>
    <w:rsid w:val="00BD1DA8"/>
    <w:rPr>
      <w:rFonts w:ascii="Open Sans" w:hAnsi="Open Sans" w:cs="Open Sans"/>
      <w:u w:val="single"/>
      <w:lang w:val="en-US"/>
    </w:rPr>
  </w:style>
  <w:style w:type="paragraph" w:customStyle="1" w:styleId="ATExtoCursivaSubrayado">
    <w:name w:val="A. TExto Cursiva Subrayado"/>
    <w:basedOn w:val="ATextoCursiva"/>
    <w:link w:val="ATExtoCursivaSubrayadoCar"/>
    <w:qFormat/>
    <w:rsid w:val="00BD1DA8"/>
    <w:rPr>
      <w:u w:val="single"/>
    </w:rPr>
  </w:style>
  <w:style w:type="character" w:customStyle="1" w:styleId="ATextoCursivaCar">
    <w:name w:val="A. Texto Cursiva Car"/>
    <w:link w:val="ATextoCursiva"/>
    <w:rsid w:val="00BD1DA8"/>
    <w:rPr>
      <w:rFonts w:ascii="Open Sans" w:hAnsi="Open Sans" w:cs="Open Sans"/>
      <w:i/>
      <w:lang w:val="en-US"/>
    </w:rPr>
  </w:style>
  <w:style w:type="character" w:customStyle="1" w:styleId="ATExtoCursivaSubrayadoCar">
    <w:name w:val="A. TExto Cursiva Subrayado Car"/>
    <w:link w:val="ATExtoCursivaSubrayado"/>
    <w:rsid w:val="00BD1DA8"/>
    <w:rPr>
      <w:rFonts w:ascii="Open Sans" w:hAnsi="Open Sans" w:cs="Open Sans"/>
      <w:i/>
      <w:u w:val="single"/>
      <w:lang w:val="en-US"/>
    </w:rPr>
  </w:style>
  <w:style w:type="paragraph" w:customStyle="1" w:styleId="ATextoNormalconmargenizquierda">
    <w:name w:val="A.Texto Normal con margen izquierda"/>
    <w:basedOn w:val="Tabladeilustraciones"/>
    <w:link w:val="ATextoNormalconmargenizquierdaCar"/>
    <w:qFormat/>
    <w:rsid w:val="009F05AB"/>
  </w:style>
  <w:style w:type="character" w:customStyle="1" w:styleId="ATextoNormalconmargenizquierdaCar">
    <w:name w:val="A.Texto Normal con margen izquierda Car"/>
    <w:link w:val="ATextoNormalconmargenizquierda"/>
    <w:rsid w:val="009F05AB"/>
    <w:rPr>
      <w:rFonts w:ascii="Arial" w:hAnsi="Arial" w:cstheme="minorHAnsi"/>
      <w:smallCaps/>
      <w:sz w:val="22"/>
    </w:rPr>
  </w:style>
  <w:style w:type="paragraph" w:customStyle="1" w:styleId="PortadaTitulo3">
    <w:name w:val="Portada Titulo3"/>
    <w:basedOn w:val="Normal"/>
    <w:link w:val="PortadaTitulo3Car"/>
    <w:qFormat/>
    <w:rsid w:val="007A235A"/>
    <w:pPr>
      <w:jc w:val="center"/>
    </w:pPr>
    <w:rPr>
      <w:rFonts w:ascii="Open Sans Semibold" w:hAnsi="Open Sans Semibold"/>
      <w:b/>
      <w:bCs/>
      <w:color w:val="808080"/>
      <w:sz w:val="40"/>
      <w:szCs w:val="40"/>
    </w:rPr>
  </w:style>
  <w:style w:type="character" w:customStyle="1" w:styleId="PortadaTitulo3Car">
    <w:name w:val="Portada Titulo3 Car"/>
    <w:link w:val="PortadaTitulo3"/>
    <w:rsid w:val="007A235A"/>
    <w:rPr>
      <w:rFonts w:ascii="Open Sans Semibold" w:hAnsi="Open Sans Semibold" w:cs="Open Sans Semibold"/>
      <w:b/>
      <w:bCs/>
      <w:color w:val="808080"/>
      <w:sz w:val="40"/>
      <w:szCs w:val="40"/>
      <w:lang w:val="en-US" w:eastAsia="es-CO"/>
    </w:rPr>
  </w:style>
  <w:style w:type="paragraph" w:customStyle="1" w:styleId="Contenidotexto20">
    <w:name w:val="Contenido texto2"/>
    <w:basedOn w:val="Contenidotexto2"/>
    <w:link w:val="Contenidotexto2Car0"/>
    <w:qFormat/>
    <w:rsid w:val="001F59EF"/>
    <w:rPr>
      <w:sz w:val="22"/>
    </w:rPr>
  </w:style>
  <w:style w:type="paragraph" w:customStyle="1" w:styleId="ContenidoTexto21">
    <w:name w:val="Contenido Texto 2"/>
    <w:basedOn w:val="ContenidoTexto1"/>
    <w:link w:val="ContenidoTexto2Car1"/>
    <w:qFormat/>
    <w:rsid w:val="001F59EF"/>
    <w:pPr>
      <w:spacing w:after="240"/>
      <w:ind w:firstLine="64"/>
    </w:pPr>
  </w:style>
  <w:style w:type="character" w:customStyle="1" w:styleId="Contenidotexto2Car0">
    <w:name w:val="Contenido texto2 Car"/>
    <w:link w:val="Contenidotexto20"/>
    <w:rsid w:val="001F59EF"/>
    <w:rPr>
      <w:rFonts w:ascii="Open Sans" w:hAnsi="Open Sans" w:cs="Open Sans"/>
      <w:noProof/>
      <w:color w:val="595959"/>
      <w:sz w:val="22"/>
      <w:szCs w:val="20"/>
      <w:lang w:val="en-US" w:eastAsia="es-CO"/>
    </w:rPr>
  </w:style>
  <w:style w:type="paragraph" w:customStyle="1" w:styleId="VietaLetra">
    <w:name w:val="Viñeta Letra"/>
    <w:basedOn w:val="Normal"/>
    <w:link w:val="VietaLetraCar"/>
    <w:qFormat/>
    <w:rsid w:val="00BC495F"/>
    <w:pPr>
      <w:widowControl w:val="0"/>
      <w:numPr>
        <w:numId w:val="3"/>
      </w:numPr>
      <w:ind w:left="993" w:hanging="284"/>
    </w:pPr>
    <w:rPr>
      <w:lang w:eastAsia="x-none"/>
    </w:rPr>
  </w:style>
  <w:style w:type="character" w:customStyle="1" w:styleId="ContenidoTexto2Car1">
    <w:name w:val="Contenido Texto 2 Car"/>
    <w:link w:val="ContenidoTexto21"/>
    <w:rsid w:val="001F59EF"/>
    <w:rPr>
      <w:rFonts w:ascii="Open Sans" w:hAnsi="Open Sans" w:cs="Open Sans"/>
      <w:b/>
      <w:bCs/>
      <w:noProof/>
      <w:color w:val="595959"/>
      <w:spacing w:val="-1"/>
      <w:w w:val="93"/>
      <w:sz w:val="22"/>
      <w:lang w:val="en-US" w:eastAsia="es-CO"/>
    </w:rPr>
  </w:style>
  <w:style w:type="paragraph" w:customStyle="1" w:styleId="Vietanumero">
    <w:name w:val="Viñeta numero"/>
    <w:basedOn w:val="Normal"/>
    <w:link w:val="VietanumeroCar"/>
    <w:qFormat/>
    <w:rsid w:val="00BC495F"/>
    <w:pPr>
      <w:widowControl w:val="0"/>
      <w:numPr>
        <w:numId w:val="2"/>
      </w:numPr>
      <w:ind w:left="709" w:hanging="349"/>
    </w:pPr>
    <w:rPr>
      <w:lang w:eastAsia="x-none"/>
    </w:rPr>
  </w:style>
  <w:style w:type="character" w:customStyle="1" w:styleId="VietaLetraCar">
    <w:name w:val="Viñeta Letra Car"/>
    <w:link w:val="VietaLetra"/>
    <w:rsid w:val="00BC495F"/>
    <w:rPr>
      <w:rFonts w:ascii="Arial" w:hAnsi="Arial"/>
      <w:sz w:val="22"/>
      <w:lang w:eastAsia="x-none"/>
    </w:rPr>
  </w:style>
  <w:style w:type="character" w:customStyle="1" w:styleId="VietanumeroCar">
    <w:name w:val="Viñeta numero Car"/>
    <w:link w:val="Vietanumero"/>
    <w:rsid w:val="00BC495F"/>
    <w:rPr>
      <w:rFonts w:ascii="Arial" w:hAnsi="Arial"/>
      <w:sz w:val="22"/>
      <w:lang w:eastAsia="x-none"/>
    </w:rPr>
  </w:style>
  <w:style w:type="paragraph" w:styleId="NormalWeb">
    <w:name w:val="Normal (Web)"/>
    <w:basedOn w:val="Normal"/>
    <w:uiPriority w:val="99"/>
    <w:rsid w:val="0004471A"/>
    <w:pPr>
      <w:spacing w:before="100" w:beforeAutospacing="1" w:after="100" w:afterAutospacing="1"/>
    </w:pPr>
  </w:style>
  <w:style w:type="character" w:customStyle="1" w:styleId="FootnoteCharacters">
    <w:name w:val="Footnote Characters"/>
    <w:rsid w:val="0002187F"/>
    <w:rPr>
      <w:rFonts w:cs="Times New Roman"/>
      <w:vertAlign w:val="superscript"/>
    </w:rPr>
  </w:style>
  <w:style w:type="table" w:customStyle="1" w:styleId="Sombreadoclaro1">
    <w:name w:val="Sombreado claro1"/>
    <w:basedOn w:val="Tablanormal"/>
    <w:uiPriority w:val="60"/>
    <w:rsid w:val="00B96CCE"/>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Ttulo4Car">
    <w:name w:val="Título 4 Car"/>
    <w:link w:val="Ttulo4"/>
    <w:uiPriority w:val="9"/>
    <w:rsid w:val="00433D47"/>
    <w:rPr>
      <w:rFonts w:ascii="Open Sans" w:hAnsi="Open Sans"/>
      <w:b/>
      <w:bCs/>
      <w:sz w:val="24"/>
      <w:szCs w:val="28"/>
      <w:lang w:eastAsia="en-US"/>
    </w:rPr>
  </w:style>
  <w:style w:type="character" w:customStyle="1" w:styleId="Ttulo6Car">
    <w:name w:val="Título 6 Car"/>
    <w:link w:val="Ttulo6"/>
    <w:uiPriority w:val="9"/>
    <w:rsid w:val="00F540FE"/>
    <w:rPr>
      <w:rFonts w:ascii="Tahoma" w:hAnsi="Tahoma" w:cs="Tahoma"/>
      <w:sz w:val="56"/>
      <w:szCs w:val="56"/>
      <w:lang w:val="es-ES" w:eastAsia="es-ES"/>
    </w:rPr>
  </w:style>
  <w:style w:type="character" w:customStyle="1" w:styleId="Ttulo9Car">
    <w:name w:val="Título 9 Car"/>
    <w:link w:val="Ttulo9"/>
    <w:uiPriority w:val="9"/>
    <w:rsid w:val="00F540FE"/>
    <w:rPr>
      <w:rFonts w:ascii="Arial" w:hAnsi="Arial" w:cs="Arial"/>
      <w:b/>
      <w:bCs/>
      <w:sz w:val="28"/>
      <w:szCs w:val="28"/>
      <w:lang w:val="es-ES" w:eastAsia="es-ES"/>
    </w:rPr>
  </w:style>
  <w:style w:type="numbering" w:customStyle="1" w:styleId="Sinlista1">
    <w:name w:val="Sin lista1"/>
    <w:next w:val="Sinlista"/>
    <w:uiPriority w:val="99"/>
    <w:semiHidden/>
    <w:unhideWhenUsed/>
    <w:rsid w:val="00F540FE"/>
  </w:style>
  <w:style w:type="character" w:customStyle="1" w:styleId="NoSpacingChar">
    <w:name w:val="No Spacing Char"/>
    <w:link w:val="Sinespaciado1"/>
    <w:uiPriority w:val="99"/>
    <w:locked/>
    <w:rsid w:val="00F540FE"/>
    <w:rPr>
      <w:sz w:val="22"/>
      <w:szCs w:val="22"/>
      <w:lang w:val="en-US" w:eastAsia="es-CO" w:bidi="ar-SA"/>
    </w:rPr>
  </w:style>
  <w:style w:type="paragraph" w:customStyle="1" w:styleId="Prrafodelista1">
    <w:name w:val="Párrafo de lista1"/>
    <w:basedOn w:val="Normal"/>
    <w:qFormat/>
    <w:rsid w:val="00F540FE"/>
    <w:pPr>
      <w:ind w:left="720"/>
      <w:contextualSpacing/>
    </w:pPr>
    <w:rPr>
      <w:rFonts w:cs="Calibri"/>
      <w:lang w:val="es-ES_tradnl" w:eastAsia="en-US"/>
    </w:rPr>
  </w:style>
  <w:style w:type="paragraph" w:customStyle="1" w:styleId="TtuloTercerNivel">
    <w:name w:val="Título Tercer Nivel"/>
    <w:basedOn w:val="Ttulo1"/>
    <w:uiPriority w:val="99"/>
    <w:rsid w:val="00F540FE"/>
    <w:pPr>
      <w:keepLines w:val="0"/>
      <w:autoSpaceDE w:val="0"/>
      <w:autoSpaceDN w:val="0"/>
      <w:adjustRightInd w:val="0"/>
      <w:spacing w:before="360" w:after="360"/>
      <w:outlineLvl w:val="2"/>
    </w:pPr>
    <w:rPr>
      <w:rFonts w:cs="Arial"/>
      <w:b w:val="0"/>
      <w:bCs w:val="0"/>
      <w:lang w:eastAsia="es-ES"/>
    </w:rPr>
  </w:style>
  <w:style w:type="paragraph" w:customStyle="1" w:styleId="body">
    <w:name w:val="body"/>
    <w:basedOn w:val="Normal"/>
    <w:uiPriority w:val="99"/>
    <w:rsid w:val="00F540FE"/>
    <w:pPr>
      <w:spacing w:before="100" w:beforeAutospacing="1" w:after="100" w:afterAutospacing="1"/>
    </w:pPr>
    <w:rPr>
      <w:rFonts w:cs="Arial"/>
      <w:color w:val="626262"/>
      <w:sz w:val="26"/>
      <w:szCs w:val="26"/>
    </w:rPr>
  </w:style>
  <w:style w:type="character" w:styleId="Nmerodepgina">
    <w:name w:val="page number"/>
    <w:uiPriority w:val="99"/>
    <w:rsid w:val="00F540FE"/>
    <w:rPr>
      <w:rFonts w:cs="Times New Roman"/>
    </w:rPr>
  </w:style>
  <w:style w:type="paragraph" w:styleId="ndice1">
    <w:name w:val="index 1"/>
    <w:basedOn w:val="Normal"/>
    <w:next w:val="Normal"/>
    <w:autoRedefine/>
    <w:uiPriority w:val="99"/>
    <w:rsid w:val="00F540FE"/>
    <w:pPr>
      <w:ind w:left="220" w:hanging="220"/>
    </w:pPr>
    <w:rPr>
      <w:rFonts w:cs="Calibri"/>
      <w:lang w:val="es-ES_tradnl" w:eastAsia="en-US"/>
    </w:rPr>
  </w:style>
  <w:style w:type="paragraph" w:styleId="Mapadeldocumento">
    <w:name w:val="Document Map"/>
    <w:basedOn w:val="Normal"/>
    <w:link w:val="MapadeldocumentoCar"/>
    <w:semiHidden/>
    <w:rsid w:val="00F540FE"/>
    <w:pPr>
      <w:shd w:val="clear" w:color="auto" w:fill="000080"/>
    </w:pPr>
    <w:rPr>
      <w:rFonts w:ascii="Tahoma" w:hAnsi="Tahoma"/>
      <w:lang w:val="es-ES_tradnl" w:eastAsia="en-US"/>
    </w:rPr>
  </w:style>
  <w:style w:type="character" w:customStyle="1" w:styleId="MapadeldocumentoCar">
    <w:name w:val="Mapa del documento Car"/>
    <w:link w:val="Mapadeldocumento"/>
    <w:semiHidden/>
    <w:rsid w:val="00F540FE"/>
    <w:rPr>
      <w:rFonts w:ascii="Tahoma" w:hAnsi="Tahoma" w:cs="Tahoma"/>
      <w:shd w:val="clear" w:color="auto" w:fill="000080"/>
      <w:lang w:val="es-ES_tradnl" w:eastAsia="en-US"/>
    </w:rPr>
  </w:style>
  <w:style w:type="paragraph" w:customStyle="1" w:styleId="Ttulo10">
    <w:name w:val="Título1"/>
    <w:basedOn w:val="Normal"/>
    <w:link w:val="TtuloCar"/>
    <w:qFormat/>
    <w:locked/>
    <w:rsid w:val="00F540FE"/>
    <w:pPr>
      <w:jc w:val="center"/>
    </w:pPr>
    <w:rPr>
      <w:sz w:val="36"/>
      <w:szCs w:val="36"/>
      <w:lang w:val="es-ES_tradnl"/>
    </w:rPr>
  </w:style>
  <w:style w:type="character" w:customStyle="1" w:styleId="TtuloCar">
    <w:name w:val="Título Car"/>
    <w:link w:val="Ttulo10"/>
    <w:rsid w:val="00F540FE"/>
    <w:rPr>
      <w:rFonts w:ascii="Arial" w:hAnsi="Arial"/>
      <w:sz w:val="36"/>
      <w:szCs w:val="36"/>
      <w:lang w:val="es-ES_tradnl" w:eastAsia="es-ES"/>
    </w:rPr>
  </w:style>
  <w:style w:type="paragraph" w:customStyle="1" w:styleId="Epgrafe1">
    <w:name w:val="Epígrafe1"/>
    <w:basedOn w:val="Normal"/>
    <w:next w:val="Normal"/>
    <w:uiPriority w:val="35"/>
    <w:qFormat/>
    <w:locked/>
    <w:rsid w:val="00450F4C"/>
    <w:rPr>
      <w:rFonts w:ascii="Open Sans" w:hAnsi="Open Sans"/>
      <w:b/>
      <w:bCs/>
    </w:rPr>
  </w:style>
  <w:style w:type="character" w:customStyle="1" w:styleId="google-src-text1">
    <w:name w:val="google-src-text1"/>
    <w:rsid w:val="00F540FE"/>
    <w:rPr>
      <w:rFonts w:cs="Times New Roman"/>
      <w:vanish/>
    </w:rPr>
  </w:style>
  <w:style w:type="character" w:customStyle="1" w:styleId="lnav">
    <w:name w:val="lnav"/>
    <w:rsid w:val="00F540FE"/>
    <w:rPr>
      <w:rFonts w:cs="Times New Roman"/>
    </w:rPr>
  </w:style>
  <w:style w:type="character" w:customStyle="1" w:styleId="longtext1">
    <w:name w:val="long_text1"/>
    <w:rsid w:val="00F540FE"/>
    <w:rPr>
      <w:sz w:val="20"/>
      <w:szCs w:val="20"/>
    </w:rPr>
  </w:style>
  <w:style w:type="paragraph" w:customStyle="1" w:styleId="tabla">
    <w:name w:val="tabla"/>
    <w:basedOn w:val="Normal"/>
    <w:link w:val="tablaCar"/>
    <w:autoRedefine/>
    <w:rsid w:val="00F540FE"/>
    <w:rPr>
      <w:b/>
    </w:rPr>
  </w:style>
  <w:style w:type="character" w:customStyle="1" w:styleId="tablaCar">
    <w:name w:val="tabla Car"/>
    <w:link w:val="tabla"/>
    <w:rsid w:val="00F540FE"/>
    <w:rPr>
      <w:rFonts w:ascii="Arial" w:hAnsi="Arial" w:cs="Arial"/>
      <w:b/>
      <w:sz w:val="22"/>
      <w:szCs w:val="24"/>
      <w:lang w:val="es-ES" w:eastAsia="es-ES"/>
    </w:rPr>
  </w:style>
  <w:style w:type="paragraph" w:customStyle="1" w:styleId="Tablas">
    <w:name w:val="Tablas"/>
    <w:basedOn w:val="Normal"/>
    <w:link w:val="TablasCar"/>
    <w:qFormat/>
    <w:rsid w:val="00F540FE"/>
    <w:rPr>
      <w:b/>
      <w:lang w:eastAsia="en-US"/>
    </w:rPr>
  </w:style>
  <w:style w:type="character" w:customStyle="1" w:styleId="TablasCar">
    <w:name w:val="Tablas Car"/>
    <w:link w:val="Tablas"/>
    <w:rsid w:val="00F540FE"/>
    <w:rPr>
      <w:rFonts w:ascii="Arial" w:hAnsi="Arial"/>
      <w:b/>
      <w:sz w:val="24"/>
      <w:szCs w:val="22"/>
      <w:lang w:val="es-ES" w:eastAsia="en-US"/>
    </w:rPr>
  </w:style>
  <w:style w:type="paragraph" w:customStyle="1" w:styleId="Bulletnormal">
    <w:name w:val="Bullet normal"/>
    <w:basedOn w:val="Default"/>
    <w:next w:val="Default"/>
    <w:uiPriority w:val="99"/>
    <w:rsid w:val="00F540FE"/>
    <w:rPr>
      <w:rFonts w:ascii="MFPGKI+TimesNewRoman" w:hAnsi="MFPGKI+TimesNewRoman" w:cs="Times New Roman"/>
      <w:color w:val="auto"/>
      <w:lang w:val="es-ES" w:eastAsia="es-ES" w:bidi="ar-SA"/>
    </w:rPr>
  </w:style>
  <w:style w:type="paragraph" w:customStyle="1" w:styleId="Ttulojerarqua4">
    <w:name w:val="Título jerarquía 4"/>
    <w:basedOn w:val="Default"/>
    <w:next w:val="Default"/>
    <w:uiPriority w:val="99"/>
    <w:rsid w:val="00F540FE"/>
    <w:rPr>
      <w:rFonts w:ascii="MFPGKI+TimesNewRoman" w:hAnsi="MFPGKI+TimesNewRoman" w:cs="Times New Roman"/>
      <w:color w:val="auto"/>
      <w:lang w:val="es-ES" w:eastAsia="es-ES" w:bidi="ar-SA"/>
    </w:rPr>
  </w:style>
  <w:style w:type="table" w:customStyle="1" w:styleId="Tablaconcuadrcula1">
    <w:name w:val="Tabla con cuadrícula1"/>
    <w:basedOn w:val="Tablanormal"/>
    <w:next w:val="Tablaconcuadrcula"/>
    <w:uiPriority w:val="59"/>
    <w:locked/>
    <w:rsid w:val="00F540FE"/>
    <w:rPr>
      <w:rFonts w:eastAsia="Calibri"/>
      <w:sz w:val="22"/>
      <w:szCs w:val="22"/>
      <w:lang w:val="es-C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5">
    <w:name w:val="Light List Accent 5"/>
    <w:basedOn w:val="Tablanormal"/>
    <w:uiPriority w:val="61"/>
    <w:rsid w:val="00F540FE"/>
    <w:rPr>
      <w:rFonts w:eastAsia="Calibri"/>
      <w:sz w:val="22"/>
      <w:szCs w:val="22"/>
      <w:lang w:val="es-CO"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Sombreadoclaro-nfasis5">
    <w:name w:val="Light Shading Accent 5"/>
    <w:basedOn w:val="Tablanormal"/>
    <w:uiPriority w:val="60"/>
    <w:rsid w:val="00F540FE"/>
    <w:rPr>
      <w:rFonts w:ascii="Times New Roman" w:hAnsi="Times New Roman"/>
      <w:color w:val="31849B"/>
      <w:lang w:val="es-CO" w:eastAsia="es-CO"/>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Ttulodellibro">
    <w:name w:val="Book Title"/>
    <w:uiPriority w:val="33"/>
    <w:qFormat/>
    <w:rsid w:val="009F05AB"/>
    <w:rPr>
      <w:rFonts w:ascii="Arial" w:hAnsi="Arial"/>
      <w:b/>
      <w:bCs/>
      <w:i/>
      <w:iCs/>
      <w:spacing w:val="5"/>
    </w:rPr>
  </w:style>
  <w:style w:type="character" w:styleId="Textoennegrita">
    <w:name w:val="Strong"/>
    <w:uiPriority w:val="22"/>
    <w:qFormat/>
    <w:rsid w:val="00F540FE"/>
    <w:rPr>
      <w:b/>
      <w:bCs/>
    </w:rPr>
  </w:style>
  <w:style w:type="paragraph" w:styleId="Bibliografa">
    <w:name w:val="Bibliography"/>
    <w:basedOn w:val="Normal"/>
    <w:next w:val="Normal"/>
    <w:uiPriority w:val="37"/>
    <w:unhideWhenUsed/>
    <w:rsid w:val="00F540FE"/>
    <w:rPr>
      <w:rFonts w:ascii="Footlight MT Light" w:hAnsi="Footlight MT Light"/>
      <w:lang w:eastAsia="en-US"/>
    </w:rPr>
  </w:style>
  <w:style w:type="table" w:customStyle="1" w:styleId="Tabladecuadrcula4-nfasis31">
    <w:name w:val="Tabla de cuadrícula 4 - Énfasis 31"/>
    <w:basedOn w:val="Tablanormal"/>
    <w:uiPriority w:val="49"/>
    <w:rsid w:val="00B207B5"/>
    <w:rPr>
      <w:rFonts w:ascii="Times New Roman" w:hAnsi="Times New Roman"/>
      <w:lang w:val="es-CO" w:eastAsia="es-CO"/>
    </w:rPr>
    <w:tblPr>
      <w:tblStyleRowBandSize w:val="1"/>
      <w:tblStyleColBandSize w:val="1"/>
      <w:tblBorders>
        <w:top w:val="single" w:sz="4" w:space="0" w:color="000046"/>
        <w:left w:val="single" w:sz="4" w:space="0" w:color="000046"/>
        <w:bottom w:val="single" w:sz="4" w:space="0" w:color="000046"/>
        <w:right w:val="single" w:sz="4" w:space="0" w:color="000046"/>
        <w:insideH w:val="single" w:sz="4" w:space="0" w:color="000046"/>
        <w:insideV w:val="single" w:sz="4" w:space="0" w:color="000046"/>
      </w:tblBorders>
    </w:tblPr>
    <w:tcPr>
      <w:shd w:val="clear" w:color="auto" w:fill="E0E0E0"/>
    </w:tc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Ttulo5Car">
    <w:name w:val="Título 5 Car"/>
    <w:link w:val="Ttulo5"/>
    <w:uiPriority w:val="9"/>
    <w:rsid w:val="008C341C"/>
    <w:rPr>
      <w:rFonts w:ascii="Cambria" w:eastAsia="Times New Roman" w:hAnsi="Cambria" w:cs="Times New Roman"/>
      <w:color w:val="243F60"/>
      <w:sz w:val="22"/>
      <w:szCs w:val="22"/>
      <w:lang w:val="en-US" w:eastAsia="es-CO"/>
    </w:rPr>
  </w:style>
  <w:style w:type="character" w:customStyle="1" w:styleId="Ttulo7Car">
    <w:name w:val="Título 7 Car"/>
    <w:link w:val="Ttulo7"/>
    <w:uiPriority w:val="9"/>
    <w:rsid w:val="0085617C"/>
    <w:rPr>
      <w:rFonts w:ascii="Arial" w:hAnsi="Arial"/>
      <w:bCs/>
      <w:sz w:val="36"/>
      <w:szCs w:val="24"/>
      <w:lang w:val="es-ES" w:eastAsia="es-ES"/>
    </w:rPr>
  </w:style>
  <w:style w:type="paragraph" w:styleId="Textoindependiente3">
    <w:name w:val="Body Text 3"/>
    <w:basedOn w:val="Normal"/>
    <w:link w:val="Textoindependiente3Car"/>
    <w:rsid w:val="0085617C"/>
    <w:pPr>
      <w:spacing w:after="120"/>
    </w:pPr>
    <w:rPr>
      <w:sz w:val="16"/>
      <w:szCs w:val="16"/>
    </w:rPr>
  </w:style>
  <w:style w:type="character" w:customStyle="1" w:styleId="Textoindependiente3Car">
    <w:name w:val="Texto independiente 3 Car"/>
    <w:link w:val="Textoindependiente3"/>
    <w:rsid w:val="0085617C"/>
    <w:rPr>
      <w:rFonts w:ascii="Times New Roman" w:hAnsi="Times New Roman"/>
      <w:sz w:val="16"/>
      <w:szCs w:val="16"/>
      <w:lang w:val="es-ES" w:eastAsia="es-ES"/>
    </w:rPr>
  </w:style>
  <w:style w:type="character" w:customStyle="1" w:styleId="apple-style-span">
    <w:name w:val="apple-style-span"/>
    <w:basedOn w:val="Fuentedeprrafopredeter"/>
    <w:rsid w:val="0085617C"/>
  </w:style>
  <w:style w:type="paragraph" w:customStyle="1" w:styleId="Ttulo11">
    <w:name w:val="Título 11"/>
    <w:basedOn w:val="Normal"/>
    <w:uiPriority w:val="1"/>
    <w:qFormat/>
    <w:rsid w:val="00B649F6"/>
    <w:pPr>
      <w:widowControl w:val="0"/>
      <w:ind w:left="838"/>
      <w:outlineLvl w:val="1"/>
    </w:pPr>
    <w:rPr>
      <w:rFonts w:eastAsia="Arial"/>
      <w:b/>
      <w:bCs/>
      <w:lang w:eastAsia="en-US"/>
    </w:rPr>
  </w:style>
  <w:style w:type="paragraph" w:customStyle="1" w:styleId="TDC11">
    <w:name w:val="TDC 11"/>
    <w:basedOn w:val="Normal"/>
    <w:uiPriority w:val="1"/>
    <w:qFormat/>
    <w:rsid w:val="006C0A9A"/>
    <w:pPr>
      <w:widowControl w:val="0"/>
      <w:spacing w:before="120"/>
      <w:ind w:left="682"/>
    </w:pPr>
    <w:rPr>
      <w:rFonts w:eastAsia="Arial"/>
      <w:lang w:eastAsia="en-US"/>
    </w:rPr>
  </w:style>
  <w:style w:type="paragraph" w:customStyle="1" w:styleId="TDC21">
    <w:name w:val="TDC 21"/>
    <w:basedOn w:val="Normal"/>
    <w:uiPriority w:val="1"/>
    <w:qFormat/>
    <w:rsid w:val="006C0A9A"/>
    <w:pPr>
      <w:widowControl w:val="0"/>
      <w:spacing w:before="120"/>
      <w:ind w:left="1562" w:hanging="660"/>
    </w:pPr>
    <w:rPr>
      <w:rFonts w:eastAsia="Arial"/>
      <w:lang w:eastAsia="en-US"/>
    </w:rPr>
  </w:style>
  <w:style w:type="paragraph" w:customStyle="1" w:styleId="TDC31">
    <w:name w:val="TDC 31"/>
    <w:basedOn w:val="Normal"/>
    <w:uiPriority w:val="1"/>
    <w:qFormat/>
    <w:rsid w:val="006C0A9A"/>
    <w:pPr>
      <w:widowControl w:val="0"/>
      <w:ind w:left="1781" w:hanging="660"/>
    </w:pPr>
    <w:rPr>
      <w:rFonts w:eastAsia="Arial"/>
      <w:lang w:eastAsia="en-US"/>
    </w:rPr>
  </w:style>
  <w:style w:type="paragraph" w:customStyle="1" w:styleId="Ttulo21">
    <w:name w:val="Título 21"/>
    <w:basedOn w:val="Normal"/>
    <w:uiPriority w:val="1"/>
    <w:qFormat/>
    <w:rsid w:val="00FA14F3"/>
    <w:pPr>
      <w:widowControl w:val="0"/>
      <w:ind w:left="682"/>
      <w:jc w:val="center"/>
      <w:outlineLvl w:val="2"/>
    </w:pPr>
    <w:rPr>
      <w:rFonts w:ascii="Segoe UI" w:eastAsia="Arial" w:hAnsi="Segoe UI"/>
      <w:b/>
      <w:bCs/>
      <w:lang w:eastAsia="en-US"/>
    </w:rPr>
  </w:style>
  <w:style w:type="paragraph" w:customStyle="1" w:styleId="TableParagraph">
    <w:name w:val="Table Paragraph"/>
    <w:basedOn w:val="Normal"/>
    <w:uiPriority w:val="1"/>
    <w:qFormat/>
    <w:rsid w:val="006C0A9A"/>
    <w:pPr>
      <w:widowControl w:val="0"/>
    </w:pPr>
    <w:rPr>
      <w:rFonts w:eastAsia="Calibri"/>
      <w:lang w:eastAsia="en-US"/>
    </w:rPr>
  </w:style>
  <w:style w:type="table" w:customStyle="1" w:styleId="TableNormal">
    <w:name w:val="Table Normal"/>
    <w:uiPriority w:val="2"/>
    <w:semiHidden/>
    <w:qFormat/>
    <w:rsid w:val="006C0A9A"/>
    <w:pPr>
      <w:widowControl w:val="0"/>
    </w:pPr>
    <w:rPr>
      <w:rFonts w:eastAsia="Calibri"/>
      <w:sz w:val="22"/>
      <w:szCs w:val="22"/>
      <w:lang w:val="en-US" w:eastAsia="en-US"/>
    </w:rPr>
    <w:tblPr>
      <w:tblCellMar>
        <w:top w:w="0" w:type="dxa"/>
        <w:left w:w="0" w:type="dxa"/>
        <w:bottom w:w="0" w:type="dxa"/>
        <w:right w:w="0" w:type="dxa"/>
      </w:tblCellMar>
    </w:tblPr>
  </w:style>
  <w:style w:type="character" w:customStyle="1" w:styleId="Ttulo8Car">
    <w:name w:val="Título 8 Car"/>
    <w:basedOn w:val="Fuentedeprrafopredeter"/>
    <w:link w:val="Ttulo8"/>
    <w:uiPriority w:val="9"/>
    <w:semiHidden/>
    <w:rsid w:val="00DB378C"/>
    <w:rPr>
      <w:rFonts w:asciiTheme="majorHAnsi" w:eastAsiaTheme="majorEastAsia" w:hAnsiTheme="majorHAnsi" w:cstheme="majorBidi"/>
      <w:color w:val="404040" w:themeColor="text1" w:themeTint="BF"/>
    </w:rPr>
  </w:style>
  <w:style w:type="table" w:styleId="Cuadrculaclara-nfasis5">
    <w:name w:val="Light Grid Accent 5"/>
    <w:basedOn w:val="Tablanormal"/>
    <w:uiPriority w:val="62"/>
    <w:rsid w:val="00DB378C"/>
    <w:rPr>
      <w:rFonts w:ascii="Times New Roman" w:hAnsi="Times New Roman"/>
    </w:rPr>
    <w:tblPr>
      <w:tblStyleRowBandSize w:val="1"/>
      <w:tblStyleColBandSize w:val="1"/>
      <w:tblBorders>
        <w:top w:val="single" w:sz="8" w:space="0" w:color="244061" w:themeColor="accent1" w:themeShade="80"/>
        <w:left w:val="single" w:sz="8" w:space="0" w:color="244061" w:themeColor="accent1" w:themeShade="80"/>
        <w:bottom w:val="single" w:sz="8" w:space="0" w:color="244061" w:themeColor="accent1" w:themeShade="80"/>
        <w:right w:val="single" w:sz="8" w:space="0" w:color="244061" w:themeColor="accent1" w:themeShade="80"/>
        <w:insideH w:val="single" w:sz="8" w:space="0" w:color="244061" w:themeColor="accent1" w:themeShade="80"/>
        <w:insideV w:val="single" w:sz="8" w:space="0" w:color="244061" w:themeColor="accent1" w:themeShade="80"/>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aclara-nfasis6">
    <w:name w:val="Light List Accent 6"/>
    <w:basedOn w:val="Tablanormal"/>
    <w:uiPriority w:val="61"/>
    <w:rsid w:val="00DB378C"/>
    <w:rPr>
      <w:rFonts w:ascii="Times New Roman" w:hAnsi="Times New Roman"/>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nfasis1">
    <w:name w:val="Light Grid Accent 1"/>
    <w:basedOn w:val="Tablanormal"/>
    <w:uiPriority w:val="62"/>
    <w:rsid w:val="00DB378C"/>
    <w:rPr>
      <w:rFonts w:asciiTheme="minorHAnsi" w:eastAsiaTheme="minorHAnsi" w:hAnsiTheme="minorHAnsi" w:cstheme="minorBidi"/>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uerporesaltado">
    <w:name w:val="cuerporesaltado"/>
    <w:basedOn w:val="Fuentedeprrafopredeter"/>
    <w:rsid w:val="00DB378C"/>
  </w:style>
  <w:style w:type="character" w:styleId="CitaHTML">
    <w:name w:val="HTML Cite"/>
    <w:basedOn w:val="Fuentedeprrafopredeter"/>
    <w:uiPriority w:val="99"/>
    <w:semiHidden/>
    <w:unhideWhenUsed/>
    <w:rsid w:val="00DB378C"/>
    <w:rPr>
      <w:i/>
      <w:iCs/>
    </w:rPr>
  </w:style>
  <w:style w:type="paragraph" w:customStyle="1" w:styleId="StdCelle">
    <w:name w:val="StdCelle"/>
    <w:basedOn w:val="Normal"/>
    <w:rsid w:val="00DB378C"/>
    <w:pPr>
      <w:tabs>
        <w:tab w:val="left" w:pos="113"/>
        <w:tab w:val="left" w:pos="227"/>
        <w:tab w:val="left" w:pos="340"/>
      </w:tabs>
      <w:overflowPunct w:val="0"/>
      <w:autoSpaceDE w:val="0"/>
      <w:autoSpaceDN w:val="0"/>
      <w:adjustRightInd w:val="0"/>
      <w:jc w:val="right"/>
      <w:textAlignment w:val="baseline"/>
    </w:pPr>
    <w:rPr>
      <w:rFonts w:ascii="Frutiger Cn" w:hAnsi="Frutiger Cn"/>
      <w:sz w:val="18"/>
      <w:lang w:val="da-DK" w:eastAsia="da-DK"/>
    </w:rPr>
  </w:style>
  <w:style w:type="character" w:customStyle="1" w:styleId="tgc">
    <w:name w:val="_tgc"/>
    <w:basedOn w:val="Fuentedeprrafopredeter"/>
    <w:rsid w:val="00DB378C"/>
  </w:style>
  <w:style w:type="character" w:customStyle="1" w:styleId="st">
    <w:name w:val="st"/>
    <w:basedOn w:val="Fuentedeprrafopredeter"/>
    <w:rsid w:val="00BF6F79"/>
  </w:style>
  <w:style w:type="table" w:customStyle="1" w:styleId="Listaclara1">
    <w:name w:val="Lista clara1"/>
    <w:basedOn w:val="Tablanormal"/>
    <w:uiPriority w:val="61"/>
    <w:rsid w:val="00E36B91"/>
    <w:rPr>
      <w:rFonts w:eastAsia="Calibri"/>
      <w:lang w:val="es-CO" w:eastAsia="es-CO"/>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Cuadrculaclara1">
    <w:name w:val="Cuadrícula clara1"/>
    <w:basedOn w:val="Tablanormal"/>
    <w:uiPriority w:val="62"/>
    <w:rsid w:val="00E36B91"/>
    <w:rPr>
      <w:rFonts w:eastAsia="Calibri"/>
      <w:lang w:val="es-CO" w:eastAsia="es-CO"/>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Semilight" w:eastAsia="Times New Roman" w:hAnsi="Segoe UI Semi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Semilight" w:eastAsia="Times New Roman" w:hAnsi="Segoe UI Semi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Semilight" w:eastAsia="Times New Roman" w:hAnsi="Segoe UI Semilight" w:cs="Times New Roman"/>
        <w:b/>
        <w:bCs/>
      </w:rPr>
    </w:tblStylePr>
    <w:tblStylePr w:type="lastCol">
      <w:rPr>
        <w:rFonts w:ascii="Segoe UI Semilight" w:eastAsia="Times New Roman" w:hAnsi="Segoe UI Semi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Sombreadoclaro-nfasis4">
    <w:name w:val="Light Shading Accent 4"/>
    <w:basedOn w:val="Tablanormal"/>
    <w:uiPriority w:val="60"/>
    <w:rsid w:val="00E36B91"/>
    <w:rPr>
      <w:rFonts w:eastAsia="Calibri"/>
      <w:color w:val="5F497A"/>
      <w:lang w:val="es-CO" w:eastAsia="es-CO"/>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listparagraph">
    <w:name w:val="listparagraph"/>
    <w:basedOn w:val="Normal"/>
    <w:rsid w:val="00E36B91"/>
    <w:pPr>
      <w:spacing w:before="100" w:beforeAutospacing="1" w:after="100" w:afterAutospacing="1"/>
    </w:pPr>
  </w:style>
  <w:style w:type="paragraph" w:customStyle="1" w:styleId="celdas">
    <w:name w:val="celdas"/>
    <w:basedOn w:val="Normal"/>
    <w:rsid w:val="00E36B91"/>
    <w:pPr>
      <w:spacing w:before="100" w:beforeAutospacing="1" w:after="100" w:afterAutospacing="1"/>
    </w:pPr>
  </w:style>
  <w:style w:type="paragraph" w:customStyle="1" w:styleId="margenizq0punto5">
    <w:name w:val="margen_izq_0punto5"/>
    <w:basedOn w:val="Normal"/>
    <w:rsid w:val="00E36B91"/>
    <w:pPr>
      <w:spacing w:before="100" w:beforeAutospacing="1" w:after="100" w:afterAutospacing="1"/>
    </w:pPr>
  </w:style>
  <w:style w:type="character" w:customStyle="1" w:styleId="letra14pt">
    <w:name w:val="letra14pt"/>
    <w:basedOn w:val="Fuentedeprrafopredeter"/>
    <w:rsid w:val="00E36B91"/>
  </w:style>
  <w:style w:type="character" w:customStyle="1" w:styleId="baj">
    <w:name w:val="b_aj"/>
    <w:basedOn w:val="Fuentedeprrafopredeter"/>
    <w:rsid w:val="00E36B91"/>
  </w:style>
  <w:style w:type="character" w:customStyle="1" w:styleId="iaj">
    <w:name w:val="i_aj"/>
    <w:basedOn w:val="Fuentedeprrafopredeter"/>
    <w:rsid w:val="00E36B91"/>
  </w:style>
  <w:style w:type="table" w:styleId="Sombreadoclaro-nfasis1">
    <w:name w:val="Light Shading Accent 1"/>
    <w:basedOn w:val="Tablanormal"/>
    <w:uiPriority w:val="60"/>
    <w:rsid w:val="00E36B91"/>
    <w:rPr>
      <w:rFonts w:eastAsia="Calibri"/>
      <w:color w:val="365F91" w:themeColor="accent1" w:themeShade="BF"/>
      <w:lang w:val="es-CO" w:eastAsia="es-CO"/>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olor1">
    <w:name w:val="color1"/>
    <w:basedOn w:val="Normal"/>
    <w:rsid w:val="00CC0411"/>
    <w:pPr>
      <w:spacing w:before="100" w:beforeAutospacing="1" w:after="100" w:afterAutospacing="1"/>
    </w:pPr>
  </w:style>
  <w:style w:type="table" w:styleId="Listaclara-nfasis1">
    <w:name w:val="Light List Accent 1"/>
    <w:basedOn w:val="Tablanormal"/>
    <w:uiPriority w:val="61"/>
    <w:rsid w:val="00E51556"/>
    <w:rPr>
      <w:rFonts w:eastAsia="Calibri"/>
      <w:lang w:val="es-CO" w:eastAsia="es-C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Estilo">
    <w:name w:val="Estilo"/>
    <w:rsid w:val="00E51556"/>
    <w:pPr>
      <w:widowControl w:val="0"/>
      <w:autoSpaceDE w:val="0"/>
      <w:autoSpaceDN w:val="0"/>
      <w:adjustRightInd w:val="0"/>
    </w:pPr>
    <w:rPr>
      <w:rFonts w:ascii="Arial" w:eastAsiaTheme="minorEastAsia" w:hAnsi="Arial" w:cs="Arial"/>
      <w:sz w:val="24"/>
      <w:szCs w:val="24"/>
      <w:lang w:val="es-CO" w:eastAsia="es-CO"/>
    </w:rPr>
  </w:style>
  <w:style w:type="table" w:styleId="Cuadrculamedia1-nfasis1">
    <w:name w:val="Medium Grid 1 Accent 1"/>
    <w:basedOn w:val="Tablanormal"/>
    <w:uiPriority w:val="67"/>
    <w:rsid w:val="00925BC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extosinformato">
    <w:name w:val="Plain Text"/>
    <w:basedOn w:val="Normal"/>
    <w:link w:val="TextosinformatoCar"/>
    <w:uiPriority w:val="99"/>
    <w:semiHidden/>
    <w:unhideWhenUsed/>
    <w:rsid w:val="00DA6F15"/>
    <w:rPr>
      <w:rFonts w:eastAsiaTheme="minorHAnsi" w:cstheme="minorBidi"/>
      <w:szCs w:val="21"/>
      <w:lang w:eastAsia="en-US"/>
    </w:rPr>
  </w:style>
  <w:style w:type="character" w:customStyle="1" w:styleId="TextosinformatoCar">
    <w:name w:val="Texto sin formato Car"/>
    <w:basedOn w:val="Fuentedeprrafopredeter"/>
    <w:link w:val="Textosinformato"/>
    <w:uiPriority w:val="99"/>
    <w:semiHidden/>
    <w:rsid w:val="00DA6F15"/>
    <w:rPr>
      <w:rFonts w:eastAsiaTheme="minorHAnsi" w:cstheme="minorBidi"/>
      <w:sz w:val="22"/>
      <w:szCs w:val="21"/>
      <w:lang w:val="es-CO" w:eastAsia="en-US"/>
    </w:rPr>
  </w:style>
  <w:style w:type="table" w:styleId="Sombreadoclaro-nfasis2">
    <w:name w:val="Light Shading Accent 2"/>
    <w:basedOn w:val="Tablanormal"/>
    <w:uiPriority w:val="60"/>
    <w:rsid w:val="00B207B5"/>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Titulotabla">
    <w:name w:val="Titulo tabla"/>
    <w:basedOn w:val="Descripcin"/>
    <w:rsid w:val="00C526CD"/>
    <w:rPr>
      <w:color w:val="B6004B"/>
    </w:rPr>
  </w:style>
  <w:style w:type="paragraph" w:customStyle="1" w:styleId="Fuente">
    <w:name w:val="Fuente"/>
    <w:basedOn w:val="Normal"/>
    <w:qFormat/>
    <w:rsid w:val="00C526CD"/>
    <w:rPr>
      <w:rFonts w:cs="Arial"/>
      <w:sz w:val="18"/>
      <w:szCs w:val="18"/>
    </w:rPr>
  </w:style>
  <w:style w:type="paragraph" w:customStyle="1" w:styleId="Bibliografiatexto">
    <w:name w:val="Bibliografia texto"/>
    <w:basedOn w:val="Prrafodelista"/>
    <w:link w:val="BibliografiatextoCar"/>
    <w:qFormat/>
    <w:rsid w:val="00B207B5"/>
    <w:pPr>
      <w:numPr>
        <w:numId w:val="7"/>
      </w:numPr>
      <w:ind w:left="142" w:hanging="142"/>
    </w:pPr>
    <w:rPr>
      <w:b w:val="0"/>
    </w:rPr>
  </w:style>
  <w:style w:type="character" w:customStyle="1" w:styleId="BibliografiatextoCar">
    <w:name w:val="Bibliografia texto Car"/>
    <w:basedOn w:val="PrrafodelistaCar"/>
    <w:link w:val="Bibliografiatexto"/>
    <w:rsid w:val="00B207B5"/>
    <w:rPr>
      <w:rFonts w:ascii="Arial" w:eastAsia="Calibri" w:hAnsi="Arial" w:cs="Arial"/>
      <w:b w:val="0"/>
      <w:sz w:val="24"/>
      <w:szCs w:val="24"/>
      <w:lang w:val="es-CO" w:eastAsia="x-none"/>
    </w:rPr>
  </w:style>
  <w:style w:type="table" w:styleId="Listaclara-nfasis2">
    <w:name w:val="Light List Accent 2"/>
    <w:basedOn w:val="Tablanormal"/>
    <w:uiPriority w:val="61"/>
    <w:rsid w:val="00B207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Sombreadomedio1">
    <w:name w:val="Medium Shading 1"/>
    <w:basedOn w:val="Tablanormal"/>
    <w:uiPriority w:val="63"/>
    <w:rsid w:val="00FA53D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Titulografica">
    <w:name w:val="Titulo grafica"/>
    <w:basedOn w:val="Titulotabla"/>
    <w:qFormat/>
    <w:rsid w:val="00CC7BE9"/>
    <w:rPr>
      <w:color w:val="0D0D0D" w:themeColor="text1" w:themeTint="F2"/>
    </w:rPr>
  </w:style>
  <w:style w:type="paragraph" w:customStyle="1" w:styleId="Tituloimagen">
    <w:name w:val="Titulo imagen"/>
    <w:basedOn w:val="Titulotabla"/>
    <w:qFormat/>
    <w:rsid w:val="000C54D9"/>
  </w:style>
  <w:style w:type="paragraph" w:customStyle="1" w:styleId="Encabezadolistagraficas">
    <w:name w:val="Encabezado lista graficas"/>
    <w:basedOn w:val="TtuloTDC"/>
    <w:qFormat/>
    <w:rsid w:val="00944C31"/>
    <w:pPr>
      <w:numPr>
        <w:numId w:val="0"/>
      </w:numPr>
      <w:ind w:left="720"/>
    </w:pPr>
    <w:rPr>
      <w:rFonts w:cs="Arial"/>
    </w:rPr>
  </w:style>
  <w:style w:type="paragraph" w:customStyle="1" w:styleId="encabezadonombreinvest">
    <w:name w:val="encabezado nombre invest"/>
    <w:basedOn w:val="Normal"/>
    <w:qFormat/>
    <w:rsid w:val="00521276"/>
    <w:pPr>
      <w:shd w:val="clear" w:color="auto" w:fill="FFFFFF"/>
      <w:jc w:val="right"/>
    </w:pPr>
    <w:rPr>
      <w:b/>
      <w:color w:val="B6004B"/>
      <w:sz w:val="18"/>
      <w:szCs w:val="19"/>
      <w:lang w:val="es-MX"/>
    </w:rPr>
  </w:style>
  <w:style w:type="paragraph" w:customStyle="1" w:styleId="Titulo3numeracin">
    <w:name w:val="Titulo 3_ numeración"/>
    <w:basedOn w:val="Prrafodelista"/>
    <w:link w:val="Titulo3numeracinCar"/>
    <w:qFormat/>
    <w:rsid w:val="0022648B"/>
    <w:pPr>
      <w:numPr>
        <w:numId w:val="10"/>
      </w:numPr>
      <w:ind w:left="284" w:hanging="284"/>
    </w:pPr>
  </w:style>
  <w:style w:type="character" w:customStyle="1" w:styleId="Titulo3numeracinCar">
    <w:name w:val="Titulo 3_ numeración Car"/>
    <w:basedOn w:val="PrrafodelistaCar"/>
    <w:link w:val="Titulo3numeracin"/>
    <w:rsid w:val="0022648B"/>
    <w:rPr>
      <w:rFonts w:ascii="Arial" w:eastAsia="Calibri" w:hAnsi="Arial" w:cs="Arial"/>
      <w:b/>
      <w:sz w:val="24"/>
      <w:szCs w:val="24"/>
      <w:lang w:val="es-CO" w:eastAsia="x-none"/>
    </w:rPr>
  </w:style>
  <w:style w:type="paragraph" w:customStyle="1" w:styleId="Textonormalvieta">
    <w:name w:val="Texto normal viñeta"/>
    <w:basedOn w:val="Normal"/>
    <w:qFormat/>
    <w:rsid w:val="0022648B"/>
    <w:pPr>
      <w:ind w:left="284"/>
    </w:pPr>
    <w:rPr>
      <w:shd w:val="clear" w:color="auto" w:fill="FFFFFF"/>
      <w:lang w:val="es-ES_tradnl"/>
    </w:rPr>
  </w:style>
  <w:style w:type="paragraph" w:customStyle="1" w:styleId="Vieta">
    <w:name w:val="Viñeta"/>
    <w:basedOn w:val="Prrafodelista"/>
    <w:link w:val="VietaCar"/>
    <w:qFormat/>
    <w:rsid w:val="004329A6"/>
    <w:pPr>
      <w:numPr>
        <w:numId w:val="11"/>
      </w:numPr>
      <w:ind w:left="284" w:hanging="284"/>
    </w:pPr>
    <w:rPr>
      <w:b w:val="0"/>
      <w:sz w:val="22"/>
      <w:szCs w:val="22"/>
      <w:shd w:val="clear" w:color="auto" w:fill="FFFFFF"/>
      <w:lang w:val="es-ES_tradnl"/>
    </w:rPr>
  </w:style>
  <w:style w:type="character" w:customStyle="1" w:styleId="VietaCar">
    <w:name w:val="Viñeta Car"/>
    <w:basedOn w:val="PrrafodelistaCar"/>
    <w:link w:val="Vieta"/>
    <w:rsid w:val="004329A6"/>
    <w:rPr>
      <w:rFonts w:ascii="Arial" w:eastAsia="Calibri" w:hAnsi="Arial" w:cs="Arial"/>
      <w:b w:val="0"/>
      <w:color w:val="0D0D0D" w:themeColor="text1" w:themeTint="F2"/>
      <w:sz w:val="22"/>
      <w:szCs w:val="22"/>
      <w:lang w:val="es-ES_tradnl" w:eastAsia="x-none"/>
    </w:rPr>
  </w:style>
  <w:style w:type="paragraph" w:customStyle="1" w:styleId="Vietanumerada">
    <w:name w:val="Viñeta numerada"/>
    <w:basedOn w:val="Vieta"/>
    <w:link w:val="VietanumeradaCar"/>
    <w:qFormat/>
    <w:rsid w:val="004329A6"/>
    <w:pPr>
      <w:numPr>
        <w:numId w:val="12"/>
      </w:numPr>
    </w:pPr>
  </w:style>
  <w:style w:type="character" w:customStyle="1" w:styleId="VietanumeradaCar">
    <w:name w:val="Viñeta numerada Car"/>
    <w:basedOn w:val="VietaCar"/>
    <w:link w:val="Vietanumerada"/>
    <w:rsid w:val="004329A6"/>
    <w:rPr>
      <w:rFonts w:ascii="Arial" w:eastAsia="Calibri" w:hAnsi="Arial" w:cs="Arial"/>
      <w:b w:val="0"/>
      <w:color w:val="0D0D0D" w:themeColor="text1" w:themeTint="F2"/>
      <w:sz w:val="22"/>
      <w:szCs w:val="22"/>
      <w:lang w:val="es-ES_tradnl" w:eastAsia="x-none"/>
    </w:rPr>
  </w:style>
  <w:style w:type="character" w:styleId="Mencinsinresolver">
    <w:name w:val="Unresolved Mention"/>
    <w:basedOn w:val="Fuentedeprrafopredeter"/>
    <w:uiPriority w:val="99"/>
    <w:semiHidden/>
    <w:unhideWhenUsed/>
    <w:rsid w:val="00134547"/>
    <w:rPr>
      <w:color w:val="605E5C"/>
      <w:shd w:val="clear" w:color="auto" w:fill="E1DFDD"/>
    </w:rPr>
  </w:style>
  <w:style w:type="character" w:styleId="Textodelmarcadordeposicin">
    <w:name w:val="Placeholder Text"/>
    <w:basedOn w:val="Fuentedeprrafopredeter"/>
    <w:uiPriority w:val="99"/>
    <w:semiHidden/>
    <w:rsid w:val="003125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291">
      <w:bodyDiv w:val="1"/>
      <w:marLeft w:val="0"/>
      <w:marRight w:val="0"/>
      <w:marTop w:val="0"/>
      <w:marBottom w:val="0"/>
      <w:divBdr>
        <w:top w:val="none" w:sz="0" w:space="0" w:color="auto"/>
        <w:left w:val="none" w:sz="0" w:space="0" w:color="auto"/>
        <w:bottom w:val="none" w:sz="0" w:space="0" w:color="auto"/>
        <w:right w:val="none" w:sz="0" w:space="0" w:color="auto"/>
      </w:divBdr>
    </w:div>
    <w:div w:id="9380051">
      <w:bodyDiv w:val="1"/>
      <w:marLeft w:val="0"/>
      <w:marRight w:val="0"/>
      <w:marTop w:val="0"/>
      <w:marBottom w:val="0"/>
      <w:divBdr>
        <w:top w:val="none" w:sz="0" w:space="0" w:color="auto"/>
        <w:left w:val="none" w:sz="0" w:space="0" w:color="auto"/>
        <w:bottom w:val="none" w:sz="0" w:space="0" w:color="auto"/>
        <w:right w:val="none" w:sz="0" w:space="0" w:color="auto"/>
      </w:divBdr>
    </w:div>
    <w:div w:id="13383914">
      <w:bodyDiv w:val="1"/>
      <w:marLeft w:val="0"/>
      <w:marRight w:val="0"/>
      <w:marTop w:val="0"/>
      <w:marBottom w:val="0"/>
      <w:divBdr>
        <w:top w:val="none" w:sz="0" w:space="0" w:color="auto"/>
        <w:left w:val="none" w:sz="0" w:space="0" w:color="auto"/>
        <w:bottom w:val="none" w:sz="0" w:space="0" w:color="auto"/>
        <w:right w:val="none" w:sz="0" w:space="0" w:color="auto"/>
      </w:divBdr>
    </w:div>
    <w:div w:id="19014113">
      <w:bodyDiv w:val="1"/>
      <w:marLeft w:val="0"/>
      <w:marRight w:val="0"/>
      <w:marTop w:val="0"/>
      <w:marBottom w:val="0"/>
      <w:divBdr>
        <w:top w:val="none" w:sz="0" w:space="0" w:color="auto"/>
        <w:left w:val="none" w:sz="0" w:space="0" w:color="auto"/>
        <w:bottom w:val="none" w:sz="0" w:space="0" w:color="auto"/>
        <w:right w:val="none" w:sz="0" w:space="0" w:color="auto"/>
      </w:divBdr>
    </w:div>
    <w:div w:id="39286388">
      <w:bodyDiv w:val="1"/>
      <w:marLeft w:val="0"/>
      <w:marRight w:val="0"/>
      <w:marTop w:val="0"/>
      <w:marBottom w:val="0"/>
      <w:divBdr>
        <w:top w:val="none" w:sz="0" w:space="0" w:color="auto"/>
        <w:left w:val="none" w:sz="0" w:space="0" w:color="auto"/>
        <w:bottom w:val="none" w:sz="0" w:space="0" w:color="auto"/>
        <w:right w:val="none" w:sz="0" w:space="0" w:color="auto"/>
      </w:divBdr>
    </w:div>
    <w:div w:id="43068746">
      <w:bodyDiv w:val="1"/>
      <w:marLeft w:val="0"/>
      <w:marRight w:val="0"/>
      <w:marTop w:val="0"/>
      <w:marBottom w:val="0"/>
      <w:divBdr>
        <w:top w:val="none" w:sz="0" w:space="0" w:color="auto"/>
        <w:left w:val="none" w:sz="0" w:space="0" w:color="auto"/>
        <w:bottom w:val="none" w:sz="0" w:space="0" w:color="auto"/>
        <w:right w:val="none" w:sz="0" w:space="0" w:color="auto"/>
      </w:divBdr>
    </w:div>
    <w:div w:id="47414404">
      <w:bodyDiv w:val="1"/>
      <w:marLeft w:val="0"/>
      <w:marRight w:val="0"/>
      <w:marTop w:val="0"/>
      <w:marBottom w:val="0"/>
      <w:divBdr>
        <w:top w:val="none" w:sz="0" w:space="0" w:color="auto"/>
        <w:left w:val="none" w:sz="0" w:space="0" w:color="auto"/>
        <w:bottom w:val="none" w:sz="0" w:space="0" w:color="auto"/>
        <w:right w:val="none" w:sz="0" w:space="0" w:color="auto"/>
      </w:divBdr>
    </w:div>
    <w:div w:id="58872262">
      <w:bodyDiv w:val="1"/>
      <w:marLeft w:val="0"/>
      <w:marRight w:val="0"/>
      <w:marTop w:val="0"/>
      <w:marBottom w:val="0"/>
      <w:divBdr>
        <w:top w:val="none" w:sz="0" w:space="0" w:color="auto"/>
        <w:left w:val="none" w:sz="0" w:space="0" w:color="auto"/>
        <w:bottom w:val="none" w:sz="0" w:space="0" w:color="auto"/>
        <w:right w:val="none" w:sz="0" w:space="0" w:color="auto"/>
      </w:divBdr>
    </w:div>
    <w:div w:id="68307124">
      <w:bodyDiv w:val="1"/>
      <w:marLeft w:val="0"/>
      <w:marRight w:val="0"/>
      <w:marTop w:val="0"/>
      <w:marBottom w:val="0"/>
      <w:divBdr>
        <w:top w:val="none" w:sz="0" w:space="0" w:color="auto"/>
        <w:left w:val="none" w:sz="0" w:space="0" w:color="auto"/>
        <w:bottom w:val="none" w:sz="0" w:space="0" w:color="auto"/>
        <w:right w:val="none" w:sz="0" w:space="0" w:color="auto"/>
      </w:divBdr>
    </w:div>
    <w:div w:id="68577478">
      <w:bodyDiv w:val="1"/>
      <w:marLeft w:val="0"/>
      <w:marRight w:val="0"/>
      <w:marTop w:val="0"/>
      <w:marBottom w:val="0"/>
      <w:divBdr>
        <w:top w:val="none" w:sz="0" w:space="0" w:color="auto"/>
        <w:left w:val="none" w:sz="0" w:space="0" w:color="auto"/>
        <w:bottom w:val="none" w:sz="0" w:space="0" w:color="auto"/>
        <w:right w:val="none" w:sz="0" w:space="0" w:color="auto"/>
      </w:divBdr>
    </w:div>
    <w:div w:id="69162421">
      <w:bodyDiv w:val="1"/>
      <w:marLeft w:val="0"/>
      <w:marRight w:val="0"/>
      <w:marTop w:val="0"/>
      <w:marBottom w:val="0"/>
      <w:divBdr>
        <w:top w:val="none" w:sz="0" w:space="0" w:color="auto"/>
        <w:left w:val="none" w:sz="0" w:space="0" w:color="auto"/>
        <w:bottom w:val="none" w:sz="0" w:space="0" w:color="auto"/>
        <w:right w:val="none" w:sz="0" w:space="0" w:color="auto"/>
      </w:divBdr>
    </w:div>
    <w:div w:id="71582754">
      <w:bodyDiv w:val="1"/>
      <w:marLeft w:val="0"/>
      <w:marRight w:val="0"/>
      <w:marTop w:val="0"/>
      <w:marBottom w:val="0"/>
      <w:divBdr>
        <w:top w:val="none" w:sz="0" w:space="0" w:color="auto"/>
        <w:left w:val="none" w:sz="0" w:space="0" w:color="auto"/>
        <w:bottom w:val="none" w:sz="0" w:space="0" w:color="auto"/>
        <w:right w:val="none" w:sz="0" w:space="0" w:color="auto"/>
      </w:divBdr>
    </w:div>
    <w:div w:id="108595236">
      <w:bodyDiv w:val="1"/>
      <w:marLeft w:val="0"/>
      <w:marRight w:val="0"/>
      <w:marTop w:val="0"/>
      <w:marBottom w:val="0"/>
      <w:divBdr>
        <w:top w:val="none" w:sz="0" w:space="0" w:color="auto"/>
        <w:left w:val="none" w:sz="0" w:space="0" w:color="auto"/>
        <w:bottom w:val="none" w:sz="0" w:space="0" w:color="auto"/>
        <w:right w:val="none" w:sz="0" w:space="0" w:color="auto"/>
      </w:divBdr>
    </w:div>
    <w:div w:id="116485302">
      <w:bodyDiv w:val="1"/>
      <w:marLeft w:val="0"/>
      <w:marRight w:val="0"/>
      <w:marTop w:val="0"/>
      <w:marBottom w:val="0"/>
      <w:divBdr>
        <w:top w:val="none" w:sz="0" w:space="0" w:color="auto"/>
        <w:left w:val="none" w:sz="0" w:space="0" w:color="auto"/>
        <w:bottom w:val="none" w:sz="0" w:space="0" w:color="auto"/>
        <w:right w:val="none" w:sz="0" w:space="0" w:color="auto"/>
      </w:divBdr>
    </w:div>
    <w:div w:id="127167177">
      <w:bodyDiv w:val="1"/>
      <w:marLeft w:val="0"/>
      <w:marRight w:val="0"/>
      <w:marTop w:val="0"/>
      <w:marBottom w:val="0"/>
      <w:divBdr>
        <w:top w:val="none" w:sz="0" w:space="0" w:color="auto"/>
        <w:left w:val="none" w:sz="0" w:space="0" w:color="auto"/>
        <w:bottom w:val="none" w:sz="0" w:space="0" w:color="auto"/>
        <w:right w:val="none" w:sz="0" w:space="0" w:color="auto"/>
      </w:divBdr>
    </w:div>
    <w:div w:id="127358331">
      <w:bodyDiv w:val="1"/>
      <w:marLeft w:val="0"/>
      <w:marRight w:val="0"/>
      <w:marTop w:val="0"/>
      <w:marBottom w:val="0"/>
      <w:divBdr>
        <w:top w:val="none" w:sz="0" w:space="0" w:color="auto"/>
        <w:left w:val="none" w:sz="0" w:space="0" w:color="auto"/>
        <w:bottom w:val="none" w:sz="0" w:space="0" w:color="auto"/>
        <w:right w:val="none" w:sz="0" w:space="0" w:color="auto"/>
      </w:divBdr>
    </w:div>
    <w:div w:id="140853511">
      <w:bodyDiv w:val="1"/>
      <w:marLeft w:val="0"/>
      <w:marRight w:val="0"/>
      <w:marTop w:val="0"/>
      <w:marBottom w:val="0"/>
      <w:divBdr>
        <w:top w:val="none" w:sz="0" w:space="0" w:color="auto"/>
        <w:left w:val="none" w:sz="0" w:space="0" w:color="auto"/>
        <w:bottom w:val="none" w:sz="0" w:space="0" w:color="auto"/>
        <w:right w:val="none" w:sz="0" w:space="0" w:color="auto"/>
      </w:divBdr>
    </w:div>
    <w:div w:id="142890165">
      <w:bodyDiv w:val="1"/>
      <w:marLeft w:val="0"/>
      <w:marRight w:val="0"/>
      <w:marTop w:val="0"/>
      <w:marBottom w:val="0"/>
      <w:divBdr>
        <w:top w:val="none" w:sz="0" w:space="0" w:color="auto"/>
        <w:left w:val="none" w:sz="0" w:space="0" w:color="auto"/>
        <w:bottom w:val="none" w:sz="0" w:space="0" w:color="auto"/>
        <w:right w:val="none" w:sz="0" w:space="0" w:color="auto"/>
      </w:divBdr>
    </w:div>
    <w:div w:id="152529921">
      <w:bodyDiv w:val="1"/>
      <w:marLeft w:val="0"/>
      <w:marRight w:val="0"/>
      <w:marTop w:val="0"/>
      <w:marBottom w:val="0"/>
      <w:divBdr>
        <w:top w:val="none" w:sz="0" w:space="0" w:color="auto"/>
        <w:left w:val="none" w:sz="0" w:space="0" w:color="auto"/>
        <w:bottom w:val="none" w:sz="0" w:space="0" w:color="auto"/>
        <w:right w:val="none" w:sz="0" w:space="0" w:color="auto"/>
      </w:divBdr>
    </w:div>
    <w:div w:id="156266065">
      <w:bodyDiv w:val="1"/>
      <w:marLeft w:val="0"/>
      <w:marRight w:val="0"/>
      <w:marTop w:val="0"/>
      <w:marBottom w:val="0"/>
      <w:divBdr>
        <w:top w:val="none" w:sz="0" w:space="0" w:color="auto"/>
        <w:left w:val="none" w:sz="0" w:space="0" w:color="auto"/>
        <w:bottom w:val="none" w:sz="0" w:space="0" w:color="auto"/>
        <w:right w:val="none" w:sz="0" w:space="0" w:color="auto"/>
      </w:divBdr>
    </w:div>
    <w:div w:id="169686141">
      <w:bodyDiv w:val="1"/>
      <w:marLeft w:val="0"/>
      <w:marRight w:val="0"/>
      <w:marTop w:val="0"/>
      <w:marBottom w:val="0"/>
      <w:divBdr>
        <w:top w:val="none" w:sz="0" w:space="0" w:color="auto"/>
        <w:left w:val="none" w:sz="0" w:space="0" w:color="auto"/>
        <w:bottom w:val="none" w:sz="0" w:space="0" w:color="auto"/>
        <w:right w:val="none" w:sz="0" w:space="0" w:color="auto"/>
      </w:divBdr>
    </w:div>
    <w:div w:id="170990967">
      <w:bodyDiv w:val="1"/>
      <w:marLeft w:val="0"/>
      <w:marRight w:val="0"/>
      <w:marTop w:val="0"/>
      <w:marBottom w:val="0"/>
      <w:divBdr>
        <w:top w:val="none" w:sz="0" w:space="0" w:color="auto"/>
        <w:left w:val="none" w:sz="0" w:space="0" w:color="auto"/>
        <w:bottom w:val="none" w:sz="0" w:space="0" w:color="auto"/>
        <w:right w:val="none" w:sz="0" w:space="0" w:color="auto"/>
      </w:divBdr>
    </w:div>
    <w:div w:id="180356770">
      <w:bodyDiv w:val="1"/>
      <w:marLeft w:val="0"/>
      <w:marRight w:val="0"/>
      <w:marTop w:val="0"/>
      <w:marBottom w:val="0"/>
      <w:divBdr>
        <w:top w:val="none" w:sz="0" w:space="0" w:color="auto"/>
        <w:left w:val="none" w:sz="0" w:space="0" w:color="auto"/>
        <w:bottom w:val="none" w:sz="0" w:space="0" w:color="auto"/>
        <w:right w:val="none" w:sz="0" w:space="0" w:color="auto"/>
      </w:divBdr>
    </w:div>
    <w:div w:id="204219918">
      <w:bodyDiv w:val="1"/>
      <w:marLeft w:val="0"/>
      <w:marRight w:val="0"/>
      <w:marTop w:val="0"/>
      <w:marBottom w:val="0"/>
      <w:divBdr>
        <w:top w:val="none" w:sz="0" w:space="0" w:color="auto"/>
        <w:left w:val="none" w:sz="0" w:space="0" w:color="auto"/>
        <w:bottom w:val="none" w:sz="0" w:space="0" w:color="auto"/>
        <w:right w:val="none" w:sz="0" w:space="0" w:color="auto"/>
      </w:divBdr>
    </w:div>
    <w:div w:id="224679688">
      <w:bodyDiv w:val="1"/>
      <w:marLeft w:val="0"/>
      <w:marRight w:val="0"/>
      <w:marTop w:val="0"/>
      <w:marBottom w:val="0"/>
      <w:divBdr>
        <w:top w:val="none" w:sz="0" w:space="0" w:color="auto"/>
        <w:left w:val="none" w:sz="0" w:space="0" w:color="auto"/>
        <w:bottom w:val="none" w:sz="0" w:space="0" w:color="auto"/>
        <w:right w:val="none" w:sz="0" w:space="0" w:color="auto"/>
      </w:divBdr>
    </w:div>
    <w:div w:id="235820614">
      <w:bodyDiv w:val="1"/>
      <w:marLeft w:val="0"/>
      <w:marRight w:val="0"/>
      <w:marTop w:val="0"/>
      <w:marBottom w:val="0"/>
      <w:divBdr>
        <w:top w:val="none" w:sz="0" w:space="0" w:color="auto"/>
        <w:left w:val="none" w:sz="0" w:space="0" w:color="auto"/>
        <w:bottom w:val="none" w:sz="0" w:space="0" w:color="auto"/>
        <w:right w:val="none" w:sz="0" w:space="0" w:color="auto"/>
      </w:divBdr>
    </w:div>
    <w:div w:id="237131543">
      <w:bodyDiv w:val="1"/>
      <w:marLeft w:val="0"/>
      <w:marRight w:val="0"/>
      <w:marTop w:val="0"/>
      <w:marBottom w:val="0"/>
      <w:divBdr>
        <w:top w:val="none" w:sz="0" w:space="0" w:color="auto"/>
        <w:left w:val="none" w:sz="0" w:space="0" w:color="auto"/>
        <w:bottom w:val="none" w:sz="0" w:space="0" w:color="auto"/>
        <w:right w:val="none" w:sz="0" w:space="0" w:color="auto"/>
      </w:divBdr>
    </w:div>
    <w:div w:id="262035912">
      <w:bodyDiv w:val="1"/>
      <w:marLeft w:val="0"/>
      <w:marRight w:val="0"/>
      <w:marTop w:val="0"/>
      <w:marBottom w:val="0"/>
      <w:divBdr>
        <w:top w:val="none" w:sz="0" w:space="0" w:color="auto"/>
        <w:left w:val="none" w:sz="0" w:space="0" w:color="auto"/>
        <w:bottom w:val="none" w:sz="0" w:space="0" w:color="auto"/>
        <w:right w:val="none" w:sz="0" w:space="0" w:color="auto"/>
      </w:divBdr>
    </w:div>
    <w:div w:id="271060957">
      <w:bodyDiv w:val="1"/>
      <w:marLeft w:val="0"/>
      <w:marRight w:val="0"/>
      <w:marTop w:val="0"/>
      <w:marBottom w:val="0"/>
      <w:divBdr>
        <w:top w:val="none" w:sz="0" w:space="0" w:color="auto"/>
        <w:left w:val="none" w:sz="0" w:space="0" w:color="auto"/>
        <w:bottom w:val="none" w:sz="0" w:space="0" w:color="auto"/>
        <w:right w:val="none" w:sz="0" w:space="0" w:color="auto"/>
      </w:divBdr>
    </w:div>
    <w:div w:id="283729346">
      <w:bodyDiv w:val="1"/>
      <w:marLeft w:val="0"/>
      <w:marRight w:val="0"/>
      <w:marTop w:val="0"/>
      <w:marBottom w:val="0"/>
      <w:divBdr>
        <w:top w:val="none" w:sz="0" w:space="0" w:color="auto"/>
        <w:left w:val="none" w:sz="0" w:space="0" w:color="auto"/>
        <w:bottom w:val="none" w:sz="0" w:space="0" w:color="auto"/>
        <w:right w:val="none" w:sz="0" w:space="0" w:color="auto"/>
      </w:divBdr>
    </w:div>
    <w:div w:id="289939462">
      <w:bodyDiv w:val="1"/>
      <w:marLeft w:val="0"/>
      <w:marRight w:val="0"/>
      <w:marTop w:val="0"/>
      <w:marBottom w:val="0"/>
      <w:divBdr>
        <w:top w:val="none" w:sz="0" w:space="0" w:color="auto"/>
        <w:left w:val="none" w:sz="0" w:space="0" w:color="auto"/>
        <w:bottom w:val="none" w:sz="0" w:space="0" w:color="auto"/>
        <w:right w:val="none" w:sz="0" w:space="0" w:color="auto"/>
      </w:divBdr>
    </w:div>
    <w:div w:id="298385941">
      <w:bodyDiv w:val="1"/>
      <w:marLeft w:val="0"/>
      <w:marRight w:val="0"/>
      <w:marTop w:val="0"/>
      <w:marBottom w:val="0"/>
      <w:divBdr>
        <w:top w:val="none" w:sz="0" w:space="0" w:color="auto"/>
        <w:left w:val="none" w:sz="0" w:space="0" w:color="auto"/>
        <w:bottom w:val="none" w:sz="0" w:space="0" w:color="auto"/>
        <w:right w:val="none" w:sz="0" w:space="0" w:color="auto"/>
      </w:divBdr>
    </w:div>
    <w:div w:id="309944978">
      <w:bodyDiv w:val="1"/>
      <w:marLeft w:val="0"/>
      <w:marRight w:val="0"/>
      <w:marTop w:val="0"/>
      <w:marBottom w:val="0"/>
      <w:divBdr>
        <w:top w:val="none" w:sz="0" w:space="0" w:color="auto"/>
        <w:left w:val="none" w:sz="0" w:space="0" w:color="auto"/>
        <w:bottom w:val="none" w:sz="0" w:space="0" w:color="auto"/>
        <w:right w:val="none" w:sz="0" w:space="0" w:color="auto"/>
      </w:divBdr>
    </w:div>
    <w:div w:id="314182390">
      <w:bodyDiv w:val="1"/>
      <w:marLeft w:val="0"/>
      <w:marRight w:val="0"/>
      <w:marTop w:val="0"/>
      <w:marBottom w:val="0"/>
      <w:divBdr>
        <w:top w:val="none" w:sz="0" w:space="0" w:color="auto"/>
        <w:left w:val="none" w:sz="0" w:space="0" w:color="auto"/>
        <w:bottom w:val="none" w:sz="0" w:space="0" w:color="auto"/>
        <w:right w:val="none" w:sz="0" w:space="0" w:color="auto"/>
      </w:divBdr>
    </w:div>
    <w:div w:id="349723418">
      <w:bodyDiv w:val="1"/>
      <w:marLeft w:val="0"/>
      <w:marRight w:val="0"/>
      <w:marTop w:val="0"/>
      <w:marBottom w:val="0"/>
      <w:divBdr>
        <w:top w:val="none" w:sz="0" w:space="0" w:color="auto"/>
        <w:left w:val="none" w:sz="0" w:space="0" w:color="auto"/>
        <w:bottom w:val="none" w:sz="0" w:space="0" w:color="auto"/>
        <w:right w:val="none" w:sz="0" w:space="0" w:color="auto"/>
      </w:divBdr>
    </w:div>
    <w:div w:id="351341381">
      <w:bodyDiv w:val="1"/>
      <w:marLeft w:val="0"/>
      <w:marRight w:val="0"/>
      <w:marTop w:val="0"/>
      <w:marBottom w:val="0"/>
      <w:divBdr>
        <w:top w:val="none" w:sz="0" w:space="0" w:color="auto"/>
        <w:left w:val="none" w:sz="0" w:space="0" w:color="auto"/>
        <w:bottom w:val="none" w:sz="0" w:space="0" w:color="auto"/>
        <w:right w:val="none" w:sz="0" w:space="0" w:color="auto"/>
      </w:divBdr>
    </w:div>
    <w:div w:id="351997300">
      <w:bodyDiv w:val="1"/>
      <w:marLeft w:val="0"/>
      <w:marRight w:val="0"/>
      <w:marTop w:val="0"/>
      <w:marBottom w:val="0"/>
      <w:divBdr>
        <w:top w:val="none" w:sz="0" w:space="0" w:color="auto"/>
        <w:left w:val="none" w:sz="0" w:space="0" w:color="auto"/>
        <w:bottom w:val="none" w:sz="0" w:space="0" w:color="auto"/>
        <w:right w:val="none" w:sz="0" w:space="0" w:color="auto"/>
      </w:divBdr>
    </w:div>
    <w:div w:id="354767728">
      <w:bodyDiv w:val="1"/>
      <w:marLeft w:val="0"/>
      <w:marRight w:val="0"/>
      <w:marTop w:val="0"/>
      <w:marBottom w:val="0"/>
      <w:divBdr>
        <w:top w:val="none" w:sz="0" w:space="0" w:color="auto"/>
        <w:left w:val="none" w:sz="0" w:space="0" w:color="auto"/>
        <w:bottom w:val="none" w:sz="0" w:space="0" w:color="auto"/>
        <w:right w:val="none" w:sz="0" w:space="0" w:color="auto"/>
      </w:divBdr>
    </w:div>
    <w:div w:id="360515732">
      <w:bodyDiv w:val="1"/>
      <w:marLeft w:val="0"/>
      <w:marRight w:val="0"/>
      <w:marTop w:val="0"/>
      <w:marBottom w:val="0"/>
      <w:divBdr>
        <w:top w:val="none" w:sz="0" w:space="0" w:color="auto"/>
        <w:left w:val="none" w:sz="0" w:space="0" w:color="auto"/>
        <w:bottom w:val="none" w:sz="0" w:space="0" w:color="auto"/>
        <w:right w:val="none" w:sz="0" w:space="0" w:color="auto"/>
      </w:divBdr>
    </w:div>
    <w:div w:id="364405977">
      <w:bodyDiv w:val="1"/>
      <w:marLeft w:val="0"/>
      <w:marRight w:val="0"/>
      <w:marTop w:val="0"/>
      <w:marBottom w:val="0"/>
      <w:divBdr>
        <w:top w:val="none" w:sz="0" w:space="0" w:color="auto"/>
        <w:left w:val="none" w:sz="0" w:space="0" w:color="auto"/>
        <w:bottom w:val="none" w:sz="0" w:space="0" w:color="auto"/>
        <w:right w:val="none" w:sz="0" w:space="0" w:color="auto"/>
      </w:divBdr>
    </w:div>
    <w:div w:id="370031238">
      <w:bodyDiv w:val="1"/>
      <w:marLeft w:val="0"/>
      <w:marRight w:val="0"/>
      <w:marTop w:val="0"/>
      <w:marBottom w:val="0"/>
      <w:divBdr>
        <w:top w:val="none" w:sz="0" w:space="0" w:color="auto"/>
        <w:left w:val="none" w:sz="0" w:space="0" w:color="auto"/>
        <w:bottom w:val="none" w:sz="0" w:space="0" w:color="auto"/>
        <w:right w:val="none" w:sz="0" w:space="0" w:color="auto"/>
      </w:divBdr>
    </w:div>
    <w:div w:id="382484727">
      <w:bodyDiv w:val="1"/>
      <w:marLeft w:val="0"/>
      <w:marRight w:val="0"/>
      <w:marTop w:val="0"/>
      <w:marBottom w:val="0"/>
      <w:divBdr>
        <w:top w:val="none" w:sz="0" w:space="0" w:color="auto"/>
        <w:left w:val="none" w:sz="0" w:space="0" w:color="auto"/>
        <w:bottom w:val="none" w:sz="0" w:space="0" w:color="auto"/>
        <w:right w:val="none" w:sz="0" w:space="0" w:color="auto"/>
      </w:divBdr>
    </w:div>
    <w:div w:id="392966133">
      <w:bodyDiv w:val="1"/>
      <w:marLeft w:val="0"/>
      <w:marRight w:val="0"/>
      <w:marTop w:val="0"/>
      <w:marBottom w:val="0"/>
      <w:divBdr>
        <w:top w:val="none" w:sz="0" w:space="0" w:color="auto"/>
        <w:left w:val="none" w:sz="0" w:space="0" w:color="auto"/>
        <w:bottom w:val="none" w:sz="0" w:space="0" w:color="auto"/>
        <w:right w:val="none" w:sz="0" w:space="0" w:color="auto"/>
      </w:divBdr>
    </w:div>
    <w:div w:id="418791620">
      <w:bodyDiv w:val="1"/>
      <w:marLeft w:val="0"/>
      <w:marRight w:val="0"/>
      <w:marTop w:val="0"/>
      <w:marBottom w:val="0"/>
      <w:divBdr>
        <w:top w:val="none" w:sz="0" w:space="0" w:color="auto"/>
        <w:left w:val="none" w:sz="0" w:space="0" w:color="auto"/>
        <w:bottom w:val="none" w:sz="0" w:space="0" w:color="auto"/>
        <w:right w:val="none" w:sz="0" w:space="0" w:color="auto"/>
      </w:divBdr>
    </w:div>
    <w:div w:id="437067389">
      <w:bodyDiv w:val="1"/>
      <w:marLeft w:val="0"/>
      <w:marRight w:val="0"/>
      <w:marTop w:val="0"/>
      <w:marBottom w:val="0"/>
      <w:divBdr>
        <w:top w:val="none" w:sz="0" w:space="0" w:color="auto"/>
        <w:left w:val="none" w:sz="0" w:space="0" w:color="auto"/>
        <w:bottom w:val="none" w:sz="0" w:space="0" w:color="auto"/>
        <w:right w:val="none" w:sz="0" w:space="0" w:color="auto"/>
      </w:divBdr>
    </w:div>
    <w:div w:id="451487001">
      <w:bodyDiv w:val="1"/>
      <w:marLeft w:val="0"/>
      <w:marRight w:val="0"/>
      <w:marTop w:val="0"/>
      <w:marBottom w:val="0"/>
      <w:divBdr>
        <w:top w:val="none" w:sz="0" w:space="0" w:color="auto"/>
        <w:left w:val="none" w:sz="0" w:space="0" w:color="auto"/>
        <w:bottom w:val="none" w:sz="0" w:space="0" w:color="auto"/>
        <w:right w:val="none" w:sz="0" w:space="0" w:color="auto"/>
      </w:divBdr>
    </w:div>
    <w:div w:id="465204368">
      <w:bodyDiv w:val="1"/>
      <w:marLeft w:val="0"/>
      <w:marRight w:val="0"/>
      <w:marTop w:val="0"/>
      <w:marBottom w:val="0"/>
      <w:divBdr>
        <w:top w:val="none" w:sz="0" w:space="0" w:color="auto"/>
        <w:left w:val="none" w:sz="0" w:space="0" w:color="auto"/>
        <w:bottom w:val="none" w:sz="0" w:space="0" w:color="auto"/>
        <w:right w:val="none" w:sz="0" w:space="0" w:color="auto"/>
      </w:divBdr>
    </w:div>
    <w:div w:id="472065032">
      <w:bodyDiv w:val="1"/>
      <w:marLeft w:val="0"/>
      <w:marRight w:val="0"/>
      <w:marTop w:val="0"/>
      <w:marBottom w:val="0"/>
      <w:divBdr>
        <w:top w:val="none" w:sz="0" w:space="0" w:color="auto"/>
        <w:left w:val="none" w:sz="0" w:space="0" w:color="auto"/>
        <w:bottom w:val="none" w:sz="0" w:space="0" w:color="auto"/>
        <w:right w:val="none" w:sz="0" w:space="0" w:color="auto"/>
      </w:divBdr>
    </w:div>
    <w:div w:id="476000391">
      <w:bodyDiv w:val="1"/>
      <w:marLeft w:val="0"/>
      <w:marRight w:val="0"/>
      <w:marTop w:val="0"/>
      <w:marBottom w:val="0"/>
      <w:divBdr>
        <w:top w:val="none" w:sz="0" w:space="0" w:color="auto"/>
        <w:left w:val="none" w:sz="0" w:space="0" w:color="auto"/>
        <w:bottom w:val="none" w:sz="0" w:space="0" w:color="auto"/>
        <w:right w:val="none" w:sz="0" w:space="0" w:color="auto"/>
      </w:divBdr>
    </w:div>
    <w:div w:id="493304360">
      <w:bodyDiv w:val="1"/>
      <w:marLeft w:val="0"/>
      <w:marRight w:val="0"/>
      <w:marTop w:val="0"/>
      <w:marBottom w:val="0"/>
      <w:divBdr>
        <w:top w:val="none" w:sz="0" w:space="0" w:color="auto"/>
        <w:left w:val="none" w:sz="0" w:space="0" w:color="auto"/>
        <w:bottom w:val="none" w:sz="0" w:space="0" w:color="auto"/>
        <w:right w:val="none" w:sz="0" w:space="0" w:color="auto"/>
      </w:divBdr>
    </w:div>
    <w:div w:id="508838628">
      <w:bodyDiv w:val="1"/>
      <w:marLeft w:val="0"/>
      <w:marRight w:val="0"/>
      <w:marTop w:val="0"/>
      <w:marBottom w:val="0"/>
      <w:divBdr>
        <w:top w:val="none" w:sz="0" w:space="0" w:color="auto"/>
        <w:left w:val="none" w:sz="0" w:space="0" w:color="auto"/>
        <w:bottom w:val="none" w:sz="0" w:space="0" w:color="auto"/>
        <w:right w:val="none" w:sz="0" w:space="0" w:color="auto"/>
      </w:divBdr>
    </w:div>
    <w:div w:id="516162565">
      <w:bodyDiv w:val="1"/>
      <w:marLeft w:val="0"/>
      <w:marRight w:val="0"/>
      <w:marTop w:val="0"/>
      <w:marBottom w:val="0"/>
      <w:divBdr>
        <w:top w:val="none" w:sz="0" w:space="0" w:color="auto"/>
        <w:left w:val="none" w:sz="0" w:space="0" w:color="auto"/>
        <w:bottom w:val="none" w:sz="0" w:space="0" w:color="auto"/>
        <w:right w:val="none" w:sz="0" w:space="0" w:color="auto"/>
      </w:divBdr>
    </w:div>
    <w:div w:id="521869077">
      <w:bodyDiv w:val="1"/>
      <w:marLeft w:val="0"/>
      <w:marRight w:val="0"/>
      <w:marTop w:val="0"/>
      <w:marBottom w:val="0"/>
      <w:divBdr>
        <w:top w:val="none" w:sz="0" w:space="0" w:color="auto"/>
        <w:left w:val="none" w:sz="0" w:space="0" w:color="auto"/>
        <w:bottom w:val="none" w:sz="0" w:space="0" w:color="auto"/>
        <w:right w:val="none" w:sz="0" w:space="0" w:color="auto"/>
      </w:divBdr>
    </w:div>
    <w:div w:id="529343291">
      <w:bodyDiv w:val="1"/>
      <w:marLeft w:val="0"/>
      <w:marRight w:val="0"/>
      <w:marTop w:val="0"/>
      <w:marBottom w:val="0"/>
      <w:divBdr>
        <w:top w:val="none" w:sz="0" w:space="0" w:color="auto"/>
        <w:left w:val="none" w:sz="0" w:space="0" w:color="auto"/>
        <w:bottom w:val="none" w:sz="0" w:space="0" w:color="auto"/>
        <w:right w:val="none" w:sz="0" w:space="0" w:color="auto"/>
      </w:divBdr>
    </w:div>
    <w:div w:id="532889352">
      <w:bodyDiv w:val="1"/>
      <w:marLeft w:val="0"/>
      <w:marRight w:val="0"/>
      <w:marTop w:val="0"/>
      <w:marBottom w:val="0"/>
      <w:divBdr>
        <w:top w:val="none" w:sz="0" w:space="0" w:color="auto"/>
        <w:left w:val="none" w:sz="0" w:space="0" w:color="auto"/>
        <w:bottom w:val="none" w:sz="0" w:space="0" w:color="auto"/>
        <w:right w:val="none" w:sz="0" w:space="0" w:color="auto"/>
      </w:divBdr>
    </w:div>
    <w:div w:id="538475075">
      <w:bodyDiv w:val="1"/>
      <w:marLeft w:val="0"/>
      <w:marRight w:val="0"/>
      <w:marTop w:val="0"/>
      <w:marBottom w:val="0"/>
      <w:divBdr>
        <w:top w:val="none" w:sz="0" w:space="0" w:color="auto"/>
        <w:left w:val="none" w:sz="0" w:space="0" w:color="auto"/>
        <w:bottom w:val="none" w:sz="0" w:space="0" w:color="auto"/>
        <w:right w:val="none" w:sz="0" w:space="0" w:color="auto"/>
      </w:divBdr>
    </w:div>
    <w:div w:id="546646431">
      <w:bodyDiv w:val="1"/>
      <w:marLeft w:val="0"/>
      <w:marRight w:val="0"/>
      <w:marTop w:val="0"/>
      <w:marBottom w:val="0"/>
      <w:divBdr>
        <w:top w:val="none" w:sz="0" w:space="0" w:color="auto"/>
        <w:left w:val="none" w:sz="0" w:space="0" w:color="auto"/>
        <w:bottom w:val="none" w:sz="0" w:space="0" w:color="auto"/>
        <w:right w:val="none" w:sz="0" w:space="0" w:color="auto"/>
      </w:divBdr>
    </w:div>
    <w:div w:id="555510610">
      <w:bodyDiv w:val="1"/>
      <w:marLeft w:val="0"/>
      <w:marRight w:val="0"/>
      <w:marTop w:val="0"/>
      <w:marBottom w:val="0"/>
      <w:divBdr>
        <w:top w:val="none" w:sz="0" w:space="0" w:color="auto"/>
        <w:left w:val="none" w:sz="0" w:space="0" w:color="auto"/>
        <w:bottom w:val="none" w:sz="0" w:space="0" w:color="auto"/>
        <w:right w:val="none" w:sz="0" w:space="0" w:color="auto"/>
      </w:divBdr>
    </w:div>
    <w:div w:id="569001113">
      <w:bodyDiv w:val="1"/>
      <w:marLeft w:val="0"/>
      <w:marRight w:val="0"/>
      <w:marTop w:val="0"/>
      <w:marBottom w:val="0"/>
      <w:divBdr>
        <w:top w:val="none" w:sz="0" w:space="0" w:color="auto"/>
        <w:left w:val="none" w:sz="0" w:space="0" w:color="auto"/>
        <w:bottom w:val="none" w:sz="0" w:space="0" w:color="auto"/>
        <w:right w:val="none" w:sz="0" w:space="0" w:color="auto"/>
      </w:divBdr>
    </w:div>
    <w:div w:id="596985086">
      <w:bodyDiv w:val="1"/>
      <w:marLeft w:val="0"/>
      <w:marRight w:val="0"/>
      <w:marTop w:val="0"/>
      <w:marBottom w:val="0"/>
      <w:divBdr>
        <w:top w:val="none" w:sz="0" w:space="0" w:color="auto"/>
        <w:left w:val="none" w:sz="0" w:space="0" w:color="auto"/>
        <w:bottom w:val="none" w:sz="0" w:space="0" w:color="auto"/>
        <w:right w:val="none" w:sz="0" w:space="0" w:color="auto"/>
      </w:divBdr>
    </w:div>
    <w:div w:id="598222462">
      <w:bodyDiv w:val="1"/>
      <w:marLeft w:val="0"/>
      <w:marRight w:val="0"/>
      <w:marTop w:val="0"/>
      <w:marBottom w:val="0"/>
      <w:divBdr>
        <w:top w:val="none" w:sz="0" w:space="0" w:color="auto"/>
        <w:left w:val="none" w:sz="0" w:space="0" w:color="auto"/>
        <w:bottom w:val="none" w:sz="0" w:space="0" w:color="auto"/>
        <w:right w:val="none" w:sz="0" w:space="0" w:color="auto"/>
      </w:divBdr>
    </w:div>
    <w:div w:id="601381701">
      <w:bodyDiv w:val="1"/>
      <w:marLeft w:val="0"/>
      <w:marRight w:val="0"/>
      <w:marTop w:val="0"/>
      <w:marBottom w:val="0"/>
      <w:divBdr>
        <w:top w:val="none" w:sz="0" w:space="0" w:color="auto"/>
        <w:left w:val="none" w:sz="0" w:space="0" w:color="auto"/>
        <w:bottom w:val="none" w:sz="0" w:space="0" w:color="auto"/>
        <w:right w:val="none" w:sz="0" w:space="0" w:color="auto"/>
      </w:divBdr>
    </w:div>
    <w:div w:id="629558712">
      <w:bodyDiv w:val="1"/>
      <w:marLeft w:val="0"/>
      <w:marRight w:val="0"/>
      <w:marTop w:val="0"/>
      <w:marBottom w:val="0"/>
      <w:divBdr>
        <w:top w:val="none" w:sz="0" w:space="0" w:color="auto"/>
        <w:left w:val="none" w:sz="0" w:space="0" w:color="auto"/>
        <w:bottom w:val="none" w:sz="0" w:space="0" w:color="auto"/>
        <w:right w:val="none" w:sz="0" w:space="0" w:color="auto"/>
      </w:divBdr>
    </w:div>
    <w:div w:id="631374933">
      <w:bodyDiv w:val="1"/>
      <w:marLeft w:val="0"/>
      <w:marRight w:val="0"/>
      <w:marTop w:val="0"/>
      <w:marBottom w:val="0"/>
      <w:divBdr>
        <w:top w:val="none" w:sz="0" w:space="0" w:color="auto"/>
        <w:left w:val="none" w:sz="0" w:space="0" w:color="auto"/>
        <w:bottom w:val="none" w:sz="0" w:space="0" w:color="auto"/>
        <w:right w:val="none" w:sz="0" w:space="0" w:color="auto"/>
      </w:divBdr>
    </w:div>
    <w:div w:id="633946485">
      <w:bodyDiv w:val="1"/>
      <w:marLeft w:val="0"/>
      <w:marRight w:val="0"/>
      <w:marTop w:val="0"/>
      <w:marBottom w:val="0"/>
      <w:divBdr>
        <w:top w:val="none" w:sz="0" w:space="0" w:color="auto"/>
        <w:left w:val="none" w:sz="0" w:space="0" w:color="auto"/>
        <w:bottom w:val="none" w:sz="0" w:space="0" w:color="auto"/>
        <w:right w:val="none" w:sz="0" w:space="0" w:color="auto"/>
      </w:divBdr>
    </w:div>
    <w:div w:id="641085849">
      <w:bodyDiv w:val="1"/>
      <w:marLeft w:val="0"/>
      <w:marRight w:val="0"/>
      <w:marTop w:val="0"/>
      <w:marBottom w:val="0"/>
      <w:divBdr>
        <w:top w:val="none" w:sz="0" w:space="0" w:color="auto"/>
        <w:left w:val="none" w:sz="0" w:space="0" w:color="auto"/>
        <w:bottom w:val="none" w:sz="0" w:space="0" w:color="auto"/>
        <w:right w:val="none" w:sz="0" w:space="0" w:color="auto"/>
      </w:divBdr>
    </w:div>
    <w:div w:id="643854619">
      <w:bodyDiv w:val="1"/>
      <w:marLeft w:val="0"/>
      <w:marRight w:val="0"/>
      <w:marTop w:val="0"/>
      <w:marBottom w:val="0"/>
      <w:divBdr>
        <w:top w:val="none" w:sz="0" w:space="0" w:color="auto"/>
        <w:left w:val="none" w:sz="0" w:space="0" w:color="auto"/>
        <w:bottom w:val="none" w:sz="0" w:space="0" w:color="auto"/>
        <w:right w:val="none" w:sz="0" w:space="0" w:color="auto"/>
      </w:divBdr>
    </w:div>
    <w:div w:id="648903930">
      <w:bodyDiv w:val="1"/>
      <w:marLeft w:val="0"/>
      <w:marRight w:val="0"/>
      <w:marTop w:val="0"/>
      <w:marBottom w:val="0"/>
      <w:divBdr>
        <w:top w:val="none" w:sz="0" w:space="0" w:color="auto"/>
        <w:left w:val="none" w:sz="0" w:space="0" w:color="auto"/>
        <w:bottom w:val="none" w:sz="0" w:space="0" w:color="auto"/>
        <w:right w:val="none" w:sz="0" w:space="0" w:color="auto"/>
      </w:divBdr>
    </w:div>
    <w:div w:id="651563145">
      <w:bodyDiv w:val="1"/>
      <w:marLeft w:val="0"/>
      <w:marRight w:val="0"/>
      <w:marTop w:val="0"/>
      <w:marBottom w:val="0"/>
      <w:divBdr>
        <w:top w:val="none" w:sz="0" w:space="0" w:color="auto"/>
        <w:left w:val="none" w:sz="0" w:space="0" w:color="auto"/>
        <w:bottom w:val="none" w:sz="0" w:space="0" w:color="auto"/>
        <w:right w:val="none" w:sz="0" w:space="0" w:color="auto"/>
      </w:divBdr>
    </w:div>
    <w:div w:id="656690962">
      <w:bodyDiv w:val="1"/>
      <w:marLeft w:val="0"/>
      <w:marRight w:val="0"/>
      <w:marTop w:val="0"/>
      <w:marBottom w:val="0"/>
      <w:divBdr>
        <w:top w:val="none" w:sz="0" w:space="0" w:color="auto"/>
        <w:left w:val="none" w:sz="0" w:space="0" w:color="auto"/>
        <w:bottom w:val="none" w:sz="0" w:space="0" w:color="auto"/>
        <w:right w:val="none" w:sz="0" w:space="0" w:color="auto"/>
      </w:divBdr>
    </w:div>
    <w:div w:id="665981727">
      <w:bodyDiv w:val="1"/>
      <w:marLeft w:val="0"/>
      <w:marRight w:val="0"/>
      <w:marTop w:val="0"/>
      <w:marBottom w:val="0"/>
      <w:divBdr>
        <w:top w:val="none" w:sz="0" w:space="0" w:color="auto"/>
        <w:left w:val="none" w:sz="0" w:space="0" w:color="auto"/>
        <w:bottom w:val="none" w:sz="0" w:space="0" w:color="auto"/>
        <w:right w:val="none" w:sz="0" w:space="0" w:color="auto"/>
      </w:divBdr>
    </w:div>
    <w:div w:id="675308761">
      <w:bodyDiv w:val="1"/>
      <w:marLeft w:val="0"/>
      <w:marRight w:val="0"/>
      <w:marTop w:val="0"/>
      <w:marBottom w:val="0"/>
      <w:divBdr>
        <w:top w:val="none" w:sz="0" w:space="0" w:color="auto"/>
        <w:left w:val="none" w:sz="0" w:space="0" w:color="auto"/>
        <w:bottom w:val="none" w:sz="0" w:space="0" w:color="auto"/>
        <w:right w:val="none" w:sz="0" w:space="0" w:color="auto"/>
      </w:divBdr>
    </w:div>
    <w:div w:id="683553418">
      <w:bodyDiv w:val="1"/>
      <w:marLeft w:val="0"/>
      <w:marRight w:val="0"/>
      <w:marTop w:val="0"/>
      <w:marBottom w:val="0"/>
      <w:divBdr>
        <w:top w:val="none" w:sz="0" w:space="0" w:color="auto"/>
        <w:left w:val="none" w:sz="0" w:space="0" w:color="auto"/>
        <w:bottom w:val="none" w:sz="0" w:space="0" w:color="auto"/>
        <w:right w:val="none" w:sz="0" w:space="0" w:color="auto"/>
      </w:divBdr>
    </w:div>
    <w:div w:id="684016558">
      <w:bodyDiv w:val="1"/>
      <w:marLeft w:val="0"/>
      <w:marRight w:val="0"/>
      <w:marTop w:val="0"/>
      <w:marBottom w:val="0"/>
      <w:divBdr>
        <w:top w:val="none" w:sz="0" w:space="0" w:color="auto"/>
        <w:left w:val="none" w:sz="0" w:space="0" w:color="auto"/>
        <w:bottom w:val="none" w:sz="0" w:space="0" w:color="auto"/>
        <w:right w:val="none" w:sz="0" w:space="0" w:color="auto"/>
      </w:divBdr>
    </w:div>
    <w:div w:id="689523799">
      <w:bodyDiv w:val="1"/>
      <w:marLeft w:val="0"/>
      <w:marRight w:val="0"/>
      <w:marTop w:val="0"/>
      <w:marBottom w:val="0"/>
      <w:divBdr>
        <w:top w:val="none" w:sz="0" w:space="0" w:color="auto"/>
        <w:left w:val="none" w:sz="0" w:space="0" w:color="auto"/>
        <w:bottom w:val="none" w:sz="0" w:space="0" w:color="auto"/>
        <w:right w:val="none" w:sz="0" w:space="0" w:color="auto"/>
      </w:divBdr>
    </w:div>
    <w:div w:id="692269223">
      <w:bodyDiv w:val="1"/>
      <w:marLeft w:val="0"/>
      <w:marRight w:val="0"/>
      <w:marTop w:val="0"/>
      <w:marBottom w:val="0"/>
      <w:divBdr>
        <w:top w:val="none" w:sz="0" w:space="0" w:color="auto"/>
        <w:left w:val="none" w:sz="0" w:space="0" w:color="auto"/>
        <w:bottom w:val="none" w:sz="0" w:space="0" w:color="auto"/>
        <w:right w:val="none" w:sz="0" w:space="0" w:color="auto"/>
      </w:divBdr>
    </w:div>
    <w:div w:id="701051042">
      <w:bodyDiv w:val="1"/>
      <w:marLeft w:val="0"/>
      <w:marRight w:val="0"/>
      <w:marTop w:val="0"/>
      <w:marBottom w:val="0"/>
      <w:divBdr>
        <w:top w:val="none" w:sz="0" w:space="0" w:color="auto"/>
        <w:left w:val="none" w:sz="0" w:space="0" w:color="auto"/>
        <w:bottom w:val="none" w:sz="0" w:space="0" w:color="auto"/>
        <w:right w:val="none" w:sz="0" w:space="0" w:color="auto"/>
      </w:divBdr>
    </w:div>
    <w:div w:id="722946127">
      <w:bodyDiv w:val="1"/>
      <w:marLeft w:val="0"/>
      <w:marRight w:val="0"/>
      <w:marTop w:val="0"/>
      <w:marBottom w:val="0"/>
      <w:divBdr>
        <w:top w:val="none" w:sz="0" w:space="0" w:color="auto"/>
        <w:left w:val="none" w:sz="0" w:space="0" w:color="auto"/>
        <w:bottom w:val="none" w:sz="0" w:space="0" w:color="auto"/>
        <w:right w:val="none" w:sz="0" w:space="0" w:color="auto"/>
      </w:divBdr>
    </w:div>
    <w:div w:id="743916580">
      <w:bodyDiv w:val="1"/>
      <w:marLeft w:val="0"/>
      <w:marRight w:val="0"/>
      <w:marTop w:val="0"/>
      <w:marBottom w:val="0"/>
      <w:divBdr>
        <w:top w:val="none" w:sz="0" w:space="0" w:color="auto"/>
        <w:left w:val="none" w:sz="0" w:space="0" w:color="auto"/>
        <w:bottom w:val="none" w:sz="0" w:space="0" w:color="auto"/>
        <w:right w:val="none" w:sz="0" w:space="0" w:color="auto"/>
      </w:divBdr>
    </w:div>
    <w:div w:id="748235719">
      <w:bodyDiv w:val="1"/>
      <w:marLeft w:val="0"/>
      <w:marRight w:val="0"/>
      <w:marTop w:val="0"/>
      <w:marBottom w:val="0"/>
      <w:divBdr>
        <w:top w:val="none" w:sz="0" w:space="0" w:color="auto"/>
        <w:left w:val="none" w:sz="0" w:space="0" w:color="auto"/>
        <w:bottom w:val="none" w:sz="0" w:space="0" w:color="auto"/>
        <w:right w:val="none" w:sz="0" w:space="0" w:color="auto"/>
      </w:divBdr>
    </w:div>
    <w:div w:id="755050916">
      <w:bodyDiv w:val="1"/>
      <w:marLeft w:val="0"/>
      <w:marRight w:val="0"/>
      <w:marTop w:val="0"/>
      <w:marBottom w:val="0"/>
      <w:divBdr>
        <w:top w:val="none" w:sz="0" w:space="0" w:color="auto"/>
        <w:left w:val="none" w:sz="0" w:space="0" w:color="auto"/>
        <w:bottom w:val="none" w:sz="0" w:space="0" w:color="auto"/>
        <w:right w:val="none" w:sz="0" w:space="0" w:color="auto"/>
      </w:divBdr>
    </w:div>
    <w:div w:id="767585651">
      <w:bodyDiv w:val="1"/>
      <w:marLeft w:val="0"/>
      <w:marRight w:val="0"/>
      <w:marTop w:val="0"/>
      <w:marBottom w:val="0"/>
      <w:divBdr>
        <w:top w:val="none" w:sz="0" w:space="0" w:color="auto"/>
        <w:left w:val="none" w:sz="0" w:space="0" w:color="auto"/>
        <w:bottom w:val="none" w:sz="0" w:space="0" w:color="auto"/>
        <w:right w:val="none" w:sz="0" w:space="0" w:color="auto"/>
      </w:divBdr>
    </w:div>
    <w:div w:id="773598831">
      <w:bodyDiv w:val="1"/>
      <w:marLeft w:val="0"/>
      <w:marRight w:val="0"/>
      <w:marTop w:val="0"/>
      <w:marBottom w:val="0"/>
      <w:divBdr>
        <w:top w:val="none" w:sz="0" w:space="0" w:color="auto"/>
        <w:left w:val="none" w:sz="0" w:space="0" w:color="auto"/>
        <w:bottom w:val="none" w:sz="0" w:space="0" w:color="auto"/>
        <w:right w:val="none" w:sz="0" w:space="0" w:color="auto"/>
      </w:divBdr>
    </w:div>
    <w:div w:id="786892798">
      <w:bodyDiv w:val="1"/>
      <w:marLeft w:val="0"/>
      <w:marRight w:val="0"/>
      <w:marTop w:val="0"/>
      <w:marBottom w:val="0"/>
      <w:divBdr>
        <w:top w:val="none" w:sz="0" w:space="0" w:color="auto"/>
        <w:left w:val="none" w:sz="0" w:space="0" w:color="auto"/>
        <w:bottom w:val="none" w:sz="0" w:space="0" w:color="auto"/>
        <w:right w:val="none" w:sz="0" w:space="0" w:color="auto"/>
      </w:divBdr>
    </w:div>
    <w:div w:id="802622384">
      <w:bodyDiv w:val="1"/>
      <w:marLeft w:val="0"/>
      <w:marRight w:val="0"/>
      <w:marTop w:val="0"/>
      <w:marBottom w:val="0"/>
      <w:divBdr>
        <w:top w:val="none" w:sz="0" w:space="0" w:color="auto"/>
        <w:left w:val="none" w:sz="0" w:space="0" w:color="auto"/>
        <w:bottom w:val="none" w:sz="0" w:space="0" w:color="auto"/>
        <w:right w:val="none" w:sz="0" w:space="0" w:color="auto"/>
      </w:divBdr>
    </w:div>
    <w:div w:id="811404083">
      <w:bodyDiv w:val="1"/>
      <w:marLeft w:val="0"/>
      <w:marRight w:val="0"/>
      <w:marTop w:val="0"/>
      <w:marBottom w:val="0"/>
      <w:divBdr>
        <w:top w:val="none" w:sz="0" w:space="0" w:color="auto"/>
        <w:left w:val="none" w:sz="0" w:space="0" w:color="auto"/>
        <w:bottom w:val="none" w:sz="0" w:space="0" w:color="auto"/>
        <w:right w:val="none" w:sz="0" w:space="0" w:color="auto"/>
      </w:divBdr>
    </w:div>
    <w:div w:id="820661052">
      <w:bodyDiv w:val="1"/>
      <w:marLeft w:val="0"/>
      <w:marRight w:val="0"/>
      <w:marTop w:val="0"/>
      <w:marBottom w:val="0"/>
      <w:divBdr>
        <w:top w:val="none" w:sz="0" w:space="0" w:color="auto"/>
        <w:left w:val="none" w:sz="0" w:space="0" w:color="auto"/>
        <w:bottom w:val="none" w:sz="0" w:space="0" w:color="auto"/>
        <w:right w:val="none" w:sz="0" w:space="0" w:color="auto"/>
      </w:divBdr>
    </w:div>
    <w:div w:id="837774748">
      <w:bodyDiv w:val="1"/>
      <w:marLeft w:val="0"/>
      <w:marRight w:val="0"/>
      <w:marTop w:val="0"/>
      <w:marBottom w:val="0"/>
      <w:divBdr>
        <w:top w:val="none" w:sz="0" w:space="0" w:color="auto"/>
        <w:left w:val="none" w:sz="0" w:space="0" w:color="auto"/>
        <w:bottom w:val="none" w:sz="0" w:space="0" w:color="auto"/>
        <w:right w:val="none" w:sz="0" w:space="0" w:color="auto"/>
      </w:divBdr>
    </w:div>
    <w:div w:id="846408131">
      <w:bodyDiv w:val="1"/>
      <w:marLeft w:val="0"/>
      <w:marRight w:val="0"/>
      <w:marTop w:val="0"/>
      <w:marBottom w:val="0"/>
      <w:divBdr>
        <w:top w:val="none" w:sz="0" w:space="0" w:color="auto"/>
        <w:left w:val="none" w:sz="0" w:space="0" w:color="auto"/>
        <w:bottom w:val="none" w:sz="0" w:space="0" w:color="auto"/>
        <w:right w:val="none" w:sz="0" w:space="0" w:color="auto"/>
      </w:divBdr>
    </w:div>
    <w:div w:id="874661405">
      <w:bodyDiv w:val="1"/>
      <w:marLeft w:val="0"/>
      <w:marRight w:val="0"/>
      <w:marTop w:val="0"/>
      <w:marBottom w:val="0"/>
      <w:divBdr>
        <w:top w:val="none" w:sz="0" w:space="0" w:color="auto"/>
        <w:left w:val="none" w:sz="0" w:space="0" w:color="auto"/>
        <w:bottom w:val="none" w:sz="0" w:space="0" w:color="auto"/>
        <w:right w:val="none" w:sz="0" w:space="0" w:color="auto"/>
      </w:divBdr>
    </w:div>
    <w:div w:id="884221901">
      <w:bodyDiv w:val="1"/>
      <w:marLeft w:val="0"/>
      <w:marRight w:val="0"/>
      <w:marTop w:val="0"/>
      <w:marBottom w:val="0"/>
      <w:divBdr>
        <w:top w:val="none" w:sz="0" w:space="0" w:color="auto"/>
        <w:left w:val="none" w:sz="0" w:space="0" w:color="auto"/>
        <w:bottom w:val="none" w:sz="0" w:space="0" w:color="auto"/>
        <w:right w:val="none" w:sz="0" w:space="0" w:color="auto"/>
      </w:divBdr>
    </w:div>
    <w:div w:id="887492695">
      <w:bodyDiv w:val="1"/>
      <w:marLeft w:val="0"/>
      <w:marRight w:val="0"/>
      <w:marTop w:val="0"/>
      <w:marBottom w:val="0"/>
      <w:divBdr>
        <w:top w:val="none" w:sz="0" w:space="0" w:color="auto"/>
        <w:left w:val="none" w:sz="0" w:space="0" w:color="auto"/>
        <w:bottom w:val="none" w:sz="0" w:space="0" w:color="auto"/>
        <w:right w:val="none" w:sz="0" w:space="0" w:color="auto"/>
      </w:divBdr>
    </w:div>
    <w:div w:id="889875437">
      <w:bodyDiv w:val="1"/>
      <w:marLeft w:val="0"/>
      <w:marRight w:val="0"/>
      <w:marTop w:val="0"/>
      <w:marBottom w:val="0"/>
      <w:divBdr>
        <w:top w:val="none" w:sz="0" w:space="0" w:color="auto"/>
        <w:left w:val="none" w:sz="0" w:space="0" w:color="auto"/>
        <w:bottom w:val="none" w:sz="0" w:space="0" w:color="auto"/>
        <w:right w:val="none" w:sz="0" w:space="0" w:color="auto"/>
      </w:divBdr>
    </w:div>
    <w:div w:id="913393503">
      <w:bodyDiv w:val="1"/>
      <w:marLeft w:val="0"/>
      <w:marRight w:val="0"/>
      <w:marTop w:val="0"/>
      <w:marBottom w:val="0"/>
      <w:divBdr>
        <w:top w:val="none" w:sz="0" w:space="0" w:color="auto"/>
        <w:left w:val="none" w:sz="0" w:space="0" w:color="auto"/>
        <w:bottom w:val="none" w:sz="0" w:space="0" w:color="auto"/>
        <w:right w:val="none" w:sz="0" w:space="0" w:color="auto"/>
      </w:divBdr>
    </w:div>
    <w:div w:id="917859805">
      <w:bodyDiv w:val="1"/>
      <w:marLeft w:val="0"/>
      <w:marRight w:val="0"/>
      <w:marTop w:val="0"/>
      <w:marBottom w:val="0"/>
      <w:divBdr>
        <w:top w:val="none" w:sz="0" w:space="0" w:color="auto"/>
        <w:left w:val="none" w:sz="0" w:space="0" w:color="auto"/>
        <w:bottom w:val="none" w:sz="0" w:space="0" w:color="auto"/>
        <w:right w:val="none" w:sz="0" w:space="0" w:color="auto"/>
      </w:divBdr>
    </w:div>
    <w:div w:id="937562655">
      <w:bodyDiv w:val="1"/>
      <w:marLeft w:val="0"/>
      <w:marRight w:val="0"/>
      <w:marTop w:val="0"/>
      <w:marBottom w:val="0"/>
      <w:divBdr>
        <w:top w:val="none" w:sz="0" w:space="0" w:color="auto"/>
        <w:left w:val="none" w:sz="0" w:space="0" w:color="auto"/>
        <w:bottom w:val="none" w:sz="0" w:space="0" w:color="auto"/>
        <w:right w:val="none" w:sz="0" w:space="0" w:color="auto"/>
      </w:divBdr>
    </w:div>
    <w:div w:id="942567792">
      <w:bodyDiv w:val="1"/>
      <w:marLeft w:val="0"/>
      <w:marRight w:val="0"/>
      <w:marTop w:val="0"/>
      <w:marBottom w:val="0"/>
      <w:divBdr>
        <w:top w:val="none" w:sz="0" w:space="0" w:color="auto"/>
        <w:left w:val="none" w:sz="0" w:space="0" w:color="auto"/>
        <w:bottom w:val="none" w:sz="0" w:space="0" w:color="auto"/>
        <w:right w:val="none" w:sz="0" w:space="0" w:color="auto"/>
      </w:divBdr>
    </w:div>
    <w:div w:id="959413485">
      <w:bodyDiv w:val="1"/>
      <w:marLeft w:val="0"/>
      <w:marRight w:val="0"/>
      <w:marTop w:val="0"/>
      <w:marBottom w:val="0"/>
      <w:divBdr>
        <w:top w:val="none" w:sz="0" w:space="0" w:color="auto"/>
        <w:left w:val="none" w:sz="0" w:space="0" w:color="auto"/>
        <w:bottom w:val="none" w:sz="0" w:space="0" w:color="auto"/>
        <w:right w:val="none" w:sz="0" w:space="0" w:color="auto"/>
      </w:divBdr>
    </w:div>
    <w:div w:id="960384798">
      <w:bodyDiv w:val="1"/>
      <w:marLeft w:val="0"/>
      <w:marRight w:val="0"/>
      <w:marTop w:val="0"/>
      <w:marBottom w:val="0"/>
      <w:divBdr>
        <w:top w:val="none" w:sz="0" w:space="0" w:color="auto"/>
        <w:left w:val="none" w:sz="0" w:space="0" w:color="auto"/>
        <w:bottom w:val="none" w:sz="0" w:space="0" w:color="auto"/>
        <w:right w:val="none" w:sz="0" w:space="0" w:color="auto"/>
      </w:divBdr>
    </w:div>
    <w:div w:id="967079778">
      <w:bodyDiv w:val="1"/>
      <w:marLeft w:val="0"/>
      <w:marRight w:val="0"/>
      <w:marTop w:val="0"/>
      <w:marBottom w:val="0"/>
      <w:divBdr>
        <w:top w:val="none" w:sz="0" w:space="0" w:color="auto"/>
        <w:left w:val="none" w:sz="0" w:space="0" w:color="auto"/>
        <w:bottom w:val="none" w:sz="0" w:space="0" w:color="auto"/>
        <w:right w:val="none" w:sz="0" w:space="0" w:color="auto"/>
      </w:divBdr>
    </w:div>
    <w:div w:id="976183909">
      <w:bodyDiv w:val="1"/>
      <w:marLeft w:val="0"/>
      <w:marRight w:val="0"/>
      <w:marTop w:val="0"/>
      <w:marBottom w:val="0"/>
      <w:divBdr>
        <w:top w:val="none" w:sz="0" w:space="0" w:color="auto"/>
        <w:left w:val="none" w:sz="0" w:space="0" w:color="auto"/>
        <w:bottom w:val="none" w:sz="0" w:space="0" w:color="auto"/>
        <w:right w:val="none" w:sz="0" w:space="0" w:color="auto"/>
      </w:divBdr>
    </w:div>
    <w:div w:id="981618381">
      <w:bodyDiv w:val="1"/>
      <w:marLeft w:val="0"/>
      <w:marRight w:val="0"/>
      <w:marTop w:val="0"/>
      <w:marBottom w:val="0"/>
      <w:divBdr>
        <w:top w:val="none" w:sz="0" w:space="0" w:color="auto"/>
        <w:left w:val="none" w:sz="0" w:space="0" w:color="auto"/>
        <w:bottom w:val="none" w:sz="0" w:space="0" w:color="auto"/>
        <w:right w:val="none" w:sz="0" w:space="0" w:color="auto"/>
      </w:divBdr>
    </w:div>
    <w:div w:id="989600657">
      <w:bodyDiv w:val="1"/>
      <w:marLeft w:val="0"/>
      <w:marRight w:val="0"/>
      <w:marTop w:val="0"/>
      <w:marBottom w:val="0"/>
      <w:divBdr>
        <w:top w:val="none" w:sz="0" w:space="0" w:color="auto"/>
        <w:left w:val="none" w:sz="0" w:space="0" w:color="auto"/>
        <w:bottom w:val="none" w:sz="0" w:space="0" w:color="auto"/>
        <w:right w:val="none" w:sz="0" w:space="0" w:color="auto"/>
      </w:divBdr>
    </w:div>
    <w:div w:id="990017738">
      <w:bodyDiv w:val="1"/>
      <w:marLeft w:val="0"/>
      <w:marRight w:val="0"/>
      <w:marTop w:val="0"/>
      <w:marBottom w:val="0"/>
      <w:divBdr>
        <w:top w:val="none" w:sz="0" w:space="0" w:color="auto"/>
        <w:left w:val="none" w:sz="0" w:space="0" w:color="auto"/>
        <w:bottom w:val="none" w:sz="0" w:space="0" w:color="auto"/>
        <w:right w:val="none" w:sz="0" w:space="0" w:color="auto"/>
      </w:divBdr>
    </w:div>
    <w:div w:id="991713300">
      <w:bodyDiv w:val="1"/>
      <w:marLeft w:val="0"/>
      <w:marRight w:val="0"/>
      <w:marTop w:val="0"/>
      <w:marBottom w:val="0"/>
      <w:divBdr>
        <w:top w:val="none" w:sz="0" w:space="0" w:color="auto"/>
        <w:left w:val="none" w:sz="0" w:space="0" w:color="auto"/>
        <w:bottom w:val="none" w:sz="0" w:space="0" w:color="auto"/>
        <w:right w:val="none" w:sz="0" w:space="0" w:color="auto"/>
      </w:divBdr>
    </w:div>
    <w:div w:id="994720991">
      <w:bodyDiv w:val="1"/>
      <w:marLeft w:val="0"/>
      <w:marRight w:val="0"/>
      <w:marTop w:val="0"/>
      <w:marBottom w:val="0"/>
      <w:divBdr>
        <w:top w:val="none" w:sz="0" w:space="0" w:color="auto"/>
        <w:left w:val="none" w:sz="0" w:space="0" w:color="auto"/>
        <w:bottom w:val="none" w:sz="0" w:space="0" w:color="auto"/>
        <w:right w:val="none" w:sz="0" w:space="0" w:color="auto"/>
      </w:divBdr>
    </w:div>
    <w:div w:id="995457511">
      <w:bodyDiv w:val="1"/>
      <w:marLeft w:val="0"/>
      <w:marRight w:val="0"/>
      <w:marTop w:val="0"/>
      <w:marBottom w:val="0"/>
      <w:divBdr>
        <w:top w:val="none" w:sz="0" w:space="0" w:color="auto"/>
        <w:left w:val="none" w:sz="0" w:space="0" w:color="auto"/>
        <w:bottom w:val="none" w:sz="0" w:space="0" w:color="auto"/>
        <w:right w:val="none" w:sz="0" w:space="0" w:color="auto"/>
      </w:divBdr>
    </w:div>
    <w:div w:id="1002582908">
      <w:bodyDiv w:val="1"/>
      <w:marLeft w:val="0"/>
      <w:marRight w:val="0"/>
      <w:marTop w:val="0"/>
      <w:marBottom w:val="0"/>
      <w:divBdr>
        <w:top w:val="none" w:sz="0" w:space="0" w:color="auto"/>
        <w:left w:val="none" w:sz="0" w:space="0" w:color="auto"/>
        <w:bottom w:val="none" w:sz="0" w:space="0" w:color="auto"/>
        <w:right w:val="none" w:sz="0" w:space="0" w:color="auto"/>
      </w:divBdr>
    </w:div>
    <w:div w:id="1007561742">
      <w:bodyDiv w:val="1"/>
      <w:marLeft w:val="0"/>
      <w:marRight w:val="0"/>
      <w:marTop w:val="0"/>
      <w:marBottom w:val="0"/>
      <w:divBdr>
        <w:top w:val="none" w:sz="0" w:space="0" w:color="auto"/>
        <w:left w:val="none" w:sz="0" w:space="0" w:color="auto"/>
        <w:bottom w:val="none" w:sz="0" w:space="0" w:color="auto"/>
        <w:right w:val="none" w:sz="0" w:space="0" w:color="auto"/>
      </w:divBdr>
    </w:div>
    <w:div w:id="1014185713">
      <w:bodyDiv w:val="1"/>
      <w:marLeft w:val="0"/>
      <w:marRight w:val="0"/>
      <w:marTop w:val="0"/>
      <w:marBottom w:val="0"/>
      <w:divBdr>
        <w:top w:val="none" w:sz="0" w:space="0" w:color="auto"/>
        <w:left w:val="none" w:sz="0" w:space="0" w:color="auto"/>
        <w:bottom w:val="none" w:sz="0" w:space="0" w:color="auto"/>
        <w:right w:val="none" w:sz="0" w:space="0" w:color="auto"/>
      </w:divBdr>
    </w:div>
    <w:div w:id="1025835495">
      <w:bodyDiv w:val="1"/>
      <w:marLeft w:val="0"/>
      <w:marRight w:val="0"/>
      <w:marTop w:val="0"/>
      <w:marBottom w:val="0"/>
      <w:divBdr>
        <w:top w:val="none" w:sz="0" w:space="0" w:color="auto"/>
        <w:left w:val="none" w:sz="0" w:space="0" w:color="auto"/>
        <w:bottom w:val="none" w:sz="0" w:space="0" w:color="auto"/>
        <w:right w:val="none" w:sz="0" w:space="0" w:color="auto"/>
      </w:divBdr>
    </w:div>
    <w:div w:id="1038623489">
      <w:bodyDiv w:val="1"/>
      <w:marLeft w:val="0"/>
      <w:marRight w:val="0"/>
      <w:marTop w:val="0"/>
      <w:marBottom w:val="0"/>
      <w:divBdr>
        <w:top w:val="none" w:sz="0" w:space="0" w:color="auto"/>
        <w:left w:val="none" w:sz="0" w:space="0" w:color="auto"/>
        <w:bottom w:val="none" w:sz="0" w:space="0" w:color="auto"/>
        <w:right w:val="none" w:sz="0" w:space="0" w:color="auto"/>
      </w:divBdr>
    </w:div>
    <w:div w:id="1041172093">
      <w:bodyDiv w:val="1"/>
      <w:marLeft w:val="0"/>
      <w:marRight w:val="0"/>
      <w:marTop w:val="0"/>
      <w:marBottom w:val="0"/>
      <w:divBdr>
        <w:top w:val="none" w:sz="0" w:space="0" w:color="auto"/>
        <w:left w:val="none" w:sz="0" w:space="0" w:color="auto"/>
        <w:bottom w:val="none" w:sz="0" w:space="0" w:color="auto"/>
        <w:right w:val="none" w:sz="0" w:space="0" w:color="auto"/>
      </w:divBdr>
    </w:div>
    <w:div w:id="1042901899">
      <w:bodyDiv w:val="1"/>
      <w:marLeft w:val="0"/>
      <w:marRight w:val="0"/>
      <w:marTop w:val="0"/>
      <w:marBottom w:val="0"/>
      <w:divBdr>
        <w:top w:val="none" w:sz="0" w:space="0" w:color="auto"/>
        <w:left w:val="none" w:sz="0" w:space="0" w:color="auto"/>
        <w:bottom w:val="none" w:sz="0" w:space="0" w:color="auto"/>
        <w:right w:val="none" w:sz="0" w:space="0" w:color="auto"/>
      </w:divBdr>
    </w:div>
    <w:div w:id="1046029701">
      <w:bodyDiv w:val="1"/>
      <w:marLeft w:val="0"/>
      <w:marRight w:val="0"/>
      <w:marTop w:val="0"/>
      <w:marBottom w:val="0"/>
      <w:divBdr>
        <w:top w:val="none" w:sz="0" w:space="0" w:color="auto"/>
        <w:left w:val="none" w:sz="0" w:space="0" w:color="auto"/>
        <w:bottom w:val="none" w:sz="0" w:space="0" w:color="auto"/>
        <w:right w:val="none" w:sz="0" w:space="0" w:color="auto"/>
      </w:divBdr>
    </w:div>
    <w:div w:id="1051416319">
      <w:bodyDiv w:val="1"/>
      <w:marLeft w:val="0"/>
      <w:marRight w:val="0"/>
      <w:marTop w:val="0"/>
      <w:marBottom w:val="0"/>
      <w:divBdr>
        <w:top w:val="none" w:sz="0" w:space="0" w:color="auto"/>
        <w:left w:val="none" w:sz="0" w:space="0" w:color="auto"/>
        <w:bottom w:val="none" w:sz="0" w:space="0" w:color="auto"/>
        <w:right w:val="none" w:sz="0" w:space="0" w:color="auto"/>
      </w:divBdr>
    </w:div>
    <w:div w:id="1051618273">
      <w:bodyDiv w:val="1"/>
      <w:marLeft w:val="0"/>
      <w:marRight w:val="0"/>
      <w:marTop w:val="0"/>
      <w:marBottom w:val="0"/>
      <w:divBdr>
        <w:top w:val="none" w:sz="0" w:space="0" w:color="auto"/>
        <w:left w:val="none" w:sz="0" w:space="0" w:color="auto"/>
        <w:bottom w:val="none" w:sz="0" w:space="0" w:color="auto"/>
        <w:right w:val="none" w:sz="0" w:space="0" w:color="auto"/>
      </w:divBdr>
    </w:div>
    <w:div w:id="1057628531">
      <w:bodyDiv w:val="1"/>
      <w:marLeft w:val="0"/>
      <w:marRight w:val="0"/>
      <w:marTop w:val="0"/>
      <w:marBottom w:val="0"/>
      <w:divBdr>
        <w:top w:val="none" w:sz="0" w:space="0" w:color="auto"/>
        <w:left w:val="none" w:sz="0" w:space="0" w:color="auto"/>
        <w:bottom w:val="none" w:sz="0" w:space="0" w:color="auto"/>
        <w:right w:val="none" w:sz="0" w:space="0" w:color="auto"/>
      </w:divBdr>
    </w:div>
    <w:div w:id="1082802610">
      <w:bodyDiv w:val="1"/>
      <w:marLeft w:val="0"/>
      <w:marRight w:val="0"/>
      <w:marTop w:val="0"/>
      <w:marBottom w:val="0"/>
      <w:divBdr>
        <w:top w:val="none" w:sz="0" w:space="0" w:color="auto"/>
        <w:left w:val="none" w:sz="0" w:space="0" w:color="auto"/>
        <w:bottom w:val="none" w:sz="0" w:space="0" w:color="auto"/>
        <w:right w:val="none" w:sz="0" w:space="0" w:color="auto"/>
      </w:divBdr>
    </w:div>
    <w:div w:id="1085568026">
      <w:bodyDiv w:val="1"/>
      <w:marLeft w:val="0"/>
      <w:marRight w:val="0"/>
      <w:marTop w:val="0"/>
      <w:marBottom w:val="0"/>
      <w:divBdr>
        <w:top w:val="none" w:sz="0" w:space="0" w:color="auto"/>
        <w:left w:val="none" w:sz="0" w:space="0" w:color="auto"/>
        <w:bottom w:val="none" w:sz="0" w:space="0" w:color="auto"/>
        <w:right w:val="none" w:sz="0" w:space="0" w:color="auto"/>
      </w:divBdr>
    </w:div>
    <w:div w:id="1107458029">
      <w:bodyDiv w:val="1"/>
      <w:marLeft w:val="0"/>
      <w:marRight w:val="0"/>
      <w:marTop w:val="0"/>
      <w:marBottom w:val="0"/>
      <w:divBdr>
        <w:top w:val="none" w:sz="0" w:space="0" w:color="auto"/>
        <w:left w:val="none" w:sz="0" w:space="0" w:color="auto"/>
        <w:bottom w:val="none" w:sz="0" w:space="0" w:color="auto"/>
        <w:right w:val="none" w:sz="0" w:space="0" w:color="auto"/>
      </w:divBdr>
    </w:div>
    <w:div w:id="1120101634">
      <w:bodyDiv w:val="1"/>
      <w:marLeft w:val="0"/>
      <w:marRight w:val="0"/>
      <w:marTop w:val="0"/>
      <w:marBottom w:val="0"/>
      <w:divBdr>
        <w:top w:val="none" w:sz="0" w:space="0" w:color="auto"/>
        <w:left w:val="none" w:sz="0" w:space="0" w:color="auto"/>
        <w:bottom w:val="none" w:sz="0" w:space="0" w:color="auto"/>
        <w:right w:val="none" w:sz="0" w:space="0" w:color="auto"/>
      </w:divBdr>
    </w:div>
    <w:div w:id="1125612270">
      <w:bodyDiv w:val="1"/>
      <w:marLeft w:val="0"/>
      <w:marRight w:val="0"/>
      <w:marTop w:val="0"/>
      <w:marBottom w:val="0"/>
      <w:divBdr>
        <w:top w:val="none" w:sz="0" w:space="0" w:color="auto"/>
        <w:left w:val="none" w:sz="0" w:space="0" w:color="auto"/>
        <w:bottom w:val="none" w:sz="0" w:space="0" w:color="auto"/>
        <w:right w:val="none" w:sz="0" w:space="0" w:color="auto"/>
      </w:divBdr>
    </w:div>
    <w:div w:id="1131829484">
      <w:bodyDiv w:val="1"/>
      <w:marLeft w:val="0"/>
      <w:marRight w:val="0"/>
      <w:marTop w:val="0"/>
      <w:marBottom w:val="0"/>
      <w:divBdr>
        <w:top w:val="none" w:sz="0" w:space="0" w:color="auto"/>
        <w:left w:val="none" w:sz="0" w:space="0" w:color="auto"/>
        <w:bottom w:val="none" w:sz="0" w:space="0" w:color="auto"/>
        <w:right w:val="none" w:sz="0" w:space="0" w:color="auto"/>
      </w:divBdr>
    </w:div>
    <w:div w:id="1144928501">
      <w:bodyDiv w:val="1"/>
      <w:marLeft w:val="0"/>
      <w:marRight w:val="0"/>
      <w:marTop w:val="0"/>
      <w:marBottom w:val="0"/>
      <w:divBdr>
        <w:top w:val="none" w:sz="0" w:space="0" w:color="auto"/>
        <w:left w:val="none" w:sz="0" w:space="0" w:color="auto"/>
        <w:bottom w:val="none" w:sz="0" w:space="0" w:color="auto"/>
        <w:right w:val="none" w:sz="0" w:space="0" w:color="auto"/>
      </w:divBdr>
    </w:div>
    <w:div w:id="1154103249">
      <w:bodyDiv w:val="1"/>
      <w:marLeft w:val="0"/>
      <w:marRight w:val="0"/>
      <w:marTop w:val="0"/>
      <w:marBottom w:val="0"/>
      <w:divBdr>
        <w:top w:val="none" w:sz="0" w:space="0" w:color="auto"/>
        <w:left w:val="none" w:sz="0" w:space="0" w:color="auto"/>
        <w:bottom w:val="none" w:sz="0" w:space="0" w:color="auto"/>
        <w:right w:val="none" w:sz="0" w:space="0" w:color="auto"/>
      </w:divBdr>
    </w:div>
    <w:div w:id="1156722178">
      <w:bodyDiv w:val="1"/>
      <w:marLeft w:val="0"/>
      <w:marRight w:val="0"/>
      <w:marTop w:val="0"/>
      <w:marBottom w:val="0"/>
      <w:divBdr>
        <w:top w:val="none" w:sz="0" w:space="0" w:color="auto"/>
        <w:left w:val="none" w:sz="0" w:space="0" w:color="auto"/>
        <w:bottom w:val="none" w:sz="0" w:space="0" w:color="auto"/>
        <w:right w:val="none" w:sz="0" w:space="0" w:color="auto"/>
      </w:divBdr>
    </w:div>
    <w:div w:id="1158956595">
      <w:bodyDiv w:val="1"/>
      <w:marLeft w:val="0"/>
      <w:marRight w:val="0"/>
      <w:marTop w:val="0"/>
      <w:marBottom w:val="0"/>
      <w:divBdr>
        <w:top w:val="none" w:sz="0" w:space="0" w:color="auto"/>
        <w:left w:val="none" w:sz="0" w:space="0" w:color="auto"/>
        <w:bottom w:val="none" w:sz="0" w:space="0" w:color="auto"/>
        <w:right w:val="none" w:sz="0" w:space="0" w:color="auto"/>
      </w:divBdr>
    </w:div>
    <w:div w:id="1174422619">
      <w:bodyDiv w:val="1"/>
      <w:marLeft w:val="0"/>
      <w:marRight w:val="0"/>
      <w:marTop w:val="0"/>
      <w:marBottom w:val="0"/>
      <w:divBdr>
        <w:top w:val="none" w:sz="0" w:space="0" w:color="auto"/>
        <w:left w:val="none" w:sz="0" w:space="0" w:color="auto"/>
        <w:bottom w:val="none" w:sz="0" w:space="0" w:color="auto"/>
        <w:right w:val="none" w:sz="0" w:space="0" w:color="auto"/>
      </w:divBdr>
    </w:div>
    <w:div w:id="1176846969">
      <w:bodyDiv w:val="1"/>
      <w:marLeft w:val="0"/>
      <w:marRight w:val="0"/>
      <w:marTop w:val="0"/>
      <w:marBottom w:val="0"/>
      <w:divBdr>
        <w:top w:val="none" w:sz="0" w:space="0" w:color="auto"/>
        <w:left w:val="none" w:sz="0" w:space="0" w:color="auto"/>
        <w:bottom w:val="none" w:sz="0" w:space="0" w:color="auto"/>
        <w:right w:val="none" w:sz="0" w:space="0" w:color="auto"/>
      </w:divBdr>
    </w:div>
    <w:div w:id="1181122231">
      <w:bodyDiv w:val="1"/>
      <w:marLeft w:val="0"/>
      <w:marRight w:val="0"/>
      <w:marTop w:val="0"/>
      <w:marBottom w:val="0"/>
      <w:divBdr>
        <w:top w:val="none" w:sz="0" w:space="0" w:color="auto"/>
        <w:left w:val="none" w:sz="0" w:space="0" w:color="auto"/>
        <w:bottom w:val="none" w:sz="0" w:space="0" w:color="auto"/>
        <w:right w:val="none" w:sz="0" w:space="0" w:color="auto"/>
      </w:divBdr>
    </w:div>
    <w:div w:id="1182089144">
      <w:bodyDiv w:val="1"/>
      <w:marLeft w:val="0"/>
      <w:marRight w:val="0"/>
      <w:marTop w:val="0"/>
      <w:marBottom w:val="0"/>
      <w:divBdr>
        <w:top w:val="none" w:sz="0" w:space="0" w:color="auto"/>
        <w:left w:val="none" w:sz="0" w:space="0" w:color="auto"/>
        <w:bottom w:val="none" w:sz="0" w:space="0" w:color="auto"/>
        <w:right w:val="none" w:sz="0" w:space="0" w:color="auto"/>
      </w:divBdr>
    </w:div>
    <w:div w:id="1200893891">
      <w:bodyDiv w:val="1"/>
      <w:marLeft w:val="0"/>
      <w:marRight w:val="0"/>
      <w:marTop w:val="0"/>
      <w:marBottom w:val="0"/>
      <w:divBdr>
        <w:top w:val="none" w:sz="0" w:space="0" w:color="auto"/>
        <w:left w:val="none" w:sz="0" w:space="0" w:color="auto"/>
        <w:bottom w:val="none" w:sz="0" w:space="0" w:color="auto"/>
        <w:right w:val="none" w:sz="0" w:space="0" w:color="auto"/>
      </w:divBdr>
    </w:div>
    <w:div w:id="1224027235">
      <w:bodyDiv w:val="1"/>
      <w:marLeft w:val="0"/>
      <w:marRight w:val="0"/>
      <w:marTop w:val="0"/>
      <w:marBottom w:val="0"/>
      <w:divBdr>
        <w:top w:val="none" w:sz="0" w:space="0" w:color="auto"/>
        <w:left w:val="none" w:sz="0" w:space="0" w:color="auto"/>
        <w:bottom w:val="none" w:sz="0" w:space="0" w:color="auto"/>
        <w:right w:val="none" w:sz="0" w:space="0" w:color="auto"/>
      </w:divBdr>
    </w:div>
    <w:div w:id="1229263443">
      <w:bodyDiv w:val="1"/>
      <w:marLeft w:val="0"/>
      <w:marRight w:val="0"/>
      <w:marTop w:val="0"/>
      <w:marBottom w:val="0"/>
      <w:divBdr>
        <w:top w:val="none" w:sz="0" w:space="0" w:color="auto"/>
        <w:left w:val="none" w:sz="0" w:space="0" w:color="auto"/>
        <w:bottom w:val="none" w:sz="0" w:space="0" w:color="auto"/>
        <w:right w:val="none" w:sz="0" w:space="0" w:color="auto"/>
      </w:divBdr>
    </w:div>
    <w:div w:id="1239941789">
      <w:bodyDiv w:val="1"/>
      <w:marLeft w:val="0"/>
      <w:marRight w:val="0"/>
      <w:marTop w:val="0"/>
      <w:marBottom w:val="0"/>
      <w:divBdr>
        <w:top w:val="none" w:sz="0" w:space="0" w:color="auto"/>
        <w:left w:val="none" w:sz="0" w:space="0" w:color="auto"/>
        <w:bottom w:val="none" w:sz="0" w:space="0" w:color="auto"/>
        <w:right w:val="none" w:sz="0" w:space="0" w:color="auto"/>
      </w:divBdr>
    </w:div>
    <w:div w:id="1243369754">
      <w:bodyDiv w:val="1"/>
      <w:marLeft w:val="0"/>
      <w:marRight w:val="0"/>
      <w:marTop w:val="0"/>
      <w:marBottom w:val="0"/>
      <w:divBdr>
        <w:top w:val="none" w:sz="0" w:space="0" w:color="auto"/>
        <w:left w:val="none" w:sz="0" w:space="0" w:color="auto"/>
        <w:bottom w:val="none" w:sz="0" w:space="0" w:color="auto"/>
        <w:right w:val="none" w:sz="0" w:space="0" w:color="auto"/>
      </w:divBdr>
    </w:div>
    <w:div w:id="1250505755">
      <w:bodyDiv w:val="1"/>
      <w:marLeft w:val="0"/>
      <w:marRight w:val="0"/>
      <w:marTop w:val="0"/>
      <w:marBottom w:val="0"/>
      <w:divBdr>
        <w:top w:val="none" w:sz="0" w:space="0" w:color="auto"/>
        <w:left w:val="none" w:sz="0" w:space="0" w:color="auto"/>
        <w:bottom w:val="none" w:sz="0" w:space="0" w:color="auto"/>
        <w:right w:val="none" w:sz="0" w:space="0" w:color="auto"/>
      </w:divBdr>
    </w:div>
    <w:div w:id="1253851845">
      <w:bodyDiv w:val="1"/>
      <w:marLeft w:val="0"/>
      <w:marRight w:val="0"/>
      <w:marTop w:val="0"/>
      <w:marBottom w:val="0"/>
      <w:divBdr>
        <w:top w:val="none" w:sz="0" w:space="0" w:color="auto"/>
        <w:left w:val="none" w:sz="0" w:space="0" w:color="auto"/>
        <w:bottom w:val="none" w:sz="0" w:space="0" w:color="auto"/>
        <w:right w:val="none" w:sz="0" w:space="0" w:color="auto"/>
      </w:divBdr>
    </w:div>
    <w:div w:id="1258517673">
      <w:bodyDiv w:val="1"/>
      <w:marLeft w:val="0"/>
      <w:marRight w:val="0"/>
      <w:marTop w:val="0"/>
      <w:marBottom w:val="0"/>
      <w:divBdr>
        <w:top w:val="none" w:sz="0" w:space="0" w:color="auto"/>
        <w:left w:val="none" w:sz="0" w:space="0" w:color="auto"/>
        <w:bottom w:val="none" w:sz="0" w:space="0" w:color="auto"/>
        <w:right w:val="none" w:sz="0" w:space="0" w:color="auto"/>
      </w:divBdr>
    </w:div>
    <w:div w:id="1260867033">
      <w:bodyDiv w:val="1"/>
      <w:marLeft w:val="0"/>
      <w:marRight w:val="0"/>
      <w:marTop w:val="0"/>
      <w:marBottom w:val="0"/>
      <w:divBdr>
        <w:top w:val="none" w:sz="0" w:space="0" w:color="auto"/>
        <w:left w:val="none" w:sz="0" w:space="0" w:color="auto"/>
        <w:bottom w:val="none" w:sz="0" w:space="0" w:color="auto"/>
        <w:right w:val="none" w:sz="0" w:space="0" w:color="auto"/>
      </w:divBdr>
    </w:div>
    <w:div w:id="1267276746">
      <w:bodyDiv w:val="1"/>
      <w:marLeft w:val="0"/>
      <w:marRight w:val="0"/>
      <w:marTop w:val="0"/>
      <w:marBottom w:val="0"/>
      <w:divBdr>
        <w:top w:val="none" w:sz="0" w:space="0" w:color="auto"/>
        <w:left w:val="none" w:sz="0" w:space="0" w:color="auto"/>
        <w:bottom w:val="none" w:sz="0" w:space="0" w:color="auto"/>
        <w:right w:val="none" w:sz="0" w:space="0" w:color="auto"/>
      </w:divBdr>
    </w:div>
    <w:div w:id="1273321410">
      <w:bodyDiv w:val="1"/>
      <w:marLeft w:val="0"/>
      <w:marRight w:val="0"/>
      <w:marTop w:val="0"/>
      <w:marBottom w:val="0"/>
      <w:divBdr>
        <w:top w:val="none" w:sz="0" w:space="0" w:color="auto"/>
        <w:left w:val="none" w:sz="0" w:space="0" w:color="auto"/>
        <w:bottom w:val="none" w:sz="0" w:space="0" w:color="auto"/>
        <w:right w:val="none" w:sz="0" w:space="0" w:color="auto"/>
      </w:divBdr>
    </w:div>
    <w:div w:id="1293292708">
      <w:bodyDiv w:val="1"/>
      <w:marLeft w:val="0"/>
      <w:marRight w:val="0"/>
      <w:marTop w:val="0"/>
      <w:marBottom w:val="0"/>
      <w:divBdr>
        <w:top w:val="none" w:sz="0" w:space="0" w:color="auto"/>
        <w:left w:val="none" w:sz="0" w:space="0" w:color="auto"/>
        <w:bottom w:val="none" w:sz="0" w:space="0" w:color="auto"/>
        <w:right w:val="none" w:sz="0" w:space="0" w:color="auto"/>
      </w:divBdr>
    </w:div>
    <w:div w:id="1301616631">
      <w:bodyDiv w:val="1"/>
      <w:marLeft w:val="0"/>
      <w:marRight w:val="0"/>
      <w:marTop w:val="0"/>
      <w:marBottom w:val="0"/>
      <w:divBdr>
        <w:top w:val="none" w:sz="0" w:space="0" w:color="auto"/>
        <w:left w:val="none" w:sz="0" w:space="0" w:color="auto"/>
        <w:bottom w:val="none" w:sz="0" w:space="0" w:color="auto"/>
        <w:right w:val="none" w:sz="0" w:space="0" w:color="auto"/>
      </w:divBdr>
    </w:div>
    <w:div w:id="1330250060">
      <w:bodyDiv w:val="1"/>
      <w:marLeft w:val="0"/>
      <w:marRight w:val="0"/>
      <w:marTop w:val="0"/>
      <w:marBottom w:val="0"/>
      <w:divBdr>
        <w:top w:val="none" w:sz="0" w:space="0" w:color="auto"/>
        <w:left w:val="none" w:sz="0" w:space="0" w:color="auto"/>
        <w:bottom w:val="none" w:sz="0" w:space="0" w:color="auto"/>
        <w:right w:val="none" w:sz="0" w:space="0" w:color="auto"/>
      </w:divBdr>
    </w:div>
    <w:div w:id="1330450842">
      <w:bodyDiv w:val="1"/>
      <w:marLeft w:val="0"/>
      <w:marRight w:val="0"/>
      <w:marTop w:val="0"/>
      <w:marBottom w:val="0"/>
      <w:divBdr>
        <w:top w:val="none" w:sz="0" w:space="0" w:color="auto"/>
        <w:left w:val="none" w:sz="0" w:space="0" w:color="auto"/>
        <w:bottom w:val="none" w:sz="0" w:space="0" w:color="auto"/>
        <w:right w:val="none" w:sz="0" w:space="0" w:color="auto"/>
      </w:divBdr>
    </w:div>
    <w:div w:id="1333921167">
      <w:bodyDiv w:val="1"/>
      <w:marLeft w:val="0"/>
      <w:marRight w:val="0"/>
      <w:marTop w:val="0"/>
      <w:marBottom w:val="0"/>
      <w:divBdr>
        <w:top w:val="none" w:sz="0" w:space="0" w:color="auto"/>
        <w:left w:val="none" w:sz="0" w:space="0" w:color="auto"/>
        <w:bottom w:val="none" w:sz="0" w:space="0" w:color="auto"/>
        <w:right w:val="none" w:sz="0" w:space="0" w:color="auto"/>
      </w:divBdr>
    </w:div>
    <w:div w:id="1334643809">
      <w:bodyDiv w:val="1"/>
      <w:marLeft w:val="0"/>
      <w:marRight w:val="0"/>
      <w:marTop w:val="0"/>
      <w:marBottom w:val="0"/>
      <w:divBdr>
        <w:top w:val="none" w:sz="0" w:space="0" w:color="auto"/>
        <w:left w:val="none" w:sz="0" w:space="0" w:color="auto"/>
        <w:bottom w:val="none" w:sz="0" w:space="0" w:color="auto"/>
        <w:right w:val="none" w:sz="0" w:space="0" w:color="auto"/>
      </w:divBdr>
    </w:div>
    <w:div w:id="1339774174">
      <w:bodyDiv w:val="1"/>
      <w:marLeft w:val="0"/>
      <w:marRight w:val="0"/>
      <w:marTop w:val="0"/>
      <w:marBottom w:val="0"/>
      <w:divBdr>
        <w:top w:val="none" w:sz="0" w:space="0" w:color="auto"/>
        <w:left w:val="none" w:sz="0" w:space="0" w:color="auto"/>
        <w:bottom w:val="none" w:sz="0" w:space="0" w:color="auto"/>
        <w:right w:val="none" w:sz="0" w:space="0" w:color="auto"/>
      </w:divBdr>
    </w:div>
    <w:div w:id="1349061362">
      <w:bodyDiv w:val="1"/>
      <w:marLeft w:val="0"/>
      <w:marRight w:val="0"/>
      <w:marTop w:val="0"/>
      <w:marBottom w:val="0"/>
      <w:divBdr>
        <w:top w:val="none" w:sz="0" w:space="0" w:color="auto"/>
        <w:left w:val="none" w:sz="0" w:space="0" w:color="auto"/>
        <w:bottom w:val="none" w:sz="0" w:space="0" w:color="auto"/>
        <w:right w:val="none" w:sz="0" w:space="0" w:color="auto"/>
      </w:divBdr>
    </w:div>
    <w:div w:id="1353990463">
      <w:bodyDiv w:val="1"/>
      <w:marLeft w:val="0"/>
      <w:marRight w:val="0"/>
      <w:marTop w:val="0"/>
      <w:marBottom w:val="0"/>
      <w:divBdr>
        <w:top w:val="none" w:sz="0" w:space="0" w:color="auto"/>
        <w:left w:val="none" w:sz="0" w:space="0" w:color="auto"/>
        <w:bottom w:val="none" w:sz="0" w:space="0" w:color="auto"/>
        <w:right w:val="none" w:sz="0" w:space="0" w:color="auto"/>
      </w:divBdr>
    </w:div>
    <w:div w:id="1358120645">
      <w:bodyDiv w:val="1"/>
      <w:marLeft w:val="0"/>
      <w:marRight w:val="0"/>
      <w:marTop w:val="0"/>
      <w:marBottom w:val="0"/>
      <w:divBdr>
        <w:top w:val="none" w:sz="0" w:space="0" w:color="auto"/>
        <w:left w:val="none" w:sz="0" w:space="0" w:color="auto"/>
        <w:bottom w:val="none" w:sz="0" w:space="0" w:color="auto"/>
        <w:right w:val="none" w:sz="0" w:space="0" w:color="auto"/>
      </w:divBdr>
    </w:div>
    <w:div w:id="1359896052">
      <w:bodyDiv w:val="1"/>
      <w:marLeft w:val="0"/>
      <w:marRight w:val="0"/>
      <w:marTop w:val="0"/>
      <w:marBottom w:val="0"/>
      <w:divBdr>
        <w:top w:val="none" w:sz="0" w:space="0" w:color="auto"/>
        <w:left w:val="none" w:sz="0" w:space="0" w:color="auto"/>
        <w:bottom w:val="none" w:sz="0" w:space="0" w:color="auto"/>
        <w:right w:val="none" w:sz="0" w:space="0" w:color="auto"/>
      </w:divBdr>
    </w:div>
    <w:div w:id="1370492908">
      <w:bodyDiv w:val="1"/>
      <w:marLeft w:val="0"/>
      <w:marRight w:val="0"/>
      <w:marTop w:val="0"/>
      <w:marBottom w:val="0"/>
      <w:divBdr>
        <w:top w:val="none" w:sz="0" w:space="0" w:color="auto"/>
        <w:left w:val="none" w:sz="0" w:space="0" w:color="auto"/>
        <w:bottom w:val="none" w:sz="0" w:space="0" w:color="auto"/>
        <w:right w:val="none" w:sz="0" w:space="0" w:color="auto"/>
      </w:divBdr>
    </w:div>
    <w:div w:id="1372657046">
      <w:bodyDiv w:val="1"/>
      <w:marLeft w:val="0"/>
      <w:marRight w:val="0"/>
      <w:marTop w:val="0"/>
      <w:marBottom w:val="0"/>
      <w:divBdr>
        <w:top w:val="none" w:sz="0" w:space="0" w:color="auto"/>
        <w:left w:val="none" w:sz="0" w:space="0" w:color="auto"/>
        <w:bottom w:val="none" w:sz="0" w:space="0" w:color="auto"/>
        <w:right w:val="none" w:sz="0" w:space="0" w:color="auto"/>
      </w:divBdr>
    </w:div>
    <w:div w:id="1378436590">
      <w:bodyDiv w:val="1"/>
      <w:marLeft w:val="0"/>
      <w:marRight w:val="0"/>
      <w:marTop w:val="0"/>
      <w:marBottom w:val="0"/>
      <w:divBdr>
        <w:top w:val="none" w:sz="0" w:space="0" w:color="auto"/>
        <w:left w:val="none" w:sz="0" w:space="0" w:color="auto"/>
        <w:bottom w:val="none" w:sz="0" w:space="0" w:color="auto"/>
        <w:right w:val="none" w:sz="0" w:space="0" w:color="auto"/>
      </w:divBdr>
    </w:div>
    <w:div w:id="1383940790">
      <w:bodyDiv w:val="1"/>
      <w:marLeft w:val="0"/>
      <w:marRight w:val="0"/>
      <w:marTop w:val="0"/>
      <w:marBottom w:val="0"/>
      <w:divBdr>
        <w:top w:val="none" w:sz="0" w:space="0" w:color="auto"/>
        <w:left w:val="none" w:sz="0" w:space="0" w:color="auto"/>
        <w:bottom w:val="none" w:sz="0" w:space="0" w:color="auto"/>
        <w:right w:val="none" w:sz="0" w:space="0" w:color="auto"/>
      </w:divBdr>
    </w:div>
    <w:div w:id="1386414373">
      <w:bodyDiv w:val="1"/>
      <w:marLeft w:val="0"/>
      <w:marRight w:val="0"/>
      <w:marTop w:val="0"/>
      <w:marBottom w:val="0"/>
      <w:divBdr>
        <w:top w:val="none" w:sz="0" w:space="0" w:color="auto"/>
        <w:left w:val="none" w:sz="0" w:space="0" w:color="auto"/>
        <w:bottom w:val="none" w:sz="0" w:space="0" w:color="auto"/>
        <w:right w:val="none" w:sz="0" w:space="0" w:color="auto"/>
      </w:divBdr>
    </w:div>
    <w:div w:id="1399324713">
      <w:bodyDiv w:val="1"/>
      <w:marLeft w:val="0"/>
      <w:marRight w:val="0"/>
      <w:marTop w:val="0"/>
      <w:marBottom w:val="0"/>
      <w:divBdr>
        <w:top w:val="none" w:sz="0" w:space="0" w:color="auto"/>
        <w:left w:val="none" w:sz="0" w:space="0" w:color="auto"/>
        <w:bottom w:val="none" w:sz="0" w:space="0" w:color="auto"/>
        <w:right w:val="none" w:sz="0" w:space="0" w:color="auto"/>
      </w:divBdr>
    </w:div>
    <w:div w:id="1405949494">
      <w:bodyDiv w:val="1"/>
      <w:marLeft w:val="0"/>
      <w:marRight w:val="0"/>
      <w:marTop w:val="0"/>
      <w:marBottom w:val="0"/>
      <w:divBdr>
        <w:top w:val="none" w:sz="0" w:space="0" w:color="auto"/>
        <w:left w:val="none" w:sz="0" w:space="0" w:color="auto"/>
        <w:bottom w:val="none" w:sz="0" w:space="0" w:color="auto"/>
        <w:right w:val="none" w:sz="0" w:space="0" w:color="auto"/>
      </w:divBdr>
    </w:div>
    <w:div w:id="1406413537">
      <w:bodyDiv w:val="1"/>
      <w:marLeft w:val="0"/>
      <w:marRight w:val="0"/>
      <w:marTop w:val="0"/>
      <w:marBottom w:val="0"/>
      <w:divBdr>
        <w:top w:val="none" w:sz="0" w:space="0" w:color="auto"/>
        <w:left w:val="none" w:sz="0" w:space="0" w:color="auto"/>
        <w:bottom w:val="none" w:sz="0" w:space="0" w:color="auto"/>
        <w:right w:val="none" w:sz="0" w:space="0" w:color="auto"/>
      </w:divBdr>
    </w:div>
    <w:div w:id="1412779190">
      <w:bodyDiv w:val="1"/>
      <w:marLeft w:val="0"/>
      <w:marRight w:val="0"/>
      <w:marTop w:val="0"/>
      <w:marBottom w:val="0"/>
      <w:divBdr>
        <w:top w:val="none" w:sz="0" w:space="0" w:color="auto"/>
        <w:left w:val="none" w:sz="0" w:space="0" w:color="auto"/>
        <w:bottom w:val="none" w:sz="0" w:space="0" w:color="auto"/>
        <w:right w:val="none" w:sz="0" w:space="0" w:color="auto"/>
      </w:divBdr>
    </w:div>
    <w:div w:id="1414861962">
      <w:bodyDiv w:val="1"/>
      <w:marLeft w:val="0"/>
      <w:marRight w:val="0"/>
      <w:marTop w:val="0"/>
      <w:marBottom w:val="0"/>
      <w:divBdr>
        <w:top w:val="none" w:sz="0" w:space="0" w:color="auto"/>
        <w:left w:val="none" w:sz="0" w:space="0" w:color="auto"/>
        <w:bottom w:val="none" w:sz="0" w:space="0" w:color="auto"/>
        <w:right w:val="none" w:sz="0" w:space="0" w:color="auto"/>
      </w:divBdr>
    </w:div>
    <w:div w:id="1418287808">
      <w:bodyDiv w:val="1"/>
      <w:marLeft w:val="0"/>
      <w:marRight w:val="0"/>
      <w:marTop w:val="0"/>
      <w:marBottom w:val="0"/>
      <w:divBdr>
        <w:top w:val="none" w:sz="0" w:space="0" w:color="auto"/>
        <w:left w:val="none" w:sz="0" w:space="0" w:color="auto"/>
        <w:bottom w:val="none" w:sz="0" w:space="0" w:color="auto"/>
        <w:right w:val="none" w:sz="0" w:space="0" w:color="auto"/>
      </w:divBdr>
    </w:div>
    <w:div w:id="1419015247">
      <w:bodyDiv w:val="1"/>
      <w:marLeft w:val="0"/>
      <w:marRight w:val="0"/>
      <w:marTop w:val="0"/>
      <w:marBottom w:val="0"/>
      <w:divBdr>
        <w:top w:val="none" w:sz="0" w:space="0" w:color="auto"/>
        <w:left w:val="none" w:sz="0" w:space="0" w:color="auto"/>
        <w:bottom w:val="none" w:sz="0" w:space="0" w:color="auto"/>
        <w:right w:val="none" w:sz="0" w:space="0" w:color="auto"/>
      </w:divBdr>
    </w:div>
    <w:div w:id="1427456886">
      <w:bodyDiv w:val="1"/>
      <w:marLeft w:val="0"/>
      <w:marRight w:val="0"/>
      <w:marTop w:val="0"/>
      <w:marBottom w:val="0"/>
      <w:divBdr>
        <w:top w:val="none" w:sz="0" w:space="0" w:color="auto"/>
        <w:left w:val="none" w:sz="0" w:space="0" w:color="auto"/>
        <w:bottom w:val="none" w:sz="0" w:space="0" w:color="auto"/>
        <w:right w:val="none" w:sz="0" w:space="0" w:color="auto"/>
      </w:divBdr>
    </w:div>
    <w:div w:id="1434126289">
      <w:bodyDiv w:val="1"/>
      <w:marLeft w:val="0"/>
      <w:marRight w:val="0"/>
      <w:marTop w:val="0"/>
      <w:marBottom w:val="0"/>
      <w:divBdr>
        <w:top w:val="none" w:sz="0" w:space="0" w:color="auto"/>
        <w:left w:val="none" w:sz="0" w:space="0" w:color="auto"/>
        <w:bottom w:val="none" w:sz="0" w:space="0" w:color="auto"/>
        <w:right w:val="none" w:sz="0" w:space="0" w:color="auto"/>
      </w:divBdr>
    </w:div>
    <w:div w:id="1441872432">
      <w:bodyDiv w:val="1"/>
      <w:marLeft w:val="0"/>
      <w:marRight w:val="0"/>
      <w:marTop w:val="0"/>
      <w:marBottom w:val="0"/>
      <w:divBdr>
        <w:top w:val="none" w:sz="0" w:space="0" w:color="auto"/>
        <w:left w:val="none" w:sz="0" w:space="0" w:color="auto"/>
        <w:bottom w:val="none" w:sz="0" w:space="0" w:color="auto"/>
        <w:right w:val="none" w:sz="0" w:space="0" w:color="auto"/>
      </w:divBdr>
    </w:div>
    <w:div w:id="1464418824">
      <w:bodyDiv w:val="1"/>
      <w:marLeft w:val="0"/>
      <w:marRight w:val="0"/>
      <w:marTop w:val="0"/>
      <w:marBottom w:val="0"/>
      <w:divBdr>
        <w:top w:val="none" w:sz="0" w:space="0" w:color="auto"/>
        <w:left w:val="none" w:sz="0" w:space="0" w:color="auto"/>
        <w:bottom w:val="none" w:sz="0" w:space="0" w:color="auto"/>
        <w:right w:val="none" w:sz="0" w:space="0" w:color="auto"/>
      </w:divBdr>
    </w:div>
    <w:div w:id="1464956118">
      <w:bodyDiv w:val="1"/>
      <w:marLeft w:val="0"/>
      <w:marRight w:val="0"/>
      <w:marTop w:val="0"/>
      <w:marBottom w:val="0"/>
      <w:divBdr>
        <w:top w:val="none" w:sz="0" w:space="0" w:color="auto"/>
        <w:left w:val="none" w:sz="0" w:space="0" w:color="auto"/>
        <w:bottom w:val="none" w:sz="0" w:space="0" w:color="auto"/>
        <w:right w:val="none" w:sz="0" w:space="0" w:color="auto"/>
      </w:divBdr>
    </w:div>
    <w:div w:id="1472480387">
      <w:bodyDiv w:val="1"/>
      <w:marLeft w:val="0"/>
      <w:marRight w:val="0"/>
      <w:marTop w:val="0"/>
      <w:marBottom w:val="0"/>
      <w:divBdr>
        <w:top w:val="none" w:sz="0" w:space="0" w:color="auto"/>
        <w:left w:val="none" w:sz="0" w:space="0" w:color="auto"/>
        <w:bottom w:val="none" w:sz="0" w:space="0" w:color="auto"/>
        <w:right w:val="none" w:sz="0" w:space="0" w:color="auto"/>
      </w:divBdr>
    </w:div>
    <w:div w:id="1473329489">
      <w:bodyDiv w:val="1"/>
      <w:marLeft w:val="0"/>
      <w:marRight w:val="0"/>
      <w:marTop w:val="0"/>
      <w:marBottom w:val="0"/>
      <w:divBdr>
        <w:top w:val="none" w:sz="0" w:space="0" w:color="auto"/>
        <w:left w:val="none" w:sz="0" w:space="0" w:color="auto"/>
        <w:bottom w:val="none" w:sz="0" w:space="0" w:color="auto"/>
        <w:right w:val="none" w:sz="0" w:space="0" w:color="auto"/>
      </w:divBdr>
    </w:div>
    <w:div w:id="1476413426">
      <w:bodyDiv w:val="1"/>
      <w:marLeft w:val="0"/>
      <w:marRight w:val="0"/>
      <w:marTop w:val="0"/>
      <w:marBottom w:val="0"/>
      <w:divBdr>
        <w:top w:val="none" w:sz="0" w:space="0" w:color="auto"/>
        <w:left w:val="none" w:sz="0" w:space="0" w:color="auto"/>
        <w:bottom w:val="none" w:sz="0" w:space="0" w:color="auto"/>
        <w:right w:val="none" w:sz="0" w:space="0" w:color="auto"/>
      </w:divBdr>
    </w:div>
    <w:div w:id="1479110293">
      <w:bodyDiv w:val="1"/>
      <w:marLeft w:val="0"/>
      <w:marRight w:val="0"/>
      <w:marTop w:val="0"/>
      <w:marBottom w:val="0"/>
      <w:divBdr>
        <w:top w:val="none" w:sz="0" w:space="0" w:color="auto"/>
        <w:left w:val="none" w:sz="0" w:space="0" w:color="auto"/>
        <w:bottom w:val="none" w:sz="0" w:space="0" w:color="auto"/>
        <w:right w:val="none" w:sz="0" w:space="0" w:color="auto"/>
      </w:divBdr>
      <w:divsChild>
        <w:div w:id="672996920">
          <w:marLeft w:val="0"/>
          <w:marRight w:val="0"/>
          <w:marTop w:val="0"/>
          <w:marBottom w:val="0"/>
          <w:divBdr>
            <w:top w:val="none" w:sz="0" w:space="0" w:color="auto"/>
            <w:left w:val="none" w:sz="0" w:space="0" w:color="auto"/>
            <w:bottom w:val="none" w:sz="0" w:space="0" w:color="auto"/>
            <w:right w:val="none" w:sz="0" w:space="0" w:color="auto"/>
          </w:divBdr>
          <w:divsChild>
            <w:div w:id="2099325">
              <w:marLeft w:val="0"/>
              <w:marRight w:val="0"/>
              <w:marTop w:val="0"/>
              <w:marBottom w:val="0"/>
              <w:divBdr>
                <w:top w:val="none" w:sz="0" w:space="0" w:color="auto"/>
                <w:left w:val="none" w:sz="0" w:space="0" w:color="auto"/>
                <w:bottom w:val="none" w:sz="0" w:space="0" w:color="auto"/>
                <w:right w:val="none" w:sz="0" w:space="0" w:color="auto"/>
              </w:divBdr>
              <w:divsChild>
                <w:div w:id="376322862">
                  <w:marLeft w:val="0"/>
                  <w:marRight w:val="0"/>
                  <w:marTop w:val="0"/>
                  <w:marBottom w:val="0"/>
                  <w:divBdr>
                    <w:top w:val="none" w:sz="0" w:space="0" w:color="auto"/>
                    <w:left w:val="none" w:sz="0" w:space="0" w:color="auto"/>
                    <w:bottom w:val="none" w:sz="0" w:space="0" w:color="auto"/>
                    <w:right w:val="none" w:sz="0" w:space="0" w:color="auto"/>
                  </w:divBdr>
                  <w:divsChild>
                    <w:div w:id="1346832662">
                      <w:marLeft w:val="0"/>
                      <w:marRight w:val="0"/>
                      <w:marTop w:val="0"/>
                      <w:marBottom w:val="0"/>
                      <w:divBdr>
                        <w:top w:val="none" w:sz="0" w:space="0" w:color="auto"/>
                        <w:left w:val="none" w:sz="0" w:space="0" w:color="auto"/>
                        <w:bottom w:val="none" w:sz="0" w:space="0" w:color="auto"/>
                        <w:right w:val="none" w:sz="0" w:space="0" w:color="auto"/>
                      </w:divBdr>
                      <w:divsChild>
                        <w:div w:id="1578131978">
                          <w:marLeft w:val="0"/>
                          <w:marRight w:val="0"/>
                          <w:marTop w:val="0"/>
                          <w:marBottom w:val="0"/>
                          <w:divBdr>
                            <w:top w:val="none" w:sz="0" w:space="0" w:color="auto"/>
                            <w:left w:val="none" w:sz="0" w:space="0" w:color="auto"/>
                            <w:bottom w:val="none" w:sz="0" w:space="0" w:color="auto"/>
                            <w:right w:val="none" w:sz="0" w:space="0" w:color="auto"/>
                          </w:divBdr>
                          <w:divsChild>
                            <w:div w:id="132331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191222">
      <w:bodyDiv w:val="1"/>
      <w:marLeft w:val="0"/>
      <w:marRight w:val="0"/>
      <w:marTop w:val="0"/>
      <w:marBottom w:val="0"/>
      <w:divBdr>
        <w:top w:val="none" w:sz="0" w:space="0" w:color="auto"/>
        <w:left w:val="none" w:sz="0" w:space="0" w:color="auto"/>
        <w:bottom w:val="none" w:sz="0" w:space="0" w:color="auto"/>
        <w:right w:val="none" w:sz="0" w:space="0" w:color="auto"/>
      </w:divBdr>
    </w:div>
    <w:div w:id="1491408689">
      <w:bodyDiv w:val="1"/>
      <w:marLeft w:val="0"/>
      <w:marRight w:val="0"/>
      <w:marTop w:val="0"/>
      <w:marBottom w:val="0"/>
      <w:divBdr>
        <w:top w:val="none" w:sz="0" w:space="0" w:color="auto"/>
        <w:left w:val="none" w:sz="0" w:space="0" w:color="auto"/>
        <w:bottom w:val="none" w:sz="0" w:space="0" w:color="auto"/>
        <w:right w:val="none" w:sz="0" w:space="0" w:color="auto"/>
      </w:divBdr>
    </w:div>
    <w:div w:id="1491948738">
      <w:bodyDiv w:val="1"/>
      <w:marLeft w:val="0"/>
      <w:marRight w:val="0"/>
      <w:marTop w:val="0"/>
      <w:marBottom w:val="0"/>
      <w:divBdr>
        <w:top w:val="none" w:sz="0" w:space="0" w:color="auto"/>
        <w:left w:val="none" w:sz="0" w:space="0" w:color="auto"/>
        <w:bottom w:val="none" w:sz="0" w:space="0" w:color="auto"/>
        <w:right w:val="none" w:sz="0" w:space="0" w:color="auto"/>
      </w:divBdr>
    </w:div>
    <w:div w:id="1496917841">
      <w:bodyDiv w:val="1"/>
      <w:marLeft w:val="0"/>
      <w:marRight w:val="0"/>
      <w:marTop w:val="0"/>
      <w:marBottom w:val="0"/>
      <w:divBdr>
        <w:top w:val="none" w:sz="0" w:space="0" w:color="auto"/>
        <w:left w:val="none" w:sz="0" w:space="0" w:color="auto"/>
        <w:bottom w:val="none" w:sz="0" w:space="0" w:color="auto"/>
        <w:right w:val="none" w:sz="0" w:space="0" w:color="auto"/>
      </w:divBdr>
    </w:div>
    <w:div w:id="1499006654">
      <w:bodyDiv w:val="1"/>
      <w:marLeft w:val="0"/>
      <w:marRight w:val="0"/>
      <w:marTop w:val="0"/>
      <w:marBottom w:val="0"/>
      <w:divBdr>
        <w:top w:val="none" w:sz="0" w:space="0" w:color="auto"/>
        <w:left w:val="none" w:sz="0" w:space="0" w:color="auto"/>
        <w:bottom w:val="none" w:sz="0" w:space="0" w:color="auto"/>
        <w:right w:val="none" w:sz="0" w:space="0" w:color="auto"/>
      </w:divBdr>
    </w:div>
    <w:div w:id="1514999584">
      <w:bodyDiv w:val="1"/>
      <w:marLeft w:val="0"/>
      <w:marRight w:val="0"/>
      <w:marTop w:val="0"/>
      <w:marBottom w:val="0"/>
      <w:divBdr>
        <w:top w:val="none" w:sz="0" w:space="0" w:color="auto"/>
        <w:left w:val="none" w:sz="0" w:space="0" w:color="auto"/>
        <w:bottom w:val="none" w:sz="0" w:space="0" w:color="auto"/>
        <w:right w:val="none" w:sz="0" w:space="0" w:color="auto"/>
      </w:divBdr>
    </w:div>
    <w:div w:id="1524974143">
      <w:bodyDiv w:val="1"/>
      <w:marLeft w:val="0"/>
      <w:marRight w:val="0"/>
      <w:marTop w:val="0"/>
      <w:marBottom w:val="0"/>
      <w:divBdr>
        <w:top w:val="none" w:sz="0" w:space="0" w:color="auto"/>
        <w:left w:val="none" w:sz="0" w:space="0" w:color="auto"/>
        <w:bottom w:val="none" w:sz="0" w:space="0" w:color="auto"/>
        <w:right w:val="none" w:sz="0" w:space="0" w:color="auto"/>
      </w:divBdr>
    </w:div>
    <w:div w:id="1530800902">
      <w:bodyDiv w:val="1"/>
      <w:marLeft w:val="0"/>
      <w:marRight w:val="0"/>
      <w:marTop w:val="0"/>
      <w:marBottom w:val="0"/>
      <w:divBdr>
        <w:top w:val="none" w:sz="0" w:space="0" w:color="auto"/>
        <w:left w:val="none" w:sz="0" w:space="0" w:color="auto"/>
        <w:bottom w:val="none" w:sz="0" w:space="0" w:color="auto"/>
        <w:right w:val="none" w:sz="0" w:space="0" w:color="auto"/>
      </w:divBdr>
    </w:div>
    <w:div w:id="1538618609">
      <w:bodyDiv w:val="1"/>
      <w:marLeft w:val="0"/>
      <w:marRight w:val="0"/>
      <w:marTop w:val="0"/>
      <w:marBottom w:val="0"/>
      <w:divBdr>
        <w:top w:val="none" w:sz="0" w:space="0" w:color="auto"/>
        <w:left w:val="none" w:sz="0" w:space="0" w:color="auto"/>
        <w:bottom w:val="none" w:sz="0" w:space="0" w:color="auto"/>
        <w:right w:val="none" w:sz="0" w:space="0" w:color="auto"/>
      </w:divBdr>
    </w:div>
    <w:div w:id="1547568759">
      <w:bodyDiv w:val="1"/>
      <w:marLeft w:val="0"/>
      <w:marRight w:val="0"/>
      <w:marTop w:val="0"/>
      <w:marBottom w:val="0"/>
      <w:divBdr>
        <w:top w:val="none" w:sz="0" w:space="0" w:color="auto"/>
        <w:left w:val="none" w:sz="0" w:space="0" w:color="auto"/>
        <w:bottom w:val="none" w:sz="0" w:space="0" w:color="auto"/>
        <w:right w:val="none" w:sz="0" w:space="0" w:color="auto"/>
      </w:divBdr>
    </w:div>
    <w:div w:id="1563131216">
      <w:bodyDiv w:val="1"/>
      <w:marLeft w:val="0"/>
      <w:marRight w:val="0"/>
      <w:marTop w:val="0"/>
      <w:marBottom w:val="0"/>
      <w:divBdr>
        <w:top w:val="none" w:sz="0" w:space="0" w:color="auto"/>
        <w:left w:val="none" w:sz="0" w:space="0" w:color="auto"/>
        <w:bottom w:val="none" w:sz="0" w:space="0" w:color="auto"/>
        <w:right w:val="none" w:sz="0" w:space="0" w:color="auto"/>
      </w:divBdr>
    </w:div>
    <w:div w:id="1564559064">
      <w:bodyDiv w:val="1"/>
      <w:marLeft w:val="0"/>
      <w:marRight w:val="0"/>
      <w:marTop w:val="0"/>
      <w:marBottom w:val="0"/>
      <w:divBdr>
        <w:top w:val="none" w:sz="0" w:space="0" w:color="auto"/>
        <w:left w:val="none" w:sz="0" w:space="0" w:color="auto"/>
        <w:bottom w:val="none" w:sz="0" w:space="0" w:color="auto"/>
        <w:right w:val="none" w:sz="0" w:space="0" w:color="auto"/>
      </w:divBdr>
    </w:div>
    <w:div w:id="1569263579">
      <w:bodyDiv w:val="1"/>
      <w:marLeft w:val="0"/>
      <w:marRight w:val="0"/>
      <w:marTop w:val="0"/>
      <w:marBottom w:val="0"/>
      <w:divBdr>
        <w:top w:val="none" w:sz="0" w:space="0" w:color="auto"/>
        <w:left w:val="none" w:sz="0" w:space="0" w:color="auto"/>
        <w:bottom w:val="none" w:sz="0" w:space="0" w:color="auto"/>
        <w:right w:val="none" w:sz="0" w:space="0" w:color="auto"/>
      </w:divBdr>
    </w:div>
    <w:div w:id="1580099095">
      <w:bodyDiv w:val="1"/>
      <w:marLeft w:val="0"/>
      <w:marRight w:val="0"/>
      <w:marTop w:val="0"/>
      <w:marBottom w:val="0"/>
      <w:divBdr>
        <w:top w:val="none" w:sz="0" w:space="0" w:color="auto"/>
        <w:left w:val="none" w:sz="0" w:space="0" w:color="auto"/>
        <w:bottom w:val="none" w:sz="0" w:space="0" w:color="auto"/>
        <w:right w:val="none" w:sz="0" w:space="0" w:color="auto"/>
      </w:divBdr>
    </w:div>
    <w:div w:id="1583028727">
      <w:bodyDiv w:val="1"/>
      <w:marLeft w:val="0"/>
      <w:marRight w:val="0"/>
      <w:marTop w:val="0"/>
      <w:marBottom w:val="0"/>
      <w:divBdr>
        <w:top w:val="none" w:sz="0" w:space="0" w:color="auto"/>
        <w:left w:val="none" w:sz="0" w:space="0" w:color="auto"/>
        <w:bottom w:val="none" w:sz="0" w:space="0" w:color="auto"/>
        <w:right w:val="none" w:sz="0" w:space="0" w:color="auto"/>
      </w:divBdr>
    </w:div>
    <w:div w:id="1594170075">
      <w:bodyDiv w:val="1"/>
      <w:marLeft w:val="0"/>
      <w:marRight w:val="0"/>
      <w:marTop w:val="0"/>
      <w:marBottom w:val="0"/>
      <w:divBdr>
        <w:top w:val="none" w:sz="0" w:space="0" w:color="auto"/>
        <w:left w:val="none" w:sz="0" w:space="0" w:color="auto"/>
        <w:bottom w:val="none" w:sz="0" w:space="0" w:color="auto"/>
        <w:right w:val="none" w:sz="0" w:space="0" w:color="auto"/>
      </w:divBdr>
    </w:div>
    <w:div w:id="1601376462">
      <w:bodyDiv w:val="1"/>
      <w:marLeft w:val="0"/>
      <w:marRight w:val="0"/>
      <w:marTop w:val="0"/>
      <w:marBottom w:val="0"/>
      <w:divBdr>
        <w:top w:val="none" w:sz="0" w:space="0" w:color="auto"/>
        <w:left w:val="none" w:sz="0" w:space="0" w:color="auto"/>
        <w:bottom w:val="none" w:sz="0" w:space="0" w:color="auto"/>
        <w:right w:val="none" w:sz="0" w:space="0" w:color="auto"/>
      </w:divBdr>
    </w:div>
    <w:div w:id="1602296272">
      <w:bodyDiv w:val="1"/>
      <w:marLeft w:val="0"/>
      <w:marRight w:val="0"/>
      <w:marTop w:val="0"/>
      <w:marBottom w:val="0"/>
      <w:divBdr>
        <w:top w:val="none" w:sz="0" w:space="0" w:color="auto"/>
        <w:left w:val="none" w:sz="0" w:space="0" w:color="auto"/>
        <w:bottom w:val="none" w:sz="0" w:space="0" w:color="auto"/>
        <w:right w:val="none" w:sz="0" w:space="0" w:color="auto"/>
      </w:divBdr>
    </w:div>
    <w:div w:id="1607301522">
      <w:bodyDiv w:val="1"/>
      <w:marLeft w:val="0"/>
      <w:marRight w:val="0"/>
      <w:marTop w:val="0"/>
      <w:marBottom w:val="0"/>
      <w:divBdr>
        <w:top w:val="none" w:sz="0" w:space="0" w:color="auto"/>
        <w:left w:val="none" w:sz="0" w:space="0" w:color="auto"/>
        <w:bottom w:val="none" w:sz="0" w:space="0" w:color="auto"/>
        <w:right w:val="none" w:sz="0" w:space="0" w:color="auto"/>
      </w:divBdr>
    </w:div>
    <w:div w:id="1626765722">
      <w:bodyDiv w:val="1"/>
      <w:marLeft w:val="0"/>
      <w:marRight w:val="0"/>
      <w:marTop w:val="0"/>
      <w:marBottom w:val="0"/>
      <w:divBdr>
        <w:top w:val="none" w:sz="0" w:space="0" w:color="auto"/>
        <w:left w:val="none" w:sz="0" w:space="0" w:color="auto"/>
        <w:bottom w:val="none" w:sz="0" w:space="0" w:color="auto"/>
        <w:right w:val="none" w:sz="0" w:space="0" w:color="auto"/>
      </w:divBdr>
    </w:div>
    <w:div w:id="1634628175">
      <w:bodyDiv w:val="1"/>
      <w:marLeft w:val="0"/>
      <w:marRight w:val="0"/>
      <w:marTop w:val="0"/>
      <w:marBottom w:val="0"/>
      <w:divBdr>
        <w:top w:val="none" w:sz="0" w:space="0" w:color="auto"/>
        <w:left w:val="none" w:sz="0" w:space="0" w:color="auto"/>
        <w:bottom w:val="none" w:sz="0" w:space="0" w:color="auto"/>
        <w:right w:val="none" w:sz="0" w:space="0" w:color="auto"/>
      </w:divBdr>
    </w:div>
    <w:div w:id="1648898681">
      <w:bodyDiv w:val="1"/>
      <w:marLeft w:val="0"/>
      <w:marRight w:val="0"/>
      <w:marTop w:val="0"/>
      <w:marBottom w:val="0"/>
      <w:divBdr>
        <w:top w:val="none" w:sz="0" w:space="0" w:color="auto"/>
        <w:left w:val="none" w:sz="0" w:space="0" w:color="auto"/>
        <w:bottom w:val="none" w:sz="0" w:space="0" w:color="auto"/>
        <w:right w:val="none" w:sz="0" w:space="0" w:color="auto"/>
      </w:divBdr>
    </w:div>
    <w:div w:id="1651128170">
      <w:bodyDiv w:val="1"/>
      <w:marLeft w:val="0"/>
      <w:marRight w:val="0"/>
      <w:marTop w:val="0"/>
      <w:marBottom w:val="0"/>
      <w:divBdr>
        <w:top w:val="none" w:sz="0" w:space="0" w:color="auto"/>
        <w:left w:val="none" w:sz="0" w:space="0" w:color="auto"/>
        <w:bottom w:val="none" w:sz="0" w:space="0" w:color="auto"/>
        <w:right w:val="none" w:sz="0" w:space="0" w:color="auto"/>
      </w:divBdr>
    </w:div>
    <w:div w:id="1665355853">
      <w:bodyDiv w:val="1"/>
      <w:marLeft w:val="0"/>
      <w:marRight w:val="0"/>
      <w:marTop w:val="0"/>
      <w:marBottom w:val="0"/>
      <w:divBdr>
        <w:top w:val="none" w:sz="0" w:space="0" w:color="auto"/>
        <w:left w:val="none" w:sz="0" w:space="0" w:color="auto"/>
        <w:bottom w:val="none" w:sz="0" w:space="0" w:color="auto"/>
        <w:right w:val="none" w:sz="0" w:space="0" w:color="auto"/>
      </w:divBdr>
    </w:div>
    <w:div w:id="1676878984">
      <w:bodyDiv w:val="1"/>
      <w:marLeft w:val="0"/>
      <w:marRight w:val="0"/>
      <w:marTop w:val="0"/>
      <w:marBottom w:val="0"/>
      <w:divBdr>
        <w:top w:val="none" w:sz="0" w:space="0" w:color="auto"/>
        <w:left w:val="none" w:sz="0" w:space="0" w:color="auto"/>
        <w:bottom w:val="none" w:sz="0" w:space="0" w:color="auto"/>
        <w:right w:val="none" w:sz="0" w:space="0" w:color="auto"/>
      </w:divBdr>
    </w:div>
    <w:div w:id="1681203246">
      <w:bodyDiv w:val="1"/>
      <w:marLeft w:val="0"/>
      <w:marRight w:val="0"/>
      <w:marTop w:val="0"/>
      <w:marBottom w:val="0"/>
      <w:divBdr>
        <w:top w:val="none" w:sz="0" w:space="0" w:color="auto"/>
        <w:left w:val="none" w:sz="0" w:space="0" w:color="auto"/>
        <w:bottom w:val="none" w:sz="0" w:space="0" w:color="auto"/>
        <w:right w:val="none" w:sz="0" w:space="0" w:color="auto"/>
      </w:divBdr>
    </w:div>
    <w:div w:id="1682468945">
      <w:bodyDiv w:val="1"/>
      <w:marLeft w:val="0"/>
      <w:marRight w:val="0"/>
      <w:marTop w:val="0"/>
      <w:marBottom w:val="0"/>
      <w:divBdr>
        <w:top w:val="none" w:sz="0" w:space="0" w:color="auto"/>
        <w:left w:val="none" w:sz="0" w:space="0" w:color="auto"/>
        <w:bottom w:val="none" w:sz="0" w:space="0" w:color="auto"/>
        <w:right w:val="none" w:sz="0" w:space="0" w:color="auto"/>
      </w:divBdr>
    </w:div>
    <w:div w:id="1688174353">
      <w:bodyDiv w:val="1"/>
      <w:marLeft w:val="0"/>
      <w:marRight w:val="0"/>
      <w:marTop w:val="0"/>
      <w:marBottom w:val="0"/>
      <w:divBdr>
        <w:top w:val="none" w:sz="0" w:space="0" w:color="auto"/>
        <w:left w:val="none" w:sz="0" w:space="0" w:color="auto"/>
        <w:bottom w:val="none" w:sz="0" w:space="0" w:color="auto"/>
        <w:right w:val="none" w:sz="0" w:space="0" w:color="auto"/>
      </w:divBdr>
    </w:div>
    <w:div w:id="1689986948">
      <w:bodyDiv w:val="1"/>
      <w:marLeft w:val="0"/>
      <w:marRight w:val="0"/>
      <w:marTop w:val="0"/>
      <w:marBottom w:val="0"/>
      <w:divBdr>
        <w:top w:val="none" w:sz="0" w:space="0" w:color="auto"/>
        <w:left w:val="none" w:sz="0" w:space="0" w:color="auto"/>
        <w:bottom w:val="none" w:sz="0" w:space="0" w:color="auto"/>
        <w:right w:val="none" w:sz="0" w:space="0" w:color="auto"/>
      </w:divBdr>
    </w:div>
    <w:div w:id="1690326827">
      <w:bodyDiv w:val="1"/>
      <w:marLeft w:val="0"/>
      <w:marRight w:val="0"/>
      <w:marTop w:val="0"/>
      <w:marBottom w:val="0"/>
      <w:divBdr>
        <w:top w:val="none" w:sz="0" w:space="0" w:color="auto"/>
        <w:left w:val="none" w:sz="0" w:space="0" w:color="auto"/>
        <w:bottom w:val="none" w:sz="0" w:space="0" w:color="auto"/>
        <w:right w:val="none" w:sz="0" w:space="0" w:color="auto"/>
      </w:divBdr>
    </w:div>
    <w:div w:id="1699116427">
      <w:bodyDiv w:val="1"/>
      <w:marLeft w:val="0"/>
      <w:marRight w:val="0"/>
      <w:marTop w:val="0"/>
      <w:marBottom w:val="0"/>
      <w:divBdr>
        <w:top w:val="none" w:sz="0" w:space="0" w:color="auto"/>
        <w:left w:val="none" w:sz="0" w:space="0" w:color="auto"/>
        <w:bottom w:val="none" w:sz="0" w:space="0" w:color="auto"/>
        <w:right w:val="none" w:sz="0" w:space="0" w:color="auto"/>
      </w:divBdr>
    </w:div>
    <w:div w:id="1703630288">
      <w:bodyDiv w:val="1"/>
      <w:marLeft w:val="0"/>
      <w:marRight w:val="0"/>
      <w:marTop w:val="0"/>
      <w:marBottom w:val="0"/>
      <w:divBdr>
        <w:top w:val="none" w:sz="0" w:space="0" w:color="auto"/>
        <w:left w:val="none" w:sz="0" w:space="0" w:color="auto"/>
        <w:bottom w:val="none" w:sz="0" w:space="0" w:color="auto"/>
        <w:right w:val="none" w:sz="0" w:space="0" w:color="auto"/>
      </w:divBdr>
    </w:div>
    <w:div w:id="1705406520">
      <w:bodyDiv w:val="1"/>
      <w:marLeft w:val="0"/>
      <w:marRight w:val="0"/>
      <w:marTop w:val="0"/>
      <w:marBottom w:val="0"/>
      <w:divBdr>
        <w:top w:val="none" w:sz="0" w:space="0" w:color="auto"/>
        <w:left w:val="none" w:sz="0" w:space="0" w:color="auto"/>
        <w:bottom w:val="none" w:sz="0" w:space="0" w:color="auto"/>
        <w:right w:val="none" w:sz="0" w:space="0" w:color="auto"/>
      </w:divBdr>
    </w:div>
    <w:div w:id="1714117987">
      <w:bodyDiv w:val="1"/>
      <w:marLeft w:val="0"/>
      <w:marRight w:val="0"/>
      <w:marTop w:val="0"/>
      <w:marBottom w:val="0"/>
      <w:divBdr>
        <w:top w:val="none" w:sz="0" w:space="0" w:color="auto"/>
        <w:left w:val="none" w:sz="0" w:space="0" w:color="auto"/>
        <w:bottom w:val="none" w:sz="0" w:space="0" w:color="auto"/>
        <w:right w:val="none" w:sz="0" w:space="0" w:color="auto"/>
      </w:divBdr>
    </w:div>
    <w:div w:id="1715273790">
      <w:bodyDiv w:val="1"/>
      <w:marLeft w:val="0"/>
      <w:marRight w:val="0"/>
      <w:marTop w:val="0"/>
      <w:marBottom w:val="0"/>
      <w:divBdr>
        <w:top w:val="none" w:sz="0" w:space="0" w:color="auto"/>
        <w:left w:val="none" w:sz="0" w:space="0" w:color="auto"/>
        <w:bottom w:val="none" w:sz="0" w:space="0" w:color="auto"/>
        <w:right w:val="none" w:sz="0" w:space="0" w:color="auto"/>
      </w:divBdr>
    </w:div>
    <w:div w:id="1742940674">
      <w:bodyDiv w:val="1"/>
      <w:marLeft w:val="0"/>
      <w:marRight w:val="0"/>
      <w:marTop w:val="0"/>
      <w:marBottom w:val="0"/>
      <w:divBdr>
        <w:top w:val="none" w:sz="0" w:space="0" w:color="auto"/>
        <w:left w:val="none" w:sz="0" w:space="0" w:color="auto"/>
        <w:bottom w:val="none" w:sz="0" w:space="0" w:color="auto"/>
        <w:right w:val="none" w:sz="0" w:space="0" w:color="auto"/>
      </w:divBdr>
    </w:div>
    <w:div w:id="1758205978">
      <w:bodyDiv w:val="1"/>
      <w:marLeft w:val="0"/>
      <w:marRight w:val="0"/>
      <w:marTop w:val="0"/>
      <w:marBottom w:val="0"/>
      <w:divBdr>
        <w:top w:val="none" w:sz="0" w:space="0" w:color="auto"/>
        <w:left w:val="none" w:sz="0" w:space="0" w:color="auto"/>
        <w:bottom w:val="none" w:sz="0" w:space="0" w:color="auto"/>
        <w:right w:val="none" w:sz="0" w:space="0" w:color="auto"/>
      </w:divBdr>
    </w:div>
    <w:div w:id="1770848805">
      <w:bodyDiv w:val="1"/>
      <w:marLeft w:val="0"/>
      <w:marRight w:val="0"/>
      <w:marTop w:val="0"/>
      <w:marBottom w:val="0"/>
      <w:divBdr>
        <w:top w:val="none" w:sz="0" w:space="0" w:color="auto"/>
        <w:left w:val="none" w:sz="0" w:space="0" w:color="auto"/>
        <w:bottom w:val="none" w:sz="0" w:space="0" w:color="auto"/>
        <w:right w:val="none" w:sz="0" w:space="0" w:color="auto"/>
      </w:divBdr>
    </w:div>
    <w:div w:id="1771272413">
      <w:bodyDiv w:val="1"/>
      <w:marLeft w:val="0"/>
      <w:marRight w:val="0"/>
      <w:marTop w:val="0"/>
      <w:marBottom w:val="0"/>
      <w:divBdr>
        <w:top w:val="none" w:sz="0" w:space="0" w:color="auto"/>
        <w:left w:val="none" w:sz="0" w:space="0" w:color="auto"/>
        <w:bottom w:val="none" w:sz="0" w:space="0" w:color="auto"/>
        <w:right w:val="none" w:sz="0" w:space="0" w:color="auto"/>
      </w:divBdr>
    </w:div>
    <w:div w:id="1778868364">
      <w:bodyDiv w:val="1"/>
      <w:marLeft w:val="0"/>
      <w:marRight w:val="0"/>
      <w:marTop w:val="0"/>
      <w:marBottom w:val="0"/>
      <w:divBdr>
        <w:top w:val="none" w:sz="0" w:space="0" w:color="auto"/>
        <w:left w:val="none" w:sz="0" w:space="0" w:color="auto"/>
        <w:bottom w:val="none" w:sz="0" w:space="0" w:color="auto"/>
        <w:right w:val="none" w:sz="0" w:space="0" w:color="auto"/>
      </w:divBdr>
    </w:div>
    <w:div w:id="1781994132">
      <w:bodyDiv w:val="1"/>
      <w:marLeft w:val="0"/>
      <w:marRight w:val="0"/>
      <w:marTop w:val="0"/>
      <w:marBottom w:val="0"/>
      <w:divBdr>
        <w:top w:val="none" w:sz="0" w:space="0" w:color="auto"/>
        <w:left w:val="none" w:sz="0" w:space="0" w:color="auto"/>
        <w:bottom w:val="none" w:sz="0" w:space="0" w:color="auto"/>
        <w:right w:val="none" w:sz="0" w:space="0" w:color="auto"/>
      </w:divBdr>
    </w:div>
    <w:div w:id="1797791116">
      <w:bodyDiv w:val="1"/>
      <w:marLeft w:val="0"/>
      <w:marRight w:val="0"/>
      <w:marTop w:val="0"/>
      <w:marBottom w:val="0"/>
      <w:divBdr>
        <w:top w:val="none" w:sz="0" w:space="0" w:color="auto"/>
        <w:left w:val="none" w:sz="0" w:space="0" w:color="auto"/>
        <w:bottom w:val="none" w:sz="0" w:space="0" w:color="auto"/>
        <w:right w:val="none" w:sz="0" w:space="0" w:color="auto"/>
      </w:divBdr>
    </w:div>
    <w:div w:id="1803645373">
      <w:bodyDiv w:val="1"/>
      <w:marLeft w:val="0"/>
      <w:marRight w:val="0"/>
      <w:marTop w:val="0"/>
      <w:marBottom w:val="0"/>
      <w:divBdr>
        <w:top w:val="none" w:sz="0" w:space="0" w:color="auto"/>
        <w:left w:val="none" w:sz="0" w:space="0" w:color="auto"/>
        <w:bottom w:val="none" w:sz="0" w:space="0" w:color="auto"/>
        <w:right w:val="none" w:sz="0" w:space="0" w:color="auto"/>
      </w:divBdr>
    </w:div>
    <w:div w:id="1806049076">
      <w:bodyDiv w:val="1"/>
      <w:marLeft w:val="0"/>
      <w:marRight w:val="0"/>
      <w:marTop w:val="0"/>
      <w:marBottom w:val="0"/>
      <w:divBdr>
        <w:top w:val="none" w:sz="0" w:space="0" w:color="auto"/>
        <w:left w:val="none" w:sz="0" w:space="0" w:color="auto"/>
        <w:bottom w:val="none" w:sz="0" w:space="0" w:color="auto"/>
        <w:right w:val="none" w:sz="0" w:space="0" w:color="auto"/>
      </w:divBdr>
    </w:div>
    <w:div w:id="1809011048">
      <w:bodyDiv w:val="1"/>
      <w:marLeft w:val="0"/>
      <w:marRight w:val="0"/>
      <w:marTop w:val="0"/>
      <w:marBottom w:val="0"/>
      <w:divBdr>
        <w:top w:val="none" w:sz="0" w:space="0" w:color="auto"/>
        <w:left w:val="none" w:sz="0" w:space="0" w:color="auto"/>
        <w:bottom w:val="none" w:sz="0" w:space="0" w:color="auto"/>
        <w:right w:val="none" w:sz="0" w:space="0" w:color="auto"/>
      </w:divBdr>
    </w:div>
    <w:div w:id="1844280272">
      <w:bodyDiv w:val="1"/>
      <w:marLeft w:val="0"/>
      <w:marRight w:val="0"/>
      <w:marTop w:val="0"/>
      <w:marBottom w:val="0"/>
      <w:divBdr>
        <w:top w:val="none" w:sz="0" w:space="0" w:color="auto"/>
        <w:left w:val="none" w:sz="0" w:space="0" w:color="auto"/>
        <w:bottom w:val="none" w:sz="0" w:space="0" w:color="auto"/>
        <w:right w:val="none" w:sz="0" w:space="0" w:color="auto"/>
      </w:divBdr>
    </w:div>
    <w:div w:id="1859388027">
      <w:bodyDiv w:val="1"/>
      <w:marLeft w:val="0"/>
      <w:marRight w:val="0"/>
      <w:marTop w:val="0"/>
      <w:marBottom w:val="0"/>
      <w:divBdr>
        <w:top w:val="none" w:sz="0" w:space="0" w:color="auto"/>
        <w:left w:val="none" w:sz="0" w:space="0" w:color="auto"/>
        <w:bottom w:val="none" w:sz="0" w:space="0" w:color="auto"/>
        <w:right w:val="none" w:sz="0" w:space="0" w:color="auto"/>
      </w:divBdr>
    </w:div>
    <w:div w:id="1866406075">
      <w:bodyDiv w:val="1"/>
      <w:marLeft w:val="0"/>
      <w:marRight w:val="0"/>
      <w:marTop w:val="0"/>
      <w:marBottom w:val="0"/>
      <w:divBdr>
        <w:top w:val="none" w:sz="0" w:space="0" w:color="auto"/>
        <w:left w:val="none" w:sz="0" w:space="0" w:color="auto"/>
        <w:bottom w:val="none" w:sz="0" w:space="0" w:color="auto"/>
        <w:right w:val="none" w:sz="0" w:space="0" w:color="auto"/>
      </w:divBdr>
    </w:div>
    <w:div w:id="1866408837">
      <w:bodyDiv w:val="1"/>
      <w:marLeft w:val="0"/>
      <w:marRight w:val="0"/>
      <w:marTop w:val="0"/>
      <w:marBottom w:val="0"/>
      <w:divBdr>
        <w:top w:val="none" w:sz="0" w:space="0" w:color="auto"/>
        <w:left w:val="none" w:sz="0" w:space="0" w:color="auto"/>
        <w:bottom w:val="none" w:sz="0" w:space="0" w:color="auto"/>
        <w:right w:val="none" w:sz="0" w:space="0" w:color="auto"/>
      </w:divBdr>
    </w:div>
    <w:div w:id="1878814740">
      <w:bodyDiv w:val="1"/>
      <w:marLeft w:val="0"/>
      <w:marRight w:val="0"/>
      <w:marTop w:val="0"/>
      <w:marBottom w:val="0"/>
      <w:divBdr>
        <w:top w:val="none" w:sz="0" w:space="0" w:color="auto"/>
        <w:left w:val="none" w:sz="0" w:space="0" w:color="auto"/>
        <w:bottom w:val="none" w:sz="0" w:space="0" w:color="auto"/>
        <w:right w:val="none" w:sz="0" w:space="0" w:color="auto"/>
      </w:divBdr>
    </w:div>
    <w:div w:id="1880585393">
      <w:bodyDiv w:val="1"/>
      <w:marLeft w:val="0"/>
      <w:marRight w:val="0"/>
      <w:marTop w:val="0"/>
      <w:marBottom w:val="0"/>
      <w:divBdr>
        <w:top w:val="none" w:sz="0" w:space="0" w:color="auto"/>
        <w:left w:val="none" w:sz="0" w:space="0" w:color="auto"/>
        <w:bottom w:val="none" w:sz="0" w:space="0" w:color="auto"/>
        <w:right w:val="none" w:sz="0" w:space="0" w:color="auto"/>
      </w:divBdr>
    </w:div>
    <w:div w:id="1885099367">
      <w:bodyDiv w:val="1"/>
      <w:marLeft w:val="0"/>
      <w:marRight w:val="0"/>
      <w:marTop w:val="0"/>
      <w:marBottom w:val="0"/>
      <w:divBdr>
        <w:top w:val="none" w:sz="0" w:space="0" w:color="auto"/>
        <w:left w:val="none" w:sz="0" w:space="0" w:color="auto"/>
        <w:bottom w:val="none" w:sz="0" w:space="0" w:color="auto"/>
        <w:right w:val="none" w:sz="0" w:space="0" w:color="auto"/>
      </w:divBdr>
    </w:div>
    <w:div w:id="1892038793">
      <w:bodyDiv w:val="1"/>
      <w:marLeft w:val="0"/>
      <w:marRight w:val="0"/>
      <w:marTop w:val="0"/>
      <w:marBottom w:val="0"/>
      <w:divBdr>
        <w:top w:val="none" w:sz="0" w:space="0" w:color="auto"/>
        <w:left w:val="none" w:sz="0" w:space="0" w:color="auto"/>
        <w:bottom w:val="none" w:sz="0" w:space="0" w:color="auto"/>
        <w:right w:val="none" w:sz="0" w:space="0" w:color="auto"/>
      </w:divBdr>
    </w:div>
    <w:div w:id="1895313486">
      <w:bodyDiv w:val="1"/>
      <w:marLeft w:val="0"/>
      <w:marRight w:val="0"/>
      <w:marTop w:val="0"/>
      <w:marBottom w:val="0"/>
      <w:divBdr>
        <w:top w:val="none" w:sz="0" w:space="0" w:color="auto"/>
        <w:left w:val="none" w:sz="0" w:space="0" w:color="auto"/>
        <w:bottom w:val="none" w:sz="0" w:space="0" w:color="auto"/>
        <w:right w:val="none" w:sz="0" w:space="0" w:color="auto"/>
      </w:divBdr>
    </w:div>
    <w:div w:id="1902252807">
      <w:bodyDiv w:val="1"/>
      <w:marLeft w:val="0"/>
      <w:marRight w:val="0"/>
      <w:marTop w:val="0"/>
      <w:marBottom w:val="0"/>
      <w:divBdr>
        <w:top w:val="none" w:sz="0" w:space="0" w:color="auto"/>
        <w:left w:val="none" w:sz="0" w:space="0" w:color="auto"/>
        <w:bottom w:val="none" w:sz="0" w:space="0" w:color="auto"/>
        <w:right w:val="none" w:sz="0" w:space="0" w:color="auto"/>
      </w:divBdr>
    </w:div>
    <w:div w:id="1926722683">
      <w:bodyDiv w:val="1"/>
      <w:marLeft w:val="0"/>
      <w:marRight w:val="0"/>
      <w:marTop w:val="0"/>
      <w:marBottom w:val="0"/>
      <w:divBdr>
        <w:top w:val="none" w:sz="0" w:space="0" w:color="auto"/>
        <w:left w:val="none" w:sz="0" w:space="0" w:color="auto"/>
        <w:bottom w:val="none" w:sz="0" w:space="0" w:color="auto"/>
        <w:right w:val="none" w:sz="0" w:space="0" w:color="auto"/>
      </w:divBdr>
    </w:div>
    <w:div w:id="1928687358">
      <w:bodyDiv w:val="1"/>
      <w:marLeft w:val="0"/>
      <w:marRight w:val="0"/>
      <w:marTop w:val="0"/>
      <w:marBottom w:val="0"/>
      <w:divBdr>
        <w:top w:val="none" w:sz="0" w:space="0" w:color="auto"/>
        <w:left w:val="none" w:sz="0" w:space="0" w:color="auto"/>
        <w:bottom w:val="none" w:sz="0" w:space="0" w:color="auto"/>
        <w:right w:val="none" w:sz="0" w:space="0" w:color="auto"/>
      </w:divBdr>
    </w:div>
    <w:div w:id="1940016650">
      <w:bodyDiv w:val="1"/>
      <w:marLeft w:val="0"/>
      <w:marRight w:val="0"/>
      <w:marTop w:val="0"/>
      <w:marBottom w:val="0"/>
      <w:divBdr>
        <w:top w:val="none" w:sz="0" w:space="0" w:color="auto"/>
        <w:left w:val="none" w:sz="0" w:space="0" w:color="auto"/>
        <w:bottom w:val="none" w:sz="0" w:space="0" w:color="auto"/>
        <w:right w:val="none" w:sz="0" w:space="0" w:color="auto"/>
      </w:divBdr>
    </w:div>
    <w:div w:id="1943878597">
      <w:bodyDiv w:val="1"/>
      <w:marLeft w:val="0"/>
      <w:marRight w:val="0"/>
      <w:marTop w:val="0"/>
      <w:marBottom w:val="0"/>
      <w:divBdr>
        <w:top w:val="none" w:sz="0" w:space="0" w:color="auto"/>
        <w:left w:val="none" w:sz="0" w:space="0" w:color="auto"/>
        <w:bottom w:val="none" w:sz="0" w:space="0" w:color="auto"/>
        <w:right w:val="none" w:sz="0" w:space="0" w:color="auto"/>
      </w:divBdr>
    </w:div>
    <w:div w:id="1950894366">
      <w:bodyDiv w:val="1"/>
      <w:marLeft w:val="0"/>
      <w:marRight w:val="0"/>
      <w:marTop w:val="0"/>
      <w:marBottom w:val="0"/>
      <w:divBdr>
        <w:top w:val="none" w:sz="0" w:space="0" w:color="auto"/>
        <w:left w:val="none" w:sz="0" w:space="0" w:color="auto"/>
        <w:bottom w:val="none" w:sz="0" w:space="0" w:color="auto"/>
        <w:right w:val="none" w:sz="0" w:space="0" w:color="auto"/>
      </w:divBdr>
    </w:div>
    <w:div w:id="1956449683">
      <w:bodyDiv w:val="1"/>
      <w:marLeft w:val="0"/>
      <w:marRight w:val="0"/>
      <w:marTop w:val="0"/>
      <w:marBottom w:val="0"/>
      <w:divBdr>
        <w:top w:val="none" w:sz="0" w:space="0" w:color="auto"/>
        <w:left w:val="none" w:sz="0" w:space="0" w:color="auto"/>
        <w:bottom w:val="none" w:sz="0" w:space="0" w:color="auto"/>
        <w:right w:val="none" w:sz="0" w:space="0" w:color="auto"/>
      </w:divBdr>
    </w:div>
    <w:div w:id="1964651151">
      <w:bodyDiv w:val="1"/>
      <w:marLeft w:val="0"/>
      <w:marRight w:val="0"/>
      <w:marTop w:val="0"/>
      <w:marBottom w:val="0"/>
      <w:divBdr>
        <w:top w:val="none" w:sz="0" w:space="0" w:color="auto"/>
        <w:left w:val="none" w:sz="0" w:space="0" w:color="auto"/>
        <w:bottom w:val="none" w:sz="0" w:space="0" w:color="auto"/>
        <w:right w:val="none" w:sz="0" w:space="0" w:color="auto"/>
      </w:divBdr>
    </w:div>
    <w:div w:id="1975476813">
      <w:bodyDiv w:val="1"/>
      <w:marLeft w:val="0"/>
      <w:marRight w:val="0"/>
      <w:marTop w:val="0"/>
      <w:marBottom w:val="0"/>
      <w:divBdr>
        <w:top w:val="none" w:sz="0" w:space="0" w:color="auto"/>
        <w:left w:val="none" w:sz="0" w:space="0" w:color="auto"/>
        <w:bottom w:val="none" w:sz="0" w:space="0" w:color="auto"/>
        <w:right w:val="none" w:sz="0" w:space="0" w:color="auto"/>
      </w:divBdr>
    </w:div>
    <w:div w:id="1975596603">
      <w:bodyDiv w:val="1"/>
      <w:marLeft w:val="0"/>
      <w:marRight w:val="0"/>
      <w:marTop w:val="0"/>
      <w:marBottom w:val="0"/>
      <w:divBdr>
        <w:top w:val="none" w:sz="0" w:space="0" w:color="auto"/>
        <w:left w:val="none" w:sz="0" w:space="0" w:color="auto"/>
        <w:bottom w:val="none" w:sz="0" w:space="0" w:color="auto"/>
        <w:right w:val="none" w:sz="0" w:space="0" w:color="auto"/>
      </w:divBdr>
    </w:div>
    <w:div w:id="1984314037">
      <w:bodyDiv w:val="1"/>
      <w:marLeft w:val="0"/>
      <w:marRight w:val="0"/>
      <w:marTop w:val="0"/>
      <w:marBottom w:val="0"/>
      <w:divBdr>
        <w:top w:val="none" w:sz="0" w:space="0" w:color="auto"/>
        <w:left w:val="none" w:sz="0" w:space="0" w:color="auto"/>
        <w:bottom w:val="none" w:sz="0" w:space="0" w:color="auto"/>
        <w:right w:val="none" w:sz="0" w:space="0" w:color="auto"/>
      </w:divBdr>
    </w:div>
    <w:div w:id="1991057020">
      <w:bodyDiv w:val="1"/>
      <w:marLeft w:val="0"/>
      <w:marRight w:val="0"/>
      <w:marTop w:val="0"/>
      <w:marBottom w:val="0"/>
      <w:divBdr>
        <w:top w:val="none" w:sz="0" w:space="0" w:color="auto"/>
        <w:left w:val="none" w:sz="0" w:space="0" w:color="auto"/>
        <w:bottom w:val="none" w:sz="0" w:space="0" w:color="auto"/>
        <w:right w:val="none" w:sz="0" w:space="0" w:color="auto"/>
      </w:divBdr>
    </w:div>
    <w:div w:id="1991640589">
      <w:bodyDiv w:val="1"/>
      <w:marLeft w:val="0"/>
      <w:marRight w:val="0"/>
      <w:marTop w:val="0"/>
      <w:marBottom w:val="0"/>
      <w:divBdr>
        <w:top w:val="none" w:sz="0" w:space="0" w:color="auto"/>
        <w:left w:val="none" w:sz="0" w:space="0" w:color="auto"/>
        <w:bottom w:val="none" w:sz="0" w:space="0" w:color="auto"/>
        <w:right w:val="none" w:sz="0" w:space="0" w:color="auto"/>
      </w:divBdr>
    </w:div>
    <w:div w:id="1992295494">
      <w:bodyDiv w:val="1"/>
      <w:marLeft w:val="0"/>
      <w:marRight w:val="0"/>
      <w:marTop w:val="0"/>
      <w:marBottom w:val="0"/>
      <w:divBdr>
        <w:top w:val="none" w:sz="0" w:space="0" w:color="auto"/>
        <w:left w:val="none" w:sz="0" w:space="0" w:color="auto"/>
        <w:bottom w:val="none" w:sz="0" w:space="0" w:color="auto"/>
        <w:right w:val="none" w:sz="0" w:space="0" w:color="auto"/>
      </w:divBdr>
    </w:div>
    <w:div w:id="1993637397">
      <w:bodyDiv w:val="1"/>
      <w:marLeft w:val="0"/>
      <w:marRight w:val="0"/>
      <w:marTop w:val="0"/>
      <w:marBottom w:val="0"/>
      <w:divBdr>
        <w:top w:val="none" w:sz="0" w:space="0" w:color="auto"/>
        <w:left w:val="none" w:sz="0" w:space="0" w:color="auto"/>
        <w:bottom w:val="none" w:sz="0" w:space="0" w:color="auto"/>
        <w:right w:val="none" w:sz="0" w:space="0" w:color="auto"/>
      </w:divBdr>
    </w:div>
    <w:div w:id="1996373628">
      <w:bodyDiv w:val="1"/>
      <w:marLeft w:val="0"/>
      <w:marRight w:val="0"/>
      <w:marTop w:val="0"/>
      <w:marBottom w:val="0"/>
      <w:divBdr>
        <w:top w:val="none" w:sz="0" w:space="0" w:color="auto"/>
        <w:left w:val="none" w:sz="0" w:space="0" w:color="auto"/>
        <w:bottom w:val="none" w:sz="0" w:space="0" w:color="auto"/>
        <w:right w:val="none" w:sz="0" w:space="0" w:color="auto"/>
      </w:divBdr>
    </w:div>
    <w:div w:id="2004042811">
      <w:bodyDiv w:val="1"/>
      <w:marLeft w:val="0"/>
      <w:marRight w:val="0"/>
      <w:marTop w:val="0"/>
      <w:marBottom w:val="0"/>
      <w:divBdr>
        <w:top w:val="none" w:sz="0" w:space="0" w:color="auto"/>
        <w:left w:val="none" w:sz="0" w:space="0" w:color="auto"/>
        <w:bottom w:val="none" w:sz="0" w:space="0" w:color="auto"/>
        <w:right w:val="none" w:sz="0" w:space="0" w:color="auto"/>
      </w:divBdr>
    </w:div>
    <w:div w:id="2011641973">
      <w:bodyDiv w:val="1"/>
      <w:marLeft w:val="0"/>
      <w:marRight w:val="0"/>
      <w:marTop w:val="0"/>
      <w:marBottom w:val="0"/>
      <w:divBdr>
        <w:top w:val="none" w:sz="0" w:space="0" w:color="auto"/>
        <w:left w:val="none" w:sz="0" w:space="0" w:color="auto"/>
        <w:bottom w:val="none" w:sz="0" w:space="0" w:color="auto"/>
        <w:right w:val="none" w:sz="0" w:space="0" w:color="auto"/>
      </w:divBdr>
    </w:div>
    <w:div w:id="2013871992">
      <w:bodyDiv w:val="1"/>
      <w:marLeft w:val="0"/>
      <w:marRight w:val="0"/>
      <w:marTop w:val="0"/>
      <w:marBottom w:val="0"/>
      <w:divBdr>
        <w:top w:val="none" w:sz="0" w:space="0" w:color="auto"/>
        <w:left w:val="none" w:sz="0" w:space="0" w:color="auto"/>
        <w:bottom w:val="none" w:sz="0" w:space="0" w:color="auto"/>
        <w:right w:val="none" w:sz="0" w:space="0" w:color="auto"/>
      </w:divBdr>
    </w:div>
    <w:div w:id="2019648648">
      <w:bodyDiv w:val="1"/>
      <w:marLeft w:val="0"/>
      <w:marRight w:val="0"/>
      <w:marTop w:val="0"/>
      <w:marBottom w:val="0"/>
      <w:divBdr>
        <w:top w:val="none" w:sz="0" w:space="0" w:color="auto"/>
        <w:left w:val="none" w:sz="0" w:space="0" w:color="auto"/>
        <w:bottom w:val="none" w:sz="0" w:space="0" w:color="auto"/>
        <w:right w:val="none" w:sz="0" w:space="0" w:color="auto"/>
      </w:divBdr>
    </w:div>
    <w:div w:id="2033340694">
      <w:bodyDiv w:val="1"/>
      <w:marLeft w:val="0"/>
      <w:marRight w:val="0"/>
      <w:marTop w:val="0"/>
      <w:marBottom w:val="0"/>
      <w:divBdr>
        <w:top w:val="none" w:sz="0" w:space="0" w:color="auto"/>
        <w:left w:val="none" w:sz="0" w:space="0" w:color="auto"/>
        <w:bottom w:val="none" w:sz="0" w:space="0" w:color="auto"/>
        <w:right w:val="none" w:sz="0" w:space="0" w:color="auto"/>
      </w:divBdr>
    </w:div>
    <w:div w:id="2036033365">
      <w:bodyDiv w:val="1"/>
      <w:marLeft w:val="0"/>
      <w:marRight w:val="0"/>
      <w:marTop w:val="0"/>
      <w:marBottom w:val="0"/>
      <w:divBdr>
        <w:top w:val="none" w:sz="0" w:space="0" w:color="auto"/>
        <w:left w:val="none" w:sz="0" w:space="0" w:color="auto"/>
        <w:bottom w:val="none" w:sz="0" w:space="0" w:color="auto"/>
        <w:right w:val="none" w:sz="0" w:space="0" w:color="auto"/>
      </w:divBdr>
    </w:div>
    <w:div w:id="2049377107">
      <w:bodyDiv w:val="1"/>
      <w:marLeft w:val="0"/>
      <w:marRight w:val="0"/>
      <w:marTop w:val="0"/>
      <w:marBottom w:val="0"/>
      <w:divBdr>
        <w:top w:val="none" w:sz="0" w:space="0" w:color="auto"/>
        <w:left w:val="none" w:sz="0" w:space="0" w:color="auto"/>
        <w:bottom w:val="none" w:sz="0" w:space="0" w:color="auto"/>
        <w:right w:val="none" w:sz="0" w:space="0" w:color="auto"/>
      </w:divBdr>
    </w:div>
    <w:div w:id="2050520922">
      <w:bodyDiv w:val="1"/>
      <w:marLeft w:val="0"/>
      <w:marRight w:val="0"/>
      <w:marTop w:val="0"/>
      <w:marBottom w:val="0"/>
      <w:divBdr>
        <w:top w:val="none" w:sz="0" w:space="0" w:color="auto"/>
        <w:left w:val="none" w:sz="0" w:space="0" w:color="auto"/>
        <w:bottom w:val="none" w:sz="0" w:space="0" w:color="auto"/>
        <w:right w:val="none" w:sz="0" w:space="0" w:color="auto"/>
      </w:divBdr>
    </w:div>
    <w:div w:id="2050913101">
      <w:bodyDiv w:val="1"/>
      <w:marLeft w:val="0"/>
      <w:marRight w:val="0"/>
      <w:marTop w:val="0"/>
      <w:marBottom w:val="0"/>
      <w:divBdr>
        <w:top w:val="none" w:sz="0" w:space="0" w:color="auto"/>
        <w:left w:val="none" w:sz="0" w:space="0" w:color="auto"/>
        <w:bottom w:val="none" w:sz="0" w:space="0" w:color="auto"/>
        <w:right w:val="none" w:sz="0" w:space="0" w:color="auto"/>
      </w:divBdr>
    </w:div>
    <w:div w:id="2059545481">
      <w:bodyDiv w:val="1"/>
      <w:marLeft w:val="0"/>
      <w:marRight w:val="0"/>
      <w:marTop w:val="0"/>
      <w:marBottom w:val="0"/>
      <w:divBdr>
        <w:top w:val="none" w:sz="0" w:space="0" w:color="auto"/>
        <w:left w:val="none" w:sz="0" w:space="0" w:color="auto"/>
        <w:bottom w:val="none" w:sz="0" w:space="0" w:color="auto"/>
        <w:right w:val="none" w:sz="0" w:space="0" w:color="auto"/>
      </w:divBdr>
    </w:div>
    <w:div w:id="2091729644">
      <w:bodyDiv w:val="1"/>
      <w:marLeft w:val="0"/>
      <w:marRight w:val="0"/>
      <w:marTop w:val="0"/>
      <w:marBottom w:val="0"/>
      <w:divBdr>
        <w:top w:val="none" w:sz="0" w:space="0" w:color="auto"/>
        <w:left w:val="none" w:sz="0" w:space="0" w:color="auto"/>
        <w:bottom w:val="none" w:sz="0" w:space="0" w:color="auto"/>
        <w:right w:val="none" w:sz="0" w:space="0" w:color="auto"/>
      </w:divBdr>
    </w:div>
    <w:div w:id="2099210810">
      <w:bodyDiv w:val="1"/>
      <w:marLeft w:val="0"/>
      <w:marRight w:val="0"/>
      <w:marTop w:val="0"/>
      <w:marBottom w:val="0"/>
      <w:divBdr>
        <w:top w:val="none" w:sz="0" w:space="0" w:color="auto"/>
        <w:left w:val="none" w:sz="0" w:space="0" w:color="auto"/>
        <w:bottom w:val="none" w:sz="0" w:space="0" w:color="auto"/>
        <w:right w:val="none" w:sz="0" w:space="0" w:color="auto"/>
      </w:divBdr>
    </w:div>
    <w:div w:id="2101025994">
      <w:bodyDiv w:val="1"/>
      <w:marLeft w:val="0"/>
      <w:marRight w:val="0"/>
      <w:marTop w:val="0"/>
      <w:marBottom w:val="0"/>
      <w:divBdr>
        <w:top w:val="none" w:sz="0" w:space="0" w:color="auto"/>
        <w:left w:val="none" w:sz="0" w:space="0" w:color="auto"/>
        <w:bottom w:val="none" w:sz="0" w:space="0" w:color="auto"/>
        <w:right w:val="none" w:sz="0" w:space="0" w:color="auto"/>
      </w:divBdr>
    </w:div>
    <w:div w:id="2108384451">
      <w:bodyDiv w:val="1"/>
      <w:marLeft w:val="0"/>
      <w:marRight w:val="0"/>
      <w:marTop w:val="0"/>
      <w:marBottom w:val="0"/>
      <w:divBdr>
        <w:top w:val="none" w:sz="0" w:space="0" w:color="auto"/>
        <w:left w:val="none" w:sz="0" w:space="0" w:color="auto"/>
        <w:bottom w:val="none" w:sz="0" w:space="0" w:color="auto"/>
        <w:right w:val="none" w:sz="0" w:space="0" w:color="auto"/>
      </w:divBdr>
    </w:div>
    <w:div w:id="2109421135">
      <w:bodyDiv w:val="1"/>
      <w:marLeft w:val="0"/>
      <w:marRight w:val="0"/>
      <w:marTop w:val="0"/>
      <w:marBottom w:val="0"/>
      <w:divBdr>
        <w:top w:val="none" w:sz="0" w:space="0" w:color="auto"/>
        <w:left w:val="none" w:sz="0" w:space="0" w:color="auto"/>
        <w:bottom w:val="none" w:sz="0" w:space="0" w:color="auto"/>
        <w:right w:val="none" w:sz="0" w:space="0" w:color="auto"/>
      </w:divBdr>
    </w:div>
    <w:div w:id="2134474094">
      <w:bodyDiv w:val="1"/>
      <w:marLeft w:val="0"/>
      <w:marRight w:val="0"/>
      <w:marTop w:val="0"/>
      <w:marBottom w:val="0"/>
      <w:divBdr>
        <w:top w:val="none" w:sz="0" w:space="0" w:color="auto"/>
        <w:left w:val="none" w:sz="0" w:space="0" w:color="auto"/>
        <w:bottom w:val="none" w:sz="0" w:space="0" w:color="auto"/>
        <w:right w:val="none" w:sz="0" w:space="0" w:color="auto"/>
      </w:divBdr>
    </w:div>
    <w:div w:id="2135437153">
      <w:bodyDiv w:val="1"/>
      <w:marLeft w:val="0"/>
      <w:marRight w:val="0"/>
      <w:marTop w:val="0"/>
      <w:marBottom w:val="0"/>
      <w:divBdr>
        <w:top w:val="none" w:sz="0" w:space="0" w:color="auto"/>
        <w:left w:val="none" w:sz="0" w:space="0" w:color="auto"/>
        <w:bottom w:val="none" w:sz="0" w:space="0" w:color="auto"/>
        <w:right w:val="none" w:sz="0" w:space="0" w:color="auto"/>
      </w:divBdr>
    </w:div>
    <w:div w:id="2143232643">
      <w:bodyDiv w:val="1"/>
      <w:marLeft w:val="0"/>
      <w:marRight w:val="0"/>
      <w:marTop w:val="0"/>
      <w:marBottom w:val="0"/>
      <w:divBdr>
        <w:top w:val="none" w:sz="0" w:space="0" w:color="auto"/>
        <w:left w:val="none" w:sz="0" w:space="0" w:color="auto"/>
        <w:bottom w:val="none" w:sz="0" w:space="0" w:color="auto"/>
        <w:right w:val="none" w:sz="0" w:space="0" w:color="auto"/>
      </w:divBdr>
    </w:div>
    <w:div w:id="2145730962">
      <w:bodyDiv w:val="1"/>
      <w:marLeft w:val="0"/>
      <w:marRight w:val="0"/>
      <w:marTop w:val="0"/>
      <w:marBottom w:val="0"/>
      <w:divBdr>
        <w:top w:val="none" w:sz="0" w:space="0" w:color="auto"/>
        <w:left w:val="none" w:sz="0" w:space="0" w:color="auto"/>
        <w:bottom w:val="none" w:sz="0" w:space="0" w:color="auto"/>
        <w:right w:val="none" w:sz="0" w:space="0" w:color="auto"/>
      </w:divBdr>
      <w:divsChild>
        <w:div w:id="284119751">
          <w:marLeft w:val="720"/>
          <w:marRight w:val="0"/>
          <w:marTop w:val="0"/>
          <w:marBottom w:val="0"/>
          <w:divBdr>
            <w:top w:val="none" w:sz="0" w:space="0" w:color="auto"/>
            <w:left w:val="none" w:sz="0" w:space="0" w:color="auto"/>
            <w:bottom w:val="none" w:sz="0" w:space="0" w:color="auto"/>
            <w:right w:val="none" w:sz="0" w:space="0" w:color="auto"/>
          </w:divBdr>
        </w:div>
        <w:div w:id="1953511208">
          <w:marLeft w:val="720"/>
          <w:marRight w:val="0"/>
          <w:marTop w:val="0"/>
          <w:marBottom w:val="0"/>
          <w:divBdr>
            <w:top w:val="none" w:sz="0" w:space="0" w:color="auto"/>
            <w:left w:val="none" w:sz="0" w:space="0" w:color="auto"/>
            <w:bottom w:val="none" w:sz="0" w:space="0" w:color="auto"/>
            <w:right w:val="none" w:sz="0" w:space="0" w:color="auto"/>
          </w:divBdr>
        </w:div>
      </w:divsChild>
    </w:div>
    <w:div w:id="21470414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63.png"/><Relationship Id="rId21" Type="http://schemas.openxmlformats.org/officeDocument/2006/relationships/hyperlink" Target="file:////Users/Thony/Documents/Data_Analyst_DANE/DIC%202021/DOC_TECN_IND_20211203.docx" TargetMode="External"/><Relationship Id="rId63" Type="http://schemas.openxmlformats.org/officeDocument/2006/relationships/image" Target="media/image27.png"/><Relationship Id="rId159" Type="http://schemas.openxmlformats.org/officeDocument/2006/relationships/image" Target="media/image123.png"/><Relationship Id="rId324" Type="http://schemas.openxmlformats.org/officeDocument/2006/relationships/image" Target="media/image288.png"/><Relationship Id="rId170" Type="http://schemas.openxmlformats.org/officeDocument/2006/relationships/image" Target="media/image134.png"/><Relationship Id="rId226" Type="http://schemas.openxmlformats.org/officeDocument/2006/relationships/image" Target="media/image190.png"/><Relationship Id="rId268" Type="http://schemas.openxmlformats.org/officeDocument/2006/relationships/image" Target="media/image232.png"/><Relationship Id="rId32" Type="http://schemas.openxmlformats.org/officeDocument/2006/relationships/hyperlink" Target="file:////Users/Thony/Documents/Data_Analyst_DANE/DIC%202021/DOC_TECN_IND_20211203.docx" TargetMode="External"/><Relationship Id="rId74" Type="http://schemas.openxmlformats.org/officeDocument/2006/relationships/image" Target="media/image38.png"/><Relationship Id="rId128" Type="http://schemas.openxmlformats.org/officeDocument/2006/relationships/image" Target="media/image92.png"/><Relationship Id="rId335" Type="http://schemas.openxmlformats.org/officeDocument/2006/relationships/image" Target="media/image299.png"/><Relationship Id="rId5" Type="http://schemas.openxmlformats.org/officeDocument/2006/relationships/numbering" Target="numbering.xml"/><Relationship Id="rId181" Type="http://schemas.openxmlformats.org/officeDocument/2006/relationships/image" Target="media/image145.png"/><Relationship Id="rId237" Type="http://schemas.openxmlformats.org/officeDocument/2006/relationships/image" Target="media/image201.png"/><Relationship Id="rId279" Type="http://schemas.openxmlformats.org/officeDocument/2006/relationships/image" Target="media/image243.png"/><Relationship Id="rId43" Type="http://schemas.openxmlformats.org/officeDocument/2006/relationships/image" Target="media/image7.png"/><Relationship Id="rId139" Type="http://schemas.openxmlformats.org/officeDocument/2006/relationships/image" Target="media/image103.png"/><Relationship Id="rId290" Type="http://schemas.openxmlformats.org/officeDocument/2006/relationships/image" Target="media/image254.png"/><Relationship Id="rId304" Type="http://schemas.openxmlformats.org/officeDocument/2006/relationships/image" Target="media/image268.png"/><Relationship Id="rId346" Type="http://schemas.openxmlformats.org/officeDocument/2006/relationships/image" Target="media/image310.png"/><Relationship Id="rId85" Type="http://schemas.openxmlformats.org/officeDocument/2006/relationships/image" Target="media/image49.png"/><Relationship Id="rId150" Type="http://schemas.openxmlformats.org/officeDocument/2006/relationships/image" Target="media/image114.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12.png"/><Relationship Id="rId12" Type="http://schemas.openxmlformats.org/officeDocument/2006/relationships/hyperlink" Target="file:////Users/Thony/Documents/Data_Analyst_DANE/DIC%202021/DOC_TECN_IND_20211203.docx" TargetMode="External"/><Relationship Id="rId108" Type="http://schemas.openxmlformats.org/officeDocument/2006/relationships/image" Target="media/image72.png"/><Relationship Id="rId315" Type="http://schemas.openxmlformats.org/officeDocument/2006/relationships/image" Target="media/image279.png"/><Relationship Id="rId357" Type="http://schemas.openxmlformats.org/officeDocument/2006/relationships/footer" Target="footer1.xml"/><Relationship Id="rId54" Type="http://schemas.openxmlformats.org/officeDocument/2006/relationships/image" Target="media/image18.png"/><Relationship Id="rId96" Type="http://schemas.openxmlformats.org/officeDocument/2006/relationships/image" Target="media/image60.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23.png"/><Relationship Id="rId23" Type="http://schemas.openxmlformats.org/officeDocument/2006/relationships/hyperlink" Target="file:////Users/Thony/Documents/Data_Analyst_DANE/DIC%202021/DOC_TECN_IND_20211203.docx" TargetMode="External"/><Relationship Id="rId119" Type="http://schemas.openxmlformats.org/officeDocument/2006/relationships/image" Target="media/image83.png"/><Relationship Id="rId270" Type="http://schemas.openxmlformats.org/officeDocument/2006/relationships/image" Target="media/image234.png"/><Relationship Id="rId326" Type="http://schemas.openxmlformats.org/officeDocument/2006/relationships/image" Target="media/image290.png"/><Relationship Id="rId65" Type="http://schemas.openxmlformats.org/officeDocument/2006/relationships/image" Target="media/image29.png"/><Relationship Id="rId130" Type="http://schemas.openxmlformats.org/officeDocument/2006/relationships/image" Target="media/image94.png"/><Relationship Id="rId172" Type="http://schemas.openxmlformats.org/officeDocument/2006/relationships/image" Target="media/image136.png"/><Relationship Id="rId228" Type="http://schemas.openxmlformats.org/officeDocument/2006/relationships/image" Target="media/image192.png"/><Relationship Id="rId281" Type="http://schemas.openxmlformats.org/officeDocument/2006/relationships/image" Target="media/image245.png"/><Relationship Id="rId337" Type="http://schemas.openxmlformats.org/officeDocument/2006/relationships/image" Target="media/image301.png"/><Relationship Id="rId34" Type="http://schemas.openxmlformats.org/officeDocument/2006/relationships/hyperlink" Target="file:////Users/Thony/Documents/Data_Analyst_DANE/DIC%202021/DOC_TECN_IND_20211203.docx" TargetMode="External"/><Relationship Id="rId76" Type="http://schemas.openxmlformats.org/officeDocument/2006/relationships/image" Target="media/image40.png"/><Relationship Id="rId141" Type="http://schemas.openxmlformats.org/officeDocument/2006/relationships/image" Target="media/image105.png"/><Relationship Id="rId7" Type="http://schemas.openxmlformats.org/officeDocument/2006/relationships/settings" Target="settings.xml"/><Relationship Id="rId183" Type="http://schemas.openxmlformats.org/officeDocument/2006/relationships/image" Target="media/image147.png"/><Relationship Id="rId239" Type="http://schemas.openxmlformats.org/officeDocument/2006/relationships/image" Target="media/image203.png"/><Relationship Id="rId250" Type="http://schemas.openxmlformats.org/officeDocument/2006/relationships/image" Target="media/image214.png"/><Relationship Id="rId292" Type="http://schemas.openxmlformats.org/officeDocument/2006/relationships/image" Target="media/image256.png"/><Relationship Id="rId306" Type="http://schemas.openxmlformats.org/officeDocument/2006/relationships/image" Target="media/image270.png"/><Relationship Id="rId45" Type="http://schemas.openxmlformats.org/officeDocument/2006/relationships/image" Target="media/image9.png"/><Relationship Id="rId87" Type="http://schemas.openxmlformats.org/officeDocument/2006/relationships/image" Target="media/image51.png"/><Relationship Id="rId110" Type="http://schemas.openxmlformats.org/officeDocument/2006/relationships/image" Target="media/image74.png"/><Relationship Id="rId348" Type="http://schemas.openxmlformats.org/officeDocument/2006/relationships/image" Target="media/image312.png"/><Relationship Id="rId152" Type="http://schemas.openxmlformats.org/officeDocument/2006/relationships/image" Target="media/image116.png"/><Relationship Id="rId194" Type="http://schemas.openxmlformats.org/officeDocument/2006/relationships/image" Target="media/image158.png"/><Relationship Id="rId208" Type="http://schemas.openxmlformats.org/officeDocument/2006/relationships/image" Target="media/image172.png"/><Relationship Id="rId261" Type="http://schemas.openxmlformats.org/officeDocument/2006/relationships/image" Target="media/image225.png"/><Relationship Id="rId14" Type="http://schemas.openxmlformats.org/officeDocument/2006/relationships/hyperlink" Target="file:////Users/Thony/Documents/Data_Analyst_DANE/DIC%202021/DOC_TECN_IND_20211203.docx" TargetMode="External"/><Relationship Id="rId56" Type="http://schemas.openxmlformats.org/officeDocument/2006/relationships/image" Target="media/image20.png"/><Relationship Id="rId317" Type="http://schemas.openxmlformats.org/officeDocument/2006/relationships/image" Target="media/image281.png"/><Relationship Id="rId359" Type="http://schemas.openxmlformats.org/officeDocument/2006/relationships/footer" Target="footer2.xml"/><Relationship Id="rId98" Type="http://schemas.openxmlformats.org/officeDocument/2006/relationships/image" Target="media/image62.png"/><Relationship Id="rId121" Type="http://schemas.openxmlformats.org/officeDocument/2006/relationships/image" Target="media/image85.png"/><Relationship Id="rId163" Type="http://schemas.openxmlformats.org/officeDocument/2006/relationships/image" Target="media/image127.png"/><Relationship Id="rId219" Type="http://schemas.openxmlformats.org/officeDocument/2006/relationships/image" Target="media/image183.png"/><Relationship Id="rId230" Type="http://schemas.openxmlformats.org/officeDocument/2006/relationships/image" Target="media/image194.png"/><Relationship Id="rId25" Type="http://schemas.openxmlformats.org/officeDocument/2006/relationships/hyperlink" Target="file:////Users/Thony/Documents/Data_Analyst_DANE/DIC%202021/DOC_TECN_IND_20211203.docx" TargetMode="External"/><Relationship Id="rId67" Type="http://schemas.openxmlformats.org/officeDocument/2006/relationships/image" Target="media/image31.png"/><Relationship Id="rId272" Type="http://schemas.openxmlformats.org/officeDocument/2006/relationships/image" Target="media/image236.png"/><Relationship Id="rId328" Type="http://schemas.openxmlformats.org/officeDocument/2006/relationships/image" Target="media/image292.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fontTable" Target="fontTable.xml"/><Relationship Id="rId220" Type="http://schemas.openxmlformats.org/officeDocument/2006/relationships/image" Target="media/image184.png"/><Relationship Id="rId241" Type="http://schemas.openxmlformats.org/officeDocument/2006/relationships/image" Target="media/image205.png"/><Relationship Id="rId15" Type="http://schemas.openxmlformats.org/officeDocument/2006/relationships/hyperlink" Target="file:////Users/Thony/Documents/Data_Analyst_DANE/DIC%202021/DOC_TECN_IND_20211203.docx" TargetMode="External"/><Relationship Id="rId36" Type="http://schemas.openxmlformats.org/officeDocument/2006/relationships/hyperlink" Target="file:////Users/Thony/Documents/Data_Analyst_DANE/DIC%202021/DOC_TECN_IND_20211203.docx" TargetMode="External"/><Relationship Id="rId57" Type="http://schemas.openxmlformats.org/officeDocument/2006/relationships/image" Target="media/image21.png"/><Relationship Id="rId262" Type="http://schemas.openxmlformats.org/officeDocument/2006/relationships/image" Target="media/image226.png"/><Relationship Id="rId283" Type="http://schemas.openxmlformats.org/officeDocument/2006/relationships/image" Target="media/image247.png"/><Relationship Id="rId318" Type="http://schemas.openxmlformats.org/officeDocument/2006/relationships/image" Target="media/image282.png"/><Relationship Id="rId339" Type="http://schemas.openxmlformats.org/officeDocument/2006/relationships/image" Target="media/image303.png"/><Relationship Id="rId78" Type="http://schemas.openxmlformats.org/officeDocument/2006/relationships/image" Target="media/image42.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64" Type="http://schemas.openxmlformats.org/officeDocument/2006/relationships/image" Target="media/image128.png"/><Relationship Id="rId185" Type="http://schemas.openxmlformats.org/officeDocument/2006/relationships/image" Target="media/image149.png"/><Relationship Id="rId350" Type="http://schemas.openxmlformats.org/officeDocument/2006/relationships/image" Target="media/image314.png"/><Relationship Id="rId9" Type="http://schemas.openxmlformats.org/officeDocument/2006/relationships/footnotes" Target="footnotes.xml"/><Relationship Id="rId210" Type="http://schemas.openxmlformats.org/officeDocument/2006/relationships/image" Target="media/image174.png"/><Relationship Id="rId26" Type="http://schemas.openxmlformats.org/officeDocument/2006/relationships/hyperlink" Target="file:////Users/Thony/Documents/Data_Analyst_DANE/DIC%202021/DOC_TECN_IND_20211203.docx" TargetMode="External"/><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image" Target="media/image237.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png"/><Relationship Id="rId47" Type="http://schemas.openxmlformats.org/officeDocument/2006/relationships/image" Target="media/image11.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340" Type="http://schemas.openxmlformats.org/officeDocument/2006/relationships/image" Target="media/image304.png"/><Relationship Id="rId361" Type="http://schemas.openxmlformats.org/officeDocument/2006/relationships/theme" Target="theme/theme1.xml"/><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yperlink" Target="file:////Users/Thony/Documents/Data_Analyst_DANE/DIC%202021/DOC_TECN_IND_20211203.docx" TargetMode="External"/><Relationship Id="rId221" Type="http://schemas.openxmlformats.org/officeDocument/2006/relationships/image" Target="media/image185.png"/><Relationship Id="rId242" Type="http://schemas.openxmlformats.org/officeDocument/2006/relationships/image" Target="media/image206.png"/><Relationship Id="rId263" Type="http://schemas.openxmlformats.org/officeDocument/2006/relationships/image" Target="media/image227.png"/><Relationship Id="rId284" Type="http://schemas.openxmlformats.org/officeDocument/2006/relationships/image" Target="media/image248.png"/><Relationship Id="rId319" Type="http://schemas.openxmlformats.org/officeDocument/2006/relationships/image" Target="media/image283.png"/><Relationship Id="rId37" Type="http://schemas.openxmlformats.org/officeDocument/2006/relationships/image" Target="media/image1.png"/><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330" Type="http://schemas.openxmlformats.org/officeDocument/2006/relationships/image" Target="media/image294.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351" Type="http://schemas.openxmlformats.org/officeDocument/2006/relationships/image" Target="media/image315.png"/><Relationship Id="rId211" Type="http://schemas.openxmlformats.org/officeDocument/2006/relationships/image" Target="media/image175.tiff"/><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image" Target="media/image238.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hyperlink" Target="file:////Users/Thony/Documents/Data_Analyst_DANE/DIC%202021/DOC_TECN_IND_20211203.docx" TargetMode="External"/><Relationship Id="rId48" Type="http://schemas.openxmlformats.org/officeDocument/2006/relationships/image" Target="media/image12.png"/><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320" Type="http://schemas.openxmlformats.org/officeDocument/2006/relationships/image" Target="media/image284.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341" Type="http://schemas.openxmlformats.org/officeDocument/2006/relationships/image" Target="media/image305.png"/><Relationship Id="rId201" Type="http://schemas.openxmlformats.org/officeDocument/2006/relationships/image" Target="media/image165.png"/><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image" Target="media/image228.png"/><Relationship Id="rId285" Type="http://schemas.openxmlformats.org/officeDocument/2006/relationships/image" Target="media/image249.png"/><Relationship Id="rId17" Type="http://schemas.openxmlformats.org/officeDocument/2006/relationships/hyperlink" Target="file:////Users/Thony/Documents/Data_Analyst_DANE/DIC%202021/DOC_TECN_IND_20211203.docx" TargetMode="External"/><Relationship Id="rId38" Type="http://schemas.openxmlformats.org/officeDocument/2006/relationships/image" Target="media/image2.png"/><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310" Type="http://schemas.openxmlformats.org/officeDocument/2006/relationships/image" Target="media/image274.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331" Type="http://schemas.openxmlformats.org/officeDocument/2006/relationships/image" Target="media/image295.png"/><Relationship Id="rId352"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hyperlink" Target="file:////Users/Thony/Documents/Data_Analyst_DANE/DIC%202021/DOC_TECN_IND_20211203.docx" TargetMode="External"/><Relationship Id="rId49" Type="http://schemas.openxmlformats.org/officeDocument/2006/relationships/image" Target="media/image13.png"/><Relationship Id="rId114" Type="http://schemas.openxmlformats.org/officeDocument/2006/relationships/image" Target="media/image78.png"/><Relationship Id="rId275" Type="http://schemas.openxmlformats.org/officeDocument/2006/relationships/image" Target="media/image239.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image" Target="media/image285.png"/><Relationship Id="rId342" Type="http://schemas.openxmlformats.org/officeDocument/2006/relationships/image" Target="media/image306.png"/><Relationship Id="rId202" Type="http://schemas.openxmlformats.org/officeDocument/2006/relationships/image" Target="media/image166.png"/><Relationship Id="rId223" Type="http://schemas.openxmlformats.org/officeDocument/2006/relationships/image" Target="media/image187.png"/><Relationship Id="rId244" Type="http://schemas.openxmlformats.org/officeDocument/2006/relationships/image" Target="media/image208.png"/><Relationship Id="rId18" Type="http://schemas.openxmlformats.org/officeDocument/2006/relationships/hyperlink" Target="file:////Users/Thony/Documents/Data_Analyst_DANE/DIC%202021/DOC_TECN_IND_20211203.docx" TargetMode="External"/><Relationship Id="rId39" Type="http://schemas.openxmlformats.org/officeDocument/2006/relationships/image" Target="media/image3.png"/><Relationship Id="rId265" Type="http://schemas.openxmlformats.org/officeDocument/2006/relationships/image" Target="media/image229.png"/><Relationship Id="rId286" Type="http://schemas.openxmlformats.org/officeDocument/2006/relationships/image" Target="media/image250.png"/><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7.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hyperlink" Target="file:////Users/Thony/Documents/Data_Analyst_DANE/DIC%202021/DOC_TECN_IND_20211203.docx" TargetMode="External"/><Relationship Id="rId255" Type="http://schemas.openxmlformats.org/officeDocument/2006/relationships/image" Target="media/image219.png"/><Relationship Id="rId276" Type="http://schemas.openxmlformats.org/officeDocument/2006/relationships/image" Target="media/image240.png"/><Relationship Id="rId297" Type="http://schemas.openxmlformats.org/officeDocument/2006/relationships/image" Target="media/image261.png"/><Relationship Id="rId40" Type="http://schemas.openxmlformats.org/officeDocument/2006/relationships/image" Target="media/image4.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7.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yperlink" Target="file:////Users/Thony/Documents/Data_Analyst_DANE/DIC%202021/DOC_TECN_IND_20211203.docx" TargetMode="External"/><Relationship Id="rId224" Type="http://schemas.openxmlformats.org/officeDocument/2006/relationships/image" Target="media/image188.png"/><Relationship Id="rId245" Type="http://schemas.openxmlformats.org/officeDocument/2006/relationships/image" Target="media/image209.png"/><Relationship Id="rId266" Type="http://schemas.openxmlformats.org/officeDocument/2006/relationships/image" Target="media/image230.png"/><Relationship Id="rId287" Type="http://schemas.openxmlformats.org/officeDocument/2006/relationships/image" Target="media/image251.png"/><Relationship Id="rId30" Type="http://schemas.openxmlformats.org/officeDocument/2006/relationships/hyperlink" Target="file:////Users/Thony/Documents/Data_Analyst_DANE/DIC%202021/DOC_TECN_IND_20211203.docx" TargetMode="External"/><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8.pn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9.png"/><Relationship Id="rId256" Type="http://schemas.openxmlformats.org/officeDocument/2006/relationships/image" Target="media/image220.png"/><Relationship Id="rId277" Type="http://schemas.openxmlformats.org/officeDocument/2006/relationships/image" Target="media/image241.png"/><Relationship Id="rId298" Type="http://schemas.openxmlformats.org/officeDocument/2006/relationships/image" Target="media/image26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hyperlink" Target="file:////Users/Thony/Documents/Data_Analyst_DANE/DIC%202021/DOC_TECN_IND_20211203.docx" TargetMode="External"/><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7.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9.png"/><Relationship Id="rId246" Type="http://schemas.openxmlformats.org/officeDocument/2006/relationships/image" Target="media/image210.png"/><Relationship Id="rId267" Type="http://schemas.openxmlformats.org/officeDocument/2006/relationships/image" Target="media/image231.png"/><Relationship Id="rId288" Type="http://schemas.openxmlformats.org/officeDocument/2006/relationships/image" Target="media/image252.png"/><Relationship Id="rId106" Type="http://schemas.openxmlformats.org/officeDocument/2006/relationships/image" Target="media/image70.png"/><Relationship Id="rId127" Type="http://schemas.openxmlformats.org/officeDocument/2006/relationships/image" Target="media/image91.png"/><Relationship Id="rId313" Type="http://schemas.openxmlformats.org/officeDocument/2006/relationships/image" Target="media/image277.png"/><Relationship Id="rId10" Type="http://schemas.openxmlformats.org/officeDocument/2006/relationships/endnotes" Target="endnotes.xml"/><Relationship Id="rId31" Type="http://schemas.openxmlformats.org/officeDocument/2006/relationships/hyperlink" Target="file:////Users/Thony/Documents/Data_Analyst_DANE/DIC%202021/DOC_TECN_IND_20211203.docx" TargetMode="External"/><Relationship Id="rId52" Type="http://schemas.openxmlformats.org/officeDocument/2006/relationships/image" Target="media/image16.png"/><Relationship Id="rId73" Type="http://schemas.openxmlformats.org/officeDocument/2006/relationships/image" Target="media/image37.png"/><Relationship Id="rId94" Type="http://schemas.openxmlformats.org/officeDocument/2006/relationships/image" Target="media/image58.png"/><Relationship Id="rId148" Type="http://schemas.openxmlformats.org/officeDocument/2006/relationships/image" Target="media/image112.png"/><Relationship Id="rId169" Type="http://schemas.openxmlformats.org/officeDocument/2006/relationships/image" Target="media/image133.png"/><Relationship Id="rId334" Type="http://schemas.openxmlformats.org/officeDocument/2006/relationships/image" Target="media/image298.png"/><Relationship Id="rId355" Type="http://schemas.openxmlformats.org/officeDocument/2006/relationships/image" Target="media/image319.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image" Target="media/image221.png"/><Relationship Id="rId278" Type="http://schemas.openxmlformats.org/officeDocument/2006/relationships/image" Target="media/image242.png"/><Relationship Id="rId303" Type="http://schemas.openxmlformats.org/officeDocument/2006/relationships/image" Target="media/image267.png"/><Relationship Id="rId42" Type="http://schemas.openxmlformats.org/officeDocument/2006/relationships/image" Target="media/image6.png"/><Relationship Id="rId84" Type="http://schemas.openxmlformats.org/officeDocument/2006/relationships/image" Target="media/image48.png"/><Relationship Id="rId138" Type="http://schemas.openxmlformats.org/officeDocument/2006/relationships/image" Target="media/image102.png"/><Relationship Id="rId345" Type="http://schemas.openxmlformats.org/officeDocument/2006/relationships/image" Target="media/image309.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image" Target="media/image211.png"/><Relationship Id="rId107" Type="http://schemas.openxmlformats.org/officeDocument/2006/relationships/image" Target="media/image71.png"/><Relationship Id="rId289" Type="http://schemas.openxmlformats.org/officeDocument/2006/relationships/image" Target="media/image253.png"/><Relationship Id="rId11" Type="http://schemas.openxmlformats.org/officeDocument/2006/relationships/hyperlink" Target="file:////Users/Thony/Documents/Data_Analyst_DANE/DIC%202021/DOC_TECN_IND_20211203.docx" TargetMode="External"/><Relationship Id="rId53" Type="http://schemas.openxmlformats.org/officeDocument/2006/relationships/image" Target="media/image17.png"/><Relationship Id="rId149" Type="http://schemas.openxmlformats.org/officeDocument/2006/relationships/image" Target="media/image113.png"/><Relationship Id="rId314" Type="http://schemas.openxmlformats.org/officeDocument/2006/relationships/image" Target="media/image278.png"/><Relationship Id="rId356" Type="http://schemas.openxmlformats.org/officeDocument/2006/relationships/header" Target="header1.xml"/><Relationship Id="rId95" Type="http://schemas.openxmlformats.org/officeDocument/2006/relationships/image" Target="media/image59.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22.png"/><Relationship Id="rId22" Type="http://schemas.openxmlformats.org/officeDocument/2006/relationships/hyperlink" Target="file:////Users/Thony/Documents/Data_Analyst_DANE/DIC%202021/DOC_TECN_IND_20211203.docx" TargetMode="External"/><Relationship Id="rId64" Type="http://schemas.openxmlformats.org/officeDocument/2006/relationships/image" Target="media/image28.png"/><Relationship Id="rId118" Type="http://schemas.openxmlformats.org/officeDocument/2006/relationships/image" Target="media/image82.png"/><Relationship Id="rId325" Type="http://schemas.openxmlformats.org/officeDocument/2006/relationships/image" Target="media/image289.png"/><Relationship Id="rId171" Type="http://schemas.openxmlformats.org/officeDocument/2006/relationships/image" Target="media/image135.png"/><Relationship Id="rId227" Type="http://schemas.openxmlformats.org/officeDocument/2006/relationships/image" Target="media/image191.png"/><Relationship Id="rId269" Type="http://schemas.openxmlformats.org/officeDocument/2006/relationships/image" Target="media/image233.png"/><Relationship Id="rId33" Type="http://schemas.openxmlformats.org/officeDocument/2006/relationships/hyperlink" Target="file:////Users/Thony/Documents/Data_Analyst_DANE/DIC%202021/DOC_TECN_IND_20211203.docx" TargetMode="External"/><Relationship Id="rId129" Type="http://schemas.openxmlformats.org/officeDocument/2006/relationships/image" Target="media/image93.png"/><Relationship Id="rId280" Type="http://schemas.openxmlformats.org/officeDocument/2006/relationships/image" Target="media/image244.png"/><Relationship Id="rId336" Type="http://schemas.openxmlformats.org/officeDocument/2006/relationships/image" Target="media/image300.png"/><Relationship Id="rId75" Type="http://schemas.openxmlformats.org/officeDocument/2006/relationships/image" Target="media/image39.png"/><Relationship Id="rId140" Type="http://schemas.openxmlformats.org/officeDocument/2006/relationships/image" Target="media/image104.png"/><Relationship Id="rId182" Type="http://schemas.openxmlformats.org/officeDocument/2006/relationships/image" Target="media/image146.png"/><Relationship Id="rId6" Type="http://schemas.openxmlformats.org/officeDocument/2006/relationships/styles" Target="styles.xml"/><Relationship Id="rId238" Type="http://schemas.openxmlformats.org/officeDocument/2006/relationships/image" Target="media/image202.png"/><Relationship Id="rId291" Type="http://schemas.openxmlformats.org/officeDocument/2006/relationships/image" Target="media/image255.png"/><Relationship Id="rId305" Type="http://schemas.openxmlformats.org/officeDocument/2006/relationships/image" Target="media/image269.png"/><Relationship Id="rId347" Type="http://schemas.openxmlformats.org/officeDocument/2006/relationships/image" Target="media/image311.png"/><Relationship Id="rId44" Type="http://schemas.openxmlformats.org/officeDocument/2006/relationships/image" Target="media/image8.png"/><Relationship Id="rId86" Type="http://schemas.openxmlformats.org/officeDocument/2006/relationships/image" Target="media/image50.png"/><Relationship Id="rId151" Type="http://schemas.openxmlformats.org/officeDocument/2006/relationships/image" Target="media/image115.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13.png"/><Relationship Id="rId13" Type="http://schemas.openxmlformats.org/officeDocument/2006/relationships/hyperlink" Target="file:////Users/Thony/Documents/Data_Analyst_DANE/DIC%202021/DOC_TECN_IND_20211203.docx" TargetMode="External"/><Relationship Id="rId109" Type="http://schemas.openxmlformats.org/officeDocument/2006/relationships/image" Target="media/image73.png"/><Relationship Id="rId260" Type="http://schemas.openxmlformats.org/officeDocument/2006/relationships/image" Target="media/image224.png"/><Relationship Id="rId316" Type="http://schemas.openxmlformats.org/officeDocument/2006/relationships/image" Target="media/image280.png"/><Relationship Id="rId55" Type="http://schemas.openxmlformats.org/officeDocument/2006/relationships/image" Target="media/image19.png"/><Relationship Id="rId97" Type="http://schemas.openxmlformats.org/officeDocument/2006/relationships/image" Target="media/image61.png"/><Relationship Id="rId120" Type="http://schemas.openxmlformats.org/officeDocument/2006/relationships/image" Target="media/image84.png"/><Relationship Id="rId358" Type="http://schemas.openxmlformats.org/officeDocument/2006/relationships/header" Target="header2.xml"/><Relationship Id="rId162" Type="http://schemas.openxmlformats.org/officeDocument/2006/relationships/image" Target="media/image126.png"/><Relationship Id="rId218" Type="http://schemas.openxmlformats.org/officeDocument/2006/relationships/image" Target="media/image182.png"/><Relationship Id="rId271" Type="http://schemas.openxmlformats.org/officeDocument/2006/relationships/image" Target="media/image235.png"/><Relationship Id="rId24" Type="http://schemas.openxmlformats.org/officeDocument/2006/relationships/hyperlink" Target="file:////Users/Thony/Documents/Data_Analyst_DANE/DIC%202021/DOC_TECN_IND_20211203.docx" TargetMode="External"/><Relationship Id="rId66" Type="http://schemas.openxmlformats.org/officeDocument/2006/relationships/image" Target="media/image30.png"/><Relationship Id="rId131" Type="http://schemas.openxmlformats.org/officeDocument/2006/relationships/image" Target="media/image95.png"/><Relationship Id="rId327" Type="http://schemas.openxmlformats.org/officeDocument/2006/relationships/image" Target="media/image291.png"/><Relationship Id="rId173" Type="http://schemas.openxmlformats.org/officeDocument/2006/relationships/image" Target="media/image137.png"/><Relationship Id="rId229" Type="http://schemas.openxmlformats.org/officeDocument/2006/relationships/image" Target="media/image193.png"/><Relationship Id="rId240" Type="http://schemas.openxmlformats.org/officeDocument/2006/relationships/image" Target="media/image204.png"/><Relationship Id="rId35" Type="http://schemas.openxmlformats.org/officeDocument/2006/relationships/hyperlink" Target="file:////Users/Thony/Documents/Data_Analyst_DANE/DIC%202021/DOC_TECN_IND_20211203.docx" TargetMode="External"/><Relationship Id="rId77" Type="http://schemas.openxmlformats.org/officeDocument/2006/relationships/image" Target="media/image41.svg"/><Relationship Id="rId100" Type="http://schemas.openxmlformats.org/officeDocument/2006/relationships/image" Target="media/image64.png"/><Relationship Id="rId282" Type="http://schemas.openxmlformats.org/officeDocument/2006/relationships/image" Target="media/image246.png"/><Relationship Id="rId338" Type="http://schemas.openxmlformats.org/officeDocument/2006/relationships/image" Target="media/image302.png"/><Relationship Id="rId8" Type="http://schemas.openxmlformats.org/officeDocument/2006/relationships/webSettings" Target="webSettings.xml"/><Relationship Id="rId142" Type="http://schemas.openxmlformats.org/officeDocument/2006/relationships/image" Target="media/image106.png"/><Relationship Id="rId184" Type="http://schemas.openxmlformats.org/officeDocument/2006/relationships/image" Target="media/image148.png"/><Relationship Id="rId251" Type="http://schemas.openxmlformats.org/officeDocument/2006/relationships/image" Target="media/image215.png"/><Relationship Id="rId46" Type="http://schemas.openxmlformats.org/officeDocument/2006/relationships/image" Target="media/image10.png"/><Relationship Id="rId293" Type="http://schemas.openxmlformats.org/officeDocument/2006/relationships/image" Target="media/image257.png"/><Relationship Id="rId307" Type="http://schemas.openxmlformats.org/officeDocument/2006/relationships/image" Target="media/image271.png"/><Relationship Id="rId349" Type="http://schemas.openxmlformats.org/officeDocument/2006/relationships/image" Target="media/image313.png"/></Relationships>
</file>

<file path=word/_rels/footer2.xml.rels><?xml version="1.0" encoding="UTF-8" standalone="yes"?>
<Relationships xmlns="http://schemas.openxmlformats.org/package/2006/relationships"><Relationship Id="rId1" Type="http://schemas.openxmlformats.org/officeDocument/2006/relationships/image" Target="media/image322.png"/></Relationships>
</file>

<file path=word/_rels/header1.xml.rels><?xml version="1.0" encoding="UTF-8" standalone="yes"?>
<Relationships xmlns="http://schemas.openxmlformats.org/package/2006/relationships"><Relationship Id="rId1" Type="http://schemas.openxmlformats.org/officeDocument/2006/relationships/image" Target="media/image320.png"/></Relationships>
</file>

<file path=word/_rels/header2.xml.rels><?xml version="1.0" encoding="UTF-8" standalone="yes"?>
<Relationships xmlns="http://schemas.openxmlformats.org/package/2006/relationships"><Relationship Id="rId1" Type="http://schemas.openxmlformats.org/officeDocument/2006/relationships/image" Target="media/image3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71B0C79EC65C64C8028616C896BAA13" ma:contentTypeVersion="9" ma:contentTypeDescription="Crear nuevo documento." ma:contentTypeScope="" ma:versionID="149ae51354a7566bf9c8cb4bb66ebccd">
  <xsd:schema xmlns:xsd="http://www.w3.org/2001/XMLSchema" xmlns:xs="http://www.w3.org/2001/XMLSchema" xmlns:p="http://schemas.microsoft.com/office/2006/metadata/properties" xmlns:ns2="48190eb6-8e6e-4223-a66e-2e079989e3d0" xmlns:ns3="b841f3fa-9ef8-4e95-9162-d8f0c2a8a625" targetNamespace="http://schemas.microsoft.com/office/2006/metadata/properties" ma:root="true" ma:fieldsID="0c87d778f2515547ab17b95e4b4050fe" ns2:_="" ns3:_="">
    <xsd:import namespace="48190eb6-8e6e-4223-a66e-2e079989e3d0"/>
    <xsd:import namespace="b841f3fa-9ef8-4e95-9162-d8f0c2a8a62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190eb6-8e6e-4223-a66e-2e079989e3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41f3fa-9ef8-4e95-9162-d8f0c2a8a625"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Joa21</b:Tag>
    <b:SourceType>InternetSite</b:SourceType>
    <b:Guid>{A435437C-7166-5440-B702-1221073F7C25}</b:Guid>
    <b:Author>
      <b:Author>
        <b:NameList>
          <b:Person>
            <b:Last>Rodrigo</b:Last>
            <b:First>Joaquín</b:First>
            <b:Middle>Amat</b:Middle>
          </b:Person>
        </b:NameList>
      </b:Author>
    </b:Author>
    <b:Title>Analisis de normalidad</b:Title>
    <b:InternetSiteTitle>ciencia de datos </b:InternetSiteTitle>
    <b:URL>https://www.cienciadedatos.net/documentos/8_analisis_normalidad </b:URL>
    <b:Year>2021</b:Year>
    <b:RefOrder>1</b:RefOrder>
  </b:Source>
  <b:Source>
    <b:Tag>Lau21</b:Tag>
    <b:SourceType>InternetSite</b:SourceType>
    <b:Guid>{A7004674-F937-2840-B085-08A46F9E6093}</b:Guid>
    <b:Author>
      <b:Author>
        <b:NameList>
          <b:Person>
            <b:Last>Mitjana</b:Last>
            <b:First>Laura</b:First>
            <b:Middle>Ruiz</b:Middle>
          </b:Person>
        </b:NameList>
      </b:Author>
    </b:Author>
    <b:Title>Prueba Chi-cuadrado Usos estadisticos </b:Title>
    <b:InternetSiteTitle>Psicología y mente</b:InternetSiteTitle>
    <b:URL>https://psicologiaymente.com/miscelanea/prueba-chi-cuadrado</b:URL>
    <b:Year>2021</b:Year>
    <b:RefOrder>2</b:RefOrder>
  </b:Source>
  <b:Source>
    <b:Tag>Joa211</b:Tag>
    <b:SourceType>InternetSite</b:SourceType>
    <b:Guid>{664A041B-080E-B845-8CB3-CA5171E98866}</b:Guid>
    <b:Author>
      <b:Author>
        <b:NameList>
          <b:Person>
            <b:Last>Rodrigo</b:Last>
            <b:First>Joaquín</b:First>
            <b:Middle>Amat</b:Middle>
          </b:Person>
        </b:NameList>
      </b:Author>
    </b:Author>
    <b:Title>Análisis de la Homogenidad de varianza (Homocesdasticidad)</b:Title>
    <b:InternetSiteTitle>ciencia de datos</b:InternetSiteTitle>
    <b:URL>https://www.cienciadedatos.net/documentos/9_homogeneidad_de_varianza_homocedasticidad.html#Conclusión</b:URL>
    <b:Year>2021</b:Year>
    <b:RefOrder>3</b:RefOrder>
  </b:Source>
  <b:Source>
    <b:Tag>Arc21</b:Tag>
    <b:SourceType>InternetSite</b:SourceType>
    <b:Guid>{CF16C4E0-18C0-4D4B-8635-63EC7E42DDF0}</b:Guid>
    <b:Author>
      <b:Author>
        <b:Corporate>ArcGIS </b:Corporate>
      </b:Author>
    </b:Author>
    <b:Title>Funcionamiento autocorrelación espacial Indice de Morán</b:Title>
    <b:InternetSiteTitle>ArcGIS</b:InternetSiteTitle>
    <b:URL>https://desktop.arcgis.com/es/arcmap/latest/tools/spatial-statistics-toolbox/h-how-spatial-autocorrelation-moran-s-i-spatial-st.htm</b:URL>
    <b:Year>2021</b:Year>
    <b:RefOrder>9</b:RefOrder>
  </b:Source>
  <b:Source>
    <b:Tag>Llu21</b:Tag>
    <b:SourceType>InternetSite</b:SourceType>
    <b:Guid>{65BA7768-0D28-EC4F-A22F-CC4C622A88DD}</b:Guid>
    <b:Author>
      <b:Author>
        <b:NameList>
          <b:Person>
            <b:Last>Vicens</b:Last>
            <b:First>Lluís</b:First>
          </b:Person>
        </b:NameList>
      </b:Author>
    </b:Author>
    <b:Title>Introducción a GEODA: Analisis de autocorrelación espacial univariada</b:Title>
    <b:URL>https://www.youtube.com/watch?v=AdAAtcVKchA&amp;t=598s </b:URL>
    <b:Year>2021</b:Year>
    <b:Month>Mayo</b:Month>
    <b:Day>6</b:Day>
    <b:RefOrder>10</b:RefOrder>
  </b:Source>
  <b:Source>
    <b:Tag>GEA21</b:Tag>
    <b:SourceType>InternetSite</b:SourceType>
    <b:Guid>{45CB45B4-319B-944C-8E10-A7C315D8363C}</b:Guid>
    <b:Author>
      <b:Author>
        <b:Corporate>GEASIG</b:Corporate>
      </b:Author>
    </b:Author>
    <b:Title>Análisis de patrones espaciales</b:Title>
    <b:InternetSiteTitle>GEASIG</b:InternetSiteTitle>
    <b:URL>https://www.geasig.com/analisis-de-patrones-espaciales-con-arcgis/</b:URL>
    <b:Year>2021</b:Year>
    <b:RefOrder>11</b:RefOrder>
  </b:Source>
  <b:Source>
    <b:Tag>PhD21</b:Tag>
    <b:SourceType>InternetSite</b:SourceType>
    <b:Guid>{EF10F19A-66C2-5D4A-BCF7-35D7BF3EF69D}</b:Guid>
    <b:Author>
      <b:Author>
        <b:NameList>
          <b:Person>
            <b:Last>Chavez</b:Last>
            <b:First>PhD.</b:First>
            <b:Middle>Rocío</b:Middle>
          </b:Person>
        </b:NameList>
      </b:Author>
    </b:Author>
    <b:Title>Visualizando la información de las tablas cruzadas</b:Title>
    <b:InternetSiteTitle>Aprende Ciencia de Datos</b:InternetSiteTitle>
    <b:URL>https://www.youtube.com/watch?v=rdvpRAhYTVY</b:URL>
    <b:Year>2021</b:Year>
    <b:Month>Julio</b:Month>
    <b:Day>4</b:Day>
    <b:RefOrder>5</b:RefOrder>
  </b:Source>
  <b:Source>
    <b:Tag>Roc20</b:Tag>
    <b:SourceType>InternetSite</b:SourceType>
    <b:Guid>{79BAFD68-1646-4448-B0B8-51803AB328A6}</b:Guid>
    <b:Author>
      <b:Author>
        <b:NameList>
          <b:Person>
            <b:Last>Chavez</b:Last>
            <b:First>Rocío</b:First>
          </b:Person>
        </b:NameList>
      </b:Author>
    </b:Author>
    <b:Title>Análisis exploratorio con ACP en RStudio</b:Title>
    <b:InternetSiteTitle>Aprende Ciencia de Datos</b:InternetSiteTitle>
    <b:URL>https://www.youtube.com/watch?v=teqJOyyVSpA</b:URL>
    <b:Year>2020</b:Year>
    <b:Month>Mayo</b:Month>
    <b:Day>21</b:Day>
    <b:RefOrder>4</b:RefOrder>
  </b:Source>
  <b:Source>
    <b:Tag>Min16</b:Tag>
    <b:SourceType>InternetSite</b:SourceType>
    <b:Guid>{34662260-3D74-5940-8C30-D852CBECCB1F}</b:Guid>
    <b:Author>
      <b:Author>
        <b:Corporate>Minitab Blog Editor</b:Corporate>
      </b:Author>
    </b:Author>
    <b:Title>Understanding Analysis of Variance (ANOVA) and the F-test</b:Title>
    <b:InternetSiteTitle>MiniTab Blog</b:InternetSiteTitle>
    <b:URL>https://blog.minitab.com/en/adventures-in-statistics-2/understanding-analysis-of-variance-anova-and-the-f-test</b:URL>
    <b:Year>2016</b:Year>
    <b:Month>Mayo</b:Month>
    <b:Day>18</b:Day>
    <b:RefOrder>6</b:RefOrder>
  </b:Source>
  <b:Source>
    <b:Tag>UCL</b:Tag>
    <b:SourceType>InternetSite</b:SourceType>
    <b:Guid>{718A9F67-D5A4-224C-9AF6-7ECA2E5811FF}</b:Guid>
    <b:Author>
      <b:Author>
        <b:Corporate>UCLA</b:Corporate>
      </b:Author>
    </b:Author>
    <b:Title>WHAT DOES CRONBACH’S ALPHA MEAN?  | SPSS FAQ</b:Title>
    <b:URL>https://stats.idre.ucla.edu/spss/faq/what-does-cronbachs-alpha-mean/</b:URL>
    <b:RefOrder>7</b:RefOrder>
  </b:Source>
  <b:Source>
    <b:Tag>SAG20</b:Tag>
    <b:SourceType>InternetSite</b:SourceType>
    <b:Guid>{9A75310E-0A6E-0241-AB5F-3C1D8C73FC77}</b:Guid>
    <b:Author>
      <b:Author>
        <b:Corporate>SAGE JOURNALS</b:Corporate>
      </b:Author>
    </b:Author>
    <b:Title>Advances in Methods and Practices in Psychological Science</b:Title>
    <b:URL>https://journals.sagepub.com/doi/full/10.1177/2515245920951747</b:URL>
    <b:Year>2020</b:Year>
    <b:Month>Noviembre</b:Month>
    <b:Day>6</b:Day>
    <b:RefOrder>8</b:RefOrder>
  </b:Source>
</b:Sources>
</file>

<file path=customXml/itemProps1.xml><?xml version="1.0" encoding="utf-8"?>
<ds:datastoreItem xmlns:ds="http://schemas.openxmlformats.org/officeDocument/2006/customXml" ds:itemID="{2C6AC18A-11A0-42D4-99AE-86E6DA83D3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190eb6-8e6e-4223-a66e-2e079989e3d0"/>
    <ds:schemaRef ds:uri="b841f3fa-9ef8-4e95-9162-d8f0c2a8a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F4942F-A569-4FFE-ABE1-D4E7A424257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A594BB2-2757-4931-8E04-DC2E66293A8B}">
  <ds:schemaRefs>
    <ds:schemaRef ds:uri="http://schemas.microsoft.com/sharepoint/v3/contenttype/forms"/>
  </ds:schemaRefs>
</ds:datastoreItem>
</file>

<file path=customXml/itemProps4.xml><?xml version="1.0" encoding="utf-8"?>
<ds:datastoreItem xmlns:ds="http://schemas.openxmlformats.org/officeDocument/2006/customXml" ds:itemID="{9A1850A6-A39C-BC40-A855-3305F9F5D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10108</TotalTime>
  <Pages>188</Pages>
  <Words>39564</Words>
  <Characters>217603</Characters>
  <Application>Microsoft Office Word</Application>
  <DocSecurity>0</DocSecurity>
  <Lines>1813</Lines>
  <Paragraphs>513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256654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Enrique Jimenez Garcia</dc:creator>
  <cp:keywords/>
  <dc:description/>
  <cp:lastModifiedBy>Ronaldo Hernandez</cp:lastModifiedBy>
  <cp:revision>4876</cp:revision>
  <cp:lastPrinted>2019-01-09T20:30:00Z</cp:lastPrinted>
  <dcterms:created xsi:type="dcterms:W3CDTF">2020-09-18T22:40:00Z</dcterms:created>
  <dcterms:modified xsi:type="dcterms:W3CDTF">2021-12-20T16:17:00Z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0x010100071B0C79EC65C64C8028616C896BAA13</vt:lpwstr>
  </property>
</Properties>
</file>